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595" w:rsidRPr="00BC68CF" w:rsidRDefault="00406595" w:rsidP="005E6A73">
      <w:pPr>
        <w:spacing w:after="0" w:line="240" w:lineRule="auto"/>
        <w:ind w:left="6096" w:right="-426"/>
        <w:rPr>
          <w:rFonts w:ascii="Times New Roman" w:hAnsi="Times New Roman"/>
          <w:b/>
          <w:sz w:val="24"/>
          <w:szCs w:val="24"/>
        </w:rPr>
      </w:pPr>
      <w:r w:rsidRPr="00BC68CF">
        <w:rPr>
          <w:rFonts w:ascii="Times New Roman" w:hAnsi="Times New Roman"/>
          <w:b/>
          <w:sz w:val="24"/>
          <w:szCs w:val="24"/>
        </w:rPr>
        <w:t>«Утверждаю»</w:t>
      </w:r>
      <w:r w:rsidR="005E6A73" w:rsidRPr="00BC68CF">
        <w:rPr>
          <w:rFonts w:ascii="Times New Roman" w:hAnsi="Times New Roman"/>
          <w:b/>
          <w:sz w:val="24"/>
          <w:szCs w:val="24"/>
        </w:rPr>
        <w:t xml:space="preserve"> </w:t>
      </w:r>
    </w:p>
    <w:p w:rsidR="00406595" w:rsidRPr="00BC68CF" w:rsidRDefault="00406595" w:rsidP="005E6A73">
      <w:pPr>
        <w:spacing w:after="0" w:line="240" w:lineRule="auto"/>
        <w:ind w:left="6096" w:right="-426"/>
        <w:rPr>
          <w:rFonts w:ascii="Times New Roman" w:hAnsi="Times New Roman"/>
          <w:sz w:val="24"/>
          <w:szCs w:val="24"/>
        </w:rPr>
      </w:pPr>
      <w:r w:rsidRPr="00BC68CF">
        <w:rPr>
          <w:rFonts w:ascii="Times New Roman" w:hAnsi="Times New Roman"/>
          <w:sz w:val="24"/>
          <w:szCs w:val="24"/>
        </w:rPr>
        <w:t>Директор МКУ «КР МКД»</w:t>
      </w:r>
    </w:p>
    <w:p w:rsidR="005E6A73" w:rsidRDefault="005E6A73" w:rsidP="005E6A73">
      <w:pPr>
        <w:spacing w:after="0" w:line="240" w:lineRule="auto"/>
        <w:ind w:left="6096" w:right="-426"/>
        <w:rPr>
          <w:rFonts w:ascii="Times New Roman" w:hAnsi="Times New Roman"/>
          <w:sz w:val="24"/>
          <w:szCs w:val="24"/>
        </w:rPr>
      </w:pPr>
    </w:p>
    <w:p w:rsidR="005E6A73" w:rsidRDefault="005A23C4" w:rsidP="005E6A73">
      <w:pPr>
        <w:spacing w:after="0" w:line="240" w:lineRule="auto"/>
        <w:ind w:left="6096" w:right="-426"/>
        <w:rPr>
          <w:rFonts w:ascii="Times New Roman" w:hAnsi="Times New Roman"/>
          <w:sz w:val="24"/>
          <w:szCs w:val="24"/>
        </w:rPr>
      </w:pPr>
      <w:r w:rsidRPr="00BC68CF">
        <w:rPr>
          <w:rFonts w:ascii="Times New Roman" w:hAnsi="Times New Roman"/>
          <w:sz w:val="24"/>
          <w:szCs w:val="24"/>
        </w:rPr>
        <w:t>______________</w:t>
      </w:r>
      <w:r w:rsidR="00EF23CD" w:rsidRPr="00EF23CD">
        <w:rPr>
          <w:rFonts w:ascii="Times New Roman" w:hAnsi="Times New Roman"/>
          <w:sz w:val="24"/>
          <w:szCs w:val="24"/>
        </w:rPr>
        <w:t xml:space="preserve"> </w:t>
      </w:r>
      <w:r w:rsidR="00EF23CD" w:rsidRPr="00BC68CF">
        <w:rPr>
          <w:rFonts w:ascii="Times New Roman" w:hAnsi="Times New Roman"/>
          <w:sz w:val="24"/>
          <w:szCs w:val="24"/>
        </w:rPr>
        <w:t xml:space="preserve">С. Б. </w:t>
      </w:r>
      <w:proofErr w:type="spellStart"/>
      <w:r w:rsidR="00EF23CD" w:rsidRPr="00BC68CF">
        <w:rPr>
          <w:rFonts w:ascii="Times New Roman" w:hAnsi="Times New Roman"/>
          <w:sz w:val="24"/>
          <w:szCs w:val="24"/>
        </w:rPr>
        <w:t>Русович</w:t>
      </w:r>
      <w:proofErr w:type="spellEnd"/>
    </w:p>
    <w:p w:rsidR="00BC68CF" w:rsidRPr="00BC68CF" w:rsidRDefault="00BC68CF" w:rsidP="005E6A73">
      <w:pPr>
        <w:spacing w:after="0" w:line="240" w:lineRule="auto"/>
        <w:ind w:left="6096" w:right="-426"/>
        <w:rPr>
          <w:rFonts w:ascii="Times New Roman" w:hAnsi="Times New Roman"/>
          <w:b/>
          <w:sz w:val="24"/>
          <w:szCs w:val="24"/>
        </w:rPr>
      </w:pPr>
      <w:r w:rsidRPr="00BC68CF">
        <w:rPr>
          <w:rFonts w:ascii="Times New Roman" w:hAnsi="Times New Roman"/>
          <w:sz w:val="24"/>
          <w:szCs w:val="24"/>
        </w:rPr>
        <w:t>«___»______________2015</w:t>
      </w:r>
      <w:r w:rsidR="00C646F1">
        <w:rPr>
          <w:rFonts w:ascii="Times New Roman" w:hAnsi="Times New Roman"/>
          <w:sz w:val="24"/>
          <w:szCs w:val="24"/>
        </w:rPr>
        <w:t xml:space="preserve"> </w:t>
      </w:r>
      <w:r w:rsidRPr="00BC68CF">
        <w:rPr>
          <w:rFonts w:ascii="Times New Roman" w:hAnsi="Times New Roman"/>
          <w:sz w:val="24"/>
          <w:szCs w:val="24"/>
        </w:rPr>
        <w:t>г.</w:t>
      </w:r>
    </w:p>
    <w:p w:rsidR="0003130A" w:rsidRDefault="0003130A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436B0" w:rsidRDefault="00B436B0" w:rsidP="00B436B0">
      <w:pPr>
        <w:pStyle w:val="a3"/>
        <w:rPr>
          <w:rFonts w:ascii="Times New Roman" w:hAnsi="Times New Roman"/>
          <w:b/>
          <w:sz w:val="28"/>
          <w:szCs w:val="28"/>
        </w:rPr>
      </w:pPr>
    </w:p>
    <w:p w:rsidR="009A7AEB" w:rsidRDefault="009A7AEB" w:rsidP="00B436B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Техническое задание</w:t>
      </w:r>
    </w:p>
    <w:p w:rsidR="009A7AEB" w:rsidRPr="00406595" w:rsidRDefault="00FD3920" w:rsidP="0040659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 капитальный ремонт фасада (дополнительные работы) МКД №20-24 по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ул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зерной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г.Калининграда</w:t>
      </w:r>
      <w:proofErr w:type="spellEnd"/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3130A" w:rsidRDefault="0003130A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Основные данные по объекту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4643"/>
      </w:tblGrid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 и его мощность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Многоквартирный дом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2042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Россия, г. Калининград</w:t>
            </w:r>
          </w:p>
          <w:p w:rsidR="009A7AEB" w:rsidRDefault="00130C92" w:rsidP="00FD39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D3920">
              <w:rPr>
                <w:rFonts w:ascii="Times New Roman" w:hAnsi="Times New Roman"/>
                <w:color w:val="000000"/>
                <w:sz w:val="28"/>
                <w:szCs w:val="28"/>
              </w:rPr>
              <w:t>Озерная, д.20-24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аказчик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 w:rsidP="006A0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«КР МКД»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строительства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 w:rsidP="00EF23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</w:t>
            </w:r>
            <w:r w:rsidR="00EF23CD"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тся по результатам конкурсного отбора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B436B0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2.Технические условия и требования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179"/>
      </w:tblGrid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79" w:type="dxa"/>
            <w:hideMark/>
          </w:tcPr>
          <w:p w:rsidR="009A7AEB" w:rsidRPr="0057241D" w:rsidRDefault="00406595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многоквартирном доме</w:t>
            </w:r>
            <w:r w:rsidR="00FD39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№20-24</w:t>
            </w:r>
            <w:r w:rsidR="00213DA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ул. </w:t>
            </w:r>
            <w:proofErr w:type="gramStart"/>
            <w:r w:rsidR="00FD3920">
              <w:rPr>
                <w:rFonts w:ascii="Times New Roman" w:hAnsi="Times New Roman"/>
                <w:color w:val="000000"/>
                <w:sz w:val="28"/>
                <w:szCs w:val="28"/>
              </w:rPr>
              <w:t>Озерной</w:t>
            </w:r>
            <w:proofErr w:type="gramEnd"/>
            <w:r w:rsidR="007147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г. Калининград</w:t>
            </w:r>
            <w:r w:rsidR="007F570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="00C431D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9A7AEB"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>необходимо</w:t>
            </w:r>
            <w:r w:rsidR="00FF11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51C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8C4176">
              <w:rPr>
                <w:rFonts w:ascii="Times New Roman" w:hAnsi="Times New Roman"/>
                <w:color w:val="000000"/>
                <w:sz w:val="28"/>
                <w:szCs w:val="28"/>
              </w:rPr>
              <w:t>ыполнить</w:t>
            </w:r>
            <w:r w:rsidR="00C431D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капитальный ремонт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</w:t>
            </w:r>
            <w:r w:rsidR="00551502">
              <w:rPr>
                <w:rFonts w:ascii="Times New Roman" w:hAnsi="Times New Roman"/>
                <w:color w:val="000000"/>
                <w:sz w:val="28"/>
                <w:szCs w:val="28"/>
              </w:rPr>
              <w:t>составе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7F5706" w:rsidRPr="00406595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23C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- </w:t>
            </w:r>
            <w:r w:rsidR="00C646F1" w:rsidRPr="00C646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ремонт </w:t>
            </w:r>
            <w:r w:rsidR="00FD3920">
              <w:rPr>
                <w:rFonts w:ascii="Times New Roman" w:hAnsi="Times New Roman"/>
                <w:color w:val="000000"/>
                <w:sz w:val="28"/>
                <w:szCs w:val="28"/>
              </w:rPr>
              <w:t>фасада, в части оконных блоков на лестничных клетках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179" w:type="dxa"/>
            <w:hideMark/>
          </w:tcPr>
          <w:p w:rsidR="009A7AEB" w:rsidRDefault="009A7AEB" w:rsidP="0040659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Подрядчику необходимо учесть, что работы будут выполняться в условиях эксплуатирующего жилого дома.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Работы</w:t>
            </w:r>
            <w:proofErr w:type="gramEnd"/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возможно производить с 8-00 до 20-00 в будни, в субботу с 8-00  до  15-00, воскресенье – выходной</w:t>
            </w:r>
            <w:r w:rsidR="005A23C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Очередность выполнения работ должна быть согласована с </w:t>
            </w:r>
            <w:r w:rsidR="00EF23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техническим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заказчиком.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179" w:type="dxa"/>
            <w:hideMark/>
          </w:tcPr>
          <w:p w:rsidR="009A7AEB" w:rsidRDefault="009A7AEB" w:rsidP="00CD364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Ответственность за соблюдение правил пожарной безопасности, техники безопасности, охраны труда и санитарно-гигиенического режима на объекте возлагает</w:t>
            </w:r>
            <w:r w:rsidR="00CD67FC">
              <w:rPr>
                <w:rFonts w:ascii="Times New Roman" w:hAnsi="Times New Roman"/>
                <w:color w:val="000000"/>
                <w:sz w:val="28"/>
                <w:szCs w:val="28"/>
              </w:rPr>
              <w:t>ся на  подрядчика, ответственным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производством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работ назначается приказом, копия приказа предоставляется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="00880B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ехническому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заказчику МКУ «КР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9179" w:type="dxa"/>
            <w:hideMark/>
          </w:tcPr>
          <w:p w:rsidR="009A7AEB" w:rsidRDefault="009A7AEB" w:rsidP="005A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Все материалы, используемые в ходе ремонтно-строительных работ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должны иметь сертификаты качества/соответствия и разрешены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для</w:t>
            </w:r>
            <w:r w:rsidR="006A0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применения в жилом фонде. На скрытые  работы должны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оформляться акты скрытых работ. К актам на скрытые работы прикладывается фотофиксация скрытых работ. </w:t>
            </w:r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обязан до начала производства работ предоставить образцы применяемых материалов для согласования с Техническим заказчиком МКУ «КР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EF23C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179" w:type="dxa"/>
            <w:hideMark/>
          </w:tcPr>
          <w:p w:rsidR="00880BEB" w:rsidRPr="00A70539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условия:</w:t>
            </w:r>
            <w:r w:rsidRPr="00A705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Сроки производства работ: </w:t>
            </w:r>
            <w:r w:rsidR="00904E68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не более 10</w:t>
            </w:r>
            <w:r w:rsidR="00FD3C88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80BEB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календарных дней,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 учетом климатологии.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начала производства работ Подрядчик обязан разработать и представить для согласования с Техническим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аказчиком МКУ «КР МКД» технологические карты по капитальному ремонту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дома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деталировкой узлов, а также принять строительную площадку для производства работ по акту приема-передачи.</w:t>
            </w:r>
          </w:p>
          <w:p w:rsidR="00880BEB" w:rsidRPr="00A70539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случае срыва производства работ, по не зависящим от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одрядчика причинам,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 обязан письменно уведомить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Технического з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аказчика МКУ «</w:t>
            </w:r>
            <w:proofErr w:type="gramStart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</w:t>
            </w:r>
            <w:proofErr w:type="gramEnd"/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МКД» и предоставить документы,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МКУ «КР МКД»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80BEB" w:rsidRPr="00E730F6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 производстве работ Подрядчик обязан предусмотреть: контейнер для строительного мусора или ежедневный вывоз мусора, биотуалет, ограждающие ленты в местах прохода людей, щиты над входами в подъезд. </w:t>
            </w:r>
          </w:p>
          <w:p w:rsid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 обязан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 выполнении подготовительных и ремонтных работ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предусмотреть мероприятия по предотвращению залития жилых помещений во время выпадения атмосферных осадков.</w:t>
            </w:r>
          </w:p>
          <w:p w:rsidR="009A7AEB" w:rsidRP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Изготовить и установить на объекте капитального ремонта информационный баннер.</w:t>
            </w:r>
          </w:p>
        </w:tc>
      </w:tr>
      <w:tr w:rsidR="009A7AEB" w:rsidTr="00BC68CF">
        <w:trPr>
          <w:trHeight w:val="80"/>
        </w:trPr>
        <w:tc>
          <w:tcPr>
            <w:tcW w:w="426" w:type="dxa"/>
            <w:hideMark/>
          </w:tcPr>
          <w:p w:rsidR="009A7AEB" w:rsidRDefault="00EF23C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179" w:type="dxa"/>
            <w:hideMark/>
          </w:tcPr>
          <w:p w:rsidR="009A7AEB" w:rsidRDefault="00880BEB" w:rsidP="007A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совместно с Подрядчиком и представителем Строительного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контроля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в случае выявления потребности в дополнительных </w:t>
            </w:r>
            <w:r w:rsidR="007A70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непредвиденных 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>работах, услуга</w:t>
            </w:r>
            <w:r w:rsidR="007A70B8">
              <w:rPr>
                <w:rFonts w:ascii="Times New Roman" w:hAnsi="Times New Roman"/>
                <w:color w:val="000000"/>
                <w:sz w:val="28"/>
                <w:szCs w:val="28"/>
              </w:rPr>
              <w:t>х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но связанных с предусмотренными,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имеют право </w:t>
            </w:r>
            <w:r w:rsidR="007D7CC1" w:rsidRP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выполнить 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таковых </w:t>
            </w:r>
            <w:r w:rsidR="007D7CC1" w:rsidRPr="007D7CC1">
              <w:rPr>
                <w:rFonts w:ascii="Times New Roman" w:hAnsi="Times New Roman"/>
                <w:color w:val="000000"/>
                <w:sz w:val="28"/>
                <w:szCs w:val="28"/>
              </w:rPr>
              <w:t>работ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услуг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сумму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не более</w:t>
            </w:r>
            <w:r w:rsidR="007B1E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предусмотренных сметой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дв</w:t>
            </w:r>
            <w:r w:rsidR="007B1ECD">
              <w:rPr>
                <w:rFonts w:ascii="Times New Roman" w:hAnsi="Times New Roman"/>
                <w:color w:val="000000"/>
                <w:sz w:val="28"/>
                <w:szCs w:val="28"/>
              </w:rPr>
              <w:t>ух процентов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EF23C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179" w:type="dxa"/>
            <w:hideMark/>
          </w:tcPr>
          <w:p w:rsidR="009A7AEB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Все 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>ремонтные работы производятся в соответствии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</w:p>
          <w:p w:rsidR="004071D1" w:rsidRDefault="004071D1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>СНиП 21-01-97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 Пожарная бе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зопасность зданий и сооружений»</w:t>
            </w:r>
          </w:p>
          <w:p w:rsidR="004071D1" w:rsidRDefault="004071D1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>СНиП 12-03-2001 «Безопасно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сть труда в строительстве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.1»</w:t>
            </w:r>
          </w:p>
          <w:p w:rsidR="004071D1" w:rsidRDefault="004071D1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СН</w:t>
            </w:r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>иП 12-04-2002 « Безопасность труда в строительстве</w:t>
            </w:r>
            <w:proofErr w:type="gramStart"/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>ч</w:t>
            </w:r>
            <w:proofErr w:type="gramEnd"/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>.2»</w:t>
            </w:r>
          </w:p>
          <w:p w:rsidR="009A7AEB" w:rsidRDefault="004071D1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ГОСТ 30244-94 «Материалы строительные. Методы испытаний на     горючесть».</w:t>
            </w:r>
          </w:p>
          <w:p w:rsidR="00470D87" w:rsidRDefault="00470D87" w:rsidP="00470D8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Все конструктивные решения, не охваченные действующей на территории РФ нормативно-технической документацией, признаются нетиповыми и подлежат согласованию с техническим заказчиком 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</w:t>
            </w:r>
          </w:p>
        </w:tc>
      </w:tr>
      <w:tr w:rsidR="009A7AEB" w:rsidTr="00BC68CF">
        <w:tc>
          <w:tcPr>
            <w:tcW w:w="426" w:type="dxa"/>
          </w:tcPr>
          <w:p w:rsidR="009A7AEB" w:rsidRDefault="00EF23C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9179" w:type="dxa"/>
          </w:tcPr>
          <w:p w:rsidR="009A7AEB" w:rsidRDefault="00BC68CF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Передача объекта Подрядчику происходит по акту приема-передачи с осмотром и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фотофиксацией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квартир верхних этажей.</w:t>
            </w:r>
          </w:p>
        </w:tc>
      </w:tr>
    </w:tbl>
    <w:p w:rsidR="009A7AEB" w:rsidRPr="006A08DB" w:rsidRDefault="009A7AEB" w:rsidP="009A611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допустимые материалы:</w:t>
      </w:r>
    </w:p>
    <w:p w:rsidR="006A08DB" w:rsidRPr="005B32C3" w:rsidRDefault="006A08DB" w:rsidP="006A08DB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9004"/>
      </w:tblGrid>
      <w:tr w:rsidR="00491497" w:rsidRPr="00DF1158" w:rsidTr="00200742">
        <w:tc>
          <w:tcPr>
            <w:tcW w:w="566" w:type="dxa"/>
          </w:tcPr>
          <w:p w:rsidR="00491497" w:rsidRPr="00E23DCA" w:rsidRDefault="00E23DCA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23DC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004" w:type="dxa"/>
          </w:tcPr>
          <w:p w:rsidR="00491497" w:rsidRPr="00E23DCA" w:rsidRDefault="00904E68" w:rsidP="004B22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E23DCA">
              <w:rPr>
                <w:rFonts w:ascii="Times New Roman" w:hAnsi="Times New Roman"/>
                <w:sz w:val="28"/>
                <w:szCs w:val="28"/>
              </w:rPr>
              <w:t>Блок оконный пластиковый одностворчатый, с поворотно-откидной створкой, однокамерным стеклопакетом (2</w:t>
            </w:r>
            <w:r w:rsidR="00E23DCA" w:rsidRPr="00E23DCA">
              <w:rPr>
                <w:rFonts w:ascii="Times New Roman" w:hAnsi="Times New Roman"/>
                <w:sz w:val="28"/>
                <w:szCs w:val="28"/>
              </w:rPr>
              <w:t>4 мм), площадью 2 м</w:t>
            </w:r>
            <w:proofErr w:type="gramStart"/>
            <w:r w:rsidR="00E23DCA" w:rsidRPr="00E23DCA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 w:rsidR="00E23DCA" w:rsidRPr="00E23DCA">
              <w:rPr>
                <w:rFonts w:ascii="Times New Roman" w:hAnsi="Times New Roman"/>
                <w:sz w:val="28"/>
                <w:szCs w:val="28"/>
              </w:rPr>
              <w:t xml:space="preserve"> и более</w:t>
            </w:r>
          </w:p>
        </w:tc>
      </w:tr>
      <w:tr w:rsidR="00491497" w:rsidRPr="00DF1158" w:rsidTr="00200742">
        <w:tc>
          <w:tcPr>
            <w:tcW w:w="566" w:type="dxa"/>
          </w:tcPr>
          <w:p w:rsidR="00491497" w:rsidRPr="00E23DCA" w:rsidRDefault="00E23DCA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23DCA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004" w:type="dxa"/>
          </w:tcPr>
          <w:p w:rsidR="00491497" w:rsidRPr="00E23DCA" w:rsidRDefault="00904E68" w:rsidP="004B22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E23DCA">
              <w:rPr>
                <w:rFonts w:ascii="Times New Roman" w:hAnsi="Times New Roman"/>
                <w:sz w:val="28"/>
                <w:szCs w:val="28"/>
              </w:rPr>
              <w:t>Доски п</w:t>
            </w:r>
            <w:r w:rsidR="00E23DCA" w:rsidRPr="00E23DCA">
              <w:rPr>
                <w:rFonts w:ascii="Times New Roman" w:hAnsi="Times New Roman"/>
                <w:sz w:val="28"/>
                <w:szCs w:val="28"/>
              </w:rPr>
              <w:t>одоконные ПВХ, шириной 350 мм</w:t>
            </w:r>
          </w:p>
        </w:tc>
      </w:tr>
      <w:tr w:rsidR="00491497" w:rsidRPr="00DF1158" w:rsidTr="00200742">
        <w:tc>
          <w:tcPr>
            <w:tcW w:w="566" w:type="dxa"/>
          </w:tcPr>
          <w:p w:rsidR="00491497" w:rsidRPr="00E23DCA" w:rsidRDefault="00E23DCA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23DCA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004" w:type="dxa"/>
          </w:tcPr>
          <w:p w:rsidR="00491497" w:rsidRPr="00E23DCA" w:rsidRDefault="00E23DCA" w:rsidP="004B229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DCA">
              <w:rPr>
                <w:rFonts w:ascii="Times New Roman" w:hAnsi="Times New Roman"/>
                <w:sz w:val="28"/>
                <w:szCs w:val="28"/>
              </w:rPr>
              <w:t>Листы гипсокартонные ГКЛ 12,5 мм</w:t>
            </w:r>
          </w:p>
        </w:tc>
      </w:tr>
    </w:tbl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48623B" w:rsidP="00E23DC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Качество работ:</w:t>
      </w:r>
    </w:p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Срок предоставления гарантий качеств – не менее 5 лет.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61A7F">
        <w:rPr>
          <w:rFonts w:ascii="Times New Roman" w:hAnsi="Times New Roman"/>
          <w:sz w:val="28"/>
          <w:szCs w:val="28"/>
        </w:rPr>
        <w:t xml:space="preserve">. </w:t>
      </w:r>
      <w:r w:rsidR="008D2FBD">
        <w:rPr>
          <w:rFonts w:ascii="Times New Roman" w:hAnsi="Times New Roman"/>
          <w:sz w:val="28"/>
          <w:szCs w:val="28"/>
        </w:rPr>
        <w:t>При сдаче объекта предоставляются с</w:t>
      </w:r>
      <w:r w:rsidR="009A7AEB">
        <w:rPr>
          <w:rFonts w:ascii="Times New Roman" w:hAnsi="Times New Roman"/>
          <w:sz w:val="28"/>
          <w:szCs w:val="28"/>
        </w:rPr>
        <w:t>ертификаты качества</w:t>
      </w:r>
      <w:r w:rsidR="008D2FBD">
        <w:rPr>
          <w:rFonts w:ascii="Times New Roman" w:hAnsi="Times New Roman"/>
          <w:sz w:val="28"/>
          <w:szCs w:val="28"/>
        </w:rPr>
        <w:t>, накладные, счета-фактур</w:t>
      </w:r>
      <w:r w:rsidR="00761A7F">
        <w:rPr>
          <w:rFonts w:ascii="Times New Roman" w:hAnsi="Times New Roman"/>
          <w:sz w:val="28"/>
          <w:szCs w:val="28"/>
        </w:rPr>
        <w:t>ы</w:t>
      </w:r>
      <w:r w:rsidR="009A7AEB">
        <w:rPr>
          <w:rFonts w:ascii="Times New Roman" w:hAnsi="Times New Roman"/>
          <w:sz w:val="28"/>
          <w:szCs w:val="28"/>
        </w:rPr>
        <w:t xml:space="preserve"> на </w:t>
      </w:r>
      <w:r w:rsidR="008D2FBD">
        <w:rPr>
          <w:rFonts w:ascii="Times New Roman" w:hAnsi="Times New Roman"/>
          <w:sz w:val="28"/>
          <w:szCs w:val="28"/>
        </w:rPr>
        <w:t xml:space="preserve"> применяемые </w:t>
      </w:r>
      <w:r w:rsidR="009A7AEB">
        <w:rPr>
          <w:rFonts w:ascii="Times New Roman" w:hAnsi="Times New Roman"/>
          <w:sz w:val="28"/>
          <w:szCs w:val="28"/>
        </w:rPr>
        <w:t>материалы.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7AEB">
        <w:rPr>
          <w:rFonts w:ascii="Times New Roman" w:hAnsi="Times New Roman"/>
          <w:sz w:val="28"/>
          <w:szCs w:val="28"/>
        </w:rPr>
        <w:t>. Уборка территории объекта от строительного мусора ежедневно. Вывоз мусора.</w:t>
      </w:r>
    </w:p>
    <w:p w:rsidR="00D54A5A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A7AEB">
        <w:rPr>
          <w:rFonts w:ascii="Times New Roman" w:hAnsi="Times New Roman"/>
          <w:sz w:val="28"/>
          <w:szCs w:val="28"/>
        </w:rPr>
        <w:t>. Все работы выполнять с соблюдением соответствующих глав строительных норм и правил по организации, производству и приемке работ.</w:t>
      </w:r>
    </w:p>
    <w:p w:rsidR="00761A7F" w:rsidRDefault="00761A7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7AEB" w:rsidRDefault="00480223" w:rsidP="00E23DCA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80223">
        <w:rPr>
          <w:rFonts w:ascii="Times New Roman" w:hAnsi="Times New Roman"/>
          <w:b/>
          <w:sz w:val="28"/>
          <w:szCs w:val="28"/>
        </w:rPr>
        <w:t>5. Общие организационные вопросы:</w:t>
      </w:r>
    </w:p>
    <w:p w:rsidR="00CD364E" w:rsidRPr="00480223" w:rsidRDefault="00CD364E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0223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A7AEB">
        <w:rPr>
          <w:rFonts w:ascii="Times New Roman" w:hAnsi="Times New Roman"/>
          <w:sz w:val="28"/>
          <w:szCs w:val="28"/>
        </w:rPr>
        <w:t xml:space="preserve"> </w:t>
      </w:r>
      <w:r w:rsidR="00480223">
        <w:rPr>
          <w:rFonts w:ascii="Times New Roman" w:hAnsi="Times New Roman"/>
          <w:sz w:val="28"/>
          <w:szCs w:val="28"/>
        </w:rPr>
        <w:t xml:space="preserve">Подрядчику до начала выполнения ремонтных работ принять объект по акту с осмотром и </w:t>
      </w:r>
      <w:proofErr w:type="spellStart"/>
      <w:r w:rsidR="00480223">
        <w:rPr>
          <w:rFonts w:ascii="Times New Roman" w:hAnsi="Times New Roman"/>
          <w:sz w:val="28"/>
          <w:szCs w:val="28"/>
        </w:rPr>
        <w:t>фотофиксацией</w:t>
      </w:r>
      <w:proofErr w:type="spellEnd"/>
      <w:r w:rsidR="00480223">
        <w:rPr>
          <w:rFonts w:ascii="Times New Roman" w:hAnsi="Times New Roman"/>
          <w:sz w:val="28"/>
          <w:szCs w:val="28"/>
        </w:rPr>
        <w:t xml:space="preserve"> состояния квартир верхних этажей.</w:t>
      </w:r>
    </w:p>
    <w:p w:rsidR="009A7AEB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В случае нанесения материального ущерба пр</w:t>
      </w:r>
      <w:r w:rsidR="00E51BD7">
        <w:rPr>
          <w:rFonts w:ascii="Times New Roman" w:hAnsi="Times New Roman"/>
          <w:sz w:val="28"/>
          <w:szCs w:val="28"/>
        </w:rPr>
        <w:t xml:space="preserve">и производстве ремонтных работ </w:t>
      </w:r>
      <w:r w:rsidR="00BC68CF">
        <w:rPr>
          <w:rFonts w:ascii="Times New Roman" w:hAnsi="Times New Roman"/>
          <w:sz w:val="28"/>
          <w:szCs w:val="28"/>
        </w:rPr>
        <w:t>Технический з</w:t>
      </w:r>
      <w:r w:rsidR="00480223">
        <w:rPr>
          <w:rFonts w:ascii="Times New Roman" w:hAnsi="Times New Roman"/>
          <w:sz w:val="28"/>
          <w:szCs w:val="28"/>
        </w:rPr>
        <w:t xml:space="preserve">аказчик </w:t>
      </w:r>
      <w:r w:rsidR="00BC68CF">
        <w:rPr>
          <w:rFonts w:ascii="Times New Roman" w:hAnsi="Times New Roman"/>
          <w:sz w:val="28"/>
          <w:szCs w:val="28"/>
        </w:rPr>
        <w:t xml:space="preserve">МКУ «КР МКД» </w:t>
      </w:r>
      <w:r w:rsidR="00480223">
        <w:rPr>
          <w:rFonts w:ascii="Times New Roman" w:hAnsi="Times New Roman"/>
          <w:sz w:val="28"/>
          <w:szCs w:val="28"/>
        </w:rPr>
        <w:t>и П</w:t>
      </w:r>
      <w:r w:rsidR="009A7AEB" w:rsidRPr="00423E19">
        <w:rPr>
          <w:rFonts w:ascii="Times New Roman" w:hAnsi="Times New Roman"/>
          <w:sz w:val="28"/>
          <w:szCs w:val="28"/>
        </w:rPr>
        <w:t>одрядчик</w:t>
      </w:r>
      <w:r w:rsidR="009A7AEB">
        <w:rPr>
          <w:rFonts w:ascii="Times New Roman" w:hAnsi="Times New Roman"/>
          <w:sz w:val="28"/>
          <w:szCs w:val="28"/>
        </w:rPr>
        <w:t xml:space="preserve"> обязаны в 3-х дневный срок составить акт осмотра и принять решение о компенсации ущерба.</w:t>
      </w:r>
    </w:p>
    <w:p w:rsidR="009A7AEB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D67D9B">
        <w:rPr>
          <w:rFonts w:ascii="Times New Roman" w:hAnsi="Times New Roman"/>
          <w:sz w:val="28"/>
          <w:szCs w:val="28"/>
        </w:rPr>
        <w:t xml:space="preserve"> </w:t>
      </w:r>
      <w:r w:rsidR="009A7AEB" w:rsidRPr="0041503C">
        <w:rPr>
          <w:rFonts w:ascii="Times New Roman" w:hAnsi="Times New Roman"/>
          <w:sz w:val="28"/>
          <w:szCs w:val="28"/>
        </w:rPr>
        <w:t xml:space="preserve">Строительный контроль, </w:t>
      </w:r>
      <w:r w:rsidR="00BC68CF">
        <w:rPr>
          <w:rFonts w:ascii="Times New Roman" w:hAnsi="Times New Roman"/>
          <w:sz w:val="28"/>
          <w:szCs w:val="28"/>
        </w:rPr>
        <w:t xml:space="preserve">Подрядчик </w:t>
      </w:r>
      <w:r w:rsidR="009A7AEB">
        <w:rPr>
          <w:rFonts w:ascii="Times New Roman" w:hAnsi="Times New Roman"/>
          <w:sz w:val="28"/>
          <w:szCs w:val="28"/>
        </w:rPr>
        <w:t xml:space="preserve">не вправе менять ранее согласованную технологию и строительный материал (качественные характеристики) без согласования с </w:t>
      </w:r>
      <w:r w:rsidR="00BC68CF">
        <w:rPr>
          <w:rFonts w:ascii="Times New Roman" w:hAnsi="Times New Roman"/>
          <w:sz w:val="28"/>
          <w:szCs w:val="28"/>
        </w:rPr>
        <w:t xml:space="preserve">Техническим </w:t>
      </w:r>
      <w:r w:rsidR="00D67D9B">
        <w:rPr>
          <w:rFonts w:ascii="Times New Roman" w:hAnsi="Times New Roman"/>
          <w:sz w:val="28"/>
          <w:szCs w:val="28"/>
        </w:rPr>
        <w:t xml:space="preserve">заказчиком                     </w:t>
      </w:r>
      <w:r w:rsidR="00BC68CF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 xml:space="preserve">МКУ «КР МКД». </w:t>
      </w:r>
    </w:p>
    <w:p w:rsidR="00480223" w:rsidRDefault="00E536E7" w:rsidP="00412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B00617">
        <w:rPr>
          <w:rFonts w:ascii="Times New Roman" w:hAnsi="Times New Roman"/>
          <w:sz w:val="28"/>
          <w:szCs w:val="24"/>
        </w:rPr>
        <w:t>Подрядчик обязуется выполнить все работы в соответствии с ведомос</w:t>
      </w:r>
      <w:r>
        <w:rPr>
          <w:rFonts w:ascii="Times New Roman" w:hAnsi="Times New Roman"/>
          <w:sz w:val="28"/>
          <w:szCs w:val="24"/>
        </w:rPr>
        <w:t>тью объемов работ (Приложение №</w:t>
      </w:r>
      <w:r w:rsidR="00E53C54">
        <w:rPr>
          <w:rFonts w:ascii="Times New Roman" w:hAnsi="Times New Roman"/>
          <w:sz w:val="28"/>
          <w:szCs w:val="24"/>
        </w:rPr>
        <w:t>3</w:t>
      </w:r>
      <w:r w:rsidR="0041209A">
        <w:rPr>
          <w:rFonts w:ascii="Times New Roman" w:hAnsi="Times New Roman"/>
          <w:sz w:val="28"/>
          <w:szCs w:val="24"/>
        </w:rPr>
        <w:t xml:space="preserve">), </w:t>
      </w:r>
      <w:r w:rsidR="0041209A">
        <w:rPr>
          <w:rFonts w:ascii="Times New Roman" w:hAnsi="Times New Roman"/>
          <w:sz w:val="28"/>
          <w:szCs w:val="28"/>
        </w:rPr>
        <w:t>своевременно принимать меры по устранению замечаний контролирующих капитальный ремонт органов. Приступать к дальнейшему производству работ до устранения замечаний запрещается.</w:t>
      </w:r>
      <w:r w:rsidR="00D67D9B">
        <w:rPr>
          <w:rFonts w:ascii="Times New Roman" w:hAnsi="Times New Roman"/>
          <w:sz w:val="28"/>
          <w:szCs w:val="28"/>
        </w:rPr>
        <w:t xml:space="preserve"> </w:t>
      </w:r>
    </w:p>
    <w:p w:rsidR="00491497" w:rsidRDefault="00491497" w:rsidP="00412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36B0" w:rsidRDefault="00B436B0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626D">
        <w:rPr>
          <w:rFonts w:ascii="Times New Roman" w:hAnsi="Times New Roman"/>
          <w:sz w:val="28"/>
          <w:szCs w:val="28"/>
        </w:rPr>
        <w:t>Составил: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инженер отдела контроля</w:t>
      </w:r>
    </w:p>
    <w:p w:rsidR="004A3268" w:rsidRDefault="00D67D9B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МКУ «КР </w:t>
      </w:r>
      <w:r w:rsidR="00BA5FDE">
        <w:rPr>
          <w:rFonts w:ascii="Times New Roman" w:hAnsi="Times New Roman"/>
          <w:sz w:val="28"/>
          <w:szCs w:val="28"/>
        </w:rPr>
        <w:t>МКД»</w:t>
      </w:r>
      <w:r w:rsidR="00BA5FDE">
        <w:rPr>
          <w:rFonts w:ascii="Times New Roman" w:hAnsi="Times New Roman"/>
          <w:sz w:val="28"/>
          <w:szCs w:val="28"/>
        </w:rPr>
        <w:tab/>
      </w:r>
      <w:r w:rsidR="00BA5FDE">
        <w:rPr>
          <w:rFonts w:ascii="Times New Roman" w:hAnsi="Times New Roman"/>
          <w:sz w:val="28"/>
          <w:szCs w:val="28"/>
        </w:rPr>
        <w:tab/>
      </w:r>
      <w:r w:rsidR="00BA5FDE">
        <w:rPr>
          <w:rFonts w:ascii="Times New Roman" w:hAnsi="Times New Roman"/>
          <w:sz w:val="28"/>
          <w:szCs w:val="28"/>
        </w:rPr>
        <w:tab/>
      </w:r>
      <w:r w:rsidR="00BA5FDE">
        <w:rPr>
          <w:rFonts w:ascii="Times New Roman" w:hAnsi="Times New Roman"/>
          <w:sz w:val="28"/>
          <w:szCs w:val="28"/>
        </w:rPr>
        <w:tab/>
      </w:r>
      <w:r w:rsidR="00BA5FDE">
        <w:rPr>
          <w:rFonts w:ascii="Times New Roman" w:hAnsi="Times New Roman"/>
          <w:sz w:val="28"/>
          <w:szCs w:val="28"/>
        </w:rPr>
        <w:tab/>
      </w:r>
      <w:r w:rsidR="00BA5FDE">
        <w:rPr>
          <w:rFonts w:ascii="Times New Roman" w:hAnsi="Times New Roman"/>
          <w:sz w:val="28"/>
          <w:szCs w:val="28"/>
        </w:rPr>
        <w:tab/>
      </w:r>
      <w:r w:rsidR="00BA5FDE">
        <w:rPr>
          <w:rFonts w:ascii="Times New Roman" w:hAnsi="Times New Roman"/>
          <w:sz w:val="28"/>
          <w:szCs w:val="28"/>
        </w:rPr>
        <w:tab/>
      </w:r>
      <w:r w:rsidR="00BA5FDE">
        <w:rPr>
          <w:rFonts w:ascii="Times New Roman" w:hAnsi="Times New Roman"/>
          <w:sz w:val="28"/>
          <w:szCs w:val="28"/>
        </w:rPr>
        <w:tab/>
        <w:t xml:space="preserve">       М.В.Белоусов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Проверил</w:t>
      </w:r>
      <w:r w:rsidRPr="0030626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</w:t>
      </w:r>
      <w:r w:rsidR="00D67D9B">
        <w:rPr>
          <w:rFonts w:ascii="Times New Roman" w:hAnsi="Times New Roman"/>
          <w:sz w:val="28"/>
          <w:szCs w:val="28"/>
        </w:rPr>
        <w:t>еститель</w:t>
      </w:r>
      <w:r>
        <w:rPr>
          <w:rFonts w:ascii="Times New Roman" w:hAnsi="Times New Roman"/>
          <w:sz w:val="28"/>
          <w:szCs w:val="28"/>
        </w:rPr>
        <w:t xml:space="preserve"> начальника отдела контроля</w:t>
      </w:r>
    </w:p>
    <w:p w:rsidR="0030626D" w:rsidRPr="0030626D" w:rsidRDefault="00D67D9B" w:rsidP="00B436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</w:t>
      </w:r>
      <w:proofErr w:type="gramStart"/>
      <w:r>
        <w:rPr>
          <w:rFonts w:ascii="Times New Roman" w:hAnsi="Times New Roman"/>
          <w:sz w:val="28"/>
          <w:szCs w:val="28"/>
        </w:rPr>
        <w:t>КР</w:t>
      </w:r>
      <w:proofErr w:type="gramEnd"/>
      <w:r>
        <w:rPr>
          <w:rFonts w:ascii="Times New Roman" w:hAnsi="Times New Roman"/>
          <w:sz w:val="28"/>
          <w:szCs w:val="28"/>
        </w:rPr>
        <w:t xml:space="preserve">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 w:rsidR="00CD364E">
        <w:rPr>
          <w:rFonts w:ascii="Times New Roman" w:hAnsi="Times New Roman"/>
          <w:sz w:val="28"/>
          <w:szCs w:val="28"/>
        </w:rPr>
        <w:t>О.В. Толмачева</w:t>
      </w:r>
      <w:bookmarkStart w:id="0" w:name="_GoBack"/>
      <w:bookmarkEnd w:id="0"/>
    </w:p>
    <w:sectPr w:rsidR="0030626D" w:rsidRPr="0030626D" w:rsidSect="00544DD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BFD"/>
    <w:multiLevelType w:val="hybridMultilevel"/>
    <w:tmpl w:val="8AE6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82512"/>
    <w:multiLevelType w:val="hybridMultilevel"/>
    <w:tmpl w:val="3B0E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C25C0"/>
    <w:multiLevelType w:val="hybridMultilevel"/>
    <w:tmpl w:val="93EE8822"/>
    <w:lvl w:ilvl="0" w:tplc="068219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DAC7A27"/>
    <w:multiLevelType w:val="hybridMultilevel"/>
    <w:tmpl w:val="43488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9A0065"/>
    <w:multiLevelType w:val="hybridMultilevel"/>
    <w:tmpl w:val="93EE8822"/>
    <w:lvl w:ilvl="0" w:tplc="068219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DA94626"/>
    <w:multiLevelType w:val="hybridMultilevel"/>
    <w:tmpl w:val="93EE8822"/>
    <w:lvl w:ilvl="0" w:tplc="068219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5CE"/>
    <w:rsid w:val="000234FC"/>
    <w:rsid w:val="00027D1D"/>
    <w:rsid w:val="00030BAA"/>
    <w:rsid w:val="0003130A"/>
    <w:rsid w:val="0008326D"/>
    <w:rsid w:val="0009791B"/>
    <w:rsid w:val="000A2388"/>
    <w:rsid w:val="000D68F5"/>
    <w:rsid w:val="000F5FC2"/>
    <w:rsid w:val="001047E5"/>
    <w:rsid w:val="00123139"/>
    <w:rsid w:val="00130C92"/>
    <w:rsid w:val="0015710E"/>
    <w:rsid w:val="00160930"/>
    <w:rsid w:val="001619A1"/>
    <w:rsid w:val="001A19AE"/>
    <w:rsid w:val="001A3E62"/>
    <w:rsid w:val="001A5574"/>
    <w:rsid w:val="00201F4E"/>
    <w:rsid w:val="00207897"/>
    <w:rsid w:val="00213DA7"/>
    <w:rsid w:val="00223A33"/>
    <w:rsid w:val="0022524F"/>
    <w:rsid w:val="00234193"/>
    <w:rsid w:val="00251CFD"/>
    <w:rsid w:val="002800DC"/>
    <w:rsid w:val="002812E8"/>
    <w:rsid w:val="00282E46"/>
    <w:rsid w:val="00295589"/>
    <w:rsid w:val="002B55F6"/>
    <w:rsid w:val="002D37D6"/>
    <w:rsid w:val="002F00BF"/>
    <w:rsid w:val="0030626D"/>
    <w:rsid w:val="00322128"/>
    <w:rsid w:val="00330D2B"/>
    <w:rsid w:val="003703C9"/>
    <w:rsid w:val="00376B65"/>
    <w:rsid w:val="0038236D"/>
    <w:rsid w:val="00395690"/>
    <w:rsid w:val="003C51E2"/>
    <w:rsid w:val="003C6763"/>
    <w:rsid w:val="003D1FA1"/>
    <w:rsid w:val="00406595"/>
    <w:rsid w:val="004071D1"/>
    <w:rsid w:val="0041209A"/>
    <w:rsid w:val="0041503C"/>
    <w:rsid w:val="00423E19"/>
    <w:rsid w:val="00440325"/>
    <w:rsid w:val="00470D87"/>
    <w:rsid w:val="00480223"/>
    <w:rsid w:val="0048623B"/>
    <w:rsid w:val="00491497"/>
    <w:rsid w:val="004A3268"/>
    <w:rsid w:val="004E09F2"/>
    <w:rsid w:val="0050709A"/>
    <w:rsid w:val="00544DD0"/>
    <w:rsid w:val="00551502"/>
    <w:rsid w:val="0057241D"/>
    <w:rsid w:val="005A23C4"/>
    <w:rsid w:val="005B32C3"/>
    <w:rsid w:val="005C4650"/>
    <w:rsid w:val="005E6A73"/>
    <w:rsid w:val="0062088E"/>
    <w:rsid w:val="006209E2"/>
    <w:rsid w:val="00677BF8"/>
    <w:rsid w:val="006859E1"/>
    <w:rsid w:val="006A08DB"/>
    <w:rsid w:val="006B46ED"/>
    <w:rsid w:val="006D2B17"/>
    <w:rsid w:val="006E0C28"/>
    <w:rsid w:val="006E3266"/>
    <w:rsid w:val="00714745"/>
    <w:rsid w:val="00720FF9"/>
    <w:rsid w:val="00721FD9"/>
    <w:rsid w:val="00746CC4"/>
    <w:rsid w:val="00750135"/>
    <w:rsid w:val="007527C0"/>
    <w:rsid w:val="00754182"/>
    <w:rsid w:val="00757AEB"/>
    <w:rsid w:val="00761A7F"/>
    <w:rsid w:val="007710FE"/>
    <w:rsid w:val="00777BA3"/>
    <w:rsid w:val="007A5B1A"/>
    <w:rsid w:val="007A70B8"/>
    <w:rsid w:val="007B1ECD"/>
    <w:rsid w:val="007D1061"/>
    <w:rsid w:val="007D7CC1"/>
    <w:rsid w:val="007F5706"/>
    <w:rsid w:val="00801D93"/>
    <w:rsid w:val="00815DFA"/>
    <w:rsid w:val="008402B6"/>
    <w:rsid w:val="008532FD"/>
    <w:rsid w:val="0085740C"/>
    <w:rsid w:val="00857DB5"/>
    <w:rsid w:val="00880BEB"/>
    <w:rsid w:val="00883987"/>
    <w:rsid w:val="008C4176"/>
    <w:rsid w:val="008D2FBD"/>
    <w:rsid w:val="00904E68"/>
    <w:rsid w:val="00917435"/>
    <w:rsid w:val="009200D6"/>
    <w:rsid w:val="009216E3"/>
    <w:rsid w:val="00937D33"/>
    <w:rsid w:val="0096052D"/>
    <w:rsid w:val="0099034F"/>
    <w:rsid w:val="0099346E"/>
    <w:rsid w:val="009935BF"/>
    <w:rsid w:val="009A2604"/>
    <w:rsid w:val="009A5B44"/>
    <w:rsid w:val="009A6115"/>
    <w:rsid w:val="009A7AEB"/>
    <w:rsid w:val="009C67E6"/>
    <w:rsid w:val="009E30E0"/>
    <w:rsid w:val="009E3A67"/>
    <w:rsid w:val="00A003FF"/>
    <w:rsid w:val="00A113D1"/>
    <w:rsid w:val="00A70539"/>
    <w:rsid w:val="00A73072"/>
    <w:rsid w:val="00A73E0C"/>
    <w:rsid w:val="00A85A20"/>
    <w:rsid w:val="00AB09B4"/>
    <w:rsid w:val="00AE0917"/>
    <w:rsid w:val="00AF261D"/>
    <w:rsid w:val="00B1252A"/>
    <w:rsid w:val="00B244B9"/>
    <w:rsid w:val="00B24E93"/>
    <w:rsid w:val="00B27876"/>
    <w:rsid w:val="00B3008F"/>
    <w:rsid w:val="00B436B0"/>
    <w:rsid w:val="00BA5FDE"/>
    <w:rsid w:val="00BB49A0"/>
    <w:rsid w:val="00BB5791"/>
    <w:rsid w:val="00BC0E9D"/>
    <w:rsid w:val="00BC432E"/>
    <w:rsid w:val="00BC68CF"/>
    <w:rsid w:val="00C00C98"/>
    <w:rsid w:val="00C13D6E"/>
    <w:rsid w:val="00C14AD2"/>
    <w:rsid w:val="00C21441"/>
    <w:rsid w:val="00C32042"/>
    <w:rsid w:val="00C431DC"/>
    <w:rsid w:val="00C60119"/>
    <w:rsid w:val="00C61145"/>
    <w:rsid w:val="00C646F1"/>
    <w:rsid w:val="00C756D8"/>
    <w:rsid w:val="00C75D25"/>
    <w:rsid w:val="00C87D29"/>
    <w:rsid w:val="00CB3DB4"/>
    <w:rsid w:val="00CD11F2"/>
    <w:rsid w:val="00CD364E"/>
    <w:rsid w:val="00CD67FC"/>
    <w:rsid w:val="00CF435C"/>
    <w:rsid w:val="00D11893"/>
    <w:rsid w:val="00D54A5A"/>
    <w:rsid w:val="00D67D9B"/>
    <w:rsid w:val="00D70C49"/>
    <w:rsid w:val="00D71FFB"/>
    <w:rsid w:val="00D80178"/>
    <w:rsid w:val="00D83B4D"/>
    <w:rsid w:val="00D8735F"/>
    <w:rsid w:val="00D90915"/>
    <w:rsid w:val="00DA26F7"/>
    <w:rsid w:val="00DE0D4C"/>
    <w:rsid w:val="00DF3C17"/>
    <w:rsid w:val="00DF6FF7"/>
    <w:rsid w:val="00E23DCA"/>
    <w:rsid w:val="00E51BD7"/>
    <w:rsid w:val="00E536E7"/>
    <w:rsid w:val="00E53C54"/>
    <w:rsid w:val="00EA3B3A"/>
    <w:rsid w:val="00EA72B9"/>
    <w:rsid w:val="00EC37DB"/>
    <w:rsid w:val="00EE6BA4"/>
    <w:rsid w:val="00EF23CD"/>
    <w:rsid w:val="00EF57EE"/>
    <w:rsid w:val="00F2697B"/>
    <w:rsid w:val="00F32890"/>
    <w:rsid w:val="00F915CE"/>
    <w:rsid w:val="00FB06E2"/>
    <w:rsid w:val="00FD3920"/>
    <w:rsid w:val="00FD3C88"/>
    <w:rsid w:val="00FD5847"/>
    <w:rsid w:val="00FF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B5BE3-7DEA-480C-8E53-B9A919E23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User14</dc:creator>
  <cp:lastModifiedBy>User</cp:lastModifiedBy>
  <cp:revision>10</cp:revision>
  <cp:lastPrinted>2015-04-30T06:53:00Z</cp:lastPrinted>
  <dcterms:created xsi:type="dcterms:W3CDTF">2015-04-13T09:08:00Z</dcterms:created>
  <dcterms:modified xsi:type="dcterms:W3CDTF">2015-04-30T06:55:00Z</dcterms:modified>
</cp:coreProperties>
</file>