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036D2696" w14:textId="37356BD6" w:rsidR="00BC74C2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A05FA" w:rsidRPr="00AA05FA">
        <w:rPr>
          <w:rFonts w:cs="Times New Roman"/>
          <w:color w:val="000000"/>
          <w:szCs w:val="24"/>
        </w:rPr>
        <w:t>нежилое помещение, встроенный гараж, расположенное по адресу</w:t>
      </w:r>
      <w:r w:rsidR="00AA05FA">
        <w:rPr>
          <w:rFonts w:cs="Times New Roman"/>
          <w:color w:val="000000"/>
          <w:szCs w:val="24"/>
        </w:rPr>
        <w:t>:</w:t>
      </w:r>
      <w:r w:rsidR="00AA05FA" w:rsidRPr="00AA05FA">
        <w:rPr>
          <w:rFonts w:cs="Times New Roman"/>
          <w:color w:val="000000"/>
          <w:szCs w:val="24"/>
        </w:rPr>
        <w:t xml:space="preserve"> г. Калининград, Нахимова пер., д. № 5</w:t>
      </w:r>
      <w:r w:rsidR="00BC74C2">
        <w:rPr>
          <w:rFonts w:cs="Times New Roman"/>
          <w:color w:val="000000"/>
          <w:szCs w:val="24"/>
        </w:rPr>
        <w:t>.</w:t>
      </w:r>
    </w:p>
    <w:p w14:paraId="4E31B8BB" w14:textId="77777777" w:rsidR="00BC74C2" w:rsidRDefault="00BC74C2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447C896D" w14:textId="0D6DF3E1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7AD05C18" w:rsidR="00A8203E" w:rsidRPr="009D581C" w:rsidRDefault="00202175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BC74C2">
              <w:rPr>
                <w:rFonts w:cs="Times New Roman"/>
                <w:szCs w:val="24"/>
              </w:rPr>
              <w:t>07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</w:t>
            </w:r>
            <w:r w:rsidR="00BC74C2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</w:t>
            </w:r>
            <w:r w:rsidR="00BC74C2">
              <w:rPr>
                <w:rFonts w:cs="Times New Roman"/>
                <w:szCs w:val="24"/>
              </w:rPr>
              <w:t>61</w:t>
            </w:r>
            <w:r w:rsidR="00AA05FA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AA05FA" w:rsidRPr="00AA05FA">
              <w:rPr>
                <w:rFonts w:cs="Times New Roman"/>
                <w:szCs w:val="24"/>
              </w:rPr>
              <w:t>г. Калининград, Нахимова пер., д. № 5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3DD4247C" w14:textId="60AFC51D" w:rsidR="00BC74C2" w:rsidRDefault="00AA05FA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AA05FA">
              <w:rPr>
                <w:rFonts w:eastAsiaTheme="minorHAnsi"/>
              </w:rPr>
              <w:t>нежилое помещение, встроенный гараж, расположенное по адресу г. Калининград, Нахимова пер., д. № 5</w:t>
            </w:r>
            <w:r w:rsidR="00BF1C62" w:rsidRPr="00BF1C62">
              <w:rPr>
                <w:rFonts w:eastAsiaTheme="minorHAnsi"/>
              </w:rPr>
              <w:t>.</w:t>
            </w:r>
          </w:p>
          <w:p w14:paraId="75A2DF69" w14:textId="6CBD8640" w:rsidR="001B57CD" w:rsidRPr="009D581C" w:rsidRDefault="001B57CD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60A39DDD" w:rsidR="00AB205B" w:rsidRPr="009D581C" w:rsidRDefault="00AA05FA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AA05FA">
              <w:t>нежилое помещение, встроенный гараж, расположенное по адресу г. Калининград, Нахимова пер., д. № 5, с кадастровым номером 39:15:111014:254, общей площадью 12,8 кв. м</w:t>
            </w:r>
            <w:r w:rsidR="00BF1C62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303268E6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AA05FA">
              <w:rPr>
                <w:rFonts w:cs="Times New Roman"/>
                <w:bCs/>
                <w:iCs/>
                <w:szCs w:val="24"/>
              </w:rPr>
              <w:t>633 600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BF1C62">
              <w:rPr>
                <w:rFonts w:cs="Times New Roman"/>
                <w:szCs w:val="24"/>
              </w:rPr>
              <w:t>390</w:t>
            </w:r>
            <w:r w:rsidR="006F2B1C">
              <w:rPr>
                <w:rFonts w:cs="Times New Roman"/>
                <w:szCs w:val="24"/>
              </w:rPr>
              <w:t>/</w:t>
            </w:r>
            <w:r w:rsidR="00BF1C62">
              <w:rPr>
                <w:rFonts w:cs="Times New Roman"/>
                <w:szCs w:val="24"/>
              </w:rPr>
              <w:t>0</w:t>
            </w:r>
            <w:r w:rsidR="00AA05FA">
              <w:rPr>
                <w:rFonts w:cs="Times New Roman"/>
                <w:szCs w:val="24"/>
              </w:rPr>
              <w:t>2</w:t>
            </w:r>
            <w:r w:rsidR="00BF1C62">
              <w:rPr>
                <w:rFonts w:cs="Times New Roman"/>
                <w:szCs w:val="24"/>
              </w:rPr>
              <w:t>-01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BF1C62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28A0553B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AA05FA">
              <w:rPr>
                <w:rFonts w:cs="Times New Roman"/>
                <w:szCs w:val="24"/>
              </w:rPr>
              <w:t>31 680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17559E">
              <w:rPr>
                <w:rFonts w:cs="Times New Roman"/>
                <w:szCs w:val="24"/>
              </w:rPr>
              <w:t>0</w:t>
            </w:r>
            <w:r w:rsidRPr="009D581C">
              <w:rPr>
                <w:rFonts w:cs="Times New Roman"/>
                <w:szCs w:val="24"/>
              </w:rPr>
              <w:t>0 коп</w:t>
            </w:r>
            <w:r w:rsidR="008802AF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5A92C0E2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8802AF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AA05FA">
              <w:rPr>
                <w:rFonts w:cs="Times New Roman"/>
                <w:color w:val="000000" w:themeColor="text1"/>
                <w:szCs w:val="24"/>
              </w:rPr>
              <w:t>63 360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00 коп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C788645" w:rsidR="006D7BE5" w:rsidRPr="009D581C" w:rsidRDefault="0072699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184291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4593A619" w:rsidR="006D7BE5" w:rsidRPr="009D581C" w:rsidRDefault="0072699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3EE8CBD6" w:rsidR="006D7BE5" w:rsidRPr="009D581C" w:rsidRDefault="0072699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208F60BB" w:rsidR="006D7BE5" w:rsidRPr="009D581C" w:rsidRDefault="0072699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3EC7AFF1" w:rsidR="007B6BEF" w:rsidRPr="009D581C" w:rsidRDefault="00726995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184291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015BB7E2" w:rsidR="00A85A50" w:rsidRPr="009D581C" w:rsidRDefault="007B6BEF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размещенной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Документооборот между Претендентами, Участниками торгов, </w:t>
            </w:r>
            <w:r w:rsidRPr="009D581C">
              <w:rPr>
                <w:rFonts w:cs="Times New Roman"/>
                <w:szCs w:val="24"/>
              </w:rPr>
              <w:lastRenderedPageBreak/>
              <w:t>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</w:t>
            </w:r>
            <w:r w:rsidRPr="009D581C">
              <w:rPr>
                <w:rFonts w:cs="Times New Roman"/>
                <w:szCs w:val="24"/>
              </w:rPr>
              <w:lastRenderedPageBreak/>
              <w:t>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</w:t>
            </w:r>
            <w:r w:rsidRPr="009D581C">
              <w:rPr>
                <w:rFonts w:cs="Times New Roman"/>
                <w:szCs w:val="24"/>
              </w:rPr>
              <w:lastRenderedPageBreak/>
              <w:t>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3C99244A" w:rsidR="006743D1" w:rsidRPr="009D581C" w:rsidRDefault="007D0312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Cs/>
              </w:rPr>
              <w:t xml:space="preserve">Аукцион в электронной форме </w:t>
            </w:r>
            <w:r w:rsidRPr="007D0312">
              <w:rPr>
                <w:b/>
              </w:rPr>
              <w:t>21000007890000000241</w:t>
            </w:r>
            <w:r>
              <w:rPr>
                <w:bCs/>
              </w:rPr>
              <w:t xml:space="preserve">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6FF8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7559E"/>
    <w:rsid w:val="00181A0E"/>
    <w:rsid w:val="00184291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E4BDA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471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3F725B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3EA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26995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031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20CA4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2AF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99B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05FA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C74C2"/>
    <w:rsid w:val="00BD325B"/>
    <w:rsid w:val="00BD4B9B"/>
    <w:rsid w:val="00BE11CD"/>
    <w:rsid w:val="00BE5EE9"/>
    <w:rsid w:val="00BE65A3"/>
    <w:rsid w:val="00BF1C62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2D76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5832</TotalTime>
  <Pages>24</Pages>
  <Words>9460</Words>
  <Characters>53927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686</cp:revision>
  <cp:lastPrinted>2024-12-19T09:32:00Z</cp:lastPrinted>
  <dcterms:created xsi:type="dcterms:W3CDTF">2021-11-19T14:55:00Z</dcterms:created>
  <dcterms:modified xsi:type="dcterms:W3CDTF">2024-12-19T10:19:00Z</dcterms:modified>
</cp:coreProperties>
</file>