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13704"/>
      </w:tblGrid>
      <w:tr w:rsidR="001141D7" w:rsidTr="005A6976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20919" w:type="dxa"/>
              <w:tblInd w:w="30" w:type="dxa"/>
              <w:tblLayout w:type="fixed"/>
              <w:tblLook w:val="04A0"/>
            </w:tblPr>
            <w:tblGrid>
              <w:gridCol w:w="5357"/>
              <w:gridCol w:w="5102"/>
              <w:gridCol w:w="5230"/>
              <w:gridCol w:w="5230"/>
            </w:tblGrid>
            <w:tr w:rsidR="001141D7" w:rsidTr="001141D7">
              <w:tc>
                <w:tcPr>
                  <w:tcW w:w="5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120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«СОГЛАСОВАНО»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120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         «УТВЕРЖДАЮ»</w:t>
                  </w:r>
                </w:p>
              </w:tc>
              <w:tc>
                <w:tcPr>
                  <w:tcW w:w="5230" w:type="dxa"/>
                  <w:tcBorders>
                    <w:lef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1141D7" w:rsidTr="001141D7">
              <w:tc>
                <w:tcPr>
                  <w:tcW w:w="5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Директор МКУ ГО «Город Калининград»</w:t>
                  </w:r>
                </w:p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«Капитальный ремонт многоквартирных домов»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Исполнительный директор ООО «ЖЭУ-14»</w:t>
                  </w:r>
                </w:p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lef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1141D7" w:rsidTr="001141D7">
              <w:tc>
                <w:tcPr>
                  <w:tcW w:w="5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lef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1141D7" w:rsidTr="001141D7">
              <w:tc>
                <w:tcPr>
                  <w:tcW w:w="5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________________ /</w:t>
                  </w:r>
                  <w:proofErr w:type="spellStart"/>
                  <w:r>
                    <w:rPr>
                      <w:rFonts w:ascii="Verdana" w:hAnsi="Verdana" w:cs="Verdana"/>
                      <w:sz w:val="16"/>
                      <w:szCs w:val="16"/>
                    </w:rPr>
                    <w:t>Русович</w:t>
                  </w:r>
                  <w:proofErr w:type="spellEnd"/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С. Б. /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________________ /</w:t>
                  </w:r>
                  <w:proofErr w:type="spellStart"/>
                  <w:r>
                    <w:rPr>
                      <w:rFonts w:ascii="Verdana" w:hAnsi="Verdana" w:cs="Verdana"/>
                      <w:sz w:val="16"/>
                      <w:szCs w:val="16"/>
                    </w:rPr>
                    <w:t>Гадаева</w:t>
                  </w:r>
                  <w:proofErr w:type="spellEnd"/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С. С. /</w:t>
                  </w:r>
                </w:p>
              </w:tc>
              <w:tc>
                <w:tcPr>
                  <w:tcW w:w="5230" w:type="dxa"/>
                  <w:tcBorders>
                    <w:lef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1141D7" w:rsidTr="001141D7">
              <w:tc>
                <w:tcPr>
                  <w:tcW w:w="5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lef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1141D7" w:rsidTr="001141D7">
              <w:tc>
                <w:tcPr>
                  <w:tcW w:w="5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«______»____________________ 2013г.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«______»____________________ 2013г.</w:t>
                  </w:r>
                </w:p>
              </w:tc>
              <w:tc>
                <w:tcPr>
                  <w:tcW w:w="5230" w:type="dxa"/>
                  <w:tcBorders>
                    <w:lef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1141D7" w:rsidTr="001141D7">
              <w:tc>
                <w:tcPr>
                  <w:tcW w:w="5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lef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1141D7" w:rsidTr="001141D7">
              <w:tc>
                <w:tcPr>
                  <w:tcW w:w="5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left w:val="nil"/>
                  </w:tcBorders>
                </w:tcPr>
                <w:p w:rsidR="001141D7" w:rsidRDefault="001141D7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</w:tbl>
          <w:p w:rsidR="001141D7" w:rsidRDefault="001141D7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1141D7" w:rsidRDefault="001141D7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1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B6A1D">
              <w:rPr>
                <w:rFonts w:ascii="Verdana" w:hAnsi="Verdana" w:cs="Verdana"/>
                <w:sz w:val="16"/>
                <w:szCs w:val="16"/>
              </w:rPr>
              <w:t xml:space="preserve">Капитальный ремонт внутридомовой сети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ХВС и канализации </w:t>
            </w:r>
            <w:r w:rsidRPr="006B6A1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МЖД </w:t>
            </w:r>
            <w:r w:rsidRPr="006B6A1D">
              <w:rPr>
                <w:rFonts w:ascii="Verdana" w:hAnsi="Verdana" w:cs="Verdana"/>
                <w:sz w:val="16"/>
                <w:szCs w:val="16"/>
              </w:rPr>
              <w:t xml:space="preserve"> №202 по улице Советский проспект, </w:t>
            </w:r>
            <w:proofErr w:type="gramStart"/>
            <w:r w:rsidRPr="006B6A1D">
              <w:rPr>
                <w:rFonts w:ascii="Verdana" w:hAnsi="Verdana" w:cs="Verdana"/>
                <w:sz w:val="16"/>
                <w:szCs w:val="16"/>
              </w:rPr>
              <w:t>г</w:t>
            </w:r>
            <w:proofErr w:type="gramEnd"/>
            <w:r w:rsidRPr="006B6A1D">
              <w:rPr>
                <w:rFonts w:ascii="Verdana" w:hAnsi="Verdana" w:cs="Verdana"/>
                <w:sz w:val="16"/>
                <w:szCs w:val="16"/>
              </w:rPr>
              <w:t>. Калининград.</w:t>
            </w:r>
          </w:p>
        </w:tc>
      </w:tr>
      <w:tr w:rsidR="00000000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000000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 w:rsidP="001141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 дефектной ведомости </w:t>
            </w:r>
          </w:p>
        </w:tc>
      </w:tr>
      <w:tr w:rsidR="00000000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 w:rsidP="001141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капитальный ремонт внутридомовой сети ХВС и канализации МЖД №202 по улице Советский проспект,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. Калининград</w:t>
            </w:r>
            <w:r w:rsidR="001141D7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</w:tbl>
    <w:p w:rsidR="00000000" w:rsidRDefault="00C02E6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1417"/>
        <w:gridCol w:w="11566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 и № позиции норматива</w:t>
            </w:r>
          </w:p>
        </w:tc>
        <w:tc>
          <w:tcPr>
            <w:tcW w:w="1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00000" w:rsidRDefault="00C02E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1417"/>
        <w:gridCol w:w="11566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E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00000" w:rsidRDefault="00C02E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C02E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ХОЛОДНОЕ ВОДОСНАБЖЕНИЕ. ПОЖАРОТУШЕНИЕ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E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Е65-1-1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Е65-1-2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Е65-1-3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Е16-04-002-01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С507-3335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67.425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С509-1276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соединительная, марки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Friatherm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starr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PVC-C" диаметром 16 мм, рабочим давлением 25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атм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С301-1224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С302-1831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11Б27П1, диаметром 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Е16-04-002-02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С507-3336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52.024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С302-1832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11Б27П1, диам</w:t>
            </w:r>
            <w:r>
              <w:rPr>
                <w:rFonts w:ascii="Verdana" w:hAnsi="Verdana" w:cs="Verdana"/>
                <w:sz w:val="16"/>
                <w:szCs w:val="16"/>
              </w:rPr>
              <w:t>етром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С507-0873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трубопроводов: тройник прямой диаметром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С509-1277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соединительная, марки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Friatherm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starr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PVC-C" диаметром 20 мм, рабочим давлением 25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атм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С301-1224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Е16-04-002-03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С507-3337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</w:t>
            </w:r>
            <w:r>
              <w:rPr>
                <w:rFonts w:ascii="Verdana" w:hAnsi="Verdana" w:cs="Verdana"/>
                <w:sz w:val="16"/>
                <w:szCs w:val="16"/>
              </w:rPr>
              <w:t>липропилена PN 10/25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С507-0769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переход диаметром 25х20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С507-0916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трубопроводов: угольник прямой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С509-1278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соединительная, марки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Friatherm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starr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PVC-C" диаметром 25 мм, рабочим давлением 25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атм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С301-1224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Е16-04-002-04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</w:t>
            </w:r>
            <w:r>
              <w:rPr>
                <w:rFonts w:ascii="Verdana" w:hAnsi="Verdana" w:cs="Verdana"/>
                <w:sz w:val="16"/>
                <w:szCs w:val="16"/>
              </w:rPr>
              <w:t>еновых труб низкого давления среднего типа наружным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С507-3338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С301-1224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Е16-02-002-01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водоснабжения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оцинкованных труб диаметром 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С301-1224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Е16-02-002-03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оцинкованных труб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С507-2618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муфта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С301-1224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Е16-02-002-04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водоснабжения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оцинкованных труб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С507-2619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муфта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С301-1224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Е16-02-002-05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водоснабжения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оцинкованных труб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С507-2620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</w:t>
            </w:r>
            <w:r>
              <w:rPr>
                <w:rFonts w:ascii="Verdana" w:hAnsi="Verdana" w:cs="Verdana"/>
                <w:sz w:val="16"/>
                <w:szCs w:val="16"/>
              </w:rPr>
              <w:t>единительная арматура трубопроводов, муфта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С301-1224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Е16-02-002-06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водоснабжения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оцинкованных труб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С507-2621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муфта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С301-1224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Е16-02-002-09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водоснабжения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оцинкованных труб диаметром 90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С301-1224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Е16-02-002-10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водоснабжения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С301-1224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</w:t>
            </w:r>
            <w:r>
              <w:rPr>
                <w:rFonts w:ascii="Verdana" w:hAnsi="Verdana" w:cs="Verdana"/>
                <w:sz w:val="16"/>
                <w:szCs w:val="16"/>
              </w:rPr>
              <w:t>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Е13-03-002-04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Е26-01-003-01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трубопроводов цилиндрами и полуцилиндрами из минеральной ваты на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синтетическом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связующем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С104-0609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Цилиндры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толщиной 30 мм, диаметром 18 мм (ROCKWOOL)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С104-0611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Цилиндры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толщиной 30 мм, диаметром 25 мм (ROCKWOOL)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С104-0613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Цилиндры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толщиной 30 мм, диаметром 32 мм ROCKWOOL)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С104-0616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Цилиндры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толщиной 30 мм, диаметром 42 мм (ROCKWOOL)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С104-0619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Цилиндры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толщиной 30 мм, диаметром 54 мм (ROCKWOOL)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С104-0625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Цилиндры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толщиной 30 мм, диаметром 89 мм (ROCKWOOL)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С104-0626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Цилиндры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толщиной 30 мм, диаметром 108 мм (ROCKWOOL)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Е16-07-001-02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кранов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кран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С302-0474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для спуска воздуха СТД 7073В, латунные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С302-1831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11Б27П1, диаметром 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С302-1833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11Б27П1,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Е16-07-001-03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кранов поливочных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кран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С302-1834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11Б27П1,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Е16-05-001-02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вентилей, задвижек, затворов, клапанов обратных, кранов проходных на трубопроводах из стальных труб диаметром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Задвижка чугунная фланцевая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Е16-05-001-03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вентилей, задвижек, затворов, клапанов обратных, кранов проходных на трубопроводах из стальных труб диаметром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Задвижка чугунная фланцевая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Ду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Е18-07-001-02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манометров с трехходов</w:t>
            </w:r>
            <w:r>
              <w:rPr>
                <w:rFonts w:ascii="Verdana" w:hAnsi="Verdana" w:cs="Verdana"/>
                <w:sz w:val="16"/>
                <w:szCs w:val="16"/>
              </w:rPr>
              <w:t>ым краном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Е16-04-002-09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С302-1325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Трубопроводы для внутренней канализации из поливинилхлоридных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 ПВХ 90 PN 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Фланец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Вавин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С301-1224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Е16-06-001-02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водомерных узлов, поставляемых на место монтажа собранными в блоки, с обводной линией диаметром ввода до 100 мм, диаметром водомера до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узел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С302-1350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Задвижки фланцевые чугунные параллельные двухдисковые с выдвижным шпинделем с электроприводом 30ч906бр, давлением 1 МПа,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Задвижка чугунная фланцевая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Ду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80мм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Е18-06-007-07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фильтров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фильтров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Е18-05-001-02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насосов центробежных с электродвигателем, масса агрегата до 0,2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насос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Насос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Wilo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BL 50/150-7,5/2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Е16-07-001-01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кранов пожарных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кран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С301-1226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Рукава пожарные льняные сухого прядения нормальные, диаметром 51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Е10-01-059-01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столов, шкафов под мойки, холодильных шкафов и др.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 изделий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С302-0623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пожарный (доп. РЦЦС: "для пожарного крана и одного огнетушителя") ШПК-315 навесной с окном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Е16-07-001-02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кранов поливочных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кран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Е16-07-005-01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Гидравлическое испытание трубопроводов систем отопления, водопровода и горячего водоснабжения диаметром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Е16-07-005-02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Гидравлическое испытание трубопроводов систем отопления, водопровода и горячего водоснабжения диаметром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Е16-07-003-01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Е16-07-003-04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Е16-07-003-08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Е46-03-009-04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отверстий круглых диаметром до 25 мм при толщине стен до 38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Е46-03-010-03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500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Е46-03-017-01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Х311-1037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Х403-1-15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E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00000" w:rsidRDefault="00C02E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C02E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ХОЗБЫТОВАЯ И ЛИВНЕВАЯ КАНАЛИЗАЦИЯ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E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Е46-04-009-01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Е01-02-057-02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Е65-2-2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Е65-2-1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Е16-01-001-03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 траншеях труб чугунных напорных раструбных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Е16-01-003-03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чугунных напорных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фасонных частей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Е16-01-004-01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 траншеях трубопроводов из чугунных канализационных труб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Е16-01-003-01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</w:t>
            </w:r>
            <w:r>
              <w:rPr>
                <w:rFonts w:ascii="Verdana" w:hAnsi="Verdana" w:cs="Verdana"/>
                <w:sz w:val="16"/>
                <w:szCs w:val="16"/>
              </w:rPr>
              <w:t>а фасонных частей чугунных напорных диаметром 65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фасонных частей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Е01-02-061-01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Е11-01-002-09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Е16-04-001-02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С301-1224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Ревизия ПВХ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Затвор с клапаном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ПВХ 110*110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С507-3216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Муфты противопожарные для пластиковых труб РТМК-110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Компенсационный патрубок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Крестовина 110*110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Е16-04-001-01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С301-1224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Ревизия ПВХ 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ПВХ 110*50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Е46-04-009-01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Е01-02-057-02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Е65-2-2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Е16-01-001-03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 траншеях труб чугунных напорных раструбных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Е16-01-003-03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чугунных напорных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фасонных частей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Е01-02-061-01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</w:t>
            </w:r>
            <w:r>
              <w:rPr>
                <w:rFonts w:ascii="Verdana" w:hAnsi="Verdana" w:cs="Verdana"/>
                <w:sz w:val="16"/>
                <w:szCs w:val="16"/>
              </w:rPr>
              <w:t>зух котлованов и ям,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Е11-01-002-09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Е16-04-001-02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канализации из полиэтиленовых труб высокой плотности диаметром </w:t>
            </w:r>
            <w:r>
              <w:rPr>
                <w:rFonts w:ascii="Verdana" w:hAnsi="Verdana" w:cs="Verdana"/>
                <w:sz w:val="16"/>
                <w:szCs w:val="16"/>
              </w:rPr>
              <w:t>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С301-1224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Ревизия ПВХ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С507-3216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Муфты противопожарные для пластиковых труб РТМК-110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Компенсационный патрубок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Ревизия с сеткой 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Е16-07-002-03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воронок сливных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воронка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Х311-1037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Х403-1-15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00000" w:rsidRDefault="00C02E6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2E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02E62" w:rsidRDefault="00C02E6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02E62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E62" w:rsidRDefault="00C02E62" w:rsidP="000E44D4">
      <w:pPr>
        <w:spacing w:after="0" w:line="240" w:lineRule="auto"/>
      </w:pPr>
      <w:r>
        <w:separator/>
      </w:r>
    </w:p>
  </w:endnote>
  <w:endnote w:type="continuationSeparator" w:id="0">
    <w:p w:rsidR="00C02E62" w:rsidRDefault="00C02E62" w:rsidP="000E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02E6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141D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E62" w:rsidRDefault="00C02E62" w:rsidP="000E44D4">
      <w:pPr>
        <w:spacing w:after="0" w:line="240" w:lineRule="auto"/>
      </w:pPr>
      <w:r>
        <w:separator/>
      </w:r>
    </w:p>
  </w:footnote>
  <w:footnote w:type="continuationSeparator" w:id="0">
    <w:p w:rsidR="00C02E62" w:rsidRDefault="00C02E62" w:rsidP="000E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C02E6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142 * 4 * 3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0000" w:rsidRDefault="00C02E6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(вер.1.3.130305)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C02E6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668"/>
    <w:rsid w:val="001141D7"/>
    <w:rsid w:val="00847668"/>
    <w:rsid w:val="00C0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1D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1956</Words>
  <Characters>11153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</dc:creator>
  <cp:lastModifiedBy>Смета</cp:lastModifiedBy>
  <cp:revision>3</cp:revision>
  <dcterms:created xsi:type="dcterms:W3CDTF">2013-09-09T07:23:00Z</dcterms:created>
  <dcterms:modified xsi:type="dcterms:W3CDTF">2013-09-09T07:25:00Z</dcterms:modified>
</cp:coreProperties>
</file>