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0EDA" w14:textId="77777777" w:rsidR="00F16AA0" w:rsidRPr="00DF580E" w:rsidRDefault="00F16AA0" w:rsidP="00F16AA0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2</w:t>
      </w:r>
    </w:p>
    <w:p w14:paraId="3ABAA779" w14:textId="77777777" w:rsidR="00F16AA0" w:rsidRPr="00DF580E" w:rsidRDefault="00F16AA0" w:rsidP="00F16AA0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25B7A47A" w14:textId="77777777" w:rsidR="00F16AA0" w:rsidRPr="00DF580E" w:rsidRDefault="00F16AA0" w:rsidP="00F16AA0">
      <w:pPr>
        <w:spacing w:after="0" w:line="240" w:lineRule="auto"/>
        <w:ind w:left="4248" w:firstLine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2D95CB" w14:textId="77777777" w:rsidR="00F16AA0" w:rsidRPr="00DF580E" w:rsidRDefault="00F16AA0" w:rsidP="00F16AA0">
      <w:pPr>
        <w:spacing w:after="0" w:line="240" w:lineRule="auto"/>
        <w:ind w:left="4248" w:firstLine="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D84C70" w14:textId="77777777" w:rsidR="00F16AA0" w:rsidRPr="00DF580E" w:rsidRDefault="00F16AA0" w:rsidP="00F16AA0">
      <w:pPr>
        <w:suppressAutoHyphens/>
        <w:autoSpaceDE w:val="0"/>
        <w:spacing w:after="0" w:line="240" w:lineRule="auto"/>
        <w:ind w:left="4248" w:firstLine="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комитет городского хозяйства и       строительства администрации городского округа «Город Калининград»</w:t>
      </w:r>
    </w:p>
    <w:p w14:paraId="30F9274D" w14:textId="77777777" w:rsidR="00F16AA0" w:rsidRPr="00DF580E" w:rsidRDefault="00F16AA0" w:rsidP="00F16A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657ACE" w14:textId="77777777" w:rsidR="00F16AA0" w:rsidRPr="00DF580E" w:rsidRDefault="00F16AA0" w:rsidP="00F16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14:paraId="0D2515C5" w14:textId="77777777" w:rsidR="00F16AA0" w:rsidRPr="00DF580E" w:rsidRDefault="00F16AA0" w:rsidP="00F16A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ошибок, допущенных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о регистрации</w:t>
      </w:r>
    </w:p>
    <w:p w14:paraId="62C0CD61" w14:textId="77777777" w:rsidR="00F16AA0" w:rsidRPr="00DF580E" w:rsidRDefault="00F16AA0" w:rsidP="00F16A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</w:t>
      </w:r>
      <w:r w:rsidRPr="00DF580E">
        <w:rPr>
          <w:rFonts w:ascii="Times New Roman" w:hAnsi="Times New Roman" w:cs="Times New Roman"/>
          <w:sz w:val="28"/>
          <w:szCs w:val="28"/>
        </w:rPr>
        <w:t>проведении общественной экологической экспертизы</w:t>
      </w:r>
    </w:p>
    <w:p w14:paraId="1993DF87" w14:textId="77777777" w:rsidR="00F16AA0" w:rsidRPr="00DF580E" w:rsidRDefault="00F16AA0" w:rsidP="00F16AA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"/>
        <w:gridCol w:w="1234"/>
        <w:gridCol w:w="751"/>
        <w:gridCol w:w="425"/>
        <w:gridCol w:w="28"/>
        <w:gridCol w:w="567"/>
        <w:gridCol w:w="1051"/>
        <w:gridCol w:w="338"/>
        <w:gridCol w:w="1276"/>
        <w:gridCol w:w="3119"/>
        <w:gridCol w:w="141"/>
        <w:gridCol w:w="31"/>
      </w:tblGrid>
      <w:tr w:rsidR="00F16AA0" w:rsidRPr="00DF580E" w14:paraId="7BFA238B" w14:textId="77777777" w:rsidTr="003774CE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6FD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eastAsia="Times New Roman"/>
                <w:i/>
                <w:sz w:val="28"/>
                <w:szCs w:val="28"/>
                <w:lang w:eastAsia="ar-SA"/>
              </w:rPr>
            </w:pPr>
          </w:p>
        </w:tc>
      </w:tr>
      <w:tr w:rsidR="00F16AA0" w:rsidRPr="00DF580E" w14:paraId="1CFDBA27" w14:textId="77777777" w:rsidTr="003774CE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9151" w14:textId="286F6AF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(полное наименование </w:t>
            </w:r>
            <w:r w:rsidR="00861F14" w:rsidRPr="00DF580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>организации)</w:t>
            </w:r>
          </w:p>
        </w:tc>
      </w:tr>
      <w:tr w:rsidR="00F16AA0" w:rsidRPr="00DF580E" w14:paraId="314554C2" w14:textId="77777777" w:rsidTr="003774CE">
        <w:trPr>
          <w:gridAfter w:val="2"/>
          <w:wAfter w:w="172" w:type="dxa"/>
        </w:trPr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28F5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after="0" w:line="256" w:lineRule="auto"/>
              <w:ind w:right="-592"/>
              <w:rPr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ОГРН</w:t>
            </w:r>
            <w:r w:rsidRPr="00DF580E">
              <w:rPr>
                <w:sz w:val="24"/>
                <w:szCs w:val="24"/>
                <w:lang w:eastAsia="ar-SA"/>
              </w:rPr>
              <w:t xml:space="preserve"> </w:t>
            </w:r>
          </w:p>
          <w:p w14:paraId="0EBF2117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after="0" w:line="256" w:lineRule="auto"/>
              <w:ind w:right="-592"/>
              <w:rPr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lang w:eastAsia="ar-SA"/>
              </w:rPr>
              <w:t>(при наличии)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19EA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after="0" w:line="256" w:lineRule="auto"/>
              <w:ind w:right="-592" w:firstLine="225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0671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after="0" w:line="256" w:lineRule="auto"/>
              <w:ind w:left="-384" w:right="-592" w:firstLine="283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ИНН </w:t>
            </w:r>
          </w:p>
          <w:p w14:paraId="7023EE1F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after="0" w:line="256" w:lineRule="auto"/>
              <w:ind w:left="-384" w:right="-592" w:firstLine="28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(при наличии</w:t>
            </w: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9A2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  <w:tr w:rsidR="00F16AA0" w:rsidRPr="00DF580E" w14:paraId="3B4A968F" w14:textId="77777777" w:rsidTr="003774CE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6633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Место нахождения организации:</w:t>
            </w:r>
          </w:p>
        </w:tc>
      </w:tr>
      <w:tr w:rsidR="00F16AA0" w:rsidRPr="00DF580E" w14:paraId="128869D0" w14:textId="77777777" w:rsidTr="003774CE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B23C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16AA0" w:rsidRPr="00DF580E" w14:paraId="3CAC7B4E" w14:textId="77777777" w:rsidTr="003774CE">
        <w:trPr>
          <w:gridAfter w:val="2"/>
          <w:wAfter w:w="172" w:type="dxa"/>
          <w:trHeight w:val="359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0504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лице</w:t>
            </w:r>
            <w:r w:rsidRPr="00DF580E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D23A0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  <w:tr w:rsidR="00F16AA0" w:rsidRPr="00DF580E" w14:paraId="55B290A8" w14:textId="77777777" w:rsidTr="003774CE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326F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F16AA0" w:rsidRPr="00DF580E" w14:paraId="4E8B603A" w14:textId="77777777" w:rsidTr="003774CE">
        <w:trPr>
          <w:gridAfter w:val="2"/>
          <w:wAfter w:w="172" w:type="dxa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700C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контактный телефон: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F3B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16AA0" w:rsidRPr="00DF580E" w14:paraId="00D5F606" w14:textId="77777777" w:rsidTr="003774CE">
        <w:trPr>
          <w:gridAfter w:val="2"/>
          <w:wAfter w:w="172" w:type="dxa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6A16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адрес электронной почты: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FBD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16AA0" w:rsidRPr="00DF580E" w14:paraId="1A0D14DE" w14:textId="77777777" w:rsidTr="003774CE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E7EC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действующего(ей) от имени организации по доверенности</w:t>
            </w:r>
            <w:r w:rsidRPr="00DF580E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16AA0" w:rsidRPr="00DF580E" w14:paraId="54BBC373" w14:textId="77777777" w:rsidTr="003774CE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363F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(указываются реквизиты доверенности)</w:t>
            </w:r>
          </w:p>
        </w:tc>
      </w:tr>
      <w:tr w:rsidR="00F16AA0" w:rsidRPr="00DF580E" w14:paraId="2F9B42B8" w14:textId="77777777" w:rsidTr="003774CE">
        <w:trPr>
          <w:gridAfter w:val="2"/>
          <w:wAfter w:w="172" w:type="dxa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E996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иным основаниям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747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16AA0" w:rsidRPr="00DF580E" w14:paraId="36CA0165" w14:textId="77777777" w:rsidTr="003774CE">
        <w:trPr>
          <w:gridAfter w:val="2"/>
          <w:wAfter w:w="172" w:type="dxa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61F6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80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(наименование и реквизиты документа)</w:t>
            </w:r>
          </w:p>
        </w:tc>
      </w:tr>
      <w:tr w:rsidR="00F16AA0" w:rsidRPr="00DF580E" w14:paraId="2554F65D" w14:textId="77777777" w:rsidTr="003774CE">
        <w:trPr>
          <w:gridAfter w:val="2"/>
          <w:wAfter w:w="172" w:type="dxa"/>
        </w:trPr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503C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</w:rPr>
              <w:t>проживающий(ая) по адресу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81E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16AA0" w:rsidRPr="00DF580E" w14:paraId="002BAC43" w14:textId="77777777" w:rsidTr="003774CE">
        <w:trPr>
          <w:gridAfter w:val="2"/>
          <w:wAfter w:w="172" w:type="dxa"/>
          <w:cantSplit/>
          <w:trHeight w:val="291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7C21DB" w14:textId="77777777" w:rsidR="00F16AA0" w:rsidRPr="00DF580E" w:rsidRDefault="00F16AA0" w:rsidP="003774CE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Прошу выдать </w:t>
            </w:r>
            <w:r w:rsidRPr="00DF58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решение о регистрации заявления о проведении общественной экологической экспертизы </w:t>
            </w:r>
            <w:r w:rsidRPr="00DF580E">
              <w:rPr>
                <w:rFonts w:ascii="Times New Roman" w:hAnsi="Times New Roman" w:cs="Times New Roman"/>
                <w:sz w:val="28"/>
                <w:szCs w:val="28"/>
              </w:rPr>
              <w:t>с исправлением опечаток и (или) ошибок, допущенных при первичном оформлении документа</w:t>
            </w:r>
          </w:p>
        </w:tc>
      </w:tr>
      <w:tr w:rsidR="00F16AA0" w:rsidRPr="00DF580E" w14:paraId="27A69B5E" w14:textId="77777777" w:rsidTr="003774CE">
        <w:trPr>
          <w:gridAfter w:val="2"/>
          <w:wAfter w:w="172" w:type="dxa"/>
          <w:cantSplit/>
          <w:trHeight w:val="291"/>
        </w:trPr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7C2C1B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решения, содержащего опечатки и (или) ошибки 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4D045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F16AA0" w:rsidRPr="00DF580E" w14:paraId="4E034A8B" w14:textId="77777777" w:rsidTr="003774CE">
        <w:trPr>
          <w:gridAfter w:val="2"/>
          <w:wAfter w:w="172" w:type="dxa"/>
          <w:cantSplit/>
          <w:trHeight w:val="291"/>
        </w:trPr>
        <w:tc>
          <w:tcPr>
            <w:tcW w:w="5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336BF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F580E">
              <w:rPr>
                <w:rFonts w:ascii="Times New Roman" w:hAnsi="Times New Roman" w:cs="Times New Roman"/>
                <w:sz w:val="28"/>
                <w:szCs w:val="28"/>
              </w:rPr>
              <w:t xml:space="preserve"> какие именно опечатки и (или) ошибки допущены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80FCF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F16AA0" w:rsidRPr="00DF580E" w14:paraId="40C45198" w14:textId="77777777" w:rsidTr="0037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9954" w:type="dxa"/>
            <w:gridSpan w:val="13"/>
            <w:vAlign w:val="bottom"/>
            <w:hideMark/>
          </w:tcPr>
          <w:p w14:paraId="6F4FA83C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DF5FBA8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F16AA0" w:rsidRPr="00DF580E" w14:paraId="03316BFC" w14:textId="77777777" w:rsidTr="0037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7B0DD5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</w:rPr>
            </w:pPr>
            <w:r w:rsidRPr="00DF580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42B20" wp14:editId="10675C4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19A94" id="Прямоугольник 26" o:spid="_x0000_s1026" style="position:absolute;margin-left:9.75pt;margin-top: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"/>
                  </w:pict>
                </mc:Fallback>
              </mc:AlternateContent>
            </w:r>
          </w:p>
        </w:tc>
        <w:tc>
          <w:tcPr>
            <w:tcW w:w="9244" w:type="dxa"/>
            <w:gridSpan w:val="12"/>
            <w:vAlign w:val="bottom"/>
            <w:hideMark/>
          </w:tcPr>
          <w:p w14:paraId="79CE8781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proofErr w:type="gramStart"/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выдать </w:t>
            </w: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бумажном носителе в МФЦ</w:t>
            </w:r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*</w:t>
            </w:r>
          </w:p>
        </w:tc>
      </w:tr>
      <w:tr w:rsidR="00F16AA0" w:rsidRPr="00DF580E" w14:paraId="5C271EF4" w14:textId="77777777" w:rsidTr="0037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084970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</w:rPr>
            </w:pPr>
            <w:r w:rsidRPr="00DF580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4C71D9" wp14:editId="57B8926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02F90" id="Прямоугольник 68" o:spid="_x0000_s1026" style="position:absolute;margin-left:9.7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gridSpan w:val="12"/>
            <w:vAlign w:val="bottom"/>
            <w:hideMark/>
          </w:tcPr>
          <w:p w14:paraId="4AF60B95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DF580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портале** </w:t>
            </w:r>
          </w:p>
        </w:tc>
      </w:tr>
      <w:tr w:rsidR="00F16AA0" w:rsidRPr="00DF580E" w14:paraId="05BC4688" w14:textId="77777777" w:rsidTr="0037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B6FF3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DF580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D5944B" wp14:editId="42A6EC6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62865</wp:posOffset>
                      </wp:positionV>
                      <wp:extent cx="123825" cy="123825"/>
                      <wp:effectExtent l="0" t="0" r="2857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42F8D" id="Прямоугольник 15" o:spid="_x0000_s1026" style="position:absolute;margin-left:9.75pt;margin-top:4.9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gridSpan w:val="12"/>
            <w:vAlign w:val="bottom"/>
          </w:tcPr>
          <w:p w14:paraId="74629A09" w14:textId="77777777" w:rsidR="00F16AA0" w:rsidRPr="00DF580E" w:rsidRDefault="00F16AA0" w:rsidP="003774CE">
            <w:pPr>
              <w:tabs>
                <w:tab w:val="left" w:pos="9638"/>
              </w:tabs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виде распечатанного экземпляра электронного документа</w:t>
            </w:r>
            <w:r w:rsidRPr="00DF58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F5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МФЦ***</w:t>
            </w:r>
          </w:p>
        </w:tc>
      </w:tr>
      <w:tr w:rsidR="00F16AA0" w:rsidRPr="00DF580E" w14:paraId="1886B6F8" w14:textId="77777777" w:rsidTr="0037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478"/>
        </w:trPr>
        <w:tc>
          <w:tcPr>
            <w:tcW w:w="9923" w:type="dxa"/>
            <w:gridSpan w:val="12"/>
            <w:vAlign w:val="bottom"/>
            <w:hideMark/>
          </w:tcPr>
          <w:p w14:paraId="22EA7B3E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spacing w:val="6"/>
              </w:rPr>
            </w:pPr>
            <w:r w:rsidRPr="00DF580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C7AECB" wp14:editId="3F895BE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53340</wp:posOffset>
                      </wp:positionV>
                      <wp:extent cx="123825" cy="123825"/>
                      <wp:effectExtent l="0" t="0" r="2857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0055F" id="Прямоугольник 16" o:spid="_x0000_s1026" style="position:absolute;margin-left:9.75pt;margin-top:4.2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"/>
                  </w:pict>
                </mc:Fallback>
              </mc:AlternateContent>
            </w:r>
            <w:r w:rsidRPr="00DF580E">
              <w:rPr>
                <w:rFonts w:ascii="Times New Roman" w:hAnsi="Times New Roman" w:cs="Times New Roman"/>
                <w:spacing w:val="6"/>
              </w:rPr>
              <w:t xml:space="preserve">           </w:t>
            </w:r>
            <w:r w:rsidRPr="00DF580E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в Администрации через МКУ «</w:t>
            </w:r>
            <w:proofErr w:type="gramStart"/>
            <w:r w:rsidRPr="00DF580E">
              <w:rPr>
                <w:rFonts w:ascii="Times New Roman" w:hAnsi="Times New Roman" w:cs="Times New Roman"/>
                <w:sz w:val="24"/>
                <w:szCs w:val="24"/>
              </w:rPr>
              <w:t>ЦДОД»*</w:t>
            </w:r>
            <w:proofErr w:type="gramEnd"/>
            <w:r w:rsidRPr="00DF580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F16AA0" w:rsidRPr="00DF580E" w14:paraId="62E06555" w14:textId="77777777" w:rsidTr="0037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trHeight w:val="478"/>
        </w:trPr>
        <w:tc>
          <w:tcPr>
            <w:tcW w:w="9923" w:type="dxa"/>
            <w:gridSpan w:val="12"/>
            <w:vAlign w:val="bottom"/>
          </w:tcPr>
          <w:p w14:paraId="0325F97A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F16AA0" w:rsidRPr="00DF580E" w14:paraId="0EC2BE3A" w14:textId="77777777" w:rsidTr="00377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</w:trPr>
        <w:tc>
          <w:tcPr>
            <w:tcW w:w="34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59C4792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</w:rPr>
            </w:pPr>
            <w:r w:rsidRPr="00DF580E">
              <w:rPr>
                <w:rFonts w:ascii="Times New Roman" w:hAnsi="Times New Roman" w:cs="Times New Roman"/>
                <w:i/>
                <w:spacing w:val="6"/>
                <w:sz w:val="18"/>
              </w:rPr>
              <w:t xml:space="preserve">               </w:t>
            </w:r>
            <w:r w:rsidRPr="00DF580E">
              <w:rPr>
                <w:rFonts w:ascii="Times New Roman" w:hAnsi="Times New Roman" w:cs="Times New Roman"/>
                <w:i/>
                <w:spacing w:val="6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677286C6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A958DC" w14:textId="77777777" w:rsidR="00F16AA0" w:rsidRPr="00DF580E" w:rsidRDefault="00F16AA0" w:rsidP="003774CE">
            <w:pPr>
              <w:spacing w:line="256" w:lineRule="auto"/>
              <w:rPr>
                <w:rFonts w:ascii="Times New Roman" w:hAnsi="Times New Roman" w:cs="Times New Roman"/>
                <w:i/>
                <w:spacing w:val="6"/>
              </w:rPr>
            </w:pPr>
            <w:r w:rsidRPr="00DF580E">
              <w:rPr>
                <w:rFonts w:ascii="Times New Roman" w:hAnsi="Times New Roman" w:cs="Times New Roman"/>
                <w:i/>
                <w:spacing w:val="6"/>
                <w:sz w:val="18"/>
              </w:rPr>
              <w:t xml:space="preserve">                                          </w:t>
            </w:r>
            <w:r w:rsidRPr="00DF580E">
              <w:rPr>
                <w:rFonts w:ascii="Times New Roman" w:hAnsi="Times New Roman" w:cs="Times New Roman"/>
                <w:i/>
                <w:spacing w:val="6"/>
              </w:rPr>
              <w:t>(фамилия, инициалы)</w:t>
            </w:r>
          </w:p>
        </w:tc>
      </w:tr>
    </w:tbl>
    <w:p w14:paraId="6008636D" w14:textId="77777777" w:rsidR="00F16AA0" w:rsidRPr="00DF580E" w:rsidRDefault="00F16AA0" w:rsidP="00F16AA0">
      <w:pPr>
        <w:ind w:left="-284"/>
        <w:rPr>
          <w:sz w:val="24"/>
          <w:szCs w:val="24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258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F16AA0" w:rsidRPr="00DF580E" w14:paraId="61EAD793" w14:textId="77777777" w:rsidTr="003774CE">
        <w:tc>
          <w:tcPr>
            <w:tcW w:w="170" w:type="dxa"/>
            <w:vAlign w:val="bottom"/>
            <w:hideMark/>
          </w:tcPr>
          <w:p w14:paraId="3CDB3AD1" w14:textId="77777777" w:rsidR="00F16AA0" w:rsidRPr="00DF580E" w:rsidRDefault="00F16AA0" w:rsidP="003774CE">
            <w:pPr>
              <w:spacing w:line="256" w:lineRule="auto"/>
              <w:rPr>
                <w:spacing w:val="6"/>
                <w:sz w:val="28"/>
                <w:szCs w:val="28"/>
              </w:rPr>
            </w:pPr>
            <w:r w:rsidRPr="00DF580E">
              <w:rPr>
                <w:spacing w:val="6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C452F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</w:p>
        </w:tc>
        <w:tc>
          <w:tcPr>
            <w:tcW w:w="258" w:type="dxa"/>
            <w:vAlign w:val="bottom"/>
            <w:hideMark/>
          </w:tcPr>
          <w:p w14:paraId="71A6ED12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1B2F1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</w:p>
        </w:tc>
        <w:tc>
          <w:tcPr>
            <w:tcW w:w="580" w:type="dxa"/>
            <w:vAlign w:val="bottom"/>
            <w:hideMark/>
          </w:tcPr>
          <w:p w14:paraId="0C9A9481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FE13F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</w:p>
        </w:tc>
        <w:tc>
          <w:tcPr>
            <w:tcW w:w="567" w:type="dxa"/>
            <w:vAlign w:val="bottom"/>
            <w:hideMark/>
          </w:tcPr>
          <w:p w14:paraId="2AB0F332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E9FAD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</w:p>
        </w:tc>
        <w:tc>
          <w:tcPr>
            <w:tcW w:w="850" w:type="dxa"/>
            <w:vAlign w:val="bottom"/>
            <w:hideMark/>
          </w:tcPr>
          <w:p w14:paraId="6BF099DE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BDAAE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</w:p>
        </w:tc>
        <w:tc>
          <w:tcPr>
            <w:tcW w:w="951" w:type="dxa"/>
            <w:vAlign w:val="bottom"/>
            <w:hideMark/>
          </w:tcPr>
          <w:p w14:paraId="6110F098" w14:textId="77777777" w:rsidR="00F16AA0" w:rsidRPr="00DF580E" w:rsidRDefault="00F16AA0" w:rsidP="003774CE">
            <w:pPr>
              <w:spacing w:line="256" w:lineRule="auto"/>
              <w:rPr>
                <w:spacing w:val="6"/>
              </w:rPr>
            </w:pPr>
            <w:r w:rsidRPr="00DF580E">
              <w:rPr>
                <w:spacing w:val="6"/>
              </w:rPr>
              <w:t>» мин.</w:t>
            </w:r>
          </w:p>
        </w:tc>
      </w:tr>
    </w:tbl>
    <w:p w14:paraId="095D12E0" w14:textId="77777777" w:rsidR="00F16AA0" w:rsidRPr="00DF580E" w:rsidRDefault="00F16AA0" w:rsidP="00F16AA0">
      <w:pPr>
        <w:tabs>
          <w:tab w:val="left" w:pos="9638"/>
        </w:tabs>
        <w:suppressAutoHyphens/>
        <w:rPr>
          <w:rFonts w:eastAsia="Times New Roman"/>
          <w:sz w:val="20"/>
          <w:szCs w:val="20"/>
          <w:lang w:eastAsia="ar-SA"/>
        </w:rPr>
      </w:pPr>
    </w:p>
    <w:p w14:paraId="52A9C123" w14:textId="77777777" w:rsidR="00F16AA0" w:rsidRPr="00DF580E" w:rsidRDefault="00F16AA0" w:rsidP="00F16AA0">
      <w:pPr>
        <w:tabs>
          <w:tab w:val="left" w:pos="9638"/>
        </w:tabs>
        <w:suppressAutoHyphens/>
        <w:rPr>
          <w:rFonts w:eastAsia="Times New Roman"/>
          <w:sz w:val="20"/>
          <w:szCs w:val="20"/>
          <w:lang w:eastAsia="ar-SA"/>
        </w:rPr>
      </w:pPr>
    </w:p>
    <w:p w14:paraId="55634A88" w14:textId="77777777" w:rsidR="00F16AA0" w:rsidRPr="00165718" w:rsidRDefault="00F16AA0" w:rsidP="00F16AA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80E">
        <w:rPr>
          <w:rFonts w:ascii="Times New Roman" w:eastAsia="Calibri" w:hAnsi="Times New Roman" w:cs="Times New Roman"/>
          <w:sz w:val="24"/>
          <w:szCs w:val="24"/>
        </w:rPr>
        <w:t>*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5718">
        <w:rPr>
          <w:rFonts w:ascii="Times New Roman" w:eastAsia="Calibri" w:hAnsi="Times New Roman" w:cs="Times New Roman"/>
          <w:sz w:val="24"/>
          <w:szCs w:val="24"/>
        </w:rPr>
        <w:t>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2F360C" w14:textId="77777777" w:rsidR="00F16AA0" w:rsidRPr="00165718" w:rsidRDefault="00F16AA0" w:rsidP="00F16AA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3940C0" w14:textId="77777777" w:rsidR="00F16AA0" w:rsidRPr="00165718" w:rsidRDefault="00F16AA0" w:rsidP="00F16A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718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6A75F025" w14:textId="77777777" w:rsidR="00F16AA0" w:rsidRPr="00165718" w:rsidRDefault="00F16AA0" w:rsidP="00F16AA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98AB8F2" w14:textId="77777777" w:rsidR="00F16AA0" w:rsidRPr="00165718" w:rsidRDefault="00F16AA0" w:rsidP="00F16AA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5718">
        <w:rPr>
          <w:rFonts w:ascii="Times New Roman" w:hAnsi="Times New Roman" w:cs="Times New Roman"/>
          <w:sz w:val="24"/>
          <w:szCs w:val="24"/>
          <w:lang w:eastAsia="ar-SA"/>
        </w:rPr>
        <w:t xml:space="preserve"> *** 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  технической возможности и соответствующих полномочий на осуществление указанных действий, закрепленных в </w:t>
      </w:r>
      <w:r w:rsidRPr="0016571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E5FF44" w14:textId="77777777" w:rsidR="00F16AA0" w:rsidRDefault="00F16AA0" w:rsidP="00F16A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7ECE5D" w14:textId="77777777" w:rsidR="00F16AA0" w:rsidRDefault="00F16AA0" w:rsidP="00F16AA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718">
        <w:rPr>
          <w:rFonts w:ascii="Times New Roman" w:eastAsia="Calibri" w:hAnsi="Times New Roman" w:cs="Times New Roman"/>
          <w:sz w:val="24"/>
          <w:szCs w:val="24"/>
        </w:rPr>
        <w:t>****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BF8687" w14:textId="77777777" w:rsidR="00F16AA0" w:rsidRDefault="00F16AA0" w:rsidP="00F16AA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989A1F" w14:textId="77777777" w:rsidR="00F16AA0" w:rsidRDefault="00F16AA0" w:rsidP="00F16AA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5D7021" w14:textId="77777777" w:rsidR="00F16AA0" w:rsidRDefault="00F16AA0" w:rsidP="00F16AA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A365CD" w14:textId="77777777" w:rsidR="00F16AA0" w:rsidRDefault="00F16AA0" w:rsidP="00F16AA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52BB5" w14:textId="77777777" w:rsidR="00F16AA0" w:rsidRDefault="00F16AA0" w:rsidP="00F16AA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EAAE7A" w14:textId="77777777" w:rsidR="00F16AA0" w:rsidRDefault="00F16AA0" w:rsidP="00F16AA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EE660D" w14:textId="77777777" w:rsidR="0013722E" w:rsidRDefault="0013722E"/>
    <w:sectPr w:rsidR="0013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A0"/>
    <w:rsid w:val="0013722E"/>
    <w:rsid w:val="00861F14"/>
    <w:rsid w:val="00CC13A0"/>
    <w:rsid w:val="00F1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EEB49-0D65-4018-9BBC-2FCC7750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2025-06-26T08:45:00Z</dcterms:created>
  <dcterms:modified xsi:type="dcterms:W3CDTF">2025-06-26T08:47:00Z</dcterms:modified>
</cp:coreProperties>
</file>