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1213" w:rsidRPr="00715686" w:rsidRDefault="007F1213" w:rsidP="00C929FF">
      <w:pPr>
        <w:widowControl w:val="0"/>
        <w:tabs>
          <w:tab w:val="left" w:pos="851"/>
          <w:tab w:val="left" w:pos="3969"/>
          <w:tab w:val="left" w:pos="4253"/>
        </w:tabs>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xml:space="preserve">                                             П</w:t>
      </w:r>
      <w:r w:rsidRPr="00715686">
        <w:rPr>
          <w:rFonts w:ascii="Times New Roman" w:hAnsi="Times New Roman" w:cs="Times New Roman"/>
          <w:sz w:val="28"/>
          <w:szCs w:val="28"/>
        </w:rPr>
        <w:t>риложение</w:t>
      </w:r>
    </w:p>
    <w:p w:rsidR="007F1213" w:rsidRPr="00715686" w:rsidRDefault="007F1213" w:rsidP="00DA5BB5">
      <w:pPr>
        <w:widowControl w:val="0"/>
        <w:autoSpaceDE w:val="0"/>
        <w:autoSpaceDN w:val="0"/>
        <w:adjustRightInd w:val="0"/>
        <w:ind w:firstLine="851"/>
        <w:jc w:val="center"/>
        <w:rPr>
          <w:rFonts w:ascii="Times New Roman" w:hAnsi="Times New Roman" w:cs="Times New Roman"/>
          <w:sz w:val="28"/>
          <w:szCs w:val="28"/>
        </w:rPr>
      </w:pPr>
      <w:r>
        <w:rPr>
          <w:rFonts w:ascii="Times New Roman" w:hAnsi="Times New Roman" w:cs="Times New Roman"/>
          <w:sz w:val="28"/>
          <w:szCs w:val="28"/>
        </w:rPr>
        <w:t xml:space="preserve">                     к</w:t>
      </w:r>
      <w:r w:rsidRPr="00715686">
        <w:rPr>
          <w:rFonts w:ascii="Times New Roman" w:hAnsi="Times New Roman" w:cs="Times New Roman"/>
          <w:sz w:val="28"/>
          <w:szCs w:val="28"/>
        </w:rPr>
        <w:t xml:space="preserve"> постановлению администрации</w:t>
      </w:r>
    </w:p>
    <w:p w:rsidR="007F1213" w:rsidRPr="00715686" w:rsidRDefault="007F1213" w:rsidP="00DA5BB5">
      <w:pPr>
        <w:widowControl w:val="0"/>
        <w:autoSpaceDE w:val="0"/>
        <w:autoSpaceDN w:val="0"/>
        <w:adjustRightInd w:val="0"/>
        <w:ind w:firstLine="851"/>
        <w:jc w:val="center"/>
        <w:rPr>
          <w:rFonts w:ascii="Times New Roman" w:hAnsi="Times New Roman" w:cs="Times New Roman"/>
          <w:sz w:val="28"/>
          <w:szCs w:val="28"/>
        </w:rPr>
      </w:pPr>
      <w:r>
        <w:rPr>
          <w:rFonts w:ascii="Times New Roman" w:hAnsi="Times New Roman" w:cs="Times New Roman"/>
          <w:sz w:val="28"/>
          <w:szCs w:val="28"/>
        </w:rPr>
        <w:t xml:space="preserve">                                   городского о</w:t>
      </w:r>
      <w:r w:rsidRPr="00715686">
        <w:rPr>
          <w:rFonts w:ascii="Times New Roman" w:hAnsi="Times New Roman" w:cs="Times New Roman"/>
          <w:sz w:val="28"/>
          <w:szCs w:val="28"/>
        </w:rPr>
        <w:t>круга</w:t>
      </w:r>
      <w:r>
        <w:rPr>
          <w:rFonts w:ascii="Times New Roman" w:hAnsi="Times New Roman" w:cs="Times New Roman"/>
          <w:sz w:val="28"/>
          <w:szCs w:val="28"/>
        </w:rPr>
        <w:t xml:space="preserve"> «</w:t>
      </w:r>
      <w:r w:rsidRPr="00715686">
        <w:rPr>
          <w:rFonts w:ascii="Times New Roman" w:hAnsi="Times New Roman" w:cs="Times New Roman"/>
          <w:sz w:val="28"/>
          <w:szCs w:val="28"/>
        </w:rPr>
        <w:t xml:space="preserve">Город </w:t>
      </w:r>
      <w:r>
        <w:rPr>
          <w:rFonts w:ascii="Times New Roman" w:hAnsi="Times New Roman" w:cs="Times New Roman"/>
          <w:sz w:val="28"/>
          <w:szCs w:val="28"/>
        </w:rPr>
        <w:t>Ка</w:t>
      </w:r>
      <w:r w:rsidRPr="00715686">
        <w:rPr>
          <w:rFonts w:ascii="Times New Roman" w:hAnsi="Times New Roman" w:cs="Times New Roman"/>
          <w:sz w:val="28"/>
          <w:szCs w:val="28"/>
        </w:rPr>
        <w:t>лининград»</w:t>
      </w:r>
    </w:p>
    <w:p w:rsidR="007F1213" w:rsidRPr="00715686" w:rsidRDefault="007F1213" w:rsidP="00DA5BB5">
      <w:pPr>
        <w:widowControl w:val="0"/>
        <w:autoSpaceDE w:val="0"/>
        <w:autoSpaceDN w:val="0"/>
        <w:adjustRightInd w:val="0"/>
        <w:ind w:firstLine="851"/>
        <w:jc w:val="center"/>
        <w:rPr>
          <w:rFonts w:ascii="Times New Roman" w:hAnsi="Times New Roman" w:cs="Times New Roman"/>
          <w:sz w:val="28"/>
          <w:szCs w:val="28"/>
        </w:rPr>
      </w:pPr>
      <w:r>
        <w:rPr>
          <w:rFonts w:ascii="Times New Roman" w:hAnsi="Times New Roman" w:cs="Times New Roman"/>
          <w:sz w:val="28"/>
          <w:szCs w:val="28"/>
        </w:rPr>
        <w:t xml:space="preserve">     о</w:t>
      </w:r>
      <w:r w:rsidRPr="00715686">
        <w:rPr>
          <w:rFonts w:ascii="Times New Roman" w:hAnsi="Times New Roman" w:cs="Times New Roman"/>
          <w:sz w:val="28"/>
          <w:szCs w:val="28"/>
        </w:rPr>
        <w:t xml:space="preserve">т </w:t>
      </w:r>
      <w:r>
        <w:rPr>
          <w:rFonts w:ascii="Times New Roman" w:hAnsi="Times New Roman" w:cs="Times New Roman"/>
          <w:sz w:val="28"/>
          <w:szCs w:val="28"/>
        </w:rPr>
        <w:t xml:space="preserve">24 мая </w:t>
      </w:r>
      <w:r w:rsidRPr="00715686">
        <w:rPr>
          <w:rFonts w:ascii="Times New Roman" w:hAnsi="Times New Roman" w:cs="Times New Roman"/>
          <w:sz w:val="28"/>
          <w:szCs w:val="28"/>
        </w:rPr>
        <w:t>20</w:t>
      </w:r>
      <w:r>
        <w:rPr>
          <w:rFonts w:ascii="Times New Roman" w:hAnsi="Times New Roman" w:cs="Times New Roman"/>
          <w:sz w:val="28"/>
          <w:szCs w:val="28"/>
        </w:rPr>
        <w:t>16 г. № 703</w:t>
      </w:r>
    </w:p>
    <w:p w:rsidR="007F1213" w:rsidRDefault="007F1213" w:rsidP="00DA5BB5">
      <w:pPr>
        <w:widowControl w:val="0"/>
        <w:autoSpaceDE w:val="0"/>
        <w:autoSpaceDN w:val="0"/>
        <w:adjustRightInd w:val="0"/>
        <w:ind w:firstLine="851"/>
        <w:rPr>
          <w:rFonts w:ascii="Times New Roman" w:hAnsi="Times New Roman" w:cs="Times New Roman"/>
          <w:sz w:val="28"/>
          <w:szCs w:val="28"/>
        </w:rPr>
      </w:pPr>
    </w:p>
    <w:p w:rsidR="007F1213" w:rsidRPr="00715686" w:rsidRDefault="007F1213" w:rsidP="00DA5BB5">
      <w:pPr>
        <w:widowControl w:val="0"/>
        <w:autoSpaceDE w:val="0"/>
        <w:autoSpaceDN w:val="0"/>
        <w:adjustRightInd w:val="0"/>
        <w:ind w:firstLine="851"/>
        <w:rPr>
          <w:rFonts w:ascii="Times New Roman" w:hAnsi="Times New Roman" w:cs="Times New Roman"/>
          <w:sz w:val="28"/>
          <w:szCs w:val="28"/>
        </w:rPr>
      </w:pPr>
    </w:p>
    <w:p w:rsidR="007F1213" w:rsidRPr="00715686" w:rsidRDefault="007F1213" w:rsidP="00DA5BB5">
      <w:pPr>
        <w:widowControl w:val="0"/>
        <w:autoSpaceDE w:val="0"/>
        <w:autoSpaceDN w:val="0"/>
        <w:adjustRightInd w:val="0"/>
        <w:ind w:firstLine="851"/>
        <w:jc w:val="center"/>
        <w:rPr>
          <w:rFonts w:ascii="Times New Roman" w:hAnsi="Times New Roman" w:cs="Times New Roman"/>
          <w:sz w:val="28"/>
          <w:szCs w:val="28"/>
        </w:rPr>
      </w:pPr>
      <w:r w:rsidRPr="00715686">
        <w:rPr>
          <w:rFonts w:ascii="Times New Roman" w:hAnsi="Times New Roman" w:cs="Times New Roman"/>
          <w:sz w:val="28"/>
          <w:szCs w:val="28"/>
        </w:rPr>
        <w:t>АДМИНИСТРАТИВНЫЙ РЕГЛАМЕНТ</w:t>
      </w:r>
    </w:p>
    <w:p w:rsidR="007F1213" w:rsidRDefault="007F1213" w:rsidP="00DA5BB5">
      <w:pPr>
        <w:widowControl w:val="0"/>
        <w:autoSpaceDE w:val="0"/>
        <w:autoSpaceDN w:val="0"/>
        <w:adjustRightInd w:val="0"/>
        <w:ind w:firstLine="851"/>
        <w:jc w:val="center"/>
        <w:rPr>
          <w:rFonts w:ascii="Times New Roman" w:hAnsi="Times New Roman" w:cs="Times New Roman"/>
          <w:sz w:val="28"/>
          <w:szCs w:val="28"/>
        </w:rPr>
      </w:pPr>
      <w:r>
        <w:rPr>
          <w:rFonts w:ascii="Times New Roman" w:hAnsi="Times New Roman" w:cs="Times New Roman"/>
          <w:sz w:val="28"/>
          <w:szCs w:val="28"/>
        </w:rPr>
        <w:t xml:space="preserve">администрации городского округа «Город Калининград» </w:t>
      </w:r>
    </w:p>
    <w:p w:rsidR="007F1213" w:rsidRDefault="007F1213" w:rsidP="00DA5BB5">
      <w:pPr>
        <w:widowControl w:val="0"/>
        <w:autoSpaceDE w:val="0"/>
        <w:autoSpaceDN w:val="0"/>
        <w:adjustRightInd w:val="0"/>
        <w:ind w:firstLine="851"/>
        <w:jc w:val="center"/>
        <w:rPr>
          <w:rFonts w:ascii="Times New Roman" w:hAnsi="Times New Roman" w:cs="Times New Roman"/>
          <w:sz w:val="28"/>
          <w:szCs w:val="28"/>
        </w:rPr>
      </w:pPr>
      <w:r>
        <w:rPr>
          <w:rFonts w:ascii="Times New Roman" w:hAnsi="Times New Roman" w:cs="Times New Roman"/>
          <w:sz w:val="28"/>
          <w:szCs w:val="28"/>
        </w:rPr>
        <w:t xml:space="preserve">предоставления муниципальной услуги  по </w:t>
      </w:r>
      <w:r w:rsidRPr="00715686">
        <w:rPr>
          <w:rFonts w:ascii="Times New Roman" w:hAnsi="Times New Roman" w:cs="Times New Roman"/>
          <w:sz w:val="28"/>
          <w:szCs w:val="28"/>
        </w:rPr>
        <w:t xml:space="preserve"> выдаче специального разрешения на движение по автомобильным дорогам города Калининграда </w:t>
      </w:r>
      <w:r>
        <w:rPr>
          <w:rFonts w:ascii="Times New Roman" w:hAnsi="Times New Roman" w:cs="Times New Roman"/>
          <w:sz w:val="28"/>
          <w:szCs w:val="28"/>
        </w:rPr>
        <w:t xml:space="preserve"> </w:t>
      </w:r>
      <w:r w:rsidRPr="008746D0">
        <w:rPr>
          <w:rFonts w:ascii="Times New Roman" w:hAnsi="Times New Roman" w:cs="Times New Roman"/>
          <w:sz w:val="28"/>
          <w:szCs w:val="28"/>
        </w:rPr>
        <w:t>тяжеловесного и (или) крупногабаритного транспортного средства</w:t>
      </w:r>
    </w:p>
    <w:p w:rsidR="007F1213" w:rsidRPr="00715686" w:rsidRDefault="007F1213" w:rsidP="00DA5BB5">
      <w:pPr>
        <w:widowControl w:val="0"/>
        <w:autoSpaceDE w:val="0"/>
        <w:autoSpaceDN w:val="0"/>
        <w:adjustRightInd w:val="0"/>
        <w:ind w:firstLine="851"/>
        <w:jc w:val="center"/>
        <w:rPr>
          <w:rFonts w:ascii="Times New Roman" w:hAnsi="Times New Roman" w:cs="Times New Roman"/>
          <w:sz w:val="28"/>
          <w:szCs w:val="28"/>
        </w:rPr>
      </w:pPr>
    </w:p>
    <w:p w:rsidR="007F1213" w:rsidRDefault="007F1213" w:rsidP="00DA5BB5">
      <w:pPr>
        <w:widowControl w:val="0"/>
        <w:autoSpaceDE w:val="0"/>
        <w:autoSpaceDN w:val="0"/>
        <w:adjustRightInd w:val="0"/>
        <w:ind w:firstLine="851"/>
        <w:jc w:val="center"/>
        <w:rPr>
          <w:rFonts w:ascii="Times New Roman" w:hAnsi="Times New Roman" w:cs="Times New Roman"/>
          <w:sz w:val="28"/>
          <w:szCs w:val="28"/>
        </w:rPr>
      </w:pPr>
      <w:r w:rsidRPr="00715686">
        <w:rPr>
          <w:rFonts w:ascii="Times New Roman" w:hAnsi="Times New Roman" w:cs="Times New Roman"/>
          <w:sz w:val="28"/>
          <w:szCs w:val="28"/>
        </w:rPr>
        <w:t>Раздел I. ОБЩИЕ ПОЛОЖЕНИЯ</w:t>
      </w:r>
    </w:p>
    <w:p w:rsidR="007F1213" w:rsidRDefault="007F1213" w:rsidP="00DA5BB5">
      <w:pPr>
        <w:widowControl w:val="0"/>
        <w:autoSpaceDE w:val="0"/>
        <w:autoSpaceDN w:val="0"/>
        <w:adjustRightInd w:val="0"/>
        <w:ind w:firstLine="851"/>
        <w:jc w:val="center"/>
        <w:rPr>
          <w:rFonts w:ascii="Times New Roman" w:hAnsi="Times New Roman" w:cs="Times New Roman"/>
          <w:sz w:val="28"/>
          <w:szCs w:val="28"/>
        </w:rPr>
      </w:pPr>
    </w:p>
    <w:p w:rsidR="007F1213" w:rsidRPr="00715686" w:rsidRDefault="007F1213" w:rsidP="00DA5BB5">
      <w:pPr>
        <w:widowControl w:val="0"/>
        <w:autoSpaceDE w:val="0"/>
        <w:autoSpaceDN w:val="0"/>
        <w:adjustRightInd w:val="0"/>
        <w:ind w:firstLine="851"/>
        <w:jc w:val="center"/>
        <w:rPr>
          <w:rFonts w:ascii="Times New Roman" w:hAnsi="Times New Roman" w:cs="Times New Roman"/>
          <w:sz w:val="28"/>
          <w:szCs w:val="28"/>
        </w:rPr>
      </w:pPr>
    </w:p>
    <w:p w:rsidR="007F1213" w:rsidRDefault="007F1213" w:rsidP="00DA5BB5">
      <w:pPr>
        <w:widowControl w:val="0"/>
        <w:numPr>
          <w:ilvl w:val="1"/>
          <w:numId w:val="1"/>
        </w:numPr>
        <w:autoSpaceDE w:val="0"/>
        <w:autoSpaceDN w:val="0"/>
        <w:adjustRightInd w:val="0"/>
        <w:ind w:left="1701" w:hanging="708"/>
        <w:rPr>
          <w:rFonts w:ascii="Times New Roman" w:hAnsi="Times New Roman" w:cs="Times New Roman"/>
          <w:sz w:val="28"/>
          <w:szCs w:val="28"/>
        </w:rPr>
      </w:pPr>
      <w:r>
        <w:rPr>
          <w:rFonts w:ascii="Times New Roman" w:hAnsi="Times New Roman" w:cs="Times New Roman"/>
          <w:sz w:val="28"/>
          <w:szCs w:val="28"/>
        </w:rPr>
        <w:t>Предмет  регулирования Административного регламента.</w:t>
      </w:r>
    </w:p>
    <w:p w:rsidR="007F1213" w:rsidRPr="00715686"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xml:space="preserve"> </w:t>
      </w:r>
      <w:r w:rsidRPr="00715686">
        <w:rPr>
          <w:rFonts w:ascii="Times New Roman" w:hAnsi="Times New Roman" w:cs="Times New Roman"/>
          <w:sz w:val="28"/>
          <w:szCs w:val="28"/>
        </w:rPr>
        <w:t xml:space="preserve">Административный регламент </w:t>
      </w:r>
      <w:r>
        <w:rPr>
          <w:rFonts w:ascii="Times New Roman" w:hAnsi="Times New Roman" w:cs="Times New Roman"/>
          <w:sz w:val="28"/>
          <w:szCs w:val="28"/>
        </w:rPr>
        <w:t>регулирует порядок предоставления</w:t>
      </w:r>
      <w:r w:rsidRPr="00715686">
        <w:rPr>
          <w:rFonts w:ascii="Times New Roman" w:hAnsi="Times New Roman" w:cs="Times New Roman"/>
          <w:sz w:val="28"/>
          <w:szCs w:val="28"/>
        </w:rPr>
        <w:t xml:space="preserve"> муниципальной услуги по выдаче  специального разрешения на движение по автомобильным дорогам</w:t>
      </w:r>
      <w:r>
        <w:rPr>
          <w:rFonts w:ascii="Times New Roman" w:hAnsi="Times New Roman" w:cs="Times New Roman"/>
          <w:sz w:val="28"/>
          <w:szCs w:val="28"/>
        </w:rPr>
        <w:t xml:space="preserve"> местного значения</w:t>
      </w:r>
      <w:r w:rsidRPr="00715686">
        <w:rPr>
          <w:rFonts w:ascii="Times New Roman" w:hAnsi="Times New Roman" w:cs="Times New Roman"/>
          <w:sz w:val="28"/>
          <w:szCs w:val="28"/>
        </w:rPr>
        <w:t xml:space="preserve"> города Калининграда </w:t>
      </w:r>
      <w:r w:rsidRPr="008746D0">
        <w:rPr>
          <w:rFonts w:ascii="Times New Roman" w:hAnsi="Times New Roman" w:cs="Times New Roman"/>
          <w:sz w:val="28"/>
          <w:szCs w:val="28"/>
        </w:rPr>
        <w:t>тяжеловесного и (или) крупногабаритного транспортного средства,</w:t>
      </w:r>
      <w:r w:rsidRPr="00715686">
        <w:rPr>
          <w:rFonts w:ascii="Times New Roman" w:hAnsi="Times New Roman" w:cs="Times New Roman"/>
          <w:sz w:val="28"/>
          <w:szCs w:val="28"/>
        </w:rPr>
        <w:t xml:space="preserve"> </w:t>
      </w:r>
      <w:r>
        <w:rPr>
          <w:rFonts w:ascii="Times New Roman" w:hAnsi="Times New Roman" w:cs="Times New Roman"/>
          <w:sz w:val="28"/>
          <w:szCs w:val="28"/>
        </w:rPr>
        <w:t xml:space="preserve"> в случае если маршрут, часть маршрута не проходят по автомобильным дорогам федерального, регионального, межмуниципального значения, определяет последовательность административных процедур и административных действий должностных лиц комитета  </w:t>
      </w:r>
      <w:r w:rsidRPr="00715686">
        <w:rPr>
          <w:rFonts w:ascii="Times New Roman" w:hAnsi="Times New Roman" w:cs="Times New Roman"/>
          <w:sz w:val="28"/>
          <w:szCs w:val="28"/>
        </w:rPr>
        <w:t>городского хозяйства администрации городского округа «Город Калининград»</w:t>
      </w:r>
      <w:r>
        <w:rPr>
          <w:rFonts w:ascii="Times New Roman" w:hAnsi="Times New Roman" w:cs="Times New Roman"/>
          <w:sz w:val="28"/>
          <w:szCs w:val="28"/>
        </w:rPr>
        <w:t xml:space="preserve"> в процессе предоставления муниципальной услуги</w:t>
      </w:r>
      <w:r w:rsidRPr="00715686">
        <w:rPr>
          <w:rFonts w:ascii="Times New Roman" w:hAnsi="Times New Roman" w:cs="Times New Roman"/>
          <w:sz w:val="28"/>
          <w:szCs w:val="28"/>
        </w:rPr>
        <w:t>.</w:t>
      </w:r>
    </w:p>
    <w:p w:rsidR="007F1213" w:rsidRPr="00715686" w:rsidRDefault="007F1213" w:rsidP="00DA5BB5">
      <w:pPr>
        <w:widowControl w:val="0"/>
        <w:autoSpaceDE w:val="0"/>
        <w:autoSpaceDN w:val="0"/>
        <w:adjustRightInd w:val="0"/>
        <w:ind w:firstLine="851"/>
        <w:rPr>
          <w:rFonts w:ascii="Times New Roman" w:hAnsi="Times New Roman" w:cs="Times New Roman"/>
          <w:sz w:val="28"/>
          <w:szCs w:val="28"/>
        </w:rPr>
      </w:pPr>
      <w:r w:rsidRPr="00715686">
        <w:rPr>
          <w:rFonts w:ascii="Times New Roman" w:hAnsi="Times New Roman" w:cs="Times New Roman"/>
          <w:sz w:val="28"/>
          <w:szCs w:val="28"/>
        </w:rPr>
        <w:t>1.2.</w:t>
      </w:r>
      <w:r>
        <w:rPr>
          <w:rFonts w:ascii="Times New Roman" w:hAnsi="Times New Roman" w:cs="Times New Roman"/>
          <w:sz w:val="28"/>
          <w:szCs w:val="28"/>
        </w:rPr>
        <w:t xml:space="preserve"> </w:t>
      </w:r>
      <w:r w:rsidRPr="00715686">
        <w:rPr>
          <w:rFonts w:ascii="Times New Roman" w:hAnsi="Times New Roman" w:cs="Times New Roman"/>
          <w:sz w:val="28"/>
          <w:szCs w:val="28"/>
        </w:rPr>
        <w:t xml:space="preserve"> Круг заявителей</w:t>
      </w:r>
      <w:r>
        <w:rPr>
          <w:rFonts w:ascii="Times New Roman" w:hAnsi="Times New Roman" w:cs="Times New Roman"/>
          <w:sz w:val="28"/>
          <w:szCs w:val="28"/>
        </w:rPr>
        <w:t>.</w:t>
      </w:r>
      <w:r w:rsidRPr="00715686">
        <w:rPr>
          <w:rFonts w:ascii="Times New Roman" w:hAnsi="Times New Roman" w:cs="Times New Roman"/>
          <w:sz w:val="28"/>
          <w:szCs w:val="28"/>
        </w:rPr>
        <w:t xml:space="preserve"> </w:t>
      </w:r>
    </w:p>
    <w:p w:rsidR="007F1213" w:rsidRPr="00715686"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xml:space="preserve">В качестве заявителей  на получение муниципальной услуги могут выступать </w:t>
      </w:r>
      <w:r w:rsidRPr="00715686">
        <w:rPr>
          <w:rFonts w:ascii="Times New Roman" w:hAnsi="Times New Roman" w:cs="Times New Roman"/>
          <w:sz w:val="28"/>
          <w:szCs w:val="28"/>
        </w:rPr>
        <w:t xml:space="preserve">физические лица, индивидуальные предприниматели, юридические лица </w:t>
      </w:r>
      <w:r>
        <w:rPr>
          <w:rFonts w:ascii="Times New Roman" w:hAnsi="Times New Roman" w:cs="Times New Roman"/>
          <w:sz w:val="28"/>
          <w:szCs w:val="28"/>
        </w:rPr>
        <w:t>–</w:t>
      </w:r>
      <w:r w:rsidRPr="00715686">
        <w:rPr>
          <w:rFonts w:ascii="Times New Roman" w:hAnsi="Times New Roman" w:cs="Times New Roman"/>
          <w:sz w:val="28"/>
          <w:szCs w:val="28"/>
        </w:rPr>
        <w:t xml:space="preserve"> владельцы транспортн</w:t>
      </w:r>
      <w:r>
        <w:rPr>
          <w:rFonts w:ascii="Times New Roman" w:hAnsi="Times New Roman" w:cs="Times New Roman"/>
          <w:sz w:val="28"/>
          <w:szCs w:val="28"/>
        </w:rPr>
        <w:t xml:space="preserve">ых </w:t>
      </w:r>
      <w:r w:rsidRPr="00715686">
        <w:rPr>
          <w:rFonts w:ascii="Times New Roman" w:hAnsi="Times New Roman" w:cs="Times New Roman"/>
          <w:sz w:val="28"/>
          <w:szCs w:val="28"/>
        </w:rPr>
        <w:t xml:space="preserve"> средств </w:t>
      </w:r>
      <w:r w:rsidRPr="001A2691">
        <w:rPr>
          <w:rFonts w:ascii="Times New Roman" w:hAnsi="Times New Roman" w:cs="Times New Roman"/>
          <w:sz w:val="28"/>
          <w:szCs w:val="28"/>
        </w:rPr>
        <w:t xml:space="preserve">или их представители </w:t>
      </w:r>
      <w:r w:rsidRPr="00715686">
        <w:rPr>
          <w:rFonts w:ascii="Times New Roman" w:hAnsi="Times New Roman" w:cs="Times New Roman"/>
          <w:sz w:val="28"/>
          <w:szCs w:val="28"/>
        </w:rPr>
        <w:t>(</w:t>
      </w:r>
      <w:r>
        <w:rPr>
          <w:rFonts w:ascii="Times New Roman" w:hAnsi="Times New Roman" w:cs="Times New Roman"/>
          <w:sz w:val="28"/>
          <w:szCs w:val="28"/>
        </w:rPr>
        <w:t>далее –      З</w:t>
      </w:r>
      <w:r w:rsidRPr="00715686">
        <w:rPr>
          <w:rFonts w:ascii="Times New Roman" w:hAnsi="Times New Roman" w:cs="Times New Roman"/>
          <w:sz w:val="28"/>
          <w:szCs w:val="28"/>
        </w:rPr>
        <w:t>аявител</w:t>
      </w:r>
      <w:r>
        <w:rPr>
          <w:rFonts w:ascii="Times New Roman" w:hAnsi="Times New Roman" w:cs="Times New Roman"/>
          <w:sz w:val="28"/>
          <w:szCs w:val="28"/>
        </w:rPr>
        <w:t>и</w:t>
      </w:r>
      <w:r w:rsidRPr="00715686">
        <w:rPr>
          <w:rFonts w:ascii="Times New Roman" w:hAnsi="Times New Roman" w:cs="Times New Roman"/>
          <w:sz w:val="28"/>
          <w:szCs w:val="28"/>
        </w:rPr>
        <w:t>)</w:t>
      </w:r>
      <w:r>
        <w:rPr>
          <w:rFonts w:ascii="Times New Roman" w:hAnsi="Times New Roman" w:cs="Times New Roman"/>
          <w:sz w:val="28"/>
          <w:szCs w:val="28"/>
        </w:rPr>
        <w:t>.</w:t>
      </w:r>
      <w:r w:rsidRPr="00715686">
        <w:rPr>
          <w:rFonts w:ascii="Times New Roman" w:hAnsi="Times New Roman" w:cs="Times New Roman"/>
          <w:sz w:val="28"/>
          <w:szCs w:val="28"/>
        </w:rPr>
        <w:t xml:space="preserve"> </w:t>
      </w:r>
    </w:p>
    <w:p w:rsidR="007F1213" w:rsidRPr="00715686" w:rsidRDefault="007F1213" w:rsidP="00DA5BB5">
      <w:pPr>
        <w:widowControl w:val="0"/>
        <w:autoSpaceDE w:val="0"/>
        <w:autoSpaceDN w:val="0"/>
        <w:adjustRightInd w:val="0"/>
        <w:ind w:firstLine="851"/>
        <w:rPr>
          <w:rFonts w:ascii="Times New Roman" w:hAnsi="Times New Roman" w:cs="Times New Roman"/>
          <w:sz w:val="28"/>
          <w:szCs w:val="28"/>
        </w:rPr>
      </w:pPr>
      <w:r w:rsidRPr="00715686">
        <w:rPr>
          <w:rFonts w:ascii="Times New Roman" w:hAnsi="Times New Roman" w:cs="Times New Roman"/>
          <w:sz w:val="28"/>
          <w:szCs w:val="28"/>
        </w:rPr>
        <w:t>1.3.</w:t>
      </w:r>
      <w:r>
        <w:rPr>
          <w:rFonts w:ascii="Times New Roman" w:hAnsi="Times New Roman" w:cs="Times New Roman"/>
          <w:sz w:val="28"/>
          <w:szCs w:val="28"/>
        </w:rPr>
        <w:t> </w:t>
      </w:r>
      <w:r w:rsidRPr="00715686">
        <w:rPr>
          <w:rFonts w:ascii="Times New Roman" w:hAnsi="Times New Roman" w:cs="Times New Roman"/>
          <w:sz w:val="28"/>
          <w:szCs w:val="28"/>
        </w:rPr>
        <w:t>Требования к порядку информирования о предоставлении муниципальной услуги.</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sidRPr="00715686">
        <w:rPr>
          <w:rFonts w:ascii="Times New Roman" w:hAnsi="Times New Roman" w:cs="Times New Roman"/>
          <w:sz w:val="28"/>
          <w:szCs w:val="28"/>
        </w:rPr>
        <w:t>1.3.1. </w:t>
      </w:r>
      <w:r w:rsidRPr="003D34F8">
        <w:rPr>
          <w:rFonts w:ascii="Times New Roman" w:hAnsi="Times New Roman" w:cs="Times New Roman"/>
          <w:sz w:val="28"/>
          <w:szCs w:val="28"/>
        </w:rPr>
        <w:t>Информация о месте нахождения и график</w:t>
      </w:r>
      <w:r>
        <w:rPr>
          <w:rFonts w:ascii="Times New Roman" w:hAnsi="Times New Roman" w:cs="Times New Roman"/>
          <w:sz w:val="28"/>
          <w:szCs w:val="28"/>
        </w:rPr>
        <w:t>ах</w:t>
      </w:r>
      <w:r w:rsidRPr="003D34F8">
        <w:rPr>
          <w:rFonts w:ascii="Times New Roman" w:hAnsi="Times New Roman" w:cs="Times New Roman"/>
          <w:sz w:val="28"/>
          <w:szCs w:val="28"/>
        </w:rPr>
        <w:t xml:space="preserve"> работы структурных подразделений администрации городского округа, предоставляющих муниципальную услугу, способы получения информации о месте нахождения и графиках работы органов и организаций, обращение в которые необходимо для получения муниципальной услуги.</w:t>
      </w:r>
    </w:p>
    <w:p w:rsidR="007F1213" w:rsidRPr="0033619F" w:rsidRDefault="007F1213" w:rsidP="00DA5BB5">
      <w:pPr>
        <w:widowControl w:val="0"/>
        <w:autoSpaceDE w:val="0"/>
        <w:autoSpaceDN w:val="0"/>
        <w:adjustRightInd w:val="0"/>
        <w:ind w:firstLine="851"/>
        <w:rPr>
          <w:rFonts w:ascii="Times New Roman" w:hAnsi="Times New Roman" w:cs="Times New Roman"/>
          <w:sz w:val="28"/>
          <w:szCs w:val="28"/>
        </w:rPr>
      </w:pPr>
      <w:r w:rsidRPr="0033619F">
        <w:rPr>
          <w:rFonts w:ascii="Times New Roman" w:hAnsi="Times New Roman" w:cs="Times New Roman"/>
          <w:sz w:val="28"/>
          <w:szCs w:val="28"/>
        </w:rPr>
        <w:t xml:space="preserve">Местонахождение муниципального казенного учреждения городского округа «Город Калининград» «Многофункциональный центр предоставления государственных и муниципальных услуг» (далее – МФЦ)  и отдела  организации содержания улично-дорожной сети дорожно-транспортного управления комитета городского хозяйства администрации городского округа «Город Калининград» (далее – Отдел, </w:t>
      </w:r>
      <w:r>
        <w:rPr>
          <w:rFonts w:ascii="Times New Roman" w:hAnsi="Times New Roman" w:cs="Times New Roman"/>
          <w:sz w:val="28"/>
          <w:szCs w:val="28"/>
        </w:rPr>
        <w:t xml:space="preserve">Управление, </w:t>
      </w:r>
      <w:r w:rsidRPr="0033619F">
        <w:rPr>
          <w:rFonts w:ascii="Times New Roman" w:hAnsi="Times New Roman" w:cs="Times New Roman"/>
          <w:sz w:val="28"/>
          <w:szCs w:val="28"/>
        </w:rPr>
        <w:t>Комитет):</w:t>
      </w:r>
    </w:p>
    <w:p w:rsidR="007F1213" w:rsidRPr="0033619F" w:rsidRDefault="007F1213" w:rsidP="00DA5BB5">
      <w:pPr>
        <w:widowControl w:val="0"/>
        <w:autoSpaceDE w:val="0"/>
        <w:autoSpaceDN w:val="0"/>
        <w:adjustRightInd w:val="0"/>
        <w:ind w:left="22" w:firstLine="851"/>
        <w:rPr>
          <w:rFonts w:ascii="Times New Roman" w:hAnsi="Times New Roman" w:cs="Times New Roman"/>
          <w:sz w:val="28"/>
          <w:szCs w:val="28"/>
        </w:rPr>
      </w:pPr>
      <w:r w:rsidRPr="0033619F">
        <w:rPr>
          <w:rFonts w:ascii="Times New Roman" w:hAnsi="Times New Roman" w:cs="Times New Roman"/>
          <w:sz w:val="28"/>
          <w:szCs w:val="28"/>
        </w:rPr>
        <w:t>236040, г. Калининград, пл. Победы, 1.</w:t>
      </w:r>
    </w:p>
    <w:p w:rsidR="007F1213" w:rsidRDefault="007F1213" w:rsidP="00DA5BB5">
      <w:pPr>
        <w:widowControl w:val="0"/>
        <w:tabs>
          <w:tab w:val="left" w:pos="1134"/>
        </w:tabs>
        <w:autoSpaceDE w:val="0"/>
        <w:autoSpaceDN w:val="0"/>
        <w:adjustRightInd w:val="0"/>
        <w:ind w:firstLine="851"/>
        <w:rPr>
          <w:rFonts w:ascii="Times New Roman" w:hAnsi="Times New Roman" w:cs="Times New Roman"/>
          <w:sz w:val="28"/>
          <w:szCs w:val="28"/>
        </w:rPr>
      </w:pPr>
      <w:r w:rsidRPr="0033619F">
        <w:rPr>
          <w:rFonts w:ascii="Times New Roman" w:hAnsi="Times New Roman" w:cs="Times New Roman"/>
          <w:sz w:val="28"/>
          <w:szCs w:val="28"/>
        </w:rPr>
        <w:t>Сведения</w:t>
      </w:r>
      <w:r>
        <w:rPr>
          <w:rFonts w:ascii="Times New Roman" w:hAnsi="Times New Roman" w:cs="Times New Roman"/>
          <w:sz w:val="28"/>
          <w:szCs w:val="28"/>
        </w:rPr>
        <w:t xml:space="preserve">    </w:t>
      </w:r>
      <w:r w:rsidRPr="0033619F">
        <w:rPr>
          <w:rFonts w:ascii="Times New Roman" w:hAnsi="Times New Roman" w:cs="Times New Roman"/>
          <w:sz w:val="28"/>
          <w:szCs w:val="28"/>
        </w:rPr>
        <w:t xml:space="preserve"> о номерах</w:t>
      </w:r>
      <w:r>
        <w:rPr>
          <w:rFonts w:ascii="Times New Roman" w:hAnsi="Times New Roman" w:cs="Times New Roman"/>
          <w:sz w:val="28"/>
          <w:szCs w:val="28"/>
        </w:rPr>
        <w:t xml:space="preserve">       </w:t>
      </w:r>
      <w:r w:rsidRPr="0033619F">
        <w:rPr>
          <w:rFonts w:ascii="Times New Roman" w:hAnsi="Times New Roman" w:cs="Times New Roman"/>
          <w:sz w:val="28"/>
          <w:szCs w:val="28"/>
        </w:rPr>
        <w:t xml:space="preserve">кабинетов, </w:t>
      </w:r>
      <w:r>
        <w:rPr>
          <w:rFonts w:ascii="Times New Roman" w:hAnsi="Times New Roman" w:cs="Times New Roman"/>
          <w:sz w:val="28"/>
          <w:szCs w:val="28"/>
        </w:rPr>
        <w:t xml:space="preserve"> </w:t>
      </w:r>
      <w:r w:rsidRPr="0033619F">
        <w:rPr>
          <w:rFonts w:ascii="Times New Roman" w:hAnsi="Times New Roman" w:cs="Times New Roman"/>
          <w:sz w:val="28"/>
          <w:szCs w:val="28"/>
        </w:rPr>
        <w:t xml:space="preserve">в которых осуществляется прием </w:t>
      </w:r>
    </w:p>
    <w:p w:rsidR="007F1213" w:rsidRDefault="007F1213" w:rsidP="00426D12">
      <w:pPr>
        <w:widowControl w:val="0"/>
        <w:tabs>
          <w:tab w:val="left" w:pos="1134"/>
        </w:tabs>
        <w:autoSpaceDE w:val="0"/>
        <w:autoSpaceDN w:val="0"/>
        <w:adjustRightInd w:val="0"/>
        <w:ind w:firstLine="0"/>
        <w:rPr>
          <w:rFonts w:ascii="Times New Roman" w:hAnsi="Times New Roman" w:cs="Times New Roman"/>
          <w:sz w:val="28"/>
          <w:szCs w:val="28"/>
        </w:rPr>
      </w:pPr>
    </w:p>
    <w:p w:rsidR="007F1213" w:rsidRDefault="007F1213" w:rsidP="00426D12">
      <w:pPr>
        <w:widowControl w:val="0"/>
        <w:tabs>
          <w:tab w:val="left" w:pos="1134"/>
        </w:tabs>
        <w:autoSpaceDE w:val="0"/>
        <w:autoSpaceDN w:val="0"/>
        <w:adjustRightInd w:val="0"/>
        <w:ind w:firstLine="0"/>
        <w:rPr>
          <w:rFonts w:ascii="Times New Roman" w:hAnsi="Times New Roman" w:cs="Times New Roman"/>
          <w:sz w:val="28"/>
          <w:szCs w:val="28"/>
        </w:rPr>
      </w:pPr>
    </w:p>
    <w:p w:rsidR="007F1213" w:rsidRDefault="007F1213" w:rsidP="00426D12">
      <w:pPr>
        <w:widowControl w:val="0"/>
        <w:tabs>
          <w:tab w:val="left" w:pos="1134"/>
        </w:tabs>
        <w:autoSpaceDE w:val="0"/>
        <w:autoSpaceDN w:val="0"/>
        <w:adjustRightInd w:val="0"/>
        <w:ind w:firstLine="0"/>
        <w:rPr>
          <w:rFonts w:ascii="Times New Roman" w:hAnsi="Times New Roman" w:cs="Times New Roman"/>
          <w:sz w:val="28"/>
          <w:szCs w:val="28"/>
        </w:rPr>
      </w:pPr>
    </w:p>
    <w:p w:rsidR="007F1213" w:rsidRDefault="007F1213" w:rsidP="00426D12">
      <w:pPr>
        <w:widowControl w:val="0"/>
        <w:tabs>
          <w:tab w:val="left" w:pos="1134"/>
        </w:tabs>
        <w:autoSpaceDE w:val="0"/>
        <w:autoSpaceDN w:val="0"/>
        <w:adjustRightInd w:val="0"/>
        <w:ind w:firstLine="0"/>
        <w:rPr>
          <w:rFonts w:ascii="Times New Roman" w:hAnsi="Times New Roman" w:cs="Times New Roman"/>
          <w:sz w:val="28"/>
          <w:szCs w:val="28"/>
        </w:rPr>
      </w:pPr>
      <w:r>
        <w:rPr>
          <w:rFonts w:ascii="Times New Roman" w:hAnsi="Times New Roman" w:cs="Times New Roman"/>
          <w:sz w:val="28"/>
          <w:szCs w:val="28"/>
        </w:rPr>
        <w:t>З</w:t>
      </w:r>
      <w:r w:rsidRPr="0033619F">
        <w:rPr>
          <w:rFonts w:ascii="Times New Roman" w:hAnsi="Times New Roman" w:cs="Times New Roman"/>
          <w:sz w:val="28"/>
          <w:szCs w:val="28"/>
        </w:rPr>
        <w:t>аявителей, указаны на информационном стенде, размещенном в помещении МФЦ.</w:t>
      </w:r>
    </w:p>
    <w:p w:rsidR="007F1213" w:rsidRPr="0033619F" w:rsidRDefault="007F1213" w:rsidP="00426D12">
      <w:pPr>
        <w:widowControl w:val="0"/>
        <w:tabs>
          <w:tab w:val="left" w:pos="1134"/>
        </w:tabs>
        <w:autoSpaceDE w:val="0"/>
        <w:autoSpaceDN w:val="0"/>
        <w:adjustRightInd w:val="0"/>
        <w:ind w:firstLine="0"/>
        <w:rPr>
          <w:rFonts w:ascii="Times New Roman" w:hAnsi="Times New Roman" w:cs="Times New Roman"/>
          <w:sz w:val="28"/>
          <w:szCs w:val="28"/>
        </w:rPr>
      </w:pPr>
    </w:p>
    <w:p w:rsidR="007F1213" w:rsidRPr="0033619F" w:rsidRDefault="007F1213" w:rsidP="00DA5BB5">
      <w:pPr>
        <w:widowControl w:val="0"/>
        <w:tabs>
          <w:tab w:val="left" w:pos="1134"/>
        </w:tabs>
        <w:autoSpaceDE w:val="0"/>
        <w:autoSpaceDN w:val="0"/>
        <w:adjustRightInd w:val="0"/>
        <w:ind w:firstLine="851"/>
        <w:rPr>
          <w:rFonts w:ascii="Times New Roman" w:hAnsi="Times New Roman" w:cs="Times New Roman"/>
          <w:sz w:val="28"/>
          <w:szCs w:val="28"/>
        </w:rPr>
      </w:pPr>
      <w:r w:rsidRPr="0033619F">
        <w:rPr>
          <w:rFonts w:ascii="Times New Roman" w:hAnsi="Times New Roman" w:cs="Times New Roman"/>
          <w:sz w:val="28"/>
          <w:szCs w:val="28"/>
        </w:rPr>
        <w:t>График работы МФЦ:</w:t>
      </w:r>
    </w:p>
    <w:p w:rsidR="007F1213" w:rsidRPr="0033619F" w:rsidRDefault="007F1213" w:rsidP="00DA5BB5">
      <w:pPr>
        <w:widowControl w:val="0"/>
        <w:numPr>
          <w:ilvl w:val="0"/>
          <w:numId w:val="2"/>
        </w:numPr>
        <w:tabs>
          <w:tab w:val="left" w:pos="851"/>
          <w:tab w:val="left" w:pos="993"/>
          <w:tab w:val="left" w:pos="1134"/>
        </w:tabs>
        <w:autoSpaceDE w:val="0"/>
        <w:autoSpaceDN w:val="0"/>
        <w:adjustRightInd w:val="0"/>
        <w:ind w:left="0" w:firstLine="851"/>
        <w:rPr>
          <w:rFonts w:ascii="Times New Roman" w:hAnsi="Times New Roman" w:cs="Times New Roman"/>
          <w:sz w:val="28"/>
          <w:szCs w:val="28"/>
        </w:rPr>
      </w:pPr>
      <w:r w:rsidRPr="0033619F">
        <w:rPr>
          <w:rFonts w:ascii="Times New Roman" w:hAnsi="Times New Roman" w:cs="Times New Roman"/>
          <w:sz w:val="28"/>
          <w:szCs w:val="28"/>
        </w:rPr>
        <w:t>понедельник - пятница с 08:00 до 20:00;</w:t>
      </w:r>
    </w:p>
    <w:p w:rsidR="007F1213" w:rsidRPr="0033619F" w:rsidRDefault="007F1213" w:rsidP="00DA5BB5">
      <w:pPr>
        <w:widowControl w:val="0"/>
        <w:numPr>
          <w:ilvl w:val="0"/>
          <w:numId w:val="3"/>
        </w:numPr>
        <w:tabs>
          <w:tab w:val="left" w:pos="851"/>
          <w:tab w:val="left" w:pos="993"/>
          <w:tab w:val="left" w:pos="1134"/>
        </w:tabs>
        <w:autoSpaceDE w:val="0"/>
        <w:autoSpaceDN w:val="0"/>
        <w:adjustRightInd w:val="0"/>
        <w:ind w:left="0" w:firstLine="851"/>
        <w:rPr>
          <w:rFonts w:ascii="Times New Roman" w:hAnsi="Times New Roman" w:cs="Times New Roman"/>
          <w:sz w:val="28"/>
          <w:szCs w:val="28"/>
        </w:rPr>
      </w:pPr>
      <w:r w:rsidRPr="0033619F">
        <w:rPr>
          <w:rFonts w:ascii="Times New Roman" w:hAnsi="Times New Roman" w:cs="Times New Roman"/>
          <w:sz w:val="28"/>
          <w:szCs w:val="28"/>
        </w:rPr>
        <w:t>суббота  с 0</w:t>
      </w:r>
      <w:r>
        <w:rPr>
          <w:rFonts w:ascii="Times New Roman" w:hAnsi="Times New Roman" w:cs="Times New Roman"/>
          <w:sz w:val="28"/>
          <w:szCs w:val="28"/>
        </w:rPr>
        <w:t>8</w:t>
      </w:r>
      <w:r w:rsidRPr="0033619F">
        <w:rPr>
          <w:rFonts w:ascii="Times New Roman" w:hAnsi="Times New Roman" w:cs="Times New Roman"/>
          <w:sz w:val="28"/>
          <w:szCs w:val="28"/>
        </w:rPr>
        <w:t>:00 до 1</w:t>
      </w:r>
      <w:r>
        <w:rPr>
          <w:rFonts w:ascii="Times New Roman" w:hAnsi="Times New Roman" w:cs="Times New Roman"/>
          <w:sz w:val="28"/>
          <w:szCs w:val="28"/>
        </w:rPr>
        <w:t>7</w:t>
      </w:r>
      <w:r w:rsidRPr="0033619F">
        <w:rPr>
          <w:rFonts w:ascii="Times New Roman" w:hAnsi="Times New Roman" w:cs="Times New Roman"/>
          <w:sz w:val="28"/>
          <w:szCs w:val="28"/>
        </w:rPr>
        <w:t>:00;</w:t>
      </w:r>
    </w:p>
    <w:p w:rsidR="007F1213" w:rsidRPr="0033619F" w:rsidRDefault="007F1213" w:rsidP="00DA5BB5">
      <w:pPr>
        <w:widowControl w:val="0"/>
        <w:numPr>
          <w:ilvl w:val="0"/>
          <w:numId w:val="45"/>
        </w:numPr>
        <w:tabs>
          <w:tab w:val="left" w:pos="993"/>
          <w:tab w:val="left" w:pos="1134"/>
        </w:tabs>
        <w:autoSpaceDE w:val="0"/>
        <w:autoSpaceDN w:val="0"/>
        <w:adjustRightInd w:val="0"/>
        <w:ind w:left="0" w:firstLine="851"/>
        <w:rPr>
          <w:rFonts w:ascii="Times New Roman" w:hAnsi="Times New Roman" w:cs="Times New Roman"/>
          <w:sz w:val="28"/>
          <w:szCs w:val="28"/>
        </w:rPr>
      </w:pPr>
      <w:r w:rsidRPr="0033619F">
        <w:rPr>
          <w:rFonts w:ascii="Times New Roman" w:hAnsi="Times New Roman" w:cs="Times New Roman"/>
          <w:sz w:val="28"/>
          <w:szCs w:val="28"/>
        </w:rPr>
        <w:t>воскресенье, праздничные дни – выходные дни.</w:t>
      </w:r>
    </w:p>
    <w:p w:rsidR="007F1213" w:rsidRPr="0033619F" w:rsidRDefault="007F1213" w:rsidP="00DA5BB5">
      <w:pPr>
        <w:widowControl w:val="0"/>
        <w:autoSpaceDE w:val="0"/>
        <w:autoSpaceDN w:val="0"/>
        <w:adjustRightInd w:val="0"/>
        <w:ind w:left="22" w:firstLine="851"/>
        <w:rPr>
          <w:rFonts w:ascii="Times New Roman" w:hAnsi="Times New Roman" w:cs="Times New Roman"/>
          <w:sz w:val="28"/>
          <w:szCs w:val="28"/>
        </w:rPr>
      </w:pPr>
      <w:r w:rsidRPr="0033619F">
        <w:rPr>
          <w:rFonts w:ascii="Times New Roman" w:hAnsi="Times New Roman" w:cs="Times New Roman"/>
          <w:sz w:val="28"/>
          <w:szCs w:val="28"/>
        </w:rPr>
        <w:t>График работы Отдела:</w:t>
      </w:r>
    </w:p>
    <w:p w:rsidR="007F1213" w:rsidRPr="0033619F" w:rsidRDefault="007F1213" w:rsidP="00DA5BB5">
      <w:pPr>
        <w:widowControl w:val="0"/>
        <w:numPr>
          <w:ilvl w:val="0"/>
          <w:numId w:val="2"/>
        </w:numPr>
        <w:tabs>
          <w:tab w:val="left" w:pos="851"/>
          <w:tab w:val="left" w:pos="993"/>
        </w:tabs>
        <w:autoSpaceDE w:val="0"/>
        <w:autoSpaceDN w:val="0"/>
        <w:adjustRightInd w:val="0"/>
        <w:ind w:left="22" w:firstLine="851"/>
        <w:rPr>
          <w:rFonts w:ascii="Times New Roman" w:hAnsi="Times New Roman" w:cs="Times New Roman"/>
          <w:sz w:val="28"/>
          <w:szCs w:val="28"/>
        </w:rPr>
      </w:pPr>
      <w:r w:rsidRPr="0033619F">
        <w:rPr>
          <w:rFonts w:ascii="Times New Roman" w:hAnsi="Times New Roman" w:cs="Times New Roman"/>
          <w:sz w:val="28"/>
          <w:szCs w:val="28"/>
        </w:rPr>
        <w:t>понедельник - пятница с 09:00 до 18:00, перерыв с 13:00 до 14:00;</w:t>
      </w:r>
    </w:p>
    <w:p w:rsidR="007F1213" w:rsidRPr="0033619F" w:rsidRDefault="007F1213" w:rsidP="00DA5BB5">
      <w:pPr>
        <w:widowControl w:val="0"/>
        <w:numPr>
          <w:ilvl w:val="0"/>
          <w:numId w:val="3"/>
        </w:numPr>
        <w:tabs>
          <w:tab w:val="left" w:pos="851"/>
          <w:tab w:val="left" w:pos="993"/>
        </w:tabs>
        <w:autoSpaceDE w:val="0"/>
        <w:autoSpaceDN w:val="0"/>
        <w:adjustRightInd w:val="0"/>
        <w:ind w:left="22" w:firstLine="851"/>
        <w:rPr>
          <w:rFonts w:ascii="Times New Roman" w:hAnsi="Times New Roman" w:cs="Times New Roman"/>
          <w:sz w:val="28"/>
          <w:szCs w:val="28"/>
        </w:rPr>
      </w:pPr>
      <w:r w:rsidRPr="0033619F">
        <w:rPr>
          <w:rFonts w:ascii="Times New Roman" w:hAnsi="Times New Roman" w:cs="Times New Roman"/>
          <w:sz w:val="28"/>
          <w:szCs w:val="28"/>
        </w:rPr>
        <w:t>предпраздничные дни  с 09:00 до 17:00, перерыв с 13:00 до 14:00;</w:t>
      </w:r>
    </w:p>
    <w:p w:rsidR="007F1213" w:rsidRDefault="007F1213" w:rsidP="00DA5BB5">
      <w:pPr>
        <w:widowControl w:val="0"/>
        <w:numPr>
          <w:ilvl w:val="0"/>
          <w:numId w:val="4"/>
        </w:numPr>
        <w:tabs>
          <w:tab w:val="left" w:pos="851"/>
          <w:tab w:val="left" w:pos="993"/>
        </w:tabs>
        <w:autoSpaceDE w:val="0"/>
        <w:autoSpaceDN w:val="0"/>
        <w:adjustRightInd w:val="0"/>
        <w:ind w:left="22" w:firstLine="851"/>
        <w:rPr>
          <w:rFonts w:ascii="Times New Roman" w:hAnsi="Times New Roman" w:cs="Times New Roman"/>
          <w:sz w:val="28"/>
          <w:szCs w:val="28"/>
        </w:rPr>
      </w:pPr>
      <w:r w:rsidRPr="0033619F">
        <w:rPr>
          <w:rFonts w:ascii="Times New Roman" w:hAnsi="Times New Roman" w:cs="Times New Roman"/>
          <w:sz w:val="28"/>
          <w:szCs w:val="28"/>
        </w:rPr>
        <w:t>суббота, воскресенье, праздничные дни – выходные</w:t>
      </w:r>
      <w:r w:rsidRPr="00715686">
        <w:rPr>
          <w:rFonts w:ascii="Times New Roman" w:hAnsi="Times New Roman" w:cs="Times New Roman"/>
          <w:sz w:val="28"/>
          <w:szCs w:val="28"/>
        </w:rPr>
        <w:t xml:space="preserve"> дни</w:t>
      </w:r>
      <w:r>
        <w:rPr>
          <w:rFonts w:ascii="Times New Roman" w:hAnsi="Times New Roman" w:cs="Times New Roman"/>
          <w:sz w:val="28"/>
          <w:szCs w:val="28"/>
        </w:rPr>
        <w:t>.</w:t>
      </w:r>
    </w:p>
    <w:p w:rsidR="007F1213" w:rsidRDefault="007F1213" w:rsidP="00DA5BB5">
      <w:pPr>
        <w:widowControl w:val="0"/>
        <w:autoSpaceDE w:val="0"/>
        <w:autoSpaceDN w:val="0"/>
        <w:adjustRightInd w:val="0"/>
        <w:ind w:left="22" w:firstLine="851"/>
        <w:rPr>
          <w:rFonts w:ascii="Times New Roman" w:hAnsi="Times New Roman" w:cs="Times New Roman"/>
          <w:sz w:val="28"/>
          <w:szCs w:val="28"/>
        </w:rPr>
      </w:pPr>
      <w:r w:rsidRPr="001D2BA5">
        <w:rPr>
          <w:rFonts w:ascii="Times New Roman" w:hAnsi="Times New Roman" w:cs="Times New Roman"/>
          <w:sz w:val="28"/>
          <w:szCs w:val="28"/>
        </w:rPr>
        <w:t>Приемные дни для разъяснения</w:t>
      </w:r>
      <w:r>
        <w:rPr>
          <w:rFonts w:ascii="Times New Roman" w:hAnsi="Times New Roman" w:cs="Times New Roman"/>
          <w:sz w:val="28"/>
          <w:szCs w:val="28"/>
        </w:rPr>
        <w:t xml:space="preserve"> специалистами Отдела</w:t>
      </w:r>
      <w:r w:rsidRPr="001D2BA5">
        <w:rPr>
          <w:rFonts w:ascii="Times New Roman" w:hAnsi="Times New Roman" w:cs="Times New Roman"/>
          <w:sz w:val="28"/>
          <w:szCs w:val="28"/>
        </w:rPr>
        <w:t xml:space="preserve"> порядка и положений действующего законодательства Российской Федерации по предоставлению муниципальной услуги</w:t>
      </w:r>
      <w:r>
        <w:rPr>
          <w:rFonts w:ascii="Times New Roman" w:hAnsi="Times New Roman" w:cs="Times New Roman"/>
          <w:sz w:val="28"/>
          <w:szCs w:val="28"/>
        </w:rPr>
        <w:t>:</w:t>
      </w:r>
    </w:p>
    <w:p w:rsidR="007F1213" w:rsidRPr="00DA2A7C" w:rsidRDefault="007F1213" w:rsidP="00DA5BB5">
      <w:pPr>
        <w:numPr>
          <w:ilvl w:val="0"/>
          <w:numId w:val="2"/>
        </w:numPr>
        <w:tabs>
          <w:tab w:val="left" w:pos="851"/>
          <w:tab w:val="left" w:pos="993"/>
        </w:tabs>
        <w:autoSpaceDE w:val="0"/>
        <w:autoSpaceDN w:val="0"/>
        <w:adjustRightInd w:val="0"/>
        <w:ind w:left="22" w:right="-6" w:firstLine="851"/>
        <w:rPr>
          <w:rFonts w:ascii="Times New Roman" w:hAnsi="Times New Roman" w:cs="Times New Roman"/>
          <w:sz w:val="28"/>
          <w:szCs w:val="28"/>
        </w:rPr>
      </w:pPr>
      <w:r w:rsidRPr="00DA2A7C">
        <w:rPr>
          <w:rFonts w:ascii="Times New Roman" w:hAnsi="Times New Roman" w:cs="Times New Roman"/>
          <w:sz w:val="28"/>
          <w:szCs w:val="28"/>
        </w:rPr>
        <w:t>понедельник,</w:t>
      </w:r>
      <w:r>
        <w:rPr>
          <w:rFonts w:ascii="Times New Roman" w:hAnsi="Times New Roman" w:cs="Times New Roman"/>
          <w:sz w:val="28"/>
          <w:szCs w:val="28"/>
        </w:rPr>
        <w:t xml:space="preserve"> </w:t>
      </w:r>
      <w:r w:rsidRPr="00DA2A7C">
        <w:rPr>
          <w:rFonts w:ascii="Times New Roman" w:hAnsi="Times New Roman" w:cs="Times New Roman"/>
          <w:sz w:val="28"/>
          <w:szCs w:val="28"/>
        </w:rPr>
        <w:t>четверг  с 09:00 до 13:00.</w:t>
      </w:r>
    </w:p>
    <w:p w:rsidR="007F1213" w:rsidRPr="00E07C21" w:rsidRDefault="007F1213" w:rsidP="00DA5BB5">
      <w:pPr>
        <w:tabs>
          <w:tab w:val="left" w:pos="142"/>
          <w:tab w:val="left" w:pos="993"/>
        </w:tabs>
        <w:autoSpaceDE w:val="0"/>
        <w:autoSpaceDN w:val="0"/>
        <w:adjustRightInd w:val="0"/>
        <w:ind w:right="-6" w:firstLine="0"/>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И</w:t>
      </w:r>
      <w:r w:rsidRPr="00E07C21">
        <w:rPr>
          <w:rFonts w:ascii="Times New Roman" w:hAnsi="Times New Roman" w:cs="Times New Roman"/>
          <w:sz w:val="28"/>
          <w:szCs w:val="28"/>
        </w:rPr>
        <w:t xml:space="preserve">нформация о месте нахождения и графиках работы органов и организаций, обращение в которые необходимо для получения муниципальной услуги, получается на официальном сайте администрации городского округа, </w:t>
      </w:r>
      <w:r>
        <w:rPr>
          <w:rFonts w:ascii="Times New Roman" w:hAnsi="Times New Roman" w:cs="Times New Roman"/>
          <w:sz w:val="28"/>
          <w:szCs w:val="28"/>
        </w:rPr>
        <w:t xml:space="preserve">сайтах </w:t>
      </w:r>
      <w:r w:rsidRPr="00E07C21">
        <w:rPr>
          <w:rFonts w:ascii="Times New Roman" w:hAnsi="Times New Roman" w:cs="Times New Roman"/>
          <w:sz w:val="28"/>
          <w:szCs w:val="28"/>
        </w:rPr>
        <w:t>организаций, участвующих в предоставлении муниципальной услуги, в информационно-телекоммуникационной сети «Интернет» или по справочным телефонам, указанным в  п. 1.3.2  настоящего Административного регламента.</w:t>
      </w:r>
    </w:p>
    <w:p w:rsidR="007F1213" w:rsidRDefault="007F1213" w:rsidP="00DA5BB5">
      <w:pPr>
        <w:tabs>
          <w:tab w:val="left" w:pos="851"/>
        </w:tabs>
        <w:ind w:left="22" w:right="-6" w:firstLine="851"/>
        <w:rPr>
          <w:rFonts w:ascii="Times New Roman" w:hAnsi="Times New Roman" w:cs="Times New Roman"/>
          <w:sz w:val="28"/>
          <w:szCs w:val="28"/>
        </w:rPr>
      </w:pPr>
    </w:p>
    <w:p w:rsidR="007F1213" w:rsidRDefault="007F1213" w:rsidP="00DA5BB5">
      <w:pPr>
        <w:tabs>
          <w:tab w:val="left" w:pos="851"/>
        </w:tabs>
        <w:ind w:left="22" w:right="-6" w:firstLine="851"/>
        <w:rPr>
          <w:rFonts w:ascii="Times New Roman" w:hAnsi="Times New Roman" w:cs="Times New Roman"/>
          <w:sz w:val="28"/>
          <w:szCs w:val="28"/>
        </w:rPr>
      </w:pPr>
      <w:r>
        <w:rPr>
          <w:rFonts w:ascii="Times New Roman" w:hAnsi="Times New Roman" w:cs="Times New Roman"/>
          <w:sz w:val="28"/>
          <w:szCs w:val="28"/>
        </w:rPr>
        <w:t>1.</w:t>
      </w:r>
      <w:r w:rsidRPr="00715686">
        <w:rPr>
          <w:rFonts w:ascii="Times New Roman" w:hAnsi="Times New Roman" w:cs="Times New Roman"/>
          <w:sz w:val="28"/>
          <w:szCs w:val="28"/>
        </w:rPr>
        <w:t>3.2.</w:t>
      </w:r>
      <w:r w:rsidRPr="003964A9">
        <w:rPr>
          <w:rFonts w:ascii="Times New Roman" w:hAnsi="Times New Roman" w:cs="Times New Roman"/>
          <w:sz w:val="28"/>
          <w:szCs w:val="28"/>
        </w:rPr>
        <w:t xml:space="preserve"> Справочные телефоны структурных подразделений администрации городского округа, предоставляющих муниципальную услугу, организаций, участвующих в предоставлении муниципальной услуги:</w:t>
      </w:r>
    </w:p>
    <w:p w:rsidR="007F1213" w:rsidRPr="00752516" w:rsidRDefault="007F1213" w:rsidP="00DA5BB5">
      <w:pPr>
        <w:numPr>
          <w:ilvl w:val="0"/>
          <w:numId w:val="2"/>
        </w:numPr>
        <w:tabs>
          <w:tab w:val="left" w:pos="851"/>
          <w:tab w:val="left" w:pos="993"/>
        </w:tabs>
        <w:ind w:left="22" w:right="-6" w:firstLine="851"/>
        <w:rPr>
          <w:rFonts w:ascii="Times New Roman" w:hAnsi="Times New Roman" w:cs="Times New Roman"/>
          <w:sz w:val="28"/>
          <w:szCs w:val="28"/>
        </w:rPr>
      </w:pPr>
      <w:r w:rsidRPr="00995CD0">
        <w:rPr>
          <w:rFonts w:ascii="Times New Roman" w:hAnsi="Times New Roman" w:cs="Times New Roman"/>
          <w:sz w:val="28"/>
          <w:szCs w:val="28"/>
        </w:rPr>
        <w:t>телефон МФЦ</w:t>
      </w:r>
      <w:r>
        <w:rPr>
          <w:rFonts w:ascii="Times New Roman" w:hAnsi="Times New Roman" w:cs="Times New Roman"/>
          <w:sz w:val="28"/>
          <w:szCs w:val="28"/>
        </w:rPr>
        <w:t xml:space="preserve">: </w:t>
      </w:r>
      <w:r w:rsidRPr="0033619F">
        <w:rPr>
          <w:rFonts w:ascii="Times New Roman" w:hAnsi="Times New Roman" w:cs="Times New Roman"/>
          <w:sz w:val="28"/>
          <w:szCs w:val="28"/>
        </w:rPr>
        <w:t>31-10-31</w:t>
      </w:r>
      <w:r>
        <w:rPr>
          <w:rFonts w:ascii="Times New Roman" w:hAnsi="Times New Roman" w:cs="Times New Roman"/>
          <w:sz w:val="28"/>
          <w:szCs w:val="28"/>
        </w:rPr>
        <w:t>;</w:t>
      </w:r>
    </w:p>
    <w:p w:rsidR="007F1213" w:rsidRDefault="007F1213" w:rsidP="00DA5BB5">
      <w:pPr>
        <w:numPr>
          <w:ilvl w:val="0"/>
          <w:numId w:val="2"/>
        </w:numPr>
        <w:tabs>
          <w:tab w:val="left" w:pos="851"/>
          <w:tab w:val="left" w:pos="993"/>
        </w:tabs>
        <w:ind w:left="22" w:right="-6" w:firstLine="851"/>
        <w:rPr>
          <w:rFonts w:ascii="Times New Roman" w:hAnsi="Times New Roman" w:cs="Times New Roman"/>
          <w:sz w:val="28"/>
          <w:szCs w:val="28"/>
        </w:rPr>
      </w:pPr>
      <w:r w:rsidRPr="009E7AE7">
        <w:rPr>
          <w:rFonts w:ascii="Times New Roman" w:hAnsi="Times New Roman" w:cs="Times New Roman"/>
          <w:sz w:val="28"/>
          <w:szCs w:val="28"/>
        </w:rPr>
        <w:t xml:space="preserve">телефоны </w:t>
      </w:r>
      <w:r w:rsidRPr="00995CD0">
        <w:rPr>
          <w:rFonts w:ascii="Times New Roman" w:hAnsi="Times New Roman" w:cs="Times New Roman"/>
          <w:sz w:val="28"/>
          <w:szCs w:val="28"/>
        </w:rPr>
        <w:t>Отдела</w:t>
      </w:r>
      <w:r w:rsidRPr="00DA2A7C">
        <w:rPr>
          <w:rFonts w:ascii="Times New Roman" w:hAnsi="Times New Roman" w:cs="Times New Roman"/>
          <w:sz w:val="28"/>
          <w:szCs w:val="28"/>
        </w:rPr>
        <w:t>: 92-33-08,  92-32-68;</w:t>
      </w:r>
    </w:p>
    <w:p w:rsidR="007F1213" w:rsidRDefault="007F1213" w:rsidP="00DA5BB5">
      <w:pPr>
        <w:pStyle w:val="ConsPlusNormal"/>
        <w:widowControl/>
        <w:numPr>
          <w:ilvl w:val="0"/>
          <w:numId w:val="2"/>
        </w:numPr>
        <w:ind w:left="0" w:firstLine="851"/>
        <w:rPr>
          <w:rFonts w:ascii="Times New Roman" w:hAnsi="Times New Roman" w:cs="Times New Roman"/>
          <w:sz w:val="28"/>
          <w:szCs w:val="28"/>
        </w:rPr>
      </w:pPr>
      <w:r w:rsidRPr="009E7AE7">
        <w:rPr>
          <w:rFonts w:ascii="Times New Roman" w:hAnsi="Times New Roman" w:cs="Times New Roman"/>
          <w:sz w:val="28"/>
          <w:szCs w:val="28"/>
          <w:u w:color="FFFFFF"/>
        </w:rPr>
        <w:t xml:space="preserve">телефон для справок </w:t>
      </w:r>
      <w:r w:rsidRPr="009E7AE7">
        <w:rPr>
          <w:rFonts w:ascii="Times New Roman" w:hAnsi="Times New Roman" w:cs="Times New Roman"/>
          <w:sz w:val="28"/>
          <w:szCs w:val="28"/>
        </w:rPr>
        <w:t xml:space="preserve">Управления федеральной налоговой службы по Калининградской области (далее </w:t>
      </w:r>
      <w:r w:rsidRPr="009E7AE7">
        <w:rPr>
          <w:rFonts w:ascii="Times New Roman" w:hAnsi="Times New Roman" w:cs="Times New Roman"/>
          <w:sz w:val="28"/>
          <w:szCs w:val="28"/>
          <w:u w:color="FFFFFF"/>
        </w:rPr>
        <w:t>–</w:t>
      </w:r>
      <w:r w:rsidRPr="009E7AE7">
        <w:rPr>
          <w:rFonts w:ascii="Times New Roman" w:hAnsi="Times New Roman" w:cs="Times New Roman"/>
          <w:sz w:val="28"/>
          <w:szCs w:val="28"/>
        </w:rPr>
        <w:t xml:space="preserve"> Управление ФНС России по Калининградской области)</w:t>
      </w:r>
      <w:r w:rsidRPr="009E7AE7">
        <w:rPr>
          <w:rFonts w:ascii="Times New Roman" w:hAnsi="Times New Roman" w:cs="Times New Roman"/>
          <w:sz w:val="28"/>
          <w:szCs w:val="28"/>
          <w:u w:color="FFFFFF"/>
        </w:rPr>
        <w:t xml:space="preserve">: </w:t>
      </w:r>
      <w:r w:rsidRPr="009E7AE7">
        <w:rPr>
          <w:rFonts w:ascii="Times New Roman" w:hAnsi="Times New Roman" w:cs="Times New Roman"/>
          <w:sz w:val="28"/>
          <w:szCs w:val="28"/>
        </w:rPr>
        <w:t>99-03-90;</w:t>
      </w:r>
    </w:p>
    <w:p w:rsidR="007F1213" w:rsidRPr="009E7AE7" w:rsidRDefault="007F1213" w:rsidP="00DA5BB5">
      <w:pPr>
        <w:pStyle w:val="ConsPlusNormal"/>
        <w:widowControl/>
        <w:numPr>
          <w:ilvl w:val="0"/>
          <w:numId w:val="2"/>
        </w:numPr>
        <w:ind w:left="0" w:firstLine="851"/>
        <w:rPr>
          <w:rFonts w:ascii="Times New Roman" w:hAnsi="Times New Roman" w:cs="Times New Roman"/>
          <w:sz w:val="28"/>
          <w:szCs w:val="28"/>
          <w:u w:color="FFFFFF"/>
        </w:rPr>
      </w:pPr>
      <w:r w:rsidRPr="009E7AE7">
        <w:rPr>
          <w:rFonts w:ascii="Times New Roman" w:hAnsi="Times New Roman" w:cs="Times New Roman"/>
          <w:sz w:val="28"/>
          <w:szCs w:val="28"/>
        </w:rPr>
        <w:t>телефон для справок</w:t>
      </w:r>
      <w:r w:rsidRPr="009E7AE7">
        <w:rPr>
          <w:rFonts w:ascii="Times New Roman" w:hAnsi="Times New Roman" w:cs="Times New Roman"/>
          <w:sz w:val="28"/>
          <w:szCs w:val="28"/>
          <w:u w:color="FFFFFF"/>
        </w:rPr>
        <w:t xml:space="preserve"> Межрайонной </w:t>
      </w:r>
      <w:r>
        <w:rPr>
          <w:rFonts w:ascii="Times New Roman" w:hAnsi="Times New Roman" w:cs="Times New Roman"/>
          <w:sz w:val="28"/>
          <w:szCs w:val="28"/>
          <w:u w:color="FFFFFF"/>
        </w:rPr>
        <w:t>И</w:t>
      </w:r>
      <w:r w:rsidRPr="009E7AE7">
        <w:rPr>
          <w:rFonts w:ascii="Times New Roman" w:hAnsi="Times New Roman" w:cs="Times New Roman"/>
          <w:sz w:val="28"/>
          <w:szCs w:val="28"/>
          <w:u w:color="FFFFFF"/>
        </w:rPr>
        <w:t xml:space="preserve">нспекции </w:t>
      </w:r>
      <w:r>
        <w:rPr>
          <w:rFonts w:ascii="Times New Roman" w:hAnsi="Times New Roman" w:cs="Times New Roman"/>
          <w:sz w:val="28"/>
          <w:szCs w:val="28"/>
        </w:rPr>
        <w:t>Ф</w:t>
      </w:r>
      <w:r w:rsidRPr="009E7AE7">
        <w:rPr>
          <w:rFonts w:ascii="Times New Roman" w:hAnsi="Times New Roman" w:cs="Times New Roman"/>
          <w:sz w:val="28"/>
          <w:szCs w:val="28"/>
        </w:rPr>
        <w:t xml:space="preserve">едеральной налоговой службы № 1 по Калининградской области (далее – МРИ </w:t>
      </w:r>
      <w:r w:rsidRPr="009E7AE7">
        <w:rPr>
          <w:rFonts w:ascii="Times New Roman" w:hAnsi="Times New Roman" w:cs="Times New Roman"/>
          <w:sz w:val="28"/>
          <w:szCs w:val="28"/>
          <w:u w:color="FFFFFF"/>
        </w:rPr>
        <w:t>ФНС № 1 по Калининградской области</w:t>
      </w:r>
      <w:r w:rsidRPr="009E7AE7">
        <w:rPr>
          <w:rFonts w:ascii="Times New Roman" w:hAnsi="Times New Roman" w:cs="Times New Roman"/>
          <w:sz w:val="28"/>
          <w:szCs w:val="28"/>
        </w:rPr>
        <w:t>)</w:t>
      </w:r>
      <w:r w:rsidRPr="009E7AE7">
        <w:rPr>
          <w:rFonts w:ascii="Times New Roman" w:hAnsi="Times New Roman" w:cs="Times New Roman"/>
          <w:sz w:val="28"/>
          <w:szCs w:val="28"/>
          <w:u w:color="FFFFFF"/>
        </w:rPr>
        <w:t>: 99-73-06;</w:t>
      </w:r>
    </w:p>
    <w:p w:rsidR="007F1213" w:rsidRPr="00DA2A7C" w:rsidRDefault="007F1213" w:rsidP="00DA5BB5">
      <w:pPr>
        <w:numPr>
          <w:ilvl w:val="0"/>
          <w:numId w:val="2"/>
        </w:numPr>
        <w:tabs>
          <w:tab w:val="left" w:pos="851"/>
          <w:tab w:val="left" w:pos="993"/>
        </w:tabs>
        <w:ind w:left="22" w:right="-6" w:firstLine="851"/>
        <w:rPr>
          <w:rFonts w:ascii="Times New Roman" w:hAnsi="Times New Roman" w:cs="Times New Roman"/>
          <w:sz w:val="28"/>
          <w:szCs w:val="28"/>
        </w:rPr>
      </w:pPr>
      <w:r w:rsidRPr="00DA2A7C">
        <w:rPr>
          <w:rFonts w:ascii="Times New Roman" w:hAnsi="Times New Roman" w:cs="Times New Roman"/>
          <w:sz w:val="28"/>
          <w:szCs w:val="28"/>
        </w:rPr>
        <w:t xml:space="preserve">телефон </w:t>
      </w:r>
      <w:r>
        <w:rPr>
          <w:rFonts w:ascii="Times New Roman" w:hAnsi="Times New Roman" w:cs="Times New Roman"/>
          <w:sz w:val="28"/>
          <w:szCs w:val="28"/>
        </w:rPr>
        <w:t xml:space="preserve"> для справок </w:t>
      </w:r>
      <w:r w:rsidRPr="00DA2A7C">
        <w:rPr>
          <w:rFonts w:ascii="Times New Roman" w:hAnsi="Times New Roman" w:cs="Times New Roman"/>
          <w:sz w:val="28"/>
          <w:szCs w:val="28"/>
        </w:rPr>
        <w:t>МК</w:t>
      </w:r>
      <w:r>
        <w:rPr>
          <w:rFonts w:ascii="Times New Roman" w:hAnsi="Times New Roman" w:cs="Times New Roman"/>
          <w:sz w:val="28"/>
          <w:szCs w:val="28"/>
        </w:rPr>
        <w:t>П</w:t>
      </w:r>
      <w:r w:rsidRPr="00DA2A7C">
        <w:rPr>
          <w:rFonts w:ascii="Times New Roman" w:hAnsi="Times New Roman" w:cs="Times New Roman"/>
          <w:sz w:val="28"/>
          <w:szCs w:val="28"/>
        </w:rPr>
        <w:t xml:space="preserve"> «Калининград-ГорТранс»: 60-50-46;</w:t>
      </w:r>
    </w:p>
    <w:p w:rsidR="007F1213" w:rsidRPr="00DA2A7C" w:rsidRDefault="007F1213" w:rsidP="00DA5BB5">
      <w:pPr>
        <w:numPr>
          <w:ilvl w:val="0"/>
          <w:numId w:val="2"/>
        </w:numPr>
        <w:tabs>
          <w:tab w:val="left" w:pos="851"/>
          <w:tab w:val="left" w:pos="993"/>
        </w:tabs>
        <w:ind w:left="22" w:right="-6" w:firstLine="851"/>
        <w:rPr>
          <w:rFonts w:ascii="Times New Roman" w:hAnsi="Times New Roman" w:cs="Times New Roman"/>
          <w:sz w:val="28"/>
          <w:szCs w:val="28"/>
        </w:rPr>
      </w:pPr>
      <w:r w:rsidRPr="00DA2A7C">
        <w:rPr>
          <w:rFonts w:ascii="Times New Roman" w:hAnsi="Times New Roman" w:cs="Times New Roman"/>
          <w:sz w:val="28"/>
          <w:szCs w:val="28"/>
        </w:rPr>
        <w:t xml:space="preserve">телефон </w:t>
      </w:r>
      <w:r>
        <w:rPr>
          <w:rFonts w:ascii="Times New Roman" w:hAnsi="Times New Roman" w:cs="Times New Roman"/>
          <w:sz w:val="28"/>
          <w:szCs w:val="28"/>
        </w:rPr>
        <w:t xml:space="preserve">для справок группы компаний </w:t>
      </w:r>
      <w:r w:rsidRPr="00DA2A7C">
        <w:rPr>
          <w:rFonts w:ascii="Times New Roman" w:hAnsi="Times New Roman" w:cs="Times New Roman"/>
          <w:sz w:val="28"/>
          <w:szCs w:val="28"/>
        </w:rPr>
        <w:t>«Горсвет-Регион»: 53-37-14;</w:t>
      </w:r>
    </w:p>
    <w:p w:rsidR="007F1213" w:rsidRPr="00995CD0" w:rsidRDefault="007F1213" w:rsidP="00DA5BB5">
      <w:pPr>
        <w:numPr>
          <w:ilvl w:val="0"/>
          <w:numId w:val="2"/>
        </w:numPr>
        <w:tabs>
          <w:tab w:val="left" w:pos="851"/>
          <w:tab w:val="left" w:pos="993"/>
        </w:tabs>
        <w:ind w:left="22" w:right="-6" w:firstLine="851"/>
        <w:rPr>
          <w:rFonts w:ascii="Times New Roman" w:hAnsi="Times New Roman" w:cs="Times New Roman"/>
          <w:sz w:val="28"/>
          <w:szCs w:val="28"/>
        </w:rPr>
      </w:pPr>
      <w:r w:rsidRPr="00DA2A7C">
        <w:rPr>
          <w:rFonts w:ascii="Times New Roman" w:hAnsi="Times New Roman" w:cs="Times New Roman"/>
          <w:sz w:val="28"/>
          <w:szCs w:val="28"/>
        </w:rPr>
        <w:t xml:space="preserve">телефон </w:t>
      </w:r>
      <w:r>
        <w:rPr>
          <w:rFonts w:ascii="Times New Roman" w:hAnsi="Times New Roman" w:cs="Times New Roman"/>
          <w:sz w:val="28"/>
          <w:szCs w:val="28"/>
        </w:rPr>
        <w:t xml:space="preserve">для справок филиала ОАО «РЖД»  </w:t>
      </w:r>
      <w:r w:rsidRPr="00DA2A7C">
        <w:rPr>
          <w:rFonts w:ascii="Times New Roman" w:hAnsi="Times New Roman" w:cs="Times New Roman"/>
          <w:sz w:val="28"/>
          <w:szCs w:val="28"/>
        </w:rPr>
        <w:t>Центральн</w:t>
      </w:r>
      <w:r>
        <w:rPr>
          <w:rFonts w:ascii="Times New Roman" w:hAnsi="Times New Roman" w:cs="Times New Roman"/>
          <w:sz w:val="28"/>
          <w:szCs w:val="28"/>
        </w:rPr>
        <w:t>ая</w:t>
      </w:r>
      <w:r w:rsidRPr="00DA2A7C">
        <w:rPr>
          <w:rFonts w:ascii="Times New Roman" w:hAnsi="Times New Roman" w:cs="Times New Roman"/>
          <w:sz w:val="28"/>
          <w:szCs w:val="28"/>
        </w:rPr>
        <w:t xml:space="preserve"> дирекци</w:t>
      </w:r>
      <w:r>
        <w:rPr>
          <w:rFonts w:ascii="Times New Roman" w:hAnsi="Times New Roman" w:cs="Times New Roman"/>
          <w:sz w:val="28"/>
          <w:szCs w:val="28"/>
        </w:rPr>
        <w:t>я</w:t>
      </w:r>
      <w:r w:rsidRPr="00DA2A7C">
        <w:rPr>
          <w:rFonts w:ascii="Times New Roman" w:hAnsi="Times New Roman" w:cs="Times New Roman"/>
          <w:sz w:val="28"/>
          <w:szCs w:val="28"/>
        </w:rPr>
        <w:t xml:space="preserve"> инфраструктуры </w:t>
      </w:r>
      <w:r w:rsidRPr="00995CD0">
        <w:rPr>
          <w:rFonts w:ascii="Times New Roman" w:hAnsi="Times New Roman" w:cs="Times New Roman"/>
          <w:sz w:val="28"/>
          <w:szCs w:val="28"/>
        </w:rPr>
        <w:t>Калининградск</w:t>
      </w:r>
      <w:r>
        <w:rPr>
          <w:rFonts w:ascii="Times New Roman" w:hAnsi="Times New Roman" w:cs="Times New Roman"/>
          <w:sz w:val="28"/>
          <w:szCs w:val="28"/>
        </w:rPr>
        <w:t>ая</w:t>
      </w:r>
      <w:r w:rsidRPr="00995CD0">
        <w:rPr>
          <w:rFonts w:ascii="Times New Roman" w:hAnsi="Times New Roman" w:cs="Times New Roman"/>
          <w:sz w:val="28"/>
          <w:szCs w:val="28"/>
        </w:rPr>
        <w:t xml:space="preserve"> дирекци</w:t>
      </w:r>
      <w:r>
        <w:rPr>
          <w:rFonts w:ascii="Times New Roman" w:hAnsi="Times New Roman" w:cs="Times New Roman"/>
          <w:sz w:val="28"/>
          <w:szCs w:val="28"/>
        </w:rPr>
        <w:t>я</w:t>
      </w:r>
      <w:r w:rsidRPr="00995CD0">
        <w:rPr>
          <w:rFonts w:ascii="Times New Roman" w:hAnsi="Times New Roman" w:cs="Times New Roman"/>
          <w:sz w:val="28"/>
          <w:szCs w:val="28"/>
        </w:rPr>
        <w:t xml:space="preserve"> инфраструктуры: 46-21-31;</w:t>
      </w:r>
    </w:p>
    <w:p w:rsidR="007F1213" w:rsidRDefault="007F1213" w:rsidP="00DA5BB5">
      <w:pPr>
        <w:numPr>
          <w:ilvl w:val="0"/>
          <w:numId w:val="2"/>
        </w:numPr>
        <w:tabs>
          <w:tab w:val="left" w:pos="851"/>
          <w:tab w:val="left" w:pos="993"/>
        </w:tabs>
        <w:ind w:left="22" w:right="-6" w:firstLine="851"/>
        <w:rPr>
          <w:rFonts w:ascii="Times New Roman" w:hAnsi="Times New Roman" w:cs="Times New Roman"/>
          <w:sz w:val="28"/>
          <w:szCs w:val="28"/>
        </w:rPr>
      </w:pPr>
      <w:r w:rsidRPr="00995CD0">
        <w:rPr>
          <w:rFonts w:ascii="Times New Roman" w:hAnsi="Times New Roman" w:cs="Times New Roman"/>
          <w:sz w:val="28"/>
          <w:szCs w:val="28"/>
        </w:rPr>
        <w:t xml:space="preserve">телефон </w:t>
      </w:r>
      <w:r>
        <w:rPr>
          <w:rFonts w:ascii="Times New Roman" w:hAnsi="Times New Roman" w:cs="Times New Roman"/>
          <w:sz w:val="28"/>
          <w:szCs w:val="28"/>
        </w:rPr>
        <w:t>О</w:t>
      </w:r>
      <w:r w:rsidRPr="00995CD0">
        <w:rPr>
          <w:rFonts w:ascii="Times New Roman" w:hAnsi="Times New Roman" w:cs="Times New Roman"/>
          <w:sz w:val="28"/>
          <w:szCs w:val="28"/>
        </w:rPr>
        <w:t xml:space="preserve">ГИБДД УМВД России по г. Калининграду (далее – Госавтоинспекция): </w:t>
      </w:r>
      <w:r>
        <w:rPr>
          <w:rFonts w:ascii="Times New Roman" w:hAnsi="Times New Roman" w:cs="Times New Roman"/>
          <w:sz w:val="28"/>
          <w:szCs w:val="28"/>
        </w:rPr>
        <w:t>55</w:t>
      </w:r>
      <w:r w:rsidRPr="00995CD0">
        <w:rPr>
          <w:rFonts w:ascii="Times New Roman" w:hAnsi="Times New Roman" w:cs="Times New Roman"/>
          <w:sz w:val="28"/>
          <w:szCs w:val="28"/>
        </w:rPr>
        <w:t>-25-96</w:t>
      </w:r>
      <w:r>
        <w:rPr>
          <w:rFonts w:ascii="Times New Roman" w:hAnsi="Times New Roman" w:cs="Times New Roman"/>
          <w:sz w:val="28"/>
          <w:szCs w:val="28"/>
        </w:rPr>
        <w:t>;</w:t>
      </w:r>
    </w:p>
    <w:p w:rsidR="007F1213" w:rsidRPr="00995CD0" w:rsidRDefault="007F1213" w:rsidP="00DA5BB5">
      <w:pPr>
        <w:numPr>
          <w:ilvl w:val="0"/>
          <w:numId w:val="2"/>
        </w:numPr>
        <w:tabs>
          <w:tab w:val="left" w:pos="851"/>
          <w:tab w:val="left" w:pos="993"/>
        </w:tabs>
        <w:ind w:left="22" w:right="-6" w:firstLine="851"/>
        <w:rPr>
          <w:rFonts w:ascii="Times New Roman" w:hAnsi="Times New Roman" w:cs="Times New Roman"/>
          <w:sz w:val="28"/>
          <w:szCs w:val="28"/>
        </w:rPr>
      </w:pPr>
      <w:r w:rsidRPr="00995CD0">
        <w:rPr>
          <w:rFonts w:ascii="Times New Roman" w:hAnsi="Times New Roman" w:cs="Times New Roman"/>
          <w:sz w:val="28"/>
          <w:szCs w:val="28"/>
        </w:rPr>
        <w:t xml:space="preserve">телефоны нотариальных контор размещены на официальном сайте нотариальной палаты Калининградской области, указанном в </w:t>
      </w:r>
      <w:r>
        <w:rPr>
          <w:rFonts w:ascii="Times New Roman" w:hAnsi="Times New Roman" w:cs="Times New Roman"/>
          <w:sz w:val="28"/>
          <w:szCs w:val="28"/>
        </w:rPr>
        <w:t xml:space="preserve">    </w:t>
      </w:r>
      <w:r w:rsidRPr="00995CD0">
        <w:rPr>
          <w:rFonts w:ascii="Times New Roman" w:hAnsi="Times New Roman" w:cs="Times New Roman"/>
          <w:sz w:val="28"/>
          <w:szCs w:val="28"/>
        </w:rPr>
        <w:t>п. 1.3.3.</w:t>
      </w:r>
    </w:p>
    <w:p w:rsidR="007F1213" w:rsidRDefault="007F1213" w:rsidP="00130A87">
      <w:pPr>
        <w:tabs>
          <w:tab w:val="left" w:pos="851"/>
          <w:tab w:val="left" w:pos="993"/>
        </w:tabs>
        <w:ind w:left="22" w:right="-6" w:firstLine="0"/>
        <w:rPr>
          <w:rFonts w:ascii="Times New Roman" w:hAnsi="Times New Roman" w:cs="Times New Roman"/>
          <w:sz w:val="28"/>
          <w:szCs w:val="28"/>
        </w:rPr>
      </w:pPr>
      <w:r w:rsidRPr="00995CD0">
        <w:rPr>
          <w:rFonts w:ascii="Times New Roman" w:hAnsi="Times New Roman" w:cs="Times New Roman"/>
          <w:sz w:val="28"/>
          <w:szCs w:val="28"/>
        </w:rPr>
        <w:tab/>
        <w:t>1.3.3. </w:t>
      </w:r>
      <w:r w:rsidRPr="0014750D">
        <w:rPr>
          <w:rFonts w:ascii="Times New Roman" w:hAnsi="Times New Roman" w:cs="Times New Roman"/>
          <w:sz w:val="28"/>
          <w:szCs w:val="28"/>
        </w:rPr>
        <w:t>Адреса официальных сайтов администрации городского округа «Город Калининград»,</w:t>
      </w:r>
      <w:r>
        <w:rPr>
          <w:rFonts w:ascii="Times New Roman" w:hAnsi="Times New Roman" w:cs="Times New Roman"/>
          <w:sz w:val="28"/>
          <w:szCs w:val="28"/>
        </w:rPr>
        <w:t xml:space="preserve"> </w:t>
      </w:r>
      <w:r w:rsidRPr="0014750D">
        <w:rPr>
          <w:rFonts w:ascii="Times New Roman" w:hAnsi="Times New Roman" w:cs="Times New Roman"/>
          <w:sz w:val="28"/>
          <w:szCs w:val="28"/>
        </w:rPr>
        <w:t>организаций,</w:t>
      </w:r>
      <w:r>
        <w:rPr>
          <w:rFonts w:ascii="Times New Roman" w:hAnsi="Times New Roman" w:cs="Times New Roman"/>
          <w:sz w:val="28"/>
          <w:szCs w:val="28"/>
        </w:rPr>
        <w:t xml:space="preserve">   </w:t>
      </w:r>
      <w:r w:rsidRPr="0014750D">
        <w:rPr>
          <w:rFonts w:ascii="Times New Roman" w:hAnsi="Times New Roman" w:cs="Times New Roman"/>
          <w:sz w:val="28"/>
          <w:szCs w:val="28"/>
        </w:rPr>
        <w:t xml:space="preserve"> </w:t>
      </w:r>
      <w:r>
        <w:rPr>
          <w:rFonts w:ascii="Times New Roman" w:hAnsi="Times New Roman" w:cs="Times New Roman"/>
          <w:sz w:val="28"/>
          <w:szCs w:val="28"/>
        </w:rPr>
        <w:t xml:space="preserve">  </w:t>
      </w:r>
      <w:r w:rsidRPr="0014750D">
        <w:rPr>
          <w:rFonts w:ascii="Times New Roman" w:hAnsi="Times New Roman" w:cs="Times New Roman"/>
          <w:sz w:val="28"/>
          <w:szCs w:val="28"/>
        </w:rPr>
        <w:t>участвующих</w:t>
      </w:r>
      <w:r>
        <w:rPr>
          <w:rFonts w:ascii="Times New Roman" w:hAnsi="Times New Roman" w:cs="Times New Roman"/>
          <w:sz w:val="28"/>
          <w:szCs w:val="28"/>
        </w:rPr>
        <w:t xml:space="preserve">   </w:t>
      </w:r>
      <w:r w:rsidRPr="0014750D">
        <w:rPr>
          <w:rFonts w:ascii="Times New Roman" w:hAnsi="Times New Roman" w:cs="Times New Roman"/>
          <w:sz w:val="28"/>
          <w:szCs w:val="28"/>
        </w:rPr>
        <w:t xml:space="preserve"> в </w:t>
      </w:r>
      <w:r>
        <w:rPr>
          <w:rFonts w:ascii="Times New Roman" w:hAnsi="Times New Roman" w:cs="Times New Roman"/>
          <w:sz w:val="28"/>
          <w:szCs w:val="28"/>
        </w:rPr>
        <w:t xml:space="preserve">       </w:t>
      </w:r>
      <w:r w:rsidRPr="0014750D">
        <w:rPr>
          <w:rFonts w:ascii="Times New Roman" w:hAnsi="Times New Roman" w:cs="Times New Roman"/>
          <w:sz w:val="28"/>
          <w:szCs w:val="28"/>
        </w:rPr>
        <w:t xml:space="preserve">предоставлении </w:t>
      </w:r>
    </w:p>
    <w:p w:rsidR="007F1213" w:rsidRDefault="007F1213" w:rsidP="00DA5BB5">
      <w:pPr>
        <w:tabs>
          <w:tab w:val="left" w:pos="851"/>
          <w:tab w:val="left" w:pos="993"/>
        </w:tabs>
        <w:ind w:left="22" w:right="-6" w:firstLine="0"/>
        <w:rPr>
          <w:rFonts w:ascii="Times New Roman" w:hAnsi="Times New Roman" w:cs="Times New Roman"/>
          <w:sz w:val="28"/>
          <w:szCs w:val="28"/>
        </w:rPr>
      </w:pPr>
    </w:p>
    <w:p w:rsidR="007F1213" w:rsidRDefault="007F1213" w:rsidP="00DA5BB5">
      <w:pPr>
        <w:tabs>
          <w:tab w:val="left" w:pos="851"/>
          <w:tab w:val="left" w:pos="993"/>
        </w:tabs>
        <w:ind w:left="22" w:right="-6" w:firstLine="0"/>
        <w:rPr>
          <w:rFonts w:ascii="Times New Roman" w:hAnsi="Times New Roman" w:cs="Times New Roman"/>
          <w:sz w:val="28"/>
          <w:szCs w:val="28"/>
        </w:rPr>
      </w:pPr>
    </w:p>
    <w:p w:rsidR="007F1213" w:rsidRDefault="007F1213" w:rsidP="00DA5BB5">
      <w:pPr>
        <w:tabs>
          <w:tab w:val="left" w:pos="851"/>
          <w:tab w:val="left" w:pos="993"/>
        </w:tabs>
        <w:ind w:left="22" w:right="-6" w:firstLine="0"/>
        <w:rPr>
          <w:rFonts w:ascii="Times New Roman" w:hAnsi="Times New Roman" w:cs="Times New Roman"/>
          <w:sz w:val="28"/>
          <w:szCs w:val="28"/>
        </w:rPr>
      </w:pPr>
    </w:p>
    <w:p w:rsidR="007F1213" w:rsidRPr="0014750D" w:rsidRDefault="007F1213" w:rsidP="00DA5BB5">
      <w:pPr>
        <w:tabs>
          <w:tab w:val="left" w:pos="851"/>
          <w:tab w:val="left" w:pos="993"/>
        </w:tabs>
        <w:ind w:left="22" w:right="-6" w:firstLine="0"/>
        <w:rPr>
          <w:rFonts w:ascii="Times New Roman" w:hAnsi="Times New Roman" w:cs="Times New Roman"/>
          <w:sz w:val="28"/>
          <w:szCs w:val="28"/>
        </w:rPr>
      </w:pPr>
      <w:r w:rsidRPr="0014750D">
        <w:rPr>
          <w:rFonts w:ascii="Times New Roman" w:hAnsi="Times New Roman" w:cs="Times New Roman"/>
          <w:sz w:val="28"/>
          <w:szCs w:val="28"/>
        </w:rPr>
        <w:t>муниципальной услуги,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7F1213" w:rsidRPr="00752516" w:rsidRDefault="007F1213" w:rsidP="00DA5BB5">
      <w:pPr>
        <w:widowControl w:val="0"/>
        <w:autoSpaceDE w:val="0"/>
        <w:autoSpaceDN w:val="0"/>
        <w:adjustRightInd w:val="0"/>
        <w:ind w:left="22" w:firstLine="851"/>
        <w:rPr>
          <w:rFonts w:ascii="Times New Roman" w:hAnsi="Times New Roman" w:cs="Times New Roman"/>
          <w:sz w:val="28"/>
          <w:szCs w:val="28"/>
        </w:rPr>
      </w:pPr>
      <w:r w:rsidRPr="00715686">
        <w:rPr>
          <w:rFonts w:ascii="Times New Roman" w:hAnsi="Times New Roman" w:cs="Times New Roman"/>
          <w:color w:val="000000"/>
          <w:sz w:val="28"/>
          <w:szCs w:val="28"/>
        </w:rPr>
        <w:t>Адрес официального сайта администрации городского округа «Город Калининград» в информационно-телекоммуникационной сети «Интернет», содержащего информацию о предоставлении муниципальн</w:t>
      </w:r>
      <w:r>
        <w:rPr>
          <w:rFonts w:ascii="Times New Roman" w:hAnsi="Times New Roman" w:cs="Times New Roman"/>
          <w:color w:val="000000"/>
          <w:sz w:val="28"/>
          <w:szCs w:val="28"/>
        </w:rPr>
        <w:t xml:space="preserve">ой </w:t>
      </w:r>
      <w:r w:rsidRPr="00715686">
        <w:rPr>
          <w:rFonts w:ascii="Times New Roman" w:hAnsi="Times New Roman" w:cs="Times New Roman"/>
          <w:color w:val="000000"/>
          <w:sz w:val="28"/>
          <w:szCs w:val="28"/>
        </w:rPr>
        <w:t>услуг</w:t>
      </w:r>
      <w:r>
        <w:rPr>
          <w:rFonts w:ascii="Times New Roman" w:hAnsi="Times New Roman" w:cs="Times New Roman"/>
          <w:color w:val="000000"/>
          <w:sz w:val="28"/>
          <w:szCs w:val="28"/>
        </w:rPr>
        <w:t>и</w:t>
      </w:r>
      <w:r w:rsidRPr="00715686">
        <w:rPr>
          <w:rFonts w:ascii="Times New Roman" w:hAnsi="Times New Roman" w:cs="Times New Roman"/>
          <w:color w:val="000000"/>
          <w:sz w:val="28"/>
          <w:szCs w:val="28"/>
        </w:rPr>
        <w:t xml:space="preserve">: </w:t>
      </w:r>
      <w:hyperlink r:id="rId7" w:history="1">
        <w:r w:rsidRPr="006C45DF">
          <w:rPr>
            <w:rStyle w:val="Hyperlink"/>
            <w:rFonts w:ascii="Times New Roman" w:hAnsi="Times New Roman" w:cs="Times New Roman"/>
            <w:color w:val="000000"/>
            <w:sz w:val="28"/>
            <w:szCs w:val="28"/>
            <w:u w:val="none"/>
            <w:lang w:val="en-US"/>
          </w:rPr>
          <w:t>klgd</w:t>
        </w:r>
        <w:r w:rsidRPr="006C45DF">
          <w:rPr>
            <w:rStyle w:val="Hyperlink"/>
            <w:rFonts w:ascii="Times New Roman" w:hAnsi="Times New Roman" w:cs="Times New Roman"/>
            <w:color w:val="000000"/>
            <w:sz w:val="28"/>
            <w:szCs w:val="28"/>
            <w:u w:val="none"/>
          </w:rPr>
          <w:t>.</w:t>
        </w:r>
        <w:r w:rsidRPr="006C45DF">
          <w:rPr>
            <w:rStyle w:val="Hyperlink"/>
            <w:rFonts w:ascii="Times New Roman" w:hAnsi="Times New Roman" w:cs="Times New Roman"/>
            <w:color w:val="000000"/>
            <w:sz w:val="28"/>
            <w:szCs w:val="28"/>
            <w:u w:val="none"/>
            <w:lang w:val="en-US"/>
          </w:rPr>
          <w:t>ru</w:t>
        </w:r>
      </w:hyperlink>
      <w:r w:rsidRPr="00715686">
        <w:rPr>
          <w:rFonts w:ascii="Times New Roman" w:hAnsi="Times New Roman" w:cs="Times New Roman"/>
          <w:color w:val="000000"/>
          <w:sz w:val="28"/>
          <w:szCs w:val="28"/>
        </w:rPr>
        <w:t>, раздел «</w:t>
      </w:r>
      <w:r>
        <w:rPr>
          <w:rFonts w:ascii="Times New Roman" w:hAnsi="Times New Roman" w:cs="Times New Roman"/>
          <w:color w:val="000000"/>
          <w:sz w:val="28"/>
          <w:szCs w:val="28"/>
        </w:rPr>
        <w:t>Услуги».</w:t>
      </w:r>
    </w:p>
    <w:p w:rsidR="007F1213" w:rsidRPr="00A26E5B" w:rsidRDefault="007F1213" w:rsidP="00DA5BB5">
      <w:pPr>
        <w:widowControl w:val="0"/>
        <w:autoSpaceDE w:val="0"/>
        <w:autoSpaceDN w:val="0"/>
        <w:adjustRightInd w:val="0"/>
        <w:ind w:firstLine="851"/>
        <w:rPr>
          <w:rFonts w:ascii="Times New Roman" w:hAnsi="Times New Roman" w:cs="Times New Roman"/>
          <w:sz w:val="28"/>
          <w:szCs w:val="28"/>
          <w:u w:val="single"/>
        </w:rPr>
      </w:pPr>
      <w:r w:rsidRPr="00715686">
        <w:rPr>
          <w:rFonts w:ascii="Times New Roman" w:hAnsi="Times New Roman" w:cs="Times New Roman"/>
          <w:sz w:val="28"/>
          <w:szCs w:val="28"/>
        </w:rPr>
        <w:t xml:space="preserve">Адрес электронной почты </w:t>
      </w:r>
      <w:r w:rsidRPr="00752516">
        <w:rPr>
          <w:rFonts w:ascii="Times New Roman" w:hAnsi="Times New Roman" w:cs="Times New Roman"/>
          <w:sz w:val="28"/>
          <w:szCs w:val="28"/>
        </w:rPr>
        <w:t xml:space="preserve">МФЦ: </w:t>
      </w:r>
      <w:hyperlink r:id="rId8" w:history="1">
        <w:r w:rsidRPr="00A26E5B">
          <w:rPr>
            <w:rStyle w:val="Hyperlink"/>
            <w:rFonts w:ascii="Times New Roman" w:hAnsi="Times New Roman" w:cs="Times New Roman"/>
            <w:color w:val="auto"/>
            <w:sz w:val="28"/>
            <w:szCs w:val="28"/>
            <w:u w:val="none"/>
            <w:lang w:val="en-US"/>
          </w:rPr>
          <w:t>mfc</w:t>
        </w:r>
        <w:r w:rsidRPr="00A26E5B">
          <w:rPr>
            <w:rStyle w:val="Hyperlink"/>
            <w:rFonts w:ascii="Times New Roman" w:hAnsi="Times New Roman" w:cs="Times New Roman"/>
            <w:color w:val="auto"/>
            <w:sz w:val="28"/>
            <w:szCs w:val="28"/>
            <w:u w:val="none"/>
          </w:rPr>
          <w:t>@klgd.ru</w:t>
        </w:r>
      </w:hyperlink>
      <w:r w:rsidRPr="00A26E5B">
        <w:rPr>
          <w:rFonts w:ascii="Times New Roman" w:hAnsi="Times New Roman" w:cs="Times New Roman"/>
          <w:sz w:val="28"/>
          <w:szCs w:val="28"/>
        </w:rPr>
        <w:t>.</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sidRPr="0006790E">
        <w:rPr>
          <w:rFonts w:ascii="Times New Roman" w:hAnsi="Times New Roman" w:cs="Times New Roman"/>
          <w:sz w:val="28"/>
          <w:szCs w:val="28"/>
        </w:rPr>
        <w:t>Адрес</w:t>
      </w:r>
      <w:r>
        <w:rPr>
          <w:rFonts w:ascii="Times New Roman" w:hAnsi="Times New Roman" w:cs="Times New Roman"/>
          <w:sz w:val="28"/>
          <w:szCs w:val="28"/>
        </w:rPr>
        <w:t>а</w:t>
      </w:r>
      <w:r w:rsidRPr="0006790E">
        <w:rPr>
          <w:rFonts w:ascii="Times New Roman" w:hAnsi="Times New Roman" w:cs="Times New Roman"/>
          <w:sz w:val="28"/>
          <w:szCs w:val="28"/>
        </w:rPr>
        <w:t xml:space="preserve"> электронной почты МК</w:t>
      </w:r>
      <w:r>
        <w:rPr>
          <w:rFonts w:ascii="Times New Roman" w:hAnsi="Times New Roman" w:cs="Times New Roman"/>
          <w:sz w:val="28"/>
          <w:szCs w:val="28"/>
        </w:rPr>
        <w:t>П</w:t>
      </w:r>
      <w:r w:rsidRPr="0006790E">
        <w:rPr>
          <w:rFonts w:ascii="Times New Roman" w:hAnsi="Times New Roman" w:cs="Times New Roman"/>
          <w:sz w:val="28"/>
          <w:szCs w:val="28"/>
        </w:rPr>
        <w:t xml:space="preserve"> «Калининград-ГорТранс»</w:t>
      </w:r>
      <w:r>
        <w:rPr>
          <w:rFonts w:ascii="Times New Roman" w:hAnsi="Times New Roman" w:cs="Times New Roman"/>
          <w:sz w:val="28"/>
          <w:szCs w:val="28"/>
        </w:rPr>
        <w:t>:</w:t>
      </w:r>
      <w:r w:rsidRPr="00A21299">
        <w:rPr>
          <w:rFonts w:ascii="Times New Roman" w:hAnsi="Times New Roman" w:cs="Times New Roman"/>
          <w:sz w:val="28"/>
          <w:szCs w:val="28"/>
        </w:rPr>
        <w:t xml:space="preserve"> </w:t>
      </w:r>
      <w:hyperlink r:id="rId9" w:history="1">
        <w:r w:rsidRPr="00A21299">
          <w:rPr>
            <w:rFonts w:ascii="Times New Roman" w:hAnsi="Times New Roman" w:cs="Times New Roman"/>
            <w:sz w:val="28"/>
            <w:szCs w:val="28"/>
          </w:rPr>
          <w:t>kld.gortrans@mail.ru</w:t>
        </w:r>
      </w:hyperlink>
      <w:r>
        <w:rPr>
          <w:rFonts w:ascii="Times New Roman" w:hAnsi="Times New Roman" w:cs="Times New Roman"/>
          <w:sz w:val="28"/>
          <w:szCs w:val="28"/>
        </w:rPr>
        <w:t>,</w:t>
      </w:r>
      <w:r w:rsidRPr="005A2EC4">
        <w:rPr>
          <w:rFonts w:ascii="Times New Roman" w:hAnsi="Times New Roman" w:cs="Times New Roman"/>
          <w:sz w:val="28"/>
          <w:szCs w:val="28"/>
        </w:rPr>
        <w:t xml:space="preserve"> </w:t>
      </w:r>
      <w:hyperlink r:id="rId10" w:history="1">
        <w:r w:rsidRPr="00A21299">
          <w:rPr>
            <w:rFonts w:ascii="Times New Roman" w:hAnsi="Times New Roman" w:cs="Times New Roman"/>
            <w:sz w:val="28"/>
            <w:szCs w:val="28"/>
          </w:rPr>
          <w:t>klt-energo@mail.ru</w:t>
        </w:r>
      </w:hyperlink>
      <w:r w:rsidRPr="005A2EC4">
        <w:rPr>
          <w:rFonts w:ascii="Times New Roman" w:hAnsi="Times New Roman" w:cs="Times New Roman"/>
          <w:sz w:val="28"/>
          <w:szCs w:val="28"/>
        </w:rPr>
        <w:t>.</w:t>
      </w:r>
    </w:p>
    <w:p w:rsidR="007F1213" w:rsidRPr="005A2EC4" w:rsidRDefault="007F1213" w:rsidP="00DA5BB5">
      <w:pPr>
        <w:widowControl w:val="0"/>
        <w:autoSpaceDE w:val="0"/>
        <w:autoSpaceDN w:val="0"/>
        <w:adjustRightInd w:val="0"/>
        <w:ind w:firstLine="851"/>
        <w:rPr>
          <w:rFonts w:ascii="Times New Roman" w:hAnsi="Times New Roman" w:cs="Times New Roman"/>
          <w:sz w:val="28"/>
          <w:szCs w:val="28"/>
        </w:rPr>
      </w:pPr>
      <w:r w:rsidRPr="0006790E">
        <w:rPr>
          <w:rFonts w:ascii="Times New Roman" w:hAnsi="Times New Roman" w:cs="Times New Roman"/>
          <w:sz w:val="28"/>
          <w:szCs w:val="28"/>
        </w:rPr>
        <w:t>Адрес электронной почты</w:t>
      </w:r>
      <w:r>
        <w:rPr>
          <w:rFonts w:ascii="Times New Roman" w:hAnsi="Times New Roman" w:cs="Times New Roman"/>
          <w:sz w:val="28"/>
          <w:szCs w:val="28"/>
        </w:rPr>
        <w:t xml:space="preserve"> г</w:t>
      </w:r>
      <w:r w:rsidRPr="0006790E">
        <w:rPr>
          <w:rFonts w:ascii="Times New Roman" w:hAnsi="Times New Roman" w:cs="Times New Roman"/>
          <w:sz w:val="28"/>
          <w:szCs w:val="28"/>
        </w:rPr>
        <w:t>рупп</w:t>
      </w:r>
      <w:r>
        <w:rPr>
          <w:rFonts w:ascii="Times New Roman" w:hAnsi="Times New Roman" w:cs="Times New Roman"/>
          <w:sz w:val="28"/>
          <w:szCs w:val="28"/>
        </w:rPr>
        <w:t xml:space="preserve">ы компаний «Горсвет-Регион»: </w:t>
      </w:r>
      <w:hyperlink r:id="rId11" w:history="1">
        <w:r w:rsidRPr="00A21299">
          <w:rPr>
            <w:rFonts w:ascii="Times New Roman" w:hAnsi="Times New Roman" w:cs="Times New Roman"/>
            <w:sz w:val="28"/>
            <w:szCs w:val="28"/>
          </w:rPr>
          <w:t>gorsvet39@dialoglan.ru</w:t>
        </w:r>
      </w:hyperlink>
      <w:r w:rsidRPr="005A2EC4">
        <w:rPr>
          <w:rFonts w:ascii="Times New Roman" w:hAnsi="Times New Roman" w:cs="Times New Roman"/>
          <w:sz w:val="28"/>
          <w:szCs w:val="28"/>
        </w:rPr>
        <w:t>.</w:t>
      </w:r>
    </w:p>
    <w:p w:rsidR="007F1213" w:rsidRPr="0006790E"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xml:space="preserve">Адрес официального сайта  филиала ОАО «РЖД» Центральной дирекции инфраструктуры Калининградской дирекции инфраструктуры </w:t>
      </w:r>
      <w:hyperlink r:id="rId12" w:history="1">
        <w:r w:rsidRPr="00A21299">
          <w:rPr>
            <w:rFonts w:ascii="Times New Roman" w:hAnsi="Times New Roman" w:cs="Times New Roman"/>
            <w:sz w:val="28"/>
            <w:szCs w:val="28"/>
          </w:rPr>
          <w:t>www.kzd.rzd.ru</w:t>
        </w:r>
      </w:hyperlink>
      <w:r w:rsidRPr="00A21299">
        <w:rPr>
          <w:rFonts w:ascii="Times New Roman" w:hAnsi="Times New Roman" w:cs="Times New Roman"/>
          <w:sz w:val="28"/>
          <w:szCs w:val="28"/>
        </w:rPr>
        <w:t>.</w:t>
      </w:r>
    </w:p>
    <w:p w:rsidR="007F1213" w:rsidRPr="00A26E5B" w:rsidRDefault="007F1213" w:rsidP="00DA5BB5">
      <w:pPr>
        <w:widowControl w:val="0"/>
        <w:autoSpaceDE w:val="0"/>
        <w:autoSpaceDN w:val="0"/>
        <w:adjustRightInd w:val="0"/>
        <w:ind w:firstLine="851"/>
        <w:rPr>
          <w:rFonts w:ascii="Times New Roman" w:hAnsi="Times New Roman" w:cs="Times New Roman"/>
          <w:sz w:val="28"/>
          <w:szCs w:val="28"/>
        </w:rPr>
      </w:pPr>
      <w:r w:rsidRPr="00FB1628">
        <w:rPr>
          <w:rFonts w:ascii="Times New Roman" w:hAnsi="Times New Roman" w:cs="Times New Roman"/>
          <w:sz w:val="28"/>
          <w:szCs w:val="28"/>
        </w:rPr>
        <w:t xml:space="preserve">Адрес электронной почты </w:t>
      </w:r>
      <w:r>
        <w:rPr>
          <w:rFonts w:ascii="Times New Roman" w:hAnsi="Times New Roman" w:cs="Times New Roman"/>
          <w:sz w:val="28"/>
          <w:szCs w:val="28"/>
        </w:rPr>
        <w:t xml:space="preserve"> филиала ОАО «РЖД» </w:t>
      </w:r>
      <w:r w:rsidRPr="00FB1628">
        <w:rPr>
          <w:rFonts w:ascii="Times New Roman" w:hAnsi="Times New Roman" w:cs="Times New Roman"/>
          <w:sz w:val="28"/>
          <w:szCs w:val="28"/>
        </w:rPr>
        <w:t>Центральн</w:t>
      </w:r>
      <w:r>
        <w:rPr>
          <w:rFonts w:ascii="Times New Roman" w:hAnsi="Times New Roman" w:cs="Times New Roman"/>
          <w:sz w:val="28"/>
          <w:szCs w:val="28"/>
        </w:rPr>
        <w:t>ой</w:t>
      </w:r>
      <w:r w:rsidRPr="00FB1628">
        <w:rPr>
          <w:rFonts w:ascii="Times New Roman" w:hAnsi="Times New Roman" w:cs="Times New Roman"/>
          <w:sz w:val="28"/>
          <w:szCs w:val="28"/>
        </w:rPr>
        <w:t xml:space="preserve"> дирекци</w:t>
      </w:r>
      <w:r>
        <w:rPr>
          <w:rFonts w:ascii="Times New Roman" w:hAnsi="Times New Roman" w:cs="Times New Roman"/>
          <w:sz w:val="28"/>
          <w:szCs w:val="28"/>
        </w:rPr>
        <w:t>и</w:t>
      </w:r>
      <w:r w:rsidRPr="00FB1628">
        <w:rPr>
          <w:rFonts w:ascii="Times New Roman" w:hAnsi="Times New Roman" w:cs="Times New Roman"/>
          <w:sz w:val="28"/>
          <w:szCs w:val="28"/>
        </w:rPr>
        <w:t xml:space="preserve"> инфраструктуры Калининградск</w:t>
      </w:r>
      <w:r>
        <w:rPr>
          <w:rFonts w:ascii="Times New Roman" w:hAnsi="Times New Roman" w:cs="Times New Roman"/>
          <w:sz w:val="28"/>
          <w:szCs w:val="28"/>
        </w:rPr>
        <w:t>ой</w:t>
      </w:r>
      <w:r w:rsidRPr="00FB1628">
        <w:rPr>
          <w:rFonts w:ascii="Times New Roman" w:hAnsi="Times New Roman" w:cs="Times New Roman"/>
          <w:sz w:val="28"/>
          <w:szCs w:val="28"/>
        </w:rPr>
        <w:t xml:space="preserve"> дирекци</w:t>
      </w:r>
      <w:r>
        <w:rPr>
          <w:rFonts w:ascii="Times New Roman" w:hAnsi="Times New Roman" w:cs="Times New Roman"/>
          <w:sz w:val="28"/>
          <w:szCs w:val="28"/>
        </w:rPr>
        <w:t xml:space="preserve">и </w:t>
      </w:r>
      <w:r w:rsidRPr="00FB1628">
        <w:rPr>
          <w:rFonts w:ascii="Times New Roman" w:hAnsi="Times New Roman" w:cs="Times New Roman"/>
          <w:sz w:val="28"/>
          <w:szCs w:val="28"/>
        </w:rPr>
        <w:t xml:space="preserve">инфраструктуры: </w:t>
      </w:r>
      <w:hyperlink r:id="rId13" w:history="1">
        <w:r w:rsidRPr="00A26E5B">
          <w:rPr>
            <w:rStyle w:val="Hyperlink"/>
            <w:rFonts w:ascii="Times New Roman" w:hAnsi="Times New Roman" w:cs="Times New Roman"/>
            <w:color w:val="auto"/>
            <w:sz w:val="28"/>
            <w:szCs w:val="28"/>
            <w:u w:val="none"/>
          </w:rPr>
          <w:t>ndklgd@mail.ru</w:t>
        </w:r>
      </w:hyperlink>
      <w:r w:rsidRPr="00A26E5B">
        <w:rPr>
          <w:rFonts w:ascii="Times New Roman" w:hAnsi="Times New Roman" w:cs="Times New Roman"/>
          <w:sz w:val="28"/>
          <w:szCs w:val="28"/>
        </w:rPr>
        <w:t>.</w:t>
      </w:r>
    </w:p>
    <w:p w:rsidR="007F1213" w:rsidRPr="00FB1628" w:rsidRDefault="007F1213" w:rsidP="00DA5BB5">
      <w:pPr>
        <w:pStyle w:val="ConsPlusNormal"/>
        <w:widowControl/>
        <w:ind w:firstLine="709"/>
        <w:rPr>
          <w:rFonts w:ascii="Times New Roman" w:hAnsi="Times New Roman" w:cs="Times New Roman"/>
          <w:sz w:val="28"/>
          <w:szCs w:val="28"/>
          <w:u w:color="FFFFFF"/>
        </w:rPr>
      </w:pPr>
      <w:r>
        <w:rPr>
          <w:rFonts w:ascii="Times New Roman" w:hAnsi="Times New Roman" w:cs="Times New Roman"/>
          <w:sz w:val="28"/>
          <w:szCs w:val="28"/>
          <w:u w:color="FFFFFF"/>
        </w:rPr>
        <w:t xml:space="preserve"> </w:t>
      </w:r>
      <w:r w:rsidRPr="00FB1628">
        <w:rPr>
          <w:rFonts w:ascii="Times New Roman" w:hAnsi="Times New Roman" w:cs="Times New Roman"/>
          <w:sz w:val="28"/>
          <w:szCs w:val="28"/>
          <w:u w:color="FFFFFF"/>
        </w:rPr>
        <w:t xml:space="preserve">Адрес официального сайта Управления </w:t>
      </w:r>
      <w:r w:rsidRPr="00FB1628">
        <w:rPr>
          <w:rFonts w:ascii="Times New Roman" w:hAnsi="Times New Roman" w:cs="Times New Roman"/>
          <w:sz w:val="28"/>
          <w:szCs w:val="28"/>
        </w:rPr>
        <w:t>ФНС России по Калининградской области</w:t>
      </w:r>
      <w:r w:rsidRPr="00FB1628">
        <w:rPr>
          <w:rFonts w:ascii="Times New Roman" w:hAnsi="Times New Roman" w:cs="Times New Roman"/>
          <w:sz w:val="28"/>
          <w:szCs w:val="28"/>
          <w:u w:color="FFFFFF"/>
        </w:rPr>
        <w:t xml:space="preserve">: </w:t>
      </w:r>
      <w:hyperlink r:id="rId14" w:history="1">
        <w:r w:rsidRPr="00FB1628">
          <w:rPr>
            <w:rStyle w:val="Hyperlink"/>
            <w:rFonts w:ascii="Times New Roman" w:hAnsi="Times New Roman" w:cs="Times New Roman"/>
            <w:color w:val="auto"/>
            <w:sz w:val="28"/>
            <w:szCs w:val="28"/>
            <w:u w:color="FFFFFF"/>
          </w:rPr>
          <w:t>www.r39.</w:t>
        </w:r>
        <w:r w:rsidRPr="00FB1628">
          <w:rPr>
            <w:rStyle w:val="Hyperlink"/>
            <w:rFonts w:ascii="Times New Roman" w:hAnsi="Times New Roman" w:cs="Times New Roman"/>
            <w:color w:val="auto"/>
            <w:sz w:val="28"/>
            <w:szCs w:val="28"/>
            <w:u w:color="FFFFFF"/>
            <w:lang w:val="en-US"/>
          </w:rPr>
          <w:t>n</w:t>
        </w:r>
        <w:r w:rsidRPr="00FB1628">
          <w:rPr>
            <w:rStyle w:val="Hyperlink"/>
            <w:rFonts w:ascii="Times New Roman" w:hAnsi="Times New Roman" w:cs="Times New Roman"/>
            <w:color w:val="auto"/>
            <w:sz w:val="28"/>
            <w:szCs w:val="28"/>
            <w:u w:color="FFFFFF"/>
          </w:rPr>
          <w:t>alog.ru</w:t>
        </w:r>
      </w:hyperlink>
      <w:r w:rsidRPr="00FB1628">
        <w:rPr>
          <w:rFonts w:ascii="Times New Roman" w:hAnsi="Times New Roman" w:cs="Times New Roman"/>
          <w:sz w:val="28"/>
          <w:szCs w:val="28"/>
          <w:u w:color="FFFFFF"/>
        </w:rPr>
        <w:t>.</w:t>
      </w:r>
    </w:p>
    <w:p w:rsidR="007F1213" w:rsidRPr="00FB1628" w:rsidRDefault="007F1213" w:rsidP="00DA5BB5">
      <w:pPr>
        <w:pStyle w:val="ConsPlusNormal"/>
        <w:widowControl/>
        <w:ind w:firstLine="709"/>
        <w:rPr>
          <w:rFonts w:ascii="Times New Roman" w:hAnsi="Times New Roman" w:cs="Times New Roman"/>
          <w:sz w:val="28"/>
          <w:szCs w:val="28"/>
          <w:u w:color="FFFFFF"/>
        </w:rPr>
      </w:pPr>
      <w:r>
        <w:rPr>
          <w:rFonts w:ascii="Times New Roman" w:hAnsi="Times New Roman" w:cs="Times New Roman"/>
          <w:sz w:val="28"/>
          <w:szCs w:val="28"/>
          <w:u w:color="FFFFFF"/>
        </w:rPr>
        <w:t xml:space="preserve"> </w:t>
      </w:r>
      <w:r w:rsidRPr="00FB1628">
        <w:rPr>
          <w:rFonts w:ascii="Times New Roman" w:hAnsi="Times New Roman" w:cs="Times New Roman"/>
          <w:sz w:val="28"/>
          <w:szCs w:val="28"/>
          <w:u w:color="FFFFFF"/>
        </w:rPr>
        <w:t xml:space="preserve">Адрес официального сайта МРИ ФНС № 1 по Калининградской области: </w:t>
      </w:r>
      <w:hyperlink r:id="rId15" w:history="1">
        <w:r w:rsidRPr="00FB1628">
          <w:rPr>
            <w:rStyle w:val="Hyperlink"/>
            <w:rFonts w:ascii="Times New Roman" w:hAnsi="Times New Roman" w:cs="Times New Roman"/>
            <w:color w:val="auto"/>
            <w:sz w:val="28"/>
            <w:szCs w:val="28"/>
            <w:u w:color="FFFFFF"/>
          </w:rPr>
          <w:t>www.r39.</w:t>
        </w:r>
        <w:r w:rsidRPr="00FB1628">
          <w:rPr>
            <w:rStyle w:val="Hyperlink"/>
            <w:rFonts w:ascii="Times New Roman" w:hAnsi="Times New Roman" w:cs="Times New Roman"/>
            <w:color w:val="auto"/>
            <w:sz w:val="28"/>
            <w:szCs w:val="28"/>
            <w:u w:color="FFFFFF"/>
            <w:lang w:val="en-US"/>
          </w:rPr>
          <w:t>n</w:t>
        </w:r>
        <w:r w:rsidRPr="00FB1628">
          <w:rPr>
            <w:rStyle w:val="Hyperlink"/>
            <w:rFonts w:ascii="Times New Roman" w:hAnsi="Times New Roman" w:cs="Times New Roman"/>
            <w:color w:val="auto"/>
            <w:sz w:val="28"/>
            <w:szCs w:val="28"/>
            <w:u w:color="FFFFFF"/>
          </w:rPr>
          <w:t>alog.ru</w:t>
        </w:r>
      </w:hyperlink>
      <w:r w:rsidRPr="00FB1628">
        <w:rPr>
          <w:rFonts w:ascii="Times New Roman" w:hAnsi="Times New Roman" w:cs="Times New Roman"/>
          <w:sz w:val="28"/>
          <w:szCs w:val="28"/>
          <w:u w:color="FFFFFF"/>
        </w:rPr>
        <w:t>.</w:t>
      </w:r>
    </w:p>
    <w:p w:rsidR="007F1213" w:rsidRPr="00FB1628" w:rsidRDefault="007F1213" w:rsidP="00DA5BB5">
      <w:pPr>
        <w:rPr>
          <w:rFonts w:ascii="Times New Roman" w:hAnsi="Times New Roman" w:cs="Times New Roman"/>
          <w:sz w:val="28"/>
          <w:szCs w:val="28"/>
        </w:rPr>
      </w:pPr>
      <w:r>
        <w:rPr>
          <w:rFonts w:ascii="Times New Roman" w:hAnsi="Times New Roman" w:cs="Times New Roman"/>
          <w:sz w:val="28"/>
          <w:szCs w:val="28"/>
          <w:u w:color="FFFFFF"/>
        </w:rPr>
        <w:t xml:space="preserve">  </w:t>
      </w:r>
      <w:r w:rsidRPr="00FB1628">
        <w:rPr>
          <w:rFonts w:ascii="Times New Roman" w:hAnsi="Times New Roman" w:cs="Times New Roman"/>
          <w:sz w:val="28"/>
          <w:szCs w:val="28"/>
          <w:u w:color="FFFFFF"/>
        </w:rPr>
        <w:t>Адрес электронной почты МРИ ФНС № 1 по Калининградской области:</w:t>
      </w:r>
      <w:r w:rsidRPr="00FB1628">
        <w:rPr>
          <w:rFonts w:ascii="Times New Roman" w:hAnsi="Times New Roman" w:cs="Times New Roman"/>
          <w:sz w:val="28"/>
          <w:szCs w:val="28"/>
        </w:rPr>
        <w:t xml:space="preserve"> i3926@mail.ru.</w:t>
      </w:r>
    </w:p>
    <w:p w:rsidR="007F1213" w:rsidRPr="00A63923" w:rsidRDefault="007F1213" w:rsidP="00DA5BB5">
      <w:pPr>
        <w:shd w:val="clear" w:color="auto" w:fill="FFFFFF"/>
        <w:tabs>
          <w:tab w:val="left" w:pos="851"/>
        </w:tabs>
        <w:ind w:firstLine="851"/>
        <w:rPr>
          <w:rFonts w:ascii="Times New Roman" w:hAnsi="Times New Roman" w:cs="Times New Roman"/>
          <w:spacing w:val="6"/>
          <w:sz w:val="28"/>
          <w:szCs w:val="28"/>
        </w:rPr>
      </w:pPr>
      <w:r w:rsidRPr="00173276">
        <w:rPr>
          <w:rFonts w:ascii="Times New Roman" w:hAnsi="Times New Roman" w:cs="Times New Roman"/>
          <w:spacing w:val="6"/>
          <w:sz w:val="28"/>
          <w:szCs w:val="28"/>
        </w:rPr>
        <w:t xml:space="preserve">Адрес официального сайта нотариальной палаты Калининградской </w:t>
      </w:r>
      <w:r w:rsidRPr="00A63923">
        <w:rPr>
          <w:rFonts w:ascii="Times New Roman" w:hAnsi="Times New Roman" w:cs="Times New Roman"/>
          <w:spacing w:val="6"/>
          <w:sz w:val="28"/>
          <w:szCs w:val="28"/>
        </w:rPr>
        <w:t xml:space="preserve">области: </w:t>
      </w:r>
      <w:hyperlink r:id="rId16" w:history="1">
        <w:hyperlink r:id="rId17" w:history="1">
          <w:r w:rsidRPr="00A63923">
            <w:rPr>
              <w:rFonts w:ascii="Times New Roman" w:hAnsi="Times New Roman" w:cs="Times New Roman"/>
              <w:spacing w:val="6"/>
              <w:sz w:val="28"/>
              <w:szCs w:val="28"/>
            </w:rPr>
            <w:t>www.notariat39.ru</w:t>
          </w:r>
        </w:hyperlink>
      </w:hyperlink>
      <w:r w:rsidRPr="00A63923">
        <w:rPr>
          <w:rFonts w:ascii="Times New Roman" w:hAnsi="Times New Roman" w:cs="Times New Roman"/>
          <w:spacing w:val="6"/>
          <w:sz w:val="28"/>
          <w:szCs w:val="28"/>
        </w:rPr>
        <w:t>.</w:t>
      </w:r>
    </w:p>
    <w:p w:rsidR="007F1213" w:rsidRPr="006C45DF" w:rsidRDefault="007F1213" w:rsidP="00DA5BB5">
      <w:pPr>
        <w:tabs>
          <w:tab w:val="left" w:pos="851"/>
        </w:tabs>
        <w:ind w:firstLine="851"/>
        <w:rPr>
          <w:rFonts w:ascii="Times New Roman" w:hAnsi="Times New Roman" w:cs="Times New Roman"/>
          <w:sz w:val="28"/>
          <w:szCs w:val="28"/>
        </w:rPr>
      </w:pPr>
      <w:r w:rsidRPr="00715686">
        <w:rPr>
          <w:rFonts w:ascii="Times New Roman" w:hAnsi="Times New Roman" w:cs="Times New Roman"/>
          <w:sz w:val="28"/>
          <w:szCs w:val="28"/>
        </w:rPr>
        <w:t>1.3.4.</w:t>
      </w:r>
      <w:r w:rsidRPr="006C45DF">
        <w:rPr>
          <w:rFonts w:ascii="Times New Roman" w:hAnsi="Times New Roman" w:cs="Times New Roman"/>
          <w:sz w:val="28"/>
          <w:szCs w:val="28"/>
        </w:rPr>
        <w:t xml:space="preserve"> Порядок получения </w:t>
      </w:r>
      <w:r>
        <w:rPr>
          <w:rFonts w:ascii="Times New Roman" w:hAnsi="Times New Roman" w:cs="Times New Roman"/>
          <w:sz w:val="28"/>
          <w:szCs w:val="28"/>
        </w:rPr>
        <w:t>З</w:t>
      </w:r>
      <w:r w:rsidRPr="006C45DF">
        <w:rPr>
          <w:rFonts w:ascii="Times New Roman" w:hAnsi="Times New Roman" w:cs="Times New Roman"/>
          <w:sz w:val="28"/>
          <w:szCs w:val="28"/>
        </w:rPr>
        <w:t>аявителями</w:t>
      </w:r>
      <w:r>
        <w:rPr>
          <w:rFonts w:ascii="Times New Roman" w:hAnsi="Times New Roman" w:cs="Times New Roman"/>
          <w:sz w:val="28"/>
          <w:szCs w:val="28"/>
        </w:rPr>
        <w:t xml:space="preserve"> информации</w:t>
      </w:r>
      <w:r w:rsidRPr="006C45DF">
        <w:rPr>
          <w:rFonts w:ascii="Times New Roman" w:hAnsi="Times New Roman" w:cs="Times New Roman"/>
          <w:sz w:val="28"/>
          <w:szCs w:val="28"/>
        </w:rPr>
        <w:t xml:space="preserve">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w:t>
      </w:r>
    </w:p>
    <w:p w:rsidR="007F1213" w:rsidRPr="00715686" w:rsidRDefault="007F1213" w:rsidP="00DA5BB5">
      <w:pPr>
        <w:widowControl w:val="0"/>
        <w:autoSpaceDE w:val="0"/>
        <w:autoSpaceDN w:val="0"/>
        <w:adjustRightInd w:val="0"/>
        <w:ind w:firstLine="851"/>
        <w:rPr>
          <w:rFonts w:ascii="Times New Roman" w:hAnsi="Times New Roman" w:cs="Times New Roman"/>
          <w:sz w:val="28"/>
          <w:szCs w:val="28"/>
        </w:rPr>
      </w:pPr>
      <w:r w:rsidRPr="00715686">
        <w:rPr>
          <w:rFonts w:ascii="Times New Roman" w:hAnsi="Times New Roman" w:cs="Times New Roman"/>
          <w:sz w:val="28"/>
          <w:szCs w:val="28"/>
        </w:rPr>
        <w:t>1.3.4.1.</w:t>
      </w:r>
      <w:r w:rsidRPr="00715686">
        <w:rPr>
          <w:rFonts w:ascii="Times New Roman" w:hAnsi="Times New Roman" w:cs="Times New Roman"/>
          <w:sz w:val="28"/>
          <w:szCs w:val="28"/>
          <w:lang w:val="en-US"/>
        </w:rPr>
        <w:t> </w:t>
      </w:r>
      <w:r w:rsidRPr="00715686">
        <w:rPr>
          <w:rFonts w:ascii="Times New Roman" w:hAnsi="Times New Roman" w:cs="Times New Roman"/>
          <w:sz w:val="28"/>
          <w:szCs w:val="28"/>
        </w:rPr>
        <w:t xml:space="preserve">Информация о порядке предоставления муниципальной услуги и услуг, которые являются необходимыми и обязательными для предоставления муниципальной услуги, </w:t>
      </w:r>
      <w:r>
        <w:rPr>
          <w:rFonts w:ascii="Times New Roman" w:hAnsi="Times New Roman" w:cs="Times New Roman"/>
          <w:sz w:val="28"/>
          <w:szCs w:val="28"/>
        </w:rPr>
        <w:t xml:space="preserve"> доводится  до З</w:t>
      </w:r>
      <w:r w:rsidRPr="00715686">
        <w:rPr>
          <w:rFonts w:ascii="Times New Roman" w:hAnsi="Times New Roman" w:cs="Times New Roman"/>
          <w:sz w:val="28"/>
          <w:szCs w:val="28"/>
        </w:rPr>
        <w:t>аявител</w:t>
      </w:r>
      <w:r>
        <w:rPr>
          <w:rFonts w:ascii="Times New Roman" w:hAnsi="Times New Roman" w:cs="Times New Roman"/>
          <w:sz w:val="28"/>
          <w:szCs w:val="28"/>
        </w:rPr>
        <w:t>ей следующими способами</w:t>
      </w:r>
      <w:r w:rsidRPr="00715686">
        <w:rPr>
          <w:rFonts w:ascii="Times New Roman" w:hAnsi="Times New Roman" w:cs="Times New Roman"/>
          <w:sz w:val="28"/>
          <w:szCs w:val="28"/>
        </w:rPr>
        <w:t>:</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w:t>
      </w:r>
      <w:r w:rsidRPr="00A672CA">
        <w:rPr>
          <w:rFonts w:ascii="Times New Roman" w:hAnsi="Times New Roman" w:cs="Times New Roman"/>
          <w:sz w:val="28"/>
          <w:szCs w:val="28"/>
        </w:rPr>
        <w:t xml:space="preserve">непосредственно </w:t>
      </w:r>
      <w:r>
        <w:rPr>
          <w:rFonts w:ascii="Times New Roman" w:hAnsi="Times New Roman" w:cs="Times New Roman"/>
          <w:sz w:val="28"/>
          <w:szCs w:val="28"/>
        </w:rPr>
        <w:t xml:space="preserve">   </w:t>
      </w:r>
      <w:r w:rsidRPr="00A672CA">
        <w:rPr>
          <w:rFonts w:ascii="Times New Roman" w:hAnsi="Times New Roman" w:cs="Times New Roman"/>
          <w:sz w:val="28"/>
          <w:szCs w:val="28"/>
        </w:rPr>
        <w:t>при</w:t>
      </w:r>
      <w:r>
        <w:rPr>
          <w:rFonts w:ascii="Times New Roman" w:hAnsi="Times New Roman" w:cs="Times New Roman"/>
          <w:sz w:val="28"/>
          <w:szCs w:val="28"/>
        </w:rPr>
        <w:t xml:space="preserve">    </w:t>
      </w:r>
      <w:r w:rsidRPr="00A672CA">
        <w:rPr>
          <w:rFonts w:ascii="Times New Roman" w:hAnsi="Times New Roman" w:cs="Times New Roman"/>
          <w:sz w:val="28"/>
          <w:szCs w:val="28"/>
        </w:rPr>
        <w:t xml:space="preserve"> личном</w:t>
      </w:r>
      <w:r>
        <w:rPr>
          <w:rFonts w:ascii="Times New Roman" w:hAnsi="Times New Roman" w:cs="Times New Roman"/>
          <w:sz w:val="28"/>
          <w:szCs w:val="28"/>
        </w:rPr>
        <w:t xml:space="preserve">  </w:t>
      </w:r>
      <w:r w:rsidRPr="00A672CA">
        <w:rPr>
          <w:rFonts w:ascii="Times New Roman" w:hAnsi="Times New Roman" w:cs="Times New Roman"/>
          <w:sz w:val="28"/>
          <w:szCs w:val="28"/>
        </w:rPr>
        <w:t xml:space="preserve"> обращении к специалистам  </w:t>
      </w:r>
      <w:r>
        <w:rPr>
          <w:rFonts w:ascii="Times New Roman" w:hAnsi="Times New Roman" w:cs="Times New Roman"/>
          <w:sz w:val="28"/>
          <w:szCs w:val="28"/>
        </w:rPr>
        <w:t xml:space="preserve">  </w:t>
      </w:r>
      <w:r w:rsidRPr="0033619F">
        <w:rPr>
          <w:rFonts w:ascii="Times New Roman" w:hAnsi="Times New Roman" w:cs="Times New Roman"/>
          <w:sz w:val="28"/>
          <w:szCs w:val="28"/>
        </w:rPr>
        <w:t>МФЦ</w:t>
      </w:r>
      <w:r w:rsidRPr="00A672CA">
        <w:rPr>
          <w:rFonts w:ascii="Times New Roman" w:hAnsi="Times New Roman" w:cs="Times New Roman"/>
          <w:sz w:val="28"/>
          <w:szCs w:val="28"/>
        </w:rPr>
        <w:t xml:space="preserve">, </w:t>
      </w:r>
    </w:p>
    <w:p w:rsidR="007F1213" w:rsidRDefault="007F1213" w:rsidP="0026492F">
      <w:pPr>
        <w:widowControl w:val="0"/>
        <w:autoSpaceDE w:val="0"/>
        <w:autoSpaceDN w:val="0"/>
        <w:adjustRightInd w:val="0"/>
        <w:ind w:firstLine="0"/>
        <w:rPr>
          <w:rFonts w:ascii="Times New Roman" w:hAnsi="Times New Roman" w:cs="Times New Roman"/>
          <w:sz w:val="28"/>
          <w:szCs w:val="28"/>
        </w:rPr>
      </w:pPr>
      <w:r w:rsidRPr="00A672CA">
        <w:rPr>
          <w:rFonts w:ascii="Times New Roman" w:hAnsi="Times New Roman" w:cs="Times New Roman"/>
          <w:sz w:val="28"/>
          <w:szCs w:val="28"/>
        </w:rPr>
        <w:t>специалистам Отдела</w:t>
      </w:r>
      <w:r>
        <w:rPr>
          <w:rFonts w:ascii="Times New Roman" w:hAnsi="Times New Roman" w:cs="Times New Roman"/>
          <w:sz w:val="28"/>
          <w:szCs w:val="28"/>
        </w:rPr>
        <w:t>;</w:t>
      </w:r>
    </w:p>
    <w:p w:rsidR="007F1213" w:rsidRPr="00173276" w:rsidRDefault="007F1213" w:rsidP="00DA5BB5">
      <w:pPr>
        <w:widowControl w:val="0"/>
        <w:autoSpaceDE w:val="0"/>
        <w:autoSpaceDN w:val="0"/>
        <w:adjustRightInd w:val="0"/>
        <w:ind w:firstLine="851"/>
        <w:rPr>
          <w:rFonts w:ascii="Times New Roman" w:hAnsi="Times New Roman" w:cs="Times New Roman"/>
          <w:sz w:val="28"/>
          <w:szCs w:val="28"/>
        </w:rPr>
      </w:pPr>
      <w:r w:rsidRPr="00173276">
        <w:rPr>
          <w:rFonts w:ascii="Times New Roman" w:hAnsi="Times New Roman" w:cs="Times New Roman"/>
          <w:sz w:val="28"/>
          <w:szCs w:val="28"/>
        </w:rPr>
        <w:t xml:space="preserve">– при обращении к специалистам </w:t>
      </w:r>
      <w:r w:rsidRPr="0033619F">
        <w:rPr>
          <w:rFonts w:ascii="Times New Roman" w:hAnsi="Times New Roman" w:cs="Times New Roman"/>
          <w:sz w:val="28"/>
          <w:szCs w:val="28"/>
        </w:rPr>
        <w:t>МФЦ</w:t>
      </w:r>
      <w:r w:rsidRPr="00173276">
        <w:rPr>
          <w:rFonts w:ascii="Times New Roman" w:hAnsi="Times New Roman" w:cs="Times New Roman"/>
          <w:sz w:val="28"/>
          <w:szCs w:val="28"/>
        </w:rPr>
        <w:t xml:space="preserve"> с использованием средств телефонной связи по указанн</w:t>
      </w:r>
      <w:r>
        <w:rPr>
          <w:rFonts w:ascii="Times New Roman" w:hAnsi="Times New Roman" w:cs="Times New Roman"/>
          <w:sz w:val="28"/>
          <w:szCs w:val="28"/>
        </w:rPr>
        <w:t>ому</w:t>
      </w:r>
      <w:r w:rsidRPr="00173276">
        <w:rPr>
          <w:rFonts w:ascii="Times New Roman" w:hAnsi="Times New Roman" w:cs="Times New Roman"/>
          <w:sz w:val="28"/>
          <w:szCs w:val="28"/>
        </w:rPr>
        <w:t xml:space="preserve"> в п. 1.3.2 настоящего Административного регламента номер</w:t>
      </w:r>
      <w:r>
        <w:rPr>
          <w:rFonts w:ascii="Times New Roman" w:hAnsi="Times New Roman" w:cs="Times New Roman"/>
          <w:sz w:val="28"/>
          <w:szCs w:val="28"/>
        </w:rPr>
        <w:t>у</w:t>
      </w:r>
      <w:r w:rsidRPr="00173276">
        <w:rPr>
          <w:rFonts w:ascii="Times New Roman" w:hAnsi="Times New Roman" w:cs="Times New Roman"/>
          <w:sz w:val="28"/>
          <w:szCs w:val="28"/>
        </w:rPr>
        <w:t xml:space="preserve"> телефон</w:t>
      </w:r>
      <w:r>
        <w:rPr>
          <w:rFonts w:ascii="Times New Roman" w:hAnsi="Times New Roman" w:cs="Times New Roman"/>
          <w:sz w:val="28"/>
          <w:szCs w:val="28"/>
        </w:rPr>
        <w:t xml:space="preserve">а </w:t>
      </w:r>
      <w:r w:rsidRPr="00173276">
        <w:rPr>
          <w:rFonts w:ascii="Times New Roman" w:hAnsi="Times New Roman" w:cs="Times New Roman"/>
          <w:sz w:val="28"/>
          <w:szCs w:val="28"/>
        </w:rPr>
        <w:t xml:space="preserve"> для справок;</w:t>
      </w:r>
    </w:p>
    <w:p w:rsidR="007F1213" w:rsidRPr="00173276" w:rsidRDefault="007F1213" w:rsidP="00DA5BB5">
      <w:pPr>
        <w:widowControl w:val="0"/>
        <w:autoSpaceDE w:val="0"/>
        <w:autoSpaceDN w:val="0"/>
        <w:adjustRightInd w:val="0"/>
        <w:ind w:firstLine="851"/>
        <w:rPr>
          <w:rFonts w:ascii="Times New Roman" w:hAnsi="Times New Roman" w:cs="Times New Roman"/>
          <w:sz w:val="28"/>
          <w:szCs w:val="28"/>
        </w:rPr>
      </w:pPr>
      <w:r w:rsidRPr="00173276">
        <w:rPr>
          <w:rFonts w:ascii="Times New Roman" w:hAnsi="Times New Roman" w:cs="Times New Roman"/>
          <w:sz w:val="28"/>
          <w:szCs w:val="28"/>
        </w:rPr>
        <w:t>–</w:t>
      </w:r>
      <w:r>
        <w:rPr>
          <w:rFonts w:ascii="Times New Roman" w:hAnsi="Times New Roman" w:cs="Times New Roman"/>
          <w:sz w:val="28"/>
          <w:szCs w:val="28"/>
        </w:rPr>
        <w:t> </w:t>
      </w:r>
      <w:r w:rsidRPr="00173276">
        <w:rPr>
          <w:rFonts w:ascii="Times New Roman" w:hAnsi="Times New Roman" w:cs="Times New Roman"/>
          <w:sz w:val="28"/>
          <w:szCs w:val="28"/>
        </w:rPr>
        <w:t>при обращении в Комитет путем использования услуг почтовой связи;</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sidRPr="00BF25B4">
        <w:rPr>
          <w:rFonts w:ascii="Times New Roman" w:hAnsi="Times New Roman" w:cs="Times New Roman"/>
          <w:sz w:val="28"/>
          <w:szCs w:val="28"/>
        </w:rPr>
        <w:t>–</w:t>
      </w:r>
      <w:r>
        <w:rPr>
          <w:rFonts w:ascii="Times New Roman" w:hAnsi="Times New Roman" w:cs="Times New Roman"/>
          <w:sz w:val="28"/>
          <w:szCs w:val="28"/>
        </w:rPr>
        <w:t> </w:t>
      </w:r>
      <w:r w:rsidRPr="00BF25B4">
        <w:rPr>
          <w:rFonts w:ascii="Times New Roman" w:hAnsi="Times New Roman" w:cs="Times New Roman"/>
          <w:sz w:val="28"/>
          <w:szCs w:val="28"/>
        </w:rPr>
        <w:t xml:space="preserve">при обращении в </w:t>
      </w:r>
      <w:r>
        <w:rPr>
          <w:rFonts w:ascii="Times New Roman" w:hAnsi="Times New Roman" w:cs="Times New Roman"/>
          <w:sz w:val="28"/>
          <w:szCs w:val="28"/>
        </w:rPr>
        <w:t xml:space="preserve">Комитет </w:t>
      </w:r>
      <w:r w:rsidRPr="00BF25B4">
        <w:rPr>
          <w:rFonts w:ascii="Times New Roman" w:hAnsi="Times New Roman" w:cs="Times New Roman"/>
          <w:sz w:val="28"/>
          <w:szCs w:val="28"/>
        </w:rPr>
        <w:t xml:space="preserve"> посредством электронной почты</w:t>
      </w:r>
      <w:r>
        <w:rPr>
          <w:rFonts w:ascii="Times New Roman" w:hAnsi="Times New Roman" w:cs="Times New Roman"/>
          <w:sz w:val="28"/>
          <w:szCs w:val="28"/>
        </w:rPr>
        <w:t>;</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w:t>
      </w:r>
      <w:r w:rsidRPr="00BF25B4">
        <w:rPr>
          <w:rFonts w:ascii="Times New Roman" w:hAnsi="Times New Roman" w:cs="Times New Roman"/>
          <w:sz w:val="28"/>
          <w:szCs w:val="28"/>
        </w:rPr>
        <w:t>посредством размещения на официальном сайте администрации городского округа «Город Калининград» klgd.ru в разделе «Услуги».</w:t>
      </w:r>
    </w:p>
    <w:p w:rsidR="007F1213" w:rsidRDefault="007F1213" w:rsidP="00DA5BB5">
      <w:pPr>
        <w:pStyle w:val="ADM-2"/>
        <w:tabs>
          <w:tab w:val="clear" w:pos="709"/>
          <w:tab w:val="clear" w:pos="1134"/>
          <w:tab w:val="left" w:pos="0"/>
          <w:tab w:val="left" w:pos="1701"/>
        </w:tabs>
        <w:ind w:firstLine="851"/>
        <w:outlineLvl w:val="3"/>
      </w:pPr>
      <w:r w:rsidRPr="00715686">
        <w:t xml:space="preserve">1.3.4.2. Сведения о ходе предоставления муниципальной услуги сообщаются непосредственно специалистом </w:t>
      </w:r>
      <w:r w:rsidRPr="0033619F">
        <w:t>МФЦ</w:t>
      </w:r>
      <w:r>
        <w:t xml:space="preserve"> посредством </w:t>
      </w:r>
      <w:r w:rsidRPr="00715686">
        <w:t xml:space="preserve"> телефонной связи, также информация получается Заявителем через </w:t>
      </w:r>
      <w:r w:rsidRPr="00173276">
        <w:t xml:space="preserve">официальный сайт </w:t>
      </w:r>
    </w:p>
    <w:p w:rsidR="007F1213" w:rsidRDefault="007F1213" w:rsidP="00130A87">
      <w:pPr>
        <w:pStyle w:val="ADM-2"/>
        <w:tabs>
          <w:tab w:val="clear" w:pos="709"/>
          <w:tab w:val="clear" w:pos="1134"/>
          <w:tab w:val="left" w:pos="0"/>
          <w:tab w:val="left" w:pos="1701"/>
        </w:tabs>
        <w:ind w:firstLine="0"/>
        <w:outlineLvl w:val="3"/>
      </w:pPr>
    </w:p>
    <w:p w:rsidR="007F1213" w:rsidRPr="00715686" w:rsidRDefault="007F1213" w:rsidP="00130A87">
      <w:pPr>
        <w:pStyle w:val="ADM-2"/>
        <w:tabs>
          <w:tab w:val="clear" w:pos="709"/>
          <w:tab w:val="clear" w:pos="1134"/>
          <w:tab w:val="left" w:pos="0"/>
          <w:tab w:val="left" w:pos="1701"/>
        </w:tabs>
        <w:ind w:firstLine="0"/>
        <w:outlineLvl w:val="3"/>
      </w:pPr>
      <w:r w:rsidRPr="00173276">
        <w:t xml:space="preserve">администрации городского округа «Город Калининград» в информационно-телекоммуникационной сети «Интернет» </w:t>
      </w:r>
      <w:r w:rsidRPr="00BF25B4">
        <w:t xml:space="preserve"> </w:t>
      </w:r>
      <w:hyperlink r:id="rId18" w:history="1">
        <w:r w:rsidRPr="00173276">
          <w:t>klgd</w:t>
        </w:r>
        <w:r w:rsidRPr="00BF25B4">
          <w:t>.</w:t>
        </w:r>
        <w:r w:rsidRPr="00173276">
          <w:t>ru</w:t>
        </w:r>
      </w:hyperlink>
      <w:r>
        <w:t xml:space="preserve"> </w:t>
      </w:r>
      <w:r w:rsidRPr="00173276">
        <w:t>в разделе «Услуги».</w:t>
      </w:r>
    </w:p>
    <w:p w:rsidR="007F1213" w:rsidRDefault="007F1213" w:rsidP="00DA5BB5">
      <w:pPr>
        <w:pStyle w:val="ADM-2"/>
        <w:tabs>
          <w:tab w:val="clear" w:pos="709"/>
          <w:tab w:val="clear" w:pos="1134"/>
          <w:tab w:val="left" w:pos="0"/>
          <w:tab w:val="left" w:pos="1701"/>
        </w:tabs>
        <w:ind w:firstLine="851"/>
        <w:outlineLvl w:val="3"/>
      </w:pPr>
      <w:r>
        <w:t>1.</w:t>
      </w:r>
      <w:r w:rsidRPr="00715686">
        <w:t>3.5.</w:t>
      </w:r>
      <w:r w:rsidRPr="00173276">
        <w:t> </w:t>
      </w:r>
      <w:r w:rsidRPr="00E4615D">
        <w:t>Порядок, форма и место размещения информации, необходимой для предоставления муниципальной услуги</w:t>
      </w:r>
      <w:r w:rsidRPr="0014648C">
        <w:t xml:space="preserve">, </w:t>
      </w:r>
      <w:r w:rsidRPr="00BF2EDA">
        <w:t xml:space="preserve">в том числе на </w:t>
      </w:r>
      <w:r w:rsidRPr="0033619F">
        <w:t>стенде в месте предоставления муниципальной услуги,</w:t>
      </w:r>
      <w:r w:rsidRPr="00BF2EDA">
        <w:t xml:space="preserve"> а также на официальном сайте администрации городского округа в информационно-телекоммуникационной сети «Интернет»</w:t>
      </w:r>
      <w:r>
        <w:t>.</w:t>
      </w:r>
    </w:p>
    <w:p w:rsidR="007F1213" w:rsidRPr="00715686" w:rsidRDefault="007F1213" w:rsidP="00DA5BB5">
      <w:pPr>
        <w:pStyle w:val="ADM-2"/>
        <w:tabs>
          <w:tab w:val="clear" w:pos="709"/>
          <w:tab w:val="clear" w:pos="1134"/>
          <w:tab w:val="left" w:pos="0"/>
          <w:tab w:val="left" w:pos="1701"/>
        </w:tabs>
        <w:ind w:firstLine="851"/>
        <w:outlineLvl w:val="3"/>
      </w:pPr>
      <w:r>
        <w:t xml:space="preserve">1.3.5.1. </w:t>
      </w:r>
      <w:r w:rsidRPr="00715686">
        <w:t>На информационном стенде</w:t>
      </w:r>
      <w:r>
        <w:t xml:space="preserve"> </w:t>
      </w:r>
      <w:r w:rsidRPr="008A61DD">
        <w:t>Управления</w:t>
      </w:r>
      <w:r>
        <w:t xml:space="preserve">, </w:t>
      </w:r>
      <w:r w:rsidRPr="0033619F">
        <w:t>размещ</w:t>
      </w:r>
      <w:r>
        <w:t>енном</w:t>
      </w:r>
      <w:r w:rsidRPr="0033619F">
        <w:t xml:space="preserve"> в помещении МФЦ,</w:t>
      </w:r>
      <w:r>
        <w:t xml:space="preserve">  содержится</w:t>
      </w:r>
      <w:r w:rsidRPr="00715686">
        <w:t xml:space="preserve"> следующая информация:</w:t>
      </w:r>
    </w:p>
    <w:p w:rsidR="007F1213" w:rsidRPr="00715686" w:rsidRDefault="007F1213" w:rsidP="00DA5BB5">
      <w:pPr>
        <w:widowControl w:val="0"/>
        <w:numPr>
          <w:ilvl w:val="0"/>
          <w:numId w:val="5"/>
        </w:numPr>
        <w:tabs>
          <w:tab w:val="left" w:pos="851"/>
          <w:tab w:val="left" w:pos="993"/>
        </w:tabs>
        <w:autoSpaceDE w:val="0"/>
        <w:autoSpaceDN w:val="0"/>
        <w:adjustRightInd w:val="0"/>
        <w:ind w:left="0" w:firstLine="851"/>
        <w:rPr>
          <w:rFonts w:ascii="Times New Roman" w:hAnsi="Times New Roman" w:cs="Times New Roman"/>
          <w:sz w:val="28"/>
          <w:szCs w:val="28"/>
        </w:rPr>
      </w:pPr>
      <w:r w:rsidRPr="00BA455A">
        <w:rPr>
          <w:rFonts w:ascii="Times New Roman" w:hAnsi="Times New Roman" w:cs="Times New Roman"/>
          <w:sz w:val="28"/>
          <w:szCs w:val="28"/>
        </w:rPr>
        <w:t>местонахождени</w:t>
      </w:r>
      <w:r>
        <w:rPr>
          <w:rFonts w:ascii="Times New Roman" w:hAnsi="Times New Roman" w:cs="Times New Roman"/>
          <w:sz w:val="28"/>
          <w:szCs w:val="28"/>
        </w:rPr>
        <w:t>е</w:t>
      </w:r>
      <w:r w:rsidRPr="00BA455A">
        <w:rPr>
          <w:rFonts w:ascii="Times New Roman" w:hAnsi="Times New Roman" w:cs="Times New Roman"/>
          <w:sz w:val="28"/>
          <w:szCs w:val="28"/>
        </w:rPr>
        <w:t xml:space="preserve"> и график</w:t>
      </w:r>
      <w:r>
        <w:rPr>
          <w:rFonts w:ascii="Times New Roman" w:hAnsi="Times New Roman" w:cs="Times New Roman"/>
          <w:sz w:val="28"/>
          <w:szCs w:val="28"/>
        </w:rPr>
        <w:t>и</w:t>
      </w:r>
      <w:r w:rsidRPr="00BA455A">
        <w:rPr>
          <w:rFonts w:ascii="Times New Roman" w:hAnsi="Times New Roman" w:cs="Times New Roman"/>
          <w:sz w:val="28"/>
          <w:szCs w:val="28"/>
        </w:rPr>
        <w:t xml:space="preserve"> работы </w:t>
      </w:r>
      <w:r w:rsidRPr="0033619F">
        <w:rPr>
          <w:rFonts w:ascii="Times New Roman" w:hAnsi="Times New Roman" w:cs="Times New Roman"/>
          <w:sz w:val="28"/>
          <w:szCs w:val="28"/>
        </w:rPr>
        <w:t>МФЦ,</w:t>
      </w:r>
      <w:r w:rsidRPr="008A61DD">
        <w:rPr>
          <w:rFonts w:ascii="Times New Roman" w:hAnsi="Times New Roman" w:cs="Times New Roman"/>
          <w:sz w:val="28"/>
          <w:szCs w:val="28"/>
        </w:rPr>
        <w:t xml:space="preserve"> Управления</w:t>
      </w:r>
      <w:r>
        <w:rPr>
          <w:rFonts w:ascii="Times New Roman" w:hAnsi="Times New Roman" w:cs="Times New Roman"/>
          <w:sz w:val="28"/>
          <w:szCs w:val="28"/>
        </w:rPr>
        <w:t xml:space="preserve"> </w:t>
      </w:r>
      <w:r w:rsidRPr="00BA455A">
        <w:rPr>
          <w:rFonts w:ascii="Times New Roman" w:hAnsi="Times New Roman" w:cs="Times New Roman"/>
          <w:sz w:val="28"/>
          <w:szCs w:val="28"/>
        </w:rPr>
        <w:t xml:space="preserve">и Отдела, </w:t>
      </w:r>
      <w:r>
        <w:rPr>
          <w:rFonts w:ascii="Times New Roman" w:hAnsi="Times New Roman" w:cs="Times New Roman"/>
          <w:sz w:val="28"/>
          <w:szCs w:val="28"/>
        </w:rPr>
        <w:t>номера телефонов для справок подразделений, предоставляющих муниципальную услугу, организаций, участвующих в предоставлении муниципальной услуги, информация о местонахождении и графиках работы органов и организаций, обращение в которые необходимо для предоставления муниципальной услуги</w:t>
      </w:r>
      <w:r w:rsidRPr="00715686">
        <w:rPr>
          <w:rFonts w:ascii="Times New Roman" w:hAnsi="Times New Roman" w:cs="Times New Roman"/>
          <w:sz w:val="28"/>
          <w:szCs w:val="28"/>
        </w:rPr>
        <w:t>;</w:t>
      </w:r>
    </w:p>
    <w:p w:rsidR="007F1213" w:rsidRPr="0033619F" w:rsidRDefault="007F1213" w:rsidP="00DA5BB5">
      <w:pPr>
        <w:numPr>
          <w:ilvl w:val="0"/>
          <w:numId w:val="5"/>
        </w:numPr>
        <w:autoSpaceDE w:val="0"/>
        <w:autoSpaceDN w:val="0"/>
        <w:adjustRightInd w:val="0"/>
        <w:ind w:left="0" w:firstLine="851"/>
        <w:rPr>
          <w:rFonts w:ascii="Times New Roman" w:hAnsi="Times New Roman" w:cs="Times New Roman"/>
          <w:sz w:val="28"/>
          <w:szCs w:val="28"/>
        </w:rPr>
      </w:pPr>
      <w:r w:rsidRPr="0033619F">
        <w:rPr>
          <w:rFonts w:ascii="Times New Roman" w:hAnsi="Times New Roman" w:cs="Times New Roman"/>
          <w:sz w:val="28"/>
          <w:szCs w:val="28"/>
        </w:rPr>
        <w:t>перечень иных МФЦ, в которых предоставляется  муниципальная услуга, адреса местонахождения, телефоны и территории обслуживания МФЦ;</w:t>
      </w:r>
    </w:p>
    <w:p w:rsidR="007F1213" w:rsidRPr="00FB1628" w:rsidRDefault="007F1213" w:rsidP="00DA5BB5">
      <w:pPr>
        <w:widowControl w:val="0"/>
        <w:numPr>
          <w:ilvl w:val="0"/>
          <w:numId w:val="5"/>
        </w:numPr>
        <w:tabs>
          <w:tab w:val="left" w:pos="851"/>
          <w:tab w:val="left" w:pos="993"/>
        </w:tabs>
        <w:autoSpaceDE w:val="0"/>
        <w:autoSpaceDN w:val="0"/>
        <w:adjustRightInd w:val="0"/>
        <w:ind w:left="0" w:firstLine="851"/>
        <w:rPr>
          <w:rFonts w:ascii="Times New Roman" w:hAnsi="Times New Roman" w:cs="Times New Roman"/>
          <w:sz w:val="28"/>
          <w:szCs w:val="28"/>
        </w:rPr>
      </w:pPr>
      <w:r>
        <w:rPr>
          <w:rFonts w:ascii="Times New Roman" w:hAnsi="Times New Roman" w:cs="Times New Roman"/>
          <w:sz w:val="28"/>
          <w:szCs w:val="28"/>
        </w:rPr>
        <w:t>а</w:t>
      </w:r>
      <w:r w:rsidRPr="00011D60">
        <w:rPr>
          <w:rFonts w:ascii="Times New Roman" w:hAnsi="Times New Roman" w:cs="Times New Roman"/>
          <w:sz w:val="28"/>
          <w:szCs w:val="28"/>
        </w:rPr>
        <w:t xml:space="preserve">дрес официального сайта администрации городского округа «Город Калининград» в информационно-телекоммуникационной сети «Интернет», содержащего информацию о порядке предоставления муниципальной  </w:t>
      </w:r>
      <w:r w:rsidRPr="00FB1628">
        <w:rPr>
          <w:rFonts w:ascii="Times New Roman" w:hAnsi="Times New Roman" w:cs="Times New Roman"/>
          <w:sz w:val="28"/>
          <w:szCs w:val="28"/>
        </w:rPr>
        <w:t>услуги;</w:t>
      </w:r>
    </w:p>
    <w:p w:rsidR="007F1213" w:rsidRPr="00FB1628" w:rsidRDefault="007F1213" w:rsidP="00DA5BB5">
      <w:pPr>
        <w:widowControl w:val="0"/>
        <w:numPr>
          <w:ilvl w:val="0"/>
          <w:numId w:val="5"/>
        </w:numPr>
        <w:tabs>
          <w:tab w:val="left" w:pos="851"/>
          <w:tab w:val="left" w:pos="993"/>
        </w:tabs>
        <w:autoSpaceDE w:val="0"/>
        <w:autoSpaceDN w:val="0"/>
        <w:adjustRightInd w:val="0"/>
        <w:ind w:left="0" w:firstLine="851"/>
        <w:rPr>
          <w:rFonts w:ascii="Times New Roman" w:hAnsi="Times New Roman" w:cs="Times New Roman"/>
          <w:sz w:val="28"/>
          <w:szCs w:val="28"/>
        </w:rPr>
      </w:pPr>
      <w:r w:rsidRPr="00FB1628">
        <w:rPr>
          <w:rFonts w:ascii="Times New Roman" w:hAnsi="Times New Roman" w:cs="Times New Roman"/>
          <w:sz w:val="28"/>
          <w:szCs w:val="28"/>
        </w:rPr>
        <w:t>адрес электронной почты Комитета, администрации городского округа «Город Калининград»;</w:t>
      </w:r>
    </w:p>
    <w:p w:rsidR="007F1213" w:rsidRPr="00FB1628" w:rsidRDefault="007F1213" w:rsidP="00DA5BB5">
      <w:pPr>
        <w:widowControl w:val="0"/>
        <w:numPr>
          <w:ilvl w:val="0"/>
          <w:numId w:val="5"/>
        </w:numPr>
        <w:tabs>
          <w:tab w:val="left" w:pos="851"/>
          <w:tab w:val="left" w:pos="993"/>
        </w:tabs>
        <w:autoSpaceDE w:val="0"/>
        <w:autoSpaceDN w:val="0"/>
        <w:adjustRightInd w:val="0"/>
        <w:ind w:left="0" w:firstLine="851"/>
        <w:rPr>
          <w:rFonts w:ascii="Times New Roman" w:hAnsi="Times New Roman" w:cs="Times New Roman"/>
          <w:sz w:val="28"/>
          <w:szCs w:val="28"/>
        </w:rPr>
      </w:pPr>
      <w:r w:rsidRPr="00FB1628">
        <w:rPr>
          <w:rFonts w:ascii="Times New Roman" w:hAnsi="Times New Roman" w:cs="Times New Roman"/>
          <w:sz w:val="28"/>
          <w:szCs w:val="28"/>
        </w:rPr>
        <w:t>адреса официальных сайтов организаций, участвующих в предоставлении муниципальной услуги, адреса их электронной почты;</w:t>
      </w:r>
    </w:p>
    <w:p w:rsidR="007F1213" w:rsidRPr="00FB1628" w:rsidRDefault="007F1213" w:rsidP="00DA5BB5">
      <w:pPr>
        <w:widowControl w:val="0"/>
        <w:numPr>
          <w:ilvl w:val="0"/>
          <w:numId w:val="5"/>
        </w:numPr>
        <w:tabs>
          <w:tab w:val="left" w:pos="851"/>
          <w:tab w:val="left" w:pos="993"/>
        </w:tabs>
        <w:autoSpaceDE w:val="0"/>
        <w:autoSpaceDN w:val="0"/>
        <w:adjustRightInd w:val="0"/>
        <w:ind w:left="0" w:firstLine="851"/>
        <w:rPr>
          <w:rFonts w:ascii="Times New Roman" w:hAnsi="Times New Roman" w:cs="Times New Roman"/>
          <w:sz w:val="28"/>
          <w:szCs w:val="28"/>
        </w:rPr>
      </w:pPr>
      <w:r w:rsidRPr="00FB1628">
        <w:rPr>
          <w:rFonts w:ascii="Times New Roman" w:hAnsi="Times New Roman" w:cs="Times New Roman"/>
          <w:sz w:val="28"/>
          <w:szCs w:val="28"/>
        </w:rPr>
        <w:t>исчерпывающий перечень документов, необходимых для предоставления муниципальной услуги;</w:t>
      </w:r>
    </w:p>
    <w:p w:rsidR="007F1213" w:rsidRPr="00FB1628" w:rsidRDefault="007F1213" w:rsidP="00DA5BB5">
      <w:pPr>
        <w:widowControl w:val="0"/>
        <w:numPr>
          <w:ilvl w:val="0"/>
          <w:numId w:val="5"/>
        </w:numPr>
        <w:tabs>
          <w:tab w:val="left" w:pos="851"/>
          <w:tab w:val="left" w:pos="993"/>
        </w:tabs>
        <w:autoSpaceDE w:val="0"/>
        <w:autoSpaceDN w:val="0"/>
        <w:adjustRightInd w:val="0"/>
        <w:ind w:left="0" w:firstLine="851"/>
        <w:rPr>
          <w:rFonts w:ascii="Times New Roman" w:hAnsi="Times New Roman" w:cs="Times New Roman"/>
          <w:sz w:val="28"/>
          <w:szCs w:val="28"/>
        </w:rPr>
      </w:pPr>
      <w:r w:rsidRPr="00FB1628">
        <w:rPr>
          <w:rFonts w:ascii="Times New Roman" w:hAnsi="Times New Roman" w:cs="Times New Roman"/>
          <w:sz w:val="28"/>
          <w:szCs w:val="28"/>
        </w:rPr>
        <w:t>образец заполнения заявления о предоставлении муниципальной услуги</w:t>
      </w:r>
      <w:r>
        <w:rPr>
          <w:rFonts w:ascii="Times New Roman" w:hAnsi="Times New Roman" w:cs="Times New Roman"/>
          <w:sz w:val="28"/>
          <w:szCs w:val="28"/>
        </w:rPr>
        <w:t>;</w:t>
      </w:r>
    </w:p>
    <w:p w:rsidR="007F1213" w:rsidRPr="007564C2" w:rsidRDefault="007F1213" w:rsidP="00DA5BB5">
      <w:pPr>
        <w:widowControl w:val="0"/>
        <w:numPr>
          <w:ilvl w:val="0"/>
          <w:numId w:val="5"/>
        </w:numPr>
        <w:tabs>
          <w:tab w:val="left" w:pos="851"/>
          <w:tab w:val="left" w:pos="993"/>
        </w:tabs>
        <w:autoSpaceDE w:val="0"/>
        <w:autoSpaceDN w:val="0"/>
        <w:adjustRightInd w:val="0"/>
        <w:ind w:left="0" w:firstLine="851"/>
        <w:rPr>
          <w:rFonts w:ascii="Times New Roman" w:hAnsi="Times New Roman" w:cs="Times New Roman"/>
          <w:sz w:val="28"/>
          <w:szCs w:val="28"/>
        </w:rPr>
      </w:pPr>
      <w:r w:rsidRPr="00FB1628">
        <w:rPr>
          <w:rFonts w:ascii="Times New Roman" w:hAnsi="Times New Roman" w:cs="Times New Roman"/>
          <w:sz w:val="28"/>
          <w:szCs w:val="28"/>
        </w:rPr>
        <w:t xml:space="preserve">порядок </w:t>
      </w:r>
      <w:r>
        <w:rPr>
          <w:rFonts w:ascii="Times New Roman" w:hAnsi="Times New Roman" w:cs="Times New Roman"/>
          <w:sz w:val="28"/>
          <w:szCs w:val="28"/>
        </w:rPr>
        <w:t xml:space="preserve">    </w:t>
      </w:r>
      <w:r w:rsidRPr="00FB1628">
        <w:rPr>
          <w:rFonts w:ascii="Times New Roman" w:hAnsi="Times New Roman" w:cs="Times New Roman"/>
          <w:sz w:val="28"/>
          <w:szCs w:val="28"/>
        </w:rPr>
        <w:t>получения</w:t>
      </w:r>
      <w:r>
        <w:rPr>
          <w:rFonts w:ascii="Times New Roman" w:hAnsi="Times New Roman" w:cs="Times New Roman"/>
          <w:sz w:val="28"/>
          <w:szCs w:val="28"/>
        </w:rPr>
        <w:t xml:space="preserve">   </w:t>
      </w:r>
      <w:r w:rsidRPr="00FB1628">
        <w:rPr>
          <w:rFonts w:ascii="Times New Roman" w:hAnsi="Times New Roman" w:cs="Times New Roman"/>
          <w:sz w:val="28"/>
          <w:szCs w:val="28"/>
        </w:rPr>
        <w:t xml:space="preserve"> заявителями</w:t>
      </w:r>
      <w:r>
        <w:rPr>
          <w:rFonts w:ascii="Times New Roman" w:hAnsi="Times New Roman" w:cs="Times New Roman"/>
          <w:sz w:val="28"/>
          <w:szCs w:val="28"/>
        </w:rPr>
        <w:t xml:space="preserve">      </w:t>
      </w:r>
      <w:r w:rsidRPr="00FB1628">
        <w:rPr>
          <w:rFonts w:ascii="Times New Roman" w:hAnsi="Times New Roman" w:cs="Times New Roman"/>
          <w:sz w:val="28"/>
          <w:szCs w:val="28"/>
        </w:rPr>
        <w:t xml:space="preserve"> информации по вопросам </w:t>
      </w:r>
    </w:p>
    <w:p w:rsidR="007F1213" w:rsidRPr="007564C2" w:rsidRDefault="007F1213" w:rsidP="0026492F">
      <w:pPr>
        <w:widowControl w:val="0"/>
        <w:tabs>
          <w:tab w:val="left" w:pos="851"/>
        </w:tabs>
        <w:autoSpaceDE w:val="0"/>
        <w:autoSpaceDN w:val="0"/>
        <w:adjustRightInd w:val="0"/>
        <w:ind w:hanging="142"/>
        <w:rPr>
          <w:rFonts w:ascii="Times New Roman" w:hAnsi="Times New Roman" w:cs="Times New Roman"/>
          <w:sz w:val="28"/>
          <w:szCs w:val="28"/>
        </w:rPr>
      </w:pPr>
      <w:r>
        <w:rPr>
          <w:rFonts w:ascii="Times New Roman" w:hAnsi="Times New Roman" w:cs="Times New Roman"/>
          <w:sz w:val="28"/>
          <w:szCs w:val="28"/>
        </w:rPr>
        <w:t xml:space="preserve">  </w:t>
      </w:r>
      <w:r w:rsidRPr="00FB1628">
        <w:rPr>
          <w:rFonts w:ascii="Times New Roman" w:hAnsi="Times New Roman" w:cs="Times New Roman"/>
          <w:sz w:val="28"/>
          <w:szCs w:val="28"/>
        </w:rPr>
        <w:t>предоставления муниципальной услуги, в том числе сведений о ходе предоставления муниципальной услуги;</w:t>
      </w:r>
    </w:p>
    <w:p w:rsidR="007F1213" w:rsidRPr="00FB1628" w:rsidRDefault="007F1213" w:rsidP="00DA5BB5">
      <w:pPr>
        <w:widowControl w:val="0"/>
        <w:numPr>
          <w:ilvl w:val="0"/>
          <w:numId w:val="5"/>
        </w:numPr>
        <w:tabs>
          <w:tab w:val="left" w:pos="851"/>
          <w:tab w:val="left" w:pos="993"/>
        </w:tabs>
        <w:autoSpaceDE w:val="0"/>
        <w:autoSpaceDN w:val="0"/>
        <w:adjustRightInd w:val="0"/>
        <w:ind w:left="0" w:firstLine="851"/>
        <w:rPr>
          <w:rFonts w:ascii="Times New Roman" w:hAnsi="Times New Roman" w:cs="Times New Roman"/>
          <w:sz w:val="28"/>
          <w:szCs w:val="28"/>
        </w:rPr>
      </w:pPr>
      <w:r w:rsidRPr="00FB1628">
        <w:rPr>
          <w:rFonts w:ascii="Times New Roman" w:hAnsi="Times New Roman" w:cs="Times New Roman"/>
          <w:sz w:val="28"/>
          <w:szCs w:val="28"/>
        </w:rPr>
        <w:t xml:space="preserve"> описание процедуры предоставления муниципальной услуги в текстовом виде и в виде блок-схемы;</w:t>
      </w:r>
    </w:p>
    <w:p w:rsidR="007F1213" w:rsidRPr="00FB1628" w:rsidRDefault="007F1213" w:rsidP="00DA5BB5">
      <w:pPr>
        <w:widowControl w:val="0"/>
        <w:tabs>
          <w:tab w:val="left" w:pos="851"/>
          <w:tab w:val="left" w:pos="993"/>
        </w:tabs>
        <w:autoSpaceDE w:val="0"/>
        <w:autoSpaceDN w:val="0"/>
        <w:adjustRightInd w:val="0"/>
        <w:ind w:firstLine="851"/>
        <w:rPr>
          <w:rFonts w:ascii="Times New Roman" w:hAnsi="Times New Roman" w:cs="Times New Roman"/>
          <w:sz w:val="28"/>
          <w:szCs w:val="28"/>
        </w:rPr>
      </w:pPr>
      <w:r w:rsidRPr="00FB1628">
        <w:rPr>
          <w:rFonts w:ascii="Times New Roman" w:hAnsi="Times New Roman" w:cs="Times New Roman"/>
          <w:sz w:val="28"/>
          <w:szCs w:val="28"/>
        </w:rPr>
        <w:t>–  выдержка из текста Административного регламента.</w:t>
      </w:r>
    </w:p>
    <w:p w:rsidR="007F1213" w:rsidRPr="00715686" w:rsidRDefault="007F1213" w:rsidP="00DA5BB5">
      <w:pPr>
        <w:widowControl w:val="0"/>
        <w:autoSpaceDE w:val="0"/>
        <w:autoSpaceDN w:val="0"/>
        <w:adjustRightInd w:val="0"/>
        <w:ind w:firstLine="851"/>
        <w:rPr>
          <w:rFonts w:ascii="Times New Roman" w:hAnsi="Times New Roman" w:cs="Times New Roman"/>
          <w:sz w:val="28"/>
          <w:szCs w:val="28"/>
        </w:rPr>
      </w:pPr>
      <w:r w:rsidRPr="00FB1628">
        <w:rPr>
          <w:rFonts w:ascii="Times New Roman" w:hAnsi="Times New Roman" w:cs="Times New Roman"/>
          <w:sz w:val="28"/>
          <w:szCs w:val="28"/>
        </w:rPr>
        <w:t xml:space="preserve">1.3.5.2. </w:t>
      </w:r>
      <w:r w:rsidRPr="00FB1628">
        <w:rPr>
          <w:rFonts w:ascii="Times New Roman" w:hAnsi="Times New Roman" w:cs="Times New Roman"/>
          <w:sz w:val="28"/>
          <w:szCs w:val="28"/>
          <w:lang w:val="en-US"/>
        </w:rPr>
        <w:t> </w:t>
      </w:r>
      <w:r w:rsidRPr="00FB1628">
        <w:rPr>
          <w:rFonts w:ascii="Times New Roman" w:hAnsi="Times New Roman" w:cs="Times New Roman"/>
          <w:sz w:val="28"/>
          <w:szCs w:val="28"/>
        </w:rPr>
        <w:t xml:space="preserve">На официальном сайте администрации городского округа </w:t>
      </w:r>
      <w:r w:rsidRPr="00715686">
        <w:rPr>
          <w:rFonts w:ascii="Times New Roman" w:hAnsi="Times New Roman" w:cs="Times New Roman"/>
          <w:sz w:val="28"/>
          <w:szCs w:val="28"/>
        </w:rPr>
        <w:t>«Город Калининград» в информационно-телекоммуникационной сети «Интернет»</w:t>
      </w:r>
      <w:r>
        <w:rPr>
          <w:rFonts w:ascii="Times New Roman" w:hAnsi="Times New Roman" w:cs="Times New Roman"/>
          <w:sz w:val="28"/>
          <w:szCs w:val="28"/>
        </w:rPr>
        <w:t xml:space="preserve"> </w:t>
      </w:r>
      <w:r w:rsidRPr="0033619F">
        <w:rPr>
          <w:rFonts w:ascii="Times New Roman" w:hAnsi="Times New Roman" w:cs="Times New Roman"/>
          <w:sz w:val="28"/>
          <w:szCs w:val="28"/>
        </w:rPr>
        <w:t>klgd.ru в разделе «Услуги»  размещается</w:t>
      </w:r>
      <w:r w:rsidRPr="00715686">
        <w:rPr>
          <w:rFonts w:ascii="Times New Roman" w:hAnsi="Times New Roman" w:cs="Times New Roman"/>
          <w:sz w:val="28"/>
          <w:szCs w:val="28"/>
        </w:rPr>
        <w:t xml:space="preserve"> следующая информация:</w:t>
      </w:r>
    </w:p>
    <w:p w:rsidR="007F1213" w:rsidRPr="00715686" w:rsidRDefault="007F1213" w:rsidP="00DA5BB5">
      <w:pPr>
        <w:widowControl w:val="0"/>
        <w:numPr>
          <w:ilvl w:val="0"/>
          <w:numId w:val="7"/>
        </w:numPr>
        <w:tabs>
          <w:tab w:val="left" w:pos="993"/>
          <w:tab w:val="left" w:pos="1418"/>
        </w:tabs>
        <w:autoSpaceDE w:val="0"/>
        <w:autoSpaceDN w:val="0"/>
        <w:adjustRightInd w:val="0"/>
        <w:ind w:left="0" w:firstLine="851"/>
        <w:rPr>
          <w:rFonts w:ascii="Times New Roman" w:hAnsi="Times New Roman" w:cs="Times New Roman"/>
          <w:sz w:val="28"/>
          <w:szCs w:val="28"/>
        </w:rPr>
      </w:pPr>
      <w:r w:rsidRPr="00715686">
        <w:rPr>
          <w:rFonts w:ascii="Times New Roman" w:hAnsi="Times New Roman" w:cs="Times New Roman"/>
          <w:sz w:val="28"/>
          <w:szCs w:val="28"/>
        </w:rPr>
        <w:t>местонахождени</w:t>
      </w:r>
      <w:r>
        <w:rPr>
          <w:rFonts w:ascii="Times New Roman" w:hAnsi="Times New Roman" w:cs="Times New Roman"/>
          <w:sz w:val="28"/>
          <w:szCs w:val="28"/>
        </w:rPr>
        <w:t>е</w:t>
      </w:r>
      <w:r w:rsidRPr="00715686">
        <w:rPr>
          <w:rFonts w:ascii="Times New Roman" w:hAnsi="Times New Roman" w:cs="Times New Roman"/>
          <w:sz w:val="28"/>
          <w:szCs w:val="28"/>
        </w:rPr>
        <w:t xml:space="preserve"> и график</w:t>
      </w:r>
      <w:r>
        <w:rPr>
          <w:rFonts w:ascii="Times New Roman" w:hAnsi="Times New Roman" w:cs="Times New Roman"/>
          <w:sz w:val="28"/>
          <w:szCs w:val="28"/>
        </w:rPr>
        <w:t>и</w:t>
      </w:r>
      <w:r w:rsidRPr="00715686">
        <w:rPr>
          <w:rFonts w:ascii="Times New Roman" w:hAnsi="Times New Roman" w:cs="Times New Roman"/>
          <w:sz w:val="28"/>
          <w:szCs w:val="28"/>
        </w:rPr>
        <w:t xml:space="preserve"> работы </w:t>
      </w:r>
      <w:r w:rsidRPr="0033619F">
        <w:rPr>
          <w:rFonts w:ascii="Times New Roman" w:hAnsi="Times New Roman" w:cs="Times New Roman"/>
          <w:sz w:val="28"/>
          <w:szCs w:val="28"/>
        </w:rPr>
        <w:t>МФЦ,</w:t>
      </w:r>
      <w:r w:rsidRPr="008A61DD">
        <w:rPr>
          <w:rFonts w:ascii="Times New Roman" w:hAnsi="Times New Roman" w:cs="Times New Roman"/>
          <w:sz w:val="28"/>
          <w:szCs w:val="28"/>
        </w:rPr>
        <w:t xml:space="preserve"> </w:t>
      </w:r>
      <w:r>
        <w:rPr>
          <w:rFonts w:ascii="Times New Roman" w:hAnsi="Times New Roman" w:cs="Times New Roman"/>
          <w:sz w:val="28"/>
          <w:szCs w:val="28"/>
        </w:rPr>
        <w:t>Отдела;</w:t>
      </w:r>
    </w:p>
    <w:p w:rsidR="007F1213" w:rsidRPr="00FB1628" w:rsidRDefault="007F1213" w:rsidP="00DA5BB5">
      <w:pPr>
        <w:numPr>
          <w:ilvl w:val="0"/>
          <w:numId w:val="7"/>
        </w:numPr>
        <w:tabs>
          <w:tab w:val="left" w:pos="0"/>
        </w:tabs>
        <w:autoSpaceDE w:val="0"/>
        <w:autoSpaceDN w:val="0"/>
        <w:adjustRightInd w:val="0"/>
        <w:ind w:left="0" w:firstLine="851"/>
        <w:rPr>
          <w:rFonts w:ascii="Times New Roman" w:hAnsi="Times New Roman" w:cs="Times New Roman"/>
          <w:sz w:val="28"/>
          <w:szCs w:val="28"/>
        </w:rPr>
      </w:pPr>
      <w:r w:rsidRPr="0033619F">
        <w:rPr>
          <w:rFonts w:ascii="Times New Roman" w:hAnsi="Times New Roman" w:cs="Times New Roman"/>
          <w:sz w:val="28"/>
          <w:szCs w:val="28"/>
        </w:rPr>
        <w:t xml:space="preserve">перечень МФЦ, в которых предоставляется  муниципальная услуга, адреса </w:t>
      </w:r>
      <w:r w:rsidRPr="00FB1628">
        <w:rPr>
          <w:rFonts w:ascii="Times New Roman" w:hAnsi="Times New Roman" w:cs="Times New Roman"/>
          <w:sz w:val="28"/>
          <w:szCs w:val="28"/>
        </w:rPr>
        <w:t>местонахождения, номера телефонов;</w:t>
      </w:r>
    </w:p>
    <w:p w:rsidR="007F1213" w:rsidRDefault="007F1213" w:rsidP="00DA5BB5">
      <w:pPr>
        <w:ind w:firstLine="851"/>
        <w:rPr>
          <w:rFonts w:ascii="Times New Roman" w:hAnsi="Times New Roman" w:cs="Times New Roman"/>
          <w:sz w:val="28"/>
          <w:szCs w:val="28"/>
          <w:lang/>
        </w:rPr>
      </w:pPr>
      <w:r w:rsidRPr="00B122DA">
        <w:rPr>
          <w:rFonts w:ascii="Times New Roman" w:hAnsi="Times New Roman" w:cs="Times New Roman"/>
          <w:sz w:val="28"/>
          <w:szCs w:val="28"/>
        </w:rPr>
        <w:t>–</w:t>
      </w:r>
      <w:r w:rsidRPr="0033619F">
        <w:rPr>
          <w:rFonts w:ascii="Times New Roman" w:hAnsi="Times New Roman" w:cs="Times New Roman"/>
          <w:sz w:val="28"/>
          <w:szCs w:val="28"/>
        </w:rPr>
        <w:t xml:space="preserve"> </w:t>
      </w:r>
      <w:r>
        <w:rPr>
          <w:rFonts w:ascii="Times New Roman" w:hAnsi="Times New Roman" w:cs="Times New Roman"/>
          <w:sz w:val="28"/>
          <w:szCs w:val="28"/>
        </w:rPr>
        <w:t xml:space="preserve"> </w:t>
      </w:r>
      <w:r w:rsidRPr="00B122DA">
        <w:rPr>
          <w:rFonts w:ascii="Times New Roman" w:hAnsi="Times New Roman" w:cs="Times New Roman"/>
          <w:sz w:val="28"/>
          <w:szCs w:val="28"/>
        </w:rPr>
        <w:t>способы получения информации о мест</w:t>
      </w:r>
      <w:r>
        <w:rPr>
          <w:rFonts w:ascii="Times New Roman" w:hAnsi="Times New Roman" w:cs="Times New Roman"/>
          <w:sz w:val="28"/>
          <w:szCs w:val="28"/>
        </w:rPr>
        <w:t>о</w:t>
      </w:r>
      <w:r w:rsidRPr="00B122DA">
        <w:rPr>
          <w:rFonts w:ascii="Times New Roman" w:hAnsi="Times New Roman" w:cs="Times New Roman"/>
          <w:sz w:val="28"/>
          <w:szCs w:val="28"/>
        </w:rPr>
        <w:t>нахождени</w:t>
      </w:r>
      <w:r>
        <w:rPr>
          <w:rFonts w:ascii="Times New Roman" w:hAnsi="Times New Roman" w:cs="Times New Roman"/>
          <w:sz w:val="28"/>
          <w:szCs w:val="28"/>
        </w:rPr>
        <w:t xml:space="preserve">и    </w:t>
      </w:r>
      <w:r w:rsidRPr="00B122DA">
        <w:rPr>
          <w:rFonts w:ascii="Times New Roman" w:hAnsi="Times New Roman" w:cs="Times New Roman"/>
          <w:sz w:val="28"/>
          <w:szCs w:val="28"/>
        </w:rPr>
        <w:t xml:space="preserve"> и графиках работы органов и организаций, обращение в которые</w:t>
      </w:r>
      <w:r w:rsidRPr="00B122DA">
        <w:rPr>
          <w:rFonts w:ascii="Times New Roman" w:hAnsi="Times New Roman" w:cs="Times New Roman"/>
          <w:sz w:val="28"/>
          <w:szCs w:val="28"/>
          <w:lang/>
        </w:rPr>
        <w:t xml:space="preserve"> необходимо для </w:t>
      </w:r>
      <w:r>
        <w:rPr>
          <w:rFonts w:ascii="Times New Roman" w:hAnsi="Times New Roman" w:cs="Times New Roman"/>
          <w:sz w:val="28"/>
          <w:szCs w:val="28"/>
          <w:lang/>
        </w:rPr>
        <w:t xml:space="preserve">предоставления </w:t>
      </w:r>
      <w:r w:rsidRPr="00B122DA">
        <w:rPr>
          <w:rFonts w:ascii="Times New Roman" w:hAnsi="Times New Roman" w:cs="Times New Roman"/>
          <w:sz w:val="28"/>
          <w:szCs w:val="28"/>
          <w:lang/>
        </w:rPr>
        <w:t xml:space="preserve"> муниципальной услуги;</w:t>
      </w:r>
    </w:p>
    <w:p w:rsidR="007F1213" w:rsidRDefault="007F1213" w:rsidP="00DA5BB5">
      <w:pPr>
        <w:pStyle w:val="ConsPlusNormal"/>
        <w:tabs>
          <w:tab w:val="left" w:pos="993"/>
          <w:tab w:val="left" w:pos="1701"/>
        </w:tabs>
        <w:ind w:firstLine="851"/>
        <w:rPr>
          <w:rFonts w:ascii="Times New Roman" w:hAnsi="Times New Roman" w:cs="Times New Roman"/>
          <w:kern w:val="1"/>
          <w:sz w:val="28"/>
          <w:szCs w:val="28"/>
        </w:rPr>
      </w:pPr>
      <w:r>
        <w:rPr>
          <w:rFonts w:ascii="Times New Roman" w:hAnsi="Times New Roman" w:cs="Times New Roman"/>
          <w:sz w:val="28"/>
          <w:szCs w:val="28"/>
          <w:lang/>
        </w:rPr>
        <w:t xml:space="preserve">– </w:t>
      </w:r>
      <w:r w:rsidRPr="00E053FC">
        <w:rPr>
          <w:rFonts w:ascii="Times New Roman" w:hAnsi="Times New Roman" w:cs="Times New Roman"/>
          <w:kern w:val="1"/>
          <w:sz w:val="28"/>
          <w:szCs w:val="28"/>
        </w:rPr>
        <w:t xml:space="preserve">номера </w:t>
      </w:r>
      <w:r>
        <w:rPr>
          <w:rFonts w:ascii="Times New Roman" w:hAnsi="Times New Roman" w:cs="Times New Roman"/>
          <w:kern w:val="1"/>
          <w:sz w:val="28"/>
          <w:szCs w:val="28"/>
        </w:rPr>
        <w:t xml:space="preserve">     </w:t>
      </w:r>
      <w:r w:rsidRPr="00E053FC">
        <w:rPr>
          <w:rFonts w:ascii="Times New Roman" w:hAnsi="Times New Roman" w:cs="Times New Roman"/>
          <w:kern w:val="1"/>
          <w:sz w:val="28"/>
          <w:szCs w:val="28"/>
        </w:rPr>
        <w:t xml:space="preserve">справочных </w:t>
      </w:r>
      <w:r>
        <w:rPr>
          <w:rFonts w:ascii="Times New Roman" w:hAnsi="Times New Roman" w:cs="Times New Roman"/>
          <w:kern w:val="1"/>
          <w:sz w:val="28"/>
          <w:szCs w:val="28"/>
        </w:rPr>
        <w:t xml:space="preserve">   </w:t>
      </w:r>
      <w:r w:rsidRPr="00E053FC">
        <w:rPr>
          <w:rFonts w:ascii="Times New Roman" w:hAnsi="Times New Roman" w:cs="Times New Roman"/>
          <w:kern w:val="1"/>
          <w:sz w:val="28"/>
          <w:szCs w:val="28"/>
        </w:rPr>
        <w:t xml:space="preserve">телефонов подразделений, предоставляющих </w:t>
      </w:r>
    </w:p>
    <w:p w:rsidR="007F1213" w:rsidRDefault="007F1213" w:rsidP="00AD5722">
      <w:pPr>
        <w:pStyle w:val="ConsPlusNormal"/>
        <w:tabs>
          <w:tab w:val="left" w:pos="993"/>
          <w:tab w:val="left" w:pos="1701"/>
        </w:tabs>
        <w:ind w:firstLine="0"/>
        <w:rPr>
          <w:rFonts w:ascii="Times New Roman" w:hAnsi="Times New Roman" w:cs="Times New Roman"/>
          <w:kern w:val="1"/>
          <w:sz w:val="28"/>
          <w:szCs w:val="28"/>
        </w:rPr>
      </w:pPr>
    </w:p>
    <w:p w:rsidR="007F1213" w:rsidRDefault="007F1213" w:rsidP="00AD5722">
      <w:pPr>
        <w:pStyle w:val="ConsPlusNormal"/>
        <w:tabs>
          <w:tab w:val="left" w:pos="993"/>
          <w:tab w:val="left" w:pos="1701"/>
        </w:tabs>
        <w:ind w:firstLine="0"/>
        <w:rPr>
          <w:rFonts w:ascii="Times New Roman" w:hAnsi="Times New Roman" w:cs="Times New Roman"/>
          <w:kern w:val="1"/>
          <w:sz w:val="28"/>
          <w:szCs w:val="28"/>
        </w:rPr>
      </w:pPr>
      <w:r w:rsidRPr="00E053FC">
        <w:rPr>
          <w:rFonts w:ascii="Times New Roman" w:hAnsi="Times New Roman" w:cs="Times New Roman"/>
          <w:kern w:val="1"/>
          <w:sz w:val="28"/>
          <w:szCs w:val="28"/>
        </w:rPr>
        <w:t>муниципальную услугу, организаций, участвующих в предоставлении муниципальной услуги;</w:t>
      </w:r>
    </w:p>
    <w:p w:rsidR="007F1213" w:rsidRPr="00E053FC" w:rsidRDefault="007F1213" w:rsidP="00DA5BB5">
      <w:pPr>
        <w:widowControl w:val="0"/>
        <w:numPr>
          <w:ilvl w:val="0"/>
          <w:numId w:val="32"/>
        </w:numPr>
        <w:tabs>
          <w:tab w:val="left" w:pos="993"/>
          <w:tab w:val="left" w:pos="1418"/>
        </w:tabs>
        <w:suppressAutoHyphens/>
        <w:autoSpaceDE w:val="0"/>
        <w:ind w:left="0" w:firstLine="851"/>
        <w:rPr>
          <w:rFonts w:ascii="Times New Roman" w:hAnsi="Times New Roman" w:cs="Times New Roman"/>
          <w:kern w:val="1"/>
          <w:sz w:val="28"/>
          <w:szCs w:val="28"/>
          <w:lang w:eastAsia="ar-SA"/>
        </w:rPr>
      </w:pPr>
      <w:r w:rsidRPr="00E053FC">
        <w:rPr>
          <w:rFonts w:ascii="Times New Roman" w:hAnsi="Times New Roman" w:cs="Times New Roman"/>
          <w:kern w:val="1"/>
          <w:sz w:val="28"/>
          <w:szCs w:val="28"/>
          <w:lang w:eastAsia="ar-SA"/>
        </w:rPr>
        <w:t>адреса официальных сайтов организаций, участвующих в предоставлении муниципальной услуги, адреса их электронной почты;</w:t>
      </w:r>
    </w:p>
    <w:p w:rsidR="007F1213" w:rsidRPr="00AF02E6" w:rsidRDefault="007F1213" w:rsidP="00DA5BB5">
      <w:pPr>
        <w:widowControl w:val="0"/>
        <w:numPr>
          <w:ilvl w:val="2"/>
          <w:numId w:val="32"/>
        </w:numPr>
        <w:tabs>
          <w:tab w:val="left" w:pos="993"/>
          <w:tab w:val="left" w:pos="1418"/>
        </w:tabs>
        <w:suppressAutoHyphens/>
        <w:autoSpaceDE w:val="0"/>
        <w:ind w:left="0" w:firstLine="851"/>
        <w:rPr>
          <w:rFonts w:ascii="Times New Roman" w:hAnsi="Times New Roman" w:cs="Times New Roman"/>
          <w:kern w:val="1"/>
          <w:sz w:val="28"/>
          <w:szCs w:val="28"/>
          <w:lang w:eastAsia="ar-SA"/>
        </w:rPr>
      </w:pPr>
      <w:r w:rsidRPr="00AF02E6">
        <w:rPr>
          <w:rFonts w:ascii="Times New Roman" w:hAnsi="Times New Roman" w:cs="Times New Roman"/>
          <w:kern w:val="1"/>
          <w:sz w:val="28"/>
          <w:szCs w:val="28"/>
          <w:lang w:eastAsia="ar-SA"/>
        </w:rPr>
        <w:t>порядок получения заявителями информации по вопросам предоставления муниципальной услуги, в том числе сведений о ходе предоставления муниципальной услуги;</w:t>
      </w:r>
    </w:p>
    <w:p w:rsidR="007F1213" w:rsidRPr="00AF02E6" w:rsidRDefault="007F1213" w:rsidP="00DA5BB5">
      <w:pPr>
        <w:widowControl w:val="0"/>
        <w:numPr>
          <w:ilvl w:val="2"/>
          <w:numId w:val="32"/>
        </w:numPr>
        <w:tabs>
          <w:tab w:val="left" w:pos="993"/>
          <w:tab w:val="left" w:pos="1418"/>
        </w:tabs>
        <w:suppressAutoHyphens/>
        <w:autoSpaceDE w:val="0"/>
        <w:ind w:left="0" w:firstLine="851"/>
        <w:rPr>
          <w:rFonts w:ascii="Times New Roman" w:hAnsi="Times New Roman" w:cs="Times New Roman"/>
          <w:kern w:val="1"/>
          <w:sz w:val="28"/>
          <w:szCs w:val="28"/>
          <w:lang w:eastAsia="ar-SA"/>
        </w:rPr>
      </w:pPr>
      <w:r w:rsidRPr="00AF02E6">
        <w:rPr>
          <w:rFonts w:ascii="Times New Roman" w:hAnsi="Times New Roman" w:cs="Times New Roman"/>
          <w:kern w:val="1"/>
          <w:sz w:val="28"/>
          <w:szCs w:val="28"/>
          <w:lang w:eastAsia="ar-SA"/>
        </w:rPr>
        <w:t>исчерпывающий перечень документов, необходимых для предоставления муниципальной услуги;</w:t>
      </w:r>
    </w:p>
    <w:p w:rsidR="007F1213" w:rsidRPr="00AF02E6" w:rsidRDefault="007F1213" w:rsidP="00DA5BB5">
      <w:pPr>
        <w:widowControl w:val="0"/>
        <w:numPr>
          <w:ilvl w:val="2"/>
          <w:numId w:val="32"/>
        </w:numPr>
        <w:tabs>
          <w:tab w:val="left" w:pos="993"/>
          <w:tab w:val="left" w:pos="1418"/>
        </w:tabs>
        <w:suppressAutoHyphens/>
        <w:autoSpaceDE w:val="0"/>
        <w:ind w:left="0" w:firstLine="851"/>
        <w:rPr>
          <w:rFonts w:ascii="Times New Roman" w:hAnsi="Times New Roman" w:cs="Times New Roman"/>
          <w:kern w:val="1"/>
          <w:sz w:val="28"/>
          <w:szCs w:val="28"/>
          <w:lang w:eastAsia="ar-SA"/>
        </w:rPr>
      </w:pPr>
      <w:r w:rsidRPr="00AF02E6">
        <w:rPr>
          <w:rFonts w:ascii="Times New Roman" w:hAnsi="Times New Roman" w:cs="Times New Roman"/>
          <w:kern w:val="1"/>
          <w:sz w:val="28"/>
          <w:szCs w:val="28"/>
          <w:lang w:eastAsia="ar-SA"/>
        </w:rPr>
        <w:t>образец заполнения и бланк заявления о предоставлении муниципальной услуги;</w:t>
      </w:r>
    </w:p>
    <w:p w:rsidR="007F1213" w:rsidRPr="00AF02E6" w:rsidRDefault="007F1213" w:rsidP="00DA5BB5">
      <w:pPr>
        <w:widowControl w:val="0"/>
        <w:numPr>
          <w:ilvl w:val="2"/>
          <w:numId w:val="32"/>
        </w:numPr>
        <w:tabs>
          <w:tab w:val="left" w:pos="993"/>
          <w:tab w:val="left" w:pos="1418"/>
        </w:tabs>
        <w:suppressAutoHyphens/>
        <w:autoSpaceDE w:val="0"/>
        <w:ind w:left="0" w:firstLine="851"/>
        <w:rPr>
          <w:rFonts w:ascii="Times New Roman" w:hAnsi="Times New Roman" w:cs="Times New Roman"/>
          <w:kern w:val="1"/>
          <w:sz w:val="28"/>
          <w:szCs w:val="28"/>
          <w:lang w:eastAsia="ar-SA"/>
        </w:rPr>
      </w:pPr>
      <w:r w:rsidRPr="00AF02E6">
        <w:rPr>
          <w:rFonts w:ascii="Times New Roman" w:hAnsi="Times New Roman" w:cs="Times New Roman"/>
          <w:kern w:val="1"/>
          <w:sz w:val="28"/>
          <w:szCs w:val="28"/>
          <w:lang w:eastAsia="ar-SA"/>
        </w:rPr>
        <w:t>описание процедуры предоставления муниципальной услуги в текстовом виде и в виде блок-схемы;</w:t>
      </w:r>
    </w:p>
    <w:p w:rsidR="007F1213" w:rsidRPr="00AF02E6" w:rsidRDefault="007F1213" w:rsidP="00DA5BB5">
      <w:pPr>
        <w:widowControl w:val="0"/>
        <w:numPr>
          <w:ilvl w:val="2"/>
          <w:numId w:val="32"/>
        </w:numPr>
        <w:tabs>
          <w:tab w:val="left" w:pos="993"/>
          <w:tab w:val="left" w:pos="1418"/>
        </w:tabs>
        <w:suppressAutoHyphens/>
        <w:autoSpaceDE w:val="0"/>
        <w:ind w:left="0" w:firstLine="851"/>
        <w:rPr>
          <w:rFonts w:ascii="Times New Roman" w:hAnsi="Times New Roman" w:cs="Times New Roman"/>
          <w:kern w:val="1"/>
          <w:sz w:val="28"/>
          <w:szCs w:val="28"/>
          <w:lang w:eastAsia="ar-SA"/>
        </w:rPr>
      </w:pPr>
      <w:r w:rsidRPr="00FB1628">
        <w:rPr>
          <w:rFonts w:ascii="Times New Roman" w:hAnsi="Times New Roman" w:cs="Times New Roman"/>
          <w:kern w:val="1"/>
          <w:sz w:val="28"/>
          <w:szCs w:val="28"/>
          <w:lang w:eastAsia="ar-SA"/>
        </w:rPr>
        <w:t>порядок обжалования</w:t>
      </w:r>
      <w:r w:rsidRPr="00AF02E6">
        <w:rPr>
          <w:rFonts w:ascii="Times New Roman" w:hAnsi="Times New Roman" w:cs="Times New Roman"/>
          <w:kern w:val="1"/>
          <w:sz w:val="28"/>
          <w:szCs w:val="28"/>
          <w:lang w:eastAsia="ar-SA"/>
        </w:rPr>
        <w:t xml:space="preserve"> заявителем отказа в предоставлении муниципальной услуги;</w:t>
      </w:r>
    </w:p>
    <w:p w:rsidR="007F1213" w:rsidRPr="00AF02E6" w:rsidRDefault="007F1213" w:rsidP="00DA5BB5">
      <w:pPr>
        <w:widowControl w:val="0"/>
        <w:numPr>
          <w:ilvl w:val="2"/>
          <w:numId w:val="32"/>
        </w:numPr>
        <w:tabs>
          <w:tab w:val="left" w:pos="993"/>
          <w:tab w:val="left" w:pos="1418"/>
        </w:tabs>
        <w:suppressAutoHyphens/>
        <w:autoSpaceDE w:val="0"/>
        <w:ind w:left="0" w:firstLine="851"/>
        <w:rPr>
          <w:rFonts w:ascii="Times New Roman" w:hAnsi="Times New Roman" w:cs="Times New Roman"/>
          <w:kern w:val="1"/>
          <w:sz w:val="28"/>
          <w:szCs w:val="28"/>
          <w:lang w:eastAsia="ar-SA"/>
        </w:rPr>
      </w:pPr>
      <w:r w:rsidRPr="00AF02E6">
        <w:rPr>
          <w:rFonts w:ascii="Times New Roman" w:hAnsi="Times New Roman" w:cs="Times New Roman"/>
          <w:kern w:val="1"/>
          <w:sz w:val="28"/>
          <w:szCs w:val="28"/>
          <w:lang w:eastAsia="ar-SA"/>
        </w:rPr>
        <w:t>полный текст Административного регламента.</w:t>
      </w:r>
    </w:p>
    <w:p w:rsidR="007F1213" w:rsidRDefault="007F1213" w:rsidP="00DA5BB5">
      <w:pPr>
        <w:ind w:firstLine="851"/>
        <w:rPr>
          <w:rFonts w:cs="Times New Roman"/>
          <w:lang w:eastAsia="en-US"/>
        </w:rPr>
      </w:pPr>
    </w:p>
    <w:p w:rsidR="007F1213" w:rsidRDefault="007F1213" w:rsidP="00DA5BB5">
      <w:pPr>
        <w:ind w:firstLine="851"/>
        <w:rPr>
          <w:rFonts w:cs="Times New Roman"/>
          <w:lang w:eastAsia="en-US"/>
        </w:rPr>
      </w:pPr>
    </w:p>
    <w:p w:rsidR="007F1213" w:rsidRPr="00E053FC" w:rsidRDefault="007F1213" w:rsidP="00DA5BB5">
      <w:pPr>
        <w:ind w:firstLine="851"/>
        <w:rPr>
          <w:rFonts w:cs="Times New Roman"/>
          <w:lang w:eastAsia="en-US"/>
        </w:rPr>
      </w:pPr>
    </w:p>
    <w:p w:rsidR="007F1213" w:rsidRPr="005F76B2" w:rsidRDefault="007F1213" w:rsidP="00DA5BB5">
      <w:pPr>
        <w:pStyle w:val="ADM-2"/>
        <w:tabs>
          <w:tab w:val="clear" w:pos="709"/>
          <w:tab w:val="clear" w:pos="1134"/>
          <w:tab w:val="left" w:pos="0"/>
          <w:tab w:val="left" w:pos="1701"/>
        </w:tabs>
        <w:ind w:firstLine="851"/>
        <w:jc w:val="center"/>
        <w:outlineLvl w:val="3"/>
      </w:pPr>
      <w:r w:rsidRPr="00715686">
        <w:t xml:space="preserve">Раздел 2. </w:t>
      </w:r>
      <w:r w:rsidRPr="005F76B2">
        <w:t>СТАНДАРТ  ПРЕДОСТАВЛЕНИЯ МУНИЦИПАЛЬНОЙ УСЛУГИ</w:t>
      </w:r>
    </w:p>
    <w:p w:rsidR="007F1213" w:rsidRDefault="007F1213" w:rsidP="00DA5BB5">
      <w:pPr>
        <w:widowControl w:val="0"/>
        <w:autoSpaceDE w:val="0"/>
        <w:autoSpaceDN w:val="0"/>
        <w:adjustRightInd w:val="0"/>
        <w:ind w:firstLine="851"/>
        <w:jc w:val="center"/>
        <w:rPr>
          <w:rFonts w:ascii="Times New Roman" w:hAnsi="Times New Roman" w:cs="Times New Roman"/>
          <w:sz w:val="28"/>
          <w:szCs w:val="28"/>
        </w:rPr>
      </w:pPr>
    </w:p>
    <w:p w:rsidR="007F1213" w:rsidRDefault="007F1213" w:rsidP="00DA5BB5">
      <w:pPr>
        <w:widowControl w:val="0"/>
        <w:autoSpaceDE w:val="0"/>
        <w:autoSpaceDN w:val="0"/>
        <w:adjustRightInd w:val="0"/>
        <w:ind w:firstLine="851"/>
        <w:rPr>
          <w:rFonts w:ascii="Times New Roman" w:hAnsi="Times New Roman" w:cs="Times New Roman"/>
          <w:sz w:val="28"/>
          <w:szCs w:val="28"/>
        </w:rPr>
      </w:pPr>
      <w:r w:rsidRPr="00715686">
        <w:rPr>
          <w:rFonts w:ascii="Times New Roman" w:hAnsi="Times New Roman" w:cs="Times New Roman"/>
          <w:sz w:val="28"/>
          <w:szCs w:val="28"/>
        </w:rPr>
        <w:t>2.1.</w:t>
      </w:r>
      <w:r w:rsidRPr="00715686">
        <w:rPr>
          <w:rFonts w:ascii="Times New Roman" w:hAnsi="Times New Roman" w:cs="Times New Roman"/>
          <w:sz w:val="28"/>
          <w:szCs w:val="28"/>
          <w:lang w:val="en-US"/>
        </w:rPr>
        <w:t> </w:t>
      </w:r>
      <w:r w:rsidRPr="00715686">
        <w:rPr>
          <w:rFonts w:ascii="Times New Roman" w:hAnsi="Times New Roman" w:cs="Times New Roman"/>
          <w:sz w:val="28"/>
          <w:szCs w:val="28"/>
        </w:rPr>
        <w:t xml:space="preserve">Наименование муниципальной услуги: «Выдача специального разрешения на движение по автомобильным дорогам города Калининграда </w:t>
      </w:r>
      <w:r w:rsidRPr="008746D0">
        <w:rPr>
          <w:rFonts w:ascii="Times New Roman" w:hAnsi="Times New Roman" w:cs="Times New Roman"/>
          <w:sz w:val="28"/>
          <w:szCs w:val="28"/>
        </w:rPr>
        <w:t>тяжеловесного и (или) крупногабаритного транспортного средства».</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sidRPr="00715686">
        <w:rPr>
          <w:rFonts w:ascii="Times New Roman" w:hAnsi="Times New Roman" w:cs="Times New Roman"/>
          <w:sz w:val="28"/>
          <w:szCs w:val="28"/>
        </w:rPr>
        <w:t>2.2.</w:t>
      </w:r>
      <w:r w:rsidRPr="00715686">
        <w:rPr>
          <w:rFonts w:ascii="Times New Roman" w:hAnsi="Times New Roman" w:cs="Times New Roman"/>
          <w:sz w:val="28"/>
          <w:szCs w:val="28"/>
          <w:lang w:val="en-US"/>
        </w:rPr>
        <w:t> </w:t>
      </w:r>
      <w:r>
        <w:rPr>
          <w:rFonts w:ascii="Times New Roman" w:hAnsi="Times New Roman" w:cs="Times New Roman"/>
          <w:sz w:val="28"/>
          <w:szCs w:val="28"/>
        </w:rPr>
        <w:t xml:space="preserve">Наименование структурного подразделения администрации городского округа «Город Калининград», предоставляющего муниципальную </w:t>
      </w:r>
    </w:p>
    <w:p w:rsidR="007F1213" w:rsidRDefault="007F1213" w:rsidP="0026492F">
      <w:pPr>
        <w:widowControl w:val="0"/>
        <w:autoSpaceDE w:val="0"/>
        <w:autoSpaceDN w:val="0"/>
        <w:adjustRightInd w:val="0"/>
        <w:ind w:firstLine="0"/>
        <w:rPr>
          <w:rFonts w:ascii="Times New Roman" w:hAnsi="Times New Roman" w:cs="Times New Roman"/>
          <w:sz w:val="28"/>
          <w:szCs w:val="28"/>
        </w:rPr>
      </w:pPr>
      <w:r>
        <w:rPr>
          <w:rFonts w:ascii="Times New Roman" w:hAnsi="Times New Roman" w:cs="Times New Roman"/>
          <w:sz w:val="28"/>
          <w:szCs w:val="28"/>
        </w:rPr>
        <w:t>услугу. Органы и организации, обращение в которые необходимо для предоставления муниципальной услуги.</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2.2.1. Муниципальная услуга предоставляется администрацией городского округа «Город Калининград», организуется Отделом.</w:t>
      </w:r>
    </w:p>
    <w:p w:rsidR="007F1213" w:rsidRDefault="007F1213" w:rsidP="00DA5BB5">
      <w:pPr>
        <w:widowControl w:val="0"/>
        <w:tabs>
          <w:tab w:val="left" w:pos="851"/>
        </w:tabs>
        <w:autoSpaceDE w:val="0"/>
        <w:autoSpaceDN w:val="0"/>
        <w:adjustRightInd w:val="0"/>
        <w:ind w:firstLine="0"/>
        <w:rPr>
          <w:rFonts w:ascii="Times New Roman" w:hAnsi="Times New Roman" w:cs="Times New Roman"/>
          <w:sz w:val="28"/>
          <w:szCs w:val="28"/>
        </w:rPr>
      </w:pPr>
      <w:r>
        <w:rPr>
          <w:rFonts w:ascii="Times New Roman" w:hAnsi="Times New Roman" w:cs="Times New Roman"/>
          <w:sz w:val="28"/>
          <w:szCs w:val="28"/>
        </w:rPr>
        <w:t xml:space="preserve">            2.2.2. </w:t>
      </w:r>
      <w:r w:rsidRPr="00F35B5F">
        <w:rPr>
          <w:rFonts w:ascii="Times New Roman" w:hAnsi="Times New Roman" w:cs="Times New Roman"/>
          <w:sz w:val="28"/>
          <w:szCs w:val="28"/>
        </w:rPr>
        <w:t> Органы и организации, обращение в которые необходимо для предоставления муниципальной услуги</w:t>
      </w:r>
      <w:r>
        <w:rPr>
          <w:rFonts w:ascii="Times New Roman" w:hAnsi="Times New Roman" w:cs="Times New Roman"/>
          <w:sz w:val="28"/>
          <w:szCs w:val="28"/>
        </w:rPr>
        <w:t>:</w:t>
      </w:r>
    </w:p>
    <w:p w:rsidR="007F1213" w:rsidRPr="00B730AA"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w:t>
      </w:r>
      <w:r w:rsidRPr="00B730AA">
        <w:rPr>
          <w:rFonts w:ascii="Times New Roman" w:hAnsi="Times New Roman" w:cs="Times New Roman"/>
          <w:sz w:val="28"/>
          <w:szCs w:val="28"/>
        </w:rPr>
        <w:t xml:space="preserve"> МК</w:t>
      </w:r>
      <w:r>
        <w:rPr>
          <w:rFonts w:ascii="Times New Roman" w:hAnsi="Times New Roman" w:cs="Times New Roman"/>
          <w:sz w:val="28"/>
          <w:szCs w:val="28"/>
        </w:rPr>
        <w:t>П</w:t>
      </w:r>
      <w:r w:rsidRPr="00B730AA">
        <w:rPr>
          <w:rFonts w:ascii="Times New Roman" w:hAnsi="Times New Roman" w:cs="Times New Roman"/>
          <w:sz w:val="28"/>
          <w:szCs w:val="28"/>
        </w:rPr>
        <w:t xml:space="preserve"> «Калининград-ГорТранс»</w:t>
      </w:r>
      <w:r>
        <w:rPr>
          <w:rFonts w:ascii="Times New Roman" w:hAnsi="Times New Roman" w:cs="Times New Roman"/>
          <w:sz w:val="28"/>
          <w:szCs w:val="28"/>
        </w:rPr>
        <w:t>;</w:t>
      </w:r>
    </w:p>
    <w:p w:rsidR="007F1213" w:rsidRPr="00B730AA"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w:t>
      </w:r>
      <w:r w:rsidRPr="00B730AA">
        <w:rPr>
          <w:rFonts w:ascii="Times New Roman" w:hAnsi="Times New Roman" w:cs="Times New Roman"/>
          <w:sz w:val="28"/>
          <w:szCs w:val="28"/>
        </w:rPr>
        <w:t xml:space="preserve"> </w:t>
      </w:r>
      <w:r>
        <w:rPr>
          <w:rFonts w:ascii="Times New Roman" w:hAnsi="Times New Roman" w:cs="Times New Roman"/>
          <w:sz w:val="28"/>
          <w:szCs w:val="28"/>
        </w:rPr>
        <w:t>г</w:t>
      </w:r>
      <w:r w:rsidRPr="00B730AA">
        <w:rPr>
          <w:rFonts w:ascii="Times New Roman" w:hAnsi="Times New Roman" w:cs="Times New Roman"/>
          <w:sz w:val="28"/>
          <w:szCs w:val="28"/>
        </w:rPr>
        <w:t>руппа компаний «Горсвет-Регион»</w:t>
      </w:r>
      <w:r>
        <w:rPr>
          <w:rFonts w:ascii="Times New Roman" w:hAnsi="Times New Roman" w:cs="Times New Roman"/>
          <w:sz w:val="28"/>
          <w:szCs w:val="28"/>
        </w:rPr>
        <w:t>;</w:t>
      </w:r>
    </w:p>
    <w:p w:rsidR="007F1213" w:rsidRPr="00B730AA"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ф</w:t>
      </w:r>
      <w:r w:rsidRPr="00B730AA">
        <w:rPr>
          <w:rFonts w:ascii="Times New Roman" w:hAnsi="Times New Roman" w:cs="Times New Roman"/>
          <w:sz w:val="28"/>
          <w:szCs w:val="28"/>
        </w:rPr>
        <w:t>илиал ОАО «РЖД» Центральная дирекция инфраструктуры Калининг</w:t>
      </w:r>
      <w:r>
        <w:rPr>
          <w:rFonts w:ascii="Times New Roman" w:hAnsi="Times New Roman" w:cs="Times New Roman"/>
          <w:sz w:val="28"/>
          <w:szCs w:val="28"/>
        </w:rPr>
        <w:t>радская дирекция инфраструктуры;</w:t>
      </w:r>
      <w:r w:rsidRPr="00B730AA">
        <w:rPr>
          <w:rFonts w:ascii="Times New Roman" w:hAnsi="Times New Roman" w:cs="Times New Roman"/>
          <w:sz w:val="28"/>
          <w:szCs w:val="28"/>
        </w:rPr>
        <w:tab/>
        <w:t xml:space="preserve"> </w:t>
      </w:r>
    </w:p>
    <w:p w:rsidR="007F1213" w:rsidRDefault="007F1213" w:rsidP="00DA5BB5">
      <w:pPr>
        <w:widowControl w:val="0"/>
        <w:tabs>
          <w:tab w:val="left" w:pos="709"/>
        </w:tabs>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w:t>
      </w:r>
      <w:r w:rsidRPr="00B730AA">
        <w:rPr>
          <w:rFonts w:ascii="Times New Roman" w:hAnsi="Times New Roman" w:cs="Times New Roman"/>
          <w:sz w:val="28"/>
          <w:szCs w:val="28"/>
        </w:rPr>
        <w:t xml:space="preserve"> </w:t>
      </w:r>
      <w:r>
        <w:rPr>
          <w:rFonts w:ascii="Times New Roman" w:hAnsi="Times New Roman" w:cs="Times New Roman"/>
          <w:sz w:val="28"/>
          <w:szCs w:val="28"/>
        </w:rPr>
        <w:t xml:space="preserve"> Госавтоинспекция;</w:t>
      </w:r>
    </w:p>
    <w:p w:rsidR="007F1213" w:rsidRDefault="007F1213" w:rsidP="00DA5BB5">
      <w:pPr>
        <w:widowControl w:val="0"/>
        <w:tabs>
          <w:tab w:val="left" w:pos="709"/>
        </w:tabs>
        <w:autoSpaceDE w:val="0"/>
        <w:autoSpaceDN w:val="0"/>
        <w:adjustRightInd w:val="0"/>
        <w:ind w:firstLine="851"/>
        <w:rPr>
          <w:rFonts w:ascii="Times New Roman" w:hAnsi="Times New Roman" w:cs="Times New Roman"/>
          <w:sz w:val="28"/>
          <w:szCs w:val="28"/>
        </w:rPr>
      </w:pPr>
      <w:r w:rsidRPr="001A2691">
        <w:rPr>
          <w:rFonts w:ascii="Times New Roman" w:hAnsi="Times New Roman" w:cs="Times New Roman"/>
          <w:sz w:val="28"/>
          <w:szCs w:val="28"/>
        </w:rPr>
        <w:t xml:space="preserve">– </w:t>
      </w:r>
      <w:r w:rsidRPr="00A21299">
        <w:rPr>
          <w:rFonts w:ascii="Times New Roman" w:hAnsi="Times New Roman" w:cs="Times New Roman"/>
          <w:sz w:val="28"/>
          <w:szCs w:val="28"/>
        </w:rPr>
        <w:t>учр</w:t>
      </w:r>
      <w:r>
        <w:rPr>
          <w:rFonts w:ascii="Times New Roman" w:hAnsi="Times New Roman" w:cs="Times New Roman"/>
          <w:sz w:val="28"/>
          <w:szCs w:val="28"/>
        </w:rPr>
        <w:t>еждение (организация), которой а</w:t>
      </w:r>
      <w:r w:rsidRPr="00A21299">
        <w:rPr>
          <w:rFonts w:ascii="Times New Roman" w:hAnsi="Times New Roman" w:cs="Times New Roman"/>
          <w:sz w:val="28"/>
          <w:szCs w:val="28"/>
        </w:rPr>
        <w:t>дминистрацией на праве безвозмездного пользования переданы автомобильные дороги и дорожные сооружения;</w:t>
      </w:r>
      <w:r w:rsidRPr="00B730AA">
        <w:rPr>
          <w:rFonts w:ascii="Times New Roman" w:hAnsi="Times New Roman" w:cs="Times New Roman"/>
          <w:sz w:val="28"/>
          <w:szCs w:val="28"/>
        </w:rPr>
        <w:t xml:space="preserve"> </w:t>
      </w:r>
    </w:p>
    <w:p w:rsidR="007F1213" w:rsidRPr="00B730AA" w:rsidRDefault="007F1213" w:rsidP="00DA5BB5">
      <w:pPr>
        <w:widowControl w:val="0"/>
        <w:tabs>
          <w:tab w:val="left" w:pos="709"/>
        </w:tabs>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z w:val="28"/>
          <w:szCs w:val="28"/>
          <w:u w:color="FFFFFF"/>
        </w:rPr>
        <w:t xml:space="preserve">  </w:t>
      </w:r>
      <w:r w:rsidRPr="00FB1628">
        <w:rPr>
          <w:rFonts w:ascii="Times New Roman" w:hAnsi="Times New Roman" w:cs="Times New Roman"/>
          <w:sz w:val="28"/>
          <w:szCs w:val="28"/>
          <w:u w:color="FFFFFF"/>
        </w:rPr>
        <w:t>МРИ ФНС № 1 по Калининградской области</w:t>
      </w:r>
      <w:r>
        <w:rPr>
          <w:rFonts w:ascii="Times New Roman" w:hAnsi="Times New Roman" w:cs="Times New Roman"/>
          <w:sz w:val="28"/>
          <w:szCs w:val="28"/>
          <w:u w:color="FFFFFF"/>
        </w:rPr>
        <w:t>;</w:t>
      </w:r>
    </w:p>
    <w:p w:rsidR="007F1213" w:rsidRPr="00B730AA" w:rsidRDefault="007F1213" w:rsidP="00DA5BB5">
      <w:pPr>
        <w:widowControl w:val="0"/>
        <w:tabs>
          <w:tab w:val="left" w:pos="709"/>
        </w:tabs>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нотариальные конторы.</w:t>
      </w:r>
    </w:p>
    <w:p w:rsidR="007F1213" w:rsidRDefault="007F1213" w:rsidP="00DA5BB5">
      <w:pPr>
        <w:widowControl w:val="0"/>
        <w:autoSpaceDE w:val="0"/>
        <w:autoSpaceDN w:val="0"/>
        <w:adjustRightInd w:val="0"/>
        <w:ind w:firstLine="851"/>
        <w:rPr>
          <w:rFonts w:ascii="Times New Roman" w:hAnsi="Times New Roman" w:cs="Times New Roman"/>
          <w:sz w:val="28"/>
          <w:szCs w:val="28"/>
          <w:lang w:eastAsia="ar-SA"/>
        </w:rPr>
      </w:pPr>
      <w:r w:rsidRPr="0037529F">
        <w:rPr>
          <w:rFonts w:ascii="Times New Roman" w:hAnsi="Times New Roman" w:cs="Times New Roman"/>
          <w:sz w:val="28"/>
          <w:szCs w:val="28"/>
          <w:lang w:eastAsia="ar-SA"/>
        </w:rPr>
        <w:t xml:space="preserve">В соответствии с пунктом 3 части 1 статьи 7 Федерального закона от 27.07.2010 № 210-ФЗ «Об организации </w:t>
      </w:r>
      <w:r>
        <w:rPr>
          <w:rFonts w:ascii="Times New Roman" w:hAnsi="Times New Roman" w:cs="Times New Roman"/>
          <w:sz w:val="28"/>
          <w:szCs w:val="28"/>
          <w:lang w:eastAsia="ar-SA"/>
        </w:rPr>
        <w:t xml:space="preserve">  </w:t>
      </w:r>
      <w:r w:rsidRPr="0037529F">
        <w:rPr>
          <w:rFonts w:ascii="Times New Roman" w:hAnsi="Times New Roman" w:cs="Times New Roman"/>
          <w:sz w:val="28"/>
          <w:szCs w:val="28"/>
          <w:lang w:eastAsia="ar-SA"/>
        </w:rPr>
        <w:t>предоставления</w:t>
      </w:r>
      <w:r>
        <w:rPr>
          <w:rFonts w:ascii="Times New Roman" w:hAnsi="Times New Roman" w:cs="Times New Roman"/>
          <w:sz w:val="28"/>
          <w:szCs w:val="28"/>
          <w:lang w:eastAsia="ar-SA"/>
        </w:rPr>
        <w:t xml:space="preserve">    </w:t>
      </w:r>
      <w:r w:rsidRPr="0037529F">
        <w:rPr>
          <w:rFonts w:ascii="Times New Roman" w:hAnsi="Times New Roman" w:cs="Times New Roman"/>
          <w:sz w:val="28"/>
          <w:szCs w:val="28"/>
          <w:lang w:eastAsia="ar-SA"/>
        </w:rPr>
        <w:t xml:space="preserve"> государственных и </w:t>
      </w:r>
    </w:p>
    <w:p w:rsidR="007F1213" w:rsidRDefault="007F1213" w:rsidP="00DA5BB5">
      <w:pPr>
        <w:widowControl w:val="0"/>
        <w:autoSpaceDE w:val="0"/>
        <w:autoSpaceDN w:val="0"/>
        <w:adjustRightInd w:val="0"/>
        <w:ind w:firstLine="851"/>
        <w:rPr>
          <w:rFonts w:ascii="Times New Roman" w:hAnsi="Times New Roman" w:cs="Times New Roman"/>
          <w:sz w:val="28"/>
          <w:szCs w:val="28"/>
          <w:lang w:eastAsia="ar-SA"/>
        </w:rPr>
      </w:pPr>
    </w:p>
    <w:p w:rsidR="007F1213" w:rsidRDefault="007F1213" w:rsidP="00130A87">
      <w:pPr>
        <w:widowControl w:val="0"/>
        <w:autoSpaceDE w:val="0"/>
        <w:autoSpaceDN w:val="0"/>
        <w:adjustRightInd w:val="0"/>
        <w:ind w:firstLine="0"/>
        <w:rPr>
          <w:rFonts w:ascii="Times New Roman" w:hAnsi="Times New Roman" w:cs="Times New Roman"/>
          <w:sz w:val="28"/>
          <w:szCs w:val="28"/>
          <w:lang w:eastAsia="ar-SA"/>
        </w:rPr>
      </w:pPr>
    </w:p>
    <w:p w:rsidR="007F1213" w:rsidRPr="0037529F" w:rsidRDefault="007F1213" w:rsidP="00130A87">
      <w:pPr>
        <w:widowControl w:val="0"/>
        <w:autoSpaceDE w:val="0"/>
        <w:autoSpaceDN w:val="0"/>
        <w:adjustRightInd w:val="0"/>
        <w:ind w:firstLine="0"/>
        <w:rPr>
          <w:rFonts w:ascii="Times New Roman" w:hAnsi="Times New Roman" w:cs="Times New Roman"/>
          <w:sz w:val="28"/>
          <w:szCs w:val="28"/>
          <w:lang w:eastAsia="ar-SA"/>
        </w:rPr>
      </w:pPr>
      <w:r w:rsidRPr="0037529F">
        <w:rPr>
          <w:rFonts w:ascii="Times New Roman" w:hAnsi="Times New Roman" w:cs="Times New Roman"/>
          <w:sz w:val="28"/>
          <w:szCs w:val="28"/>
          <w:lang w:eastAsia="ar-SA"/>
        </w:rPr>
        <w:t xml:space="preserve">муниципальных услуг» (далее – Федеральный закон от 27.07.2010 № 210-ФЗ)  запрещается требовать от </w:t>
      </w:r>
      <w:r>
        <w:rPr>
          <w:rFonts w:ascii="Times New Roman" w:hAnsi="Times New Roman" w:cs="Times New Roman"/>
          <w:sz w:val="28"/>
          <w:szCs w:val="28"/>
          <w:lang w:eastAsia="ar-SA"/>
        </w:rPr>
        <w:t>З</w:t>
      </w:r>
      <w:r w:rsidRPr="0037529F">
        <w:rPr>
          <w:rFonts w:ascii="Times New Roman" w:hAnsi="Times New Roman" w:cs="Times New Roman"/>
          <w:sz w:val="28"/>
          <w:szCs w:val="28"/>
          <w:lang w:eastAsia="ar-SA"/>
        </w:rPr>
        <w:t>аявителя осуществления действий, в том числе согласований, необходимых для получения муниципальной услуги и связанных с обращением в иные органы и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2.3.  Описание результата предоставления муниципальной услуги.</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sidRPr="00715686">
        <w:rPr>
          <w:rFonts w:ascii="Times New Roman" w:hAnsi="Times New Roman" w:cs="Times New Roman"/>
          <w:sz w:val="28"/>
          <w:szCs w:val="28"/>
        </w:rPr>
        <w:t>Результатом предоставления муниципальной услуги</w:t>
      </w:r>
      <w:r>
        <w:rPr>
          <w:rFonts w:ascii="Times New Roman" w:hAnsi="Times New Roman" w:cs="Times New Roman"/>
          <w:sz w:val="28"/>
          <w:szCs w:val="28"/>
        </w:rPr>
        <w:t xml:space="preserve"> </w:t>
      </w:r>
      <w:r w:rsidRPr="00715686">
        <w:rPr>
          <w:rFonts w:ascii="Times New Roman" w:hAnsi="Times New Roman" w:cs="Times New Roman"/>
          <w:sz w:val="28"/>
          <w:szCs w:val="28"/>
        </w:rPr>
        <w:t>является выдача</w:t>
      </w:r>
      <w:r>
        <w:rPr>
          <w:rFonts w:ascii="Times New Roman" w:hAnsi="Times New Roman" w:cs="Times New Roman"/>
          <w:sz w:val="28"/>
          <w:szCs w:val="28"/>
        </w:rPr>
        <w:t xml:space="preserve"> Заявителю:</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sidRPr="008746D0">
        <w:rPr>
          <w:rFonts w:ascii="Times New Roman" w:hAnsi="Times New Roman" w:cs="Times New Roman"/>
          <w:sz w:val="28"/>
          <w:szCs w:val="28"/>
        </w:rPr>
        <w:t>–  специального разрешения на движение по автомобильным дорогам  города Калининграда тяжеловесного и (или) крупногабаритного транспортного средства (далее – Специальное разрешение)  либо</w:t>
      </w:r>
      <w:r>
        <w:rPr>
          <w:rFonts w:ascii="Times New Roman" w:hAnsi="Times New Roman" w:cs="Times New Roman"/>
          <w:sz w:val="28"/>
          <w:szCs w:val="28"/>
        </w:rPr>
        <w:t xml:space="preserve"> </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xml:space="preserve">– </w:t>
      </w:r>
      <w:r w:rsidRPr="00715686">
        <w:rPr>
          <w:rFonts w:ascii="Times New Roman" w:hAnsi="Times New Roman" w:cs="Times New Roman"/>
          <w:sz w:val="28"/>
          <w:szCs w:val="28"/>
        </w:rPr>
        <w:t xml:space="preserve"> </w:t>
      </w:r>
      <w:r>
        <w:rPr>
          <w:rFonts w:ascii="Times New Roman" w:hAnsi="Times New Roman" w:cs="Times New Roman"/>
          <w:sz w:val="28"/>
          <w:szCs w:val="28"/>
        </w:rPr>
        <w:t xml:space="preserve">уведомления </w:t>
      </w:r>
      <w:r w:rsidRPr="00715686">
        <w:rPr>
          <w:rFonts w:ascii="Times New Roman" w:hAnsi="Times New Roman" w:cs="Times New Roman"/>
          <w:sz w:val="28"/>
          <w:szCs w:val="28"/>
        </w:rPr>
        <w:t>об отказе в предоставлении муниципальной услуги</w:t>
      </w:r>
      <w:r>
        <w:rPr>
          <w:rFonts w:ascii="Times New Roman" w:hAnsi="Times New Roman" w:cs="Times New Roman"/>
          <w:sz w:val="28"/>
          <w:szCs w:val="28"/>
        </w:rPr>
        <w:t xml:space="preserve"> (далее – уведомление об отказе)</w:t>
      </w:r>
      <w:r w:rsidRPr="00715686">
        <w:rPr>
          <w:rFonts w:ascii="Times New Roman" w:hAnsi="Times New Roman" w:cs="Times New Roman"/>
          <w:sz w:val="28"/>
          <w:szCs w:val="28"/>
        </w:rPr>
        <w:t>.</w:t>
      </w:r>
    </w:p>
    <w:p w:rsidR="007F1213" w:rsidRPr="00715686" w:rsidRDefault="007F1213" w:rsidP="00DA5BB5">
      <w:pPr>
        <w:widowControl w:val="0"/>
        <w:autoSpaceDE w:val="0"/>
        <w:autoSpaceDN w:val="0"/>
        <w:adjustRightInd w:val="0"/>
        <w:ind w:firstLine="851"/>
        <w:rPr>
          <w:rFonts w:ascii="Times New Roman" w:hAnsi="Times New Roman" w:cs="Times New Roman"/>
          <w:sz w:val="28"/>
          <w:szCs w:val="28"/>
        </w:rPr>
      </w:pPr>
      <w:r w:rsidRPr="00A21299">
        <w:rPr>
          <w:rFonts w:ascii="Times New Roman" w:hAnsi="Times New Roman" w:cs="Times New Roman"/>
          <w:sz w:val="28"/>
          <w:szCs w:val="28"/>
        </w:rPr>
        <w:t>Специальное разрешение оформляется в одном экземпляре на утвержденном бланке установленного образца с уровнем защиты «В».</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sidRPr="00715686">
        <w:rPr>
          <w:rFonts w:ascii="Times New Roman" w:hAnsi="Times New Roman" w:cs="Times New Roman"/>
          <w:sz w:val="28"/>
          <w:szCs w:val="28"/>
        </w:rPr>
        <w:t xml:space="preserve">2.4. </w:t>
      </w:r>
      <w:r w:rsidRPr="005461F8">
        <w:rPr>
          <w:rFonts w:ascii="Times New Roman" w:hAnsi="Times New Roman" w:cs="Times New Roman"/>
          <w:sz w:val="28"/>
          <w:szCs w:val="28"/>
        </w:rPr>
        <w:t xml:space="preserve">Срок предоставления муниципальной услуги, в том числе с учетом необходимости обращения в органы и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w:t>
      </w:r>
      <w:r w:rsidRPr="00A21299">
        <w:rPr>
          <w:rFonts w:ascii="Times New Roman" w:hAnsi="Times New Roman" w:cs="Times New Roman"/>
          <w:sz w:val="28"/>
          <w:szCs w:val="28"/>
        </w:rPr>
        <w:t>Российской Федерации, срок выдачи (направления) документов, являющихся</w:t>
      </w:r>
      <w:r w:rsidRPr="005461F8">
        <w:rPr>
          <w:rFonts w:ascii="Times New Roman" w:hAnsi="Times New Roman" w:cs="Times New Roman"/>
          <w:sz w:val="28"/>
          <w:szCs w:val="28"/>
        </w:rPr>
        <w:t xml:space="preserve"> результатом предоставления муниципальной услуги</w:t>
      </w:r>
      <w:r>
        <w:rPr>
          <w:rFonts w:ascii="Times New Roman" w:hAnsi="Times New Roman" w:cs="Times New Roman"/>
          <w:sz w:val="28"/>
          <w:szCs w:val="28"/>
        </w:rPr>
        <w:t>.</w:t>
      </w:r>
    </w:p>
    <w:p w:rsidR="007F1213" w:rsidRPr="00A21299" w:rsidRDefault="007F1213" w:rsidP="00DA5BB5">
      <w:pPr>
        <w:widowControl w:val="0"/>
        <w:autoSpaceDE w:val="0"/>
        <w:autoSpaceDN w:val="0"/>
        <w:adjustRightInd w:val="0"/>
        <w:ind w:firstLine="851"/>
        <w:rPr>
          <w:rFonts w:ascii="Times New Roman" w:hAnsi="Times New Roman" w:cs="Times New Roman"/>
          <w:sz w:val="28"/>
          <w:szCs w:val="28"/>
        </w:rPr>
      </w:pPr>
      <w:r w:rsidRPr="00A21299">
        <w:rPr>
          <w:rFonts w:ascii="Times New Roman" w:hAnsi="Times New Roman" w:cs="Times New Roman"/>
          <w:sz w:val="28"/>
          <w:szCs w:val="28"/>
        </w:rPr>
        <w:t>Срок предоставления муниципальной услуги  составляет:</w:t>
      </w:r>
    </w:p>
    <w:p w:rsidR="007F1213" w:rsidRPr="00BF6E37" w:rsidRDefault="007F1213" w:rsidP="00DA5BB5">
      <w:pPr>
        <w:widowControl w:val="0"/>
        <w:autoSpaceDE w:val="0"/>
        <w:autoSpaceDN w:val="0"/>
        <w:adjustRightInd w:val="0"/>
        <w:ind w:firstLine="851"/>
        <w:rPr>
          <w:rFonts w:ascii="Times New Roman" w:hAnsi="Times New Roman" w:cs="Times New Roman"/>
          <w:color w:val="FF0000"/>
          <w:sz w:val="28"/>
          <w:szCs w:val="28"/>
        </w:rPr>
      </w:pPr>
      <w:r w:rsidRPr="00A21299">
        <w:rPr>
          <w:rFonts w:ascii="Times New Roman" w:hAnsi="Times New Roman" w:cs="Times New Roman"/>
          <w:sz w:val="28"/>
          <w:szCs w:val="28"/>
        </w:rPr>
        <w:t>– не более 11 рабочих дней с даты регистрации заявления – в случае необходимости согласования маршрута движения</w:t>
      </w:r>
      <w:r>
        <w:rPr>
          <w:rFonts w:ascii="Times New Roman" w:hAnsi="Times New Roman" w:cs="Times New Roman"/>
          <w:sz w:val="28"/>
          <w:szCs w:val="28"/>
        </w:rPr>
        <w:t xml:space="preserve"> тяжеловесного</w:t>
      </w:r>
      <w:r w:rsidRPr="00A21299">
        <w:rPr>
          <w:rFonts w:ascii="Times New Roman" w:hAnsi="Times New Roman" w:cs="Times New Roman"/>
          <w:sz w:val="28"/>
          <w:szCs w:val="28"/>
        </w:rPr>
        <w:t xml:space="preserve"> транспортного средства</w:t>
      </w:r>
      <w:r>
        <w:rPr>
          <w:rFonts w:ascii="Times New Roman" w:hAnsi="Times New Roman" w:cs="Times New Roman"/>
          <w:sz w:val="28"/>
          <w:szCs w:val="28"/>
        </w:rPr>
        <w:t>;</w:t>
      </w:r>
      <w:r w:rsidRPr="00A21299">
        <w:rPr>
          <w:rFonts w:ascii="Times New Roman" w:hAnsi="Times New Roman" w:cs="Times New Roman"/>
          <w:sz w:val="28"/>
          <w:szCs w:val="28"/>
        </w:rPr>
        <w:t xml:space="preserve"> </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sidRPr="00A21299">
        <w:rPr>
          <w:rFonts w:ascii="Times New Roman" w:hAnsi="Times New Roman" w:cs="Times New Roman"/>
          <w:sz w:val="28"/>
          <w:szCs w:val="28"/>
        </w:rPr>
        <w:t xml:space="preserve">– не более 15 рабочих дней с даты регистрации заявления – в случае необходимости согласования маршрута движения </w:t>
      </w:r>
      <w:r>
        <w:rPr>
          <w:rFonts w:ascii="Times New Roman" w:hAnsi="Times New Roman" w:cs="Times New Roman"/>
          <w:sz w:val="28"/>
          <w:szCs w:val="28"/>
        </w:rPr>
        <w:t xml:space="preserve">крупногабаритного </w:t>
      </w:r>
      <w:r w:rsidRPr="00A21299">
        <w:rPr>
          <w:rFonts w:ascii="Times New Roman" w:hAnsi="Times New Roman" w:cs="Times New Roman"/>
          <w:sz w:val="28"/>
          <w:szCs w:val="28"/>
        </w:rPr>
        <w:t>транспортного средства</w:t>
      </w:r>
      <w:r>
        <w:rPr>
          <w:rFonts w:ascii="Times New Roman" w:hAnsi="Times New Roman" w:cs="Times New Roman"/>
          <w:sz w:val="28"/>
          <w:szCs w:val="28"/>
        </w:rPr>
        <w:t>.</w:t>
      </w:r>
      <w:r w:rsidRPr="00A21299">
        <w:rPr>
          <w:rFonts w:ascii="Times New Roman" w:hAnsi="Times New Roman" w:cs="Times New Roman"/>
          <w:sz w:val="28"/>
          <w:szCs w:val="28"/>
        </w:rPr>
        <w:t xml:space="preserve"> </w:t>
      </w:r>
    </w:p>
    <w:p w:rsidR="007F1213" w:rsidRPr="00947A99" w:rsidRDefault="007F1213" w:rsidP="00DA5BB5">
      <w:pPr>
        <w:widowControl w:val="0"/>
        <w:autoSpaceDE w:val="0"/>
        <w:autoSpaceDN w:val="0"/>
        <w:adjustRightInd w:val="0"/>
        <w:ind w:firstLine="851"/>
        <w:rPr>
          <w:rFonts w:ascii="Times New Roman" w:hAnsi="Times New Roman" w:cs="Times New Roman"/>
          <w:sz w:val="28"/>
          <w:szCs w:val="28"/>
        </w:rPr>
      </w:pPr>
      <w:r w:rsidRPr="00A21299">
        <w:rPr>
          <w:rFonts w:ascii="Times New Roman" w:hAnsi="Times New Roman" w:cs="Times New Roman"/>
          <w:sz w:val="28"/>
          <w:szCs w:val="28"/>
        </w:rPr>
        <w:t>В случае</w:t>
      </w:r>
      <w:r>
        <w:rPr>
          <w:rFonts w:ascii="Times New Roman" w:hAnsi="Times New Roman" w:cs="Times New Roman"/>
          <w:sz w:val="28"/>
          <w:szCs w:val="28"/>
        </w:rPr>
        <w:t xml:space="preserve"> </w:t>
      </w:r>
      <w:r w:rsidRPr="00A21299">
        <w:rPr>
          <w:rFonts w:ascii="Times New Roman" w:hAnsi="Times New Roman" w:cs="Times New Roman"/>
          <w:sz w:val="28"/>
          <w:szCs w:val="28"/>
        </w:rPr>
        <w:t xml:space="preserve"> </w:t>
      </w:r>
      <w:r w:rsidRPr="008746D0">
        <w:rPr>
          <w:rFonts w:ascii="Times New Roman" w:hAnsi="Times New Roman" w:cs="Times New Roman"/>
          <w:sz w:val="28"/>
          <w:szCs w:val="28"/>
        </w:rPr>
        <w:t>если для  движения тяжеловесного и (или) крупногабаритного транспортного средства требуется оценка технического</w:t>
      </w:r>
      <w:r w:rsidRPr="00A21299">
        <w:rPr>
          <w:rFonts w:ascii="Times New Roman" w:hAnsi="Times New Roman" w:cs="Times New Roman"/>
          <w:sz w:val="28"/>
          <w:szCs w:val="28"/>
        </w:rPr>
        <w:t xml:space="preserve"> состояния автомобильных</w:t>
      </w:r>
      <w:r w:rsidRPr="00947A99">
        <w:rPr>
          <w:rFonts w:ascii="Times New Roman" w:hAnsi="Times New Roman" w:cs="Times New Roman"/>
          <w:sz w:val="28"/>
          <w:szCs w:val="28"/>
        </w:rPr>
        <w:t xml:space="preserve"> дорог, их укрепление или принятие специальных мер по обустройству автомобильных дорог, их участков, а также пересекающих автомобильную дорогу сооружений и инженерных коммуникаций, срок предоставления </w:t>
      </w:r>
      <w:r>
        <w:rPr>
          <w:rFonts w:ascii="Times New Roman" w:hAnsi="Times New Roman" w:cs="Times New Roman"/>
          <w:sz w:val="28"/>
          <w:szCs w:val="28"/>
        </w:rPr>
        <w:t>муниципальной</w:t>
      </w:r>
      <w:r w:rsidRPr="00947A99">
        <w:rPr>
          <w:rFonts w:ascii="Times New Roman" w:hAnsi="Times New Roman" w:cs="Times New Roman"/>
          <w:sz w:val="28"/>
          <w:szCs w:val="28"/>
        </w:rPr>
        <w:t xml:space="preserve"> услуги увеличивается на срок проведения указанных мероприятий.</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Срок проведений оценки технического состояния автомобильных дорог и (или) их участков не должен превышать 30 рабочих дней.</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sidRPr="00947A99">
        <w:rPr>
          <w:rFonts w:ascii="Times New Roman" w:hAnsi="Times New Roman" w:cs="Times New Roman"/>
          <w:sz w:val="28"/>
          <w:szCs w:val="28"/>
        </w:rPr>
        <w:t xml:space="preserve">В случае отсутствия возможности использования факсимильной связи, </w:t>
      </w:r>
      <w:r>
        <w:rPr>
          <w:rFonts w:ascii="Times New Roman" w:hAnsi="Times New Roman" w:cs="Times New Roman"/>
          <w:sz w:val="28"/>
          <w:szCs w:val="28"/>
        </w:rPr>
        <w:t xml:space="preserve">Единого портала государственных и муниципальных услуг (далее – Портал) </w:t>
      </w:r>
      <w:r w:rsidRPr="00947A99">
        <w:rPr>
          <w:rFonts w:ascii="Times New Roman" w:hAnsi="Times New Roman" w:cs="Times New Roman"/>
          <w:sz w:val="28"/>
          <w:szCs w:val="28"/>
        </w:rPr>
        <w:t>и (или) единой системы межведомственного электронного взаимодействия срок предоставления муниципальной услуги увеличивается на срок доставки документов Почтой России.</w:t>
      </w:r>
    </w:p>
    <w:p w:rsidR="007F1213" w:rsidRDefault="007F1213" w:rsidP="00DA5BB5">
      <w:pPr>
        <w:widowControl w:val="0"/>
        <w:autoSpaceDE w:val="0"/>
        <w:autoSpaceDN w:val="0"/>
        <w:adjustRightInd w:val="0"/>
        <w:ind w:firstLine="851"/>
        <w:rPr>
          <w:rFonts w:ascii="Times New Roman" w:hAnsi="Times New Roman" w:cs="Times New Roman"/>
          <w:sz w:val="28"/>
          <w:szCs w:val="28"/>
        </w:rPr>
      </w:pPr>
    </w:p>
    <w:p w:rsidR="007F1213"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xml:space="preserve">В случае нарушения владельцами автомобильных дорог или согласующими организациями установленных сроков согласования </w:t>
      </w:r>
      <w:r w:rsidRPr="00AB2445">
        <w:rPr>
          <w:rFonts w:ascii="Times New Roman" w:hAnsi="Times New Roman" w:cs="Times New Roman"/>
          <w:sz w:val="28"/>
          <w:szCs w:val="28"/>
        </w:rPr>
        <w:t xml:space="preserve">оформление </w:t>
      </w:r>
      <w:r>
        <w:rPr>
          <w:rFonts w:ascii="Times New Roman" w:hAnsi="Times New Roman" w:cs="Times New Roman"/>
          <w:sz w:val="28"/>
          <w:szCs w:val="28"/>
        </w:rPr>
        <w:t>С</w:t>
      </w:r>
      <w:r w:rsidRPr="00AB2445">
        <w:rPr>
          <w:rFonts w:ascii="Times New Roman" w:hAnsi="Times New Roman" w:cs="Times New Roman"/>
          <w:sz w:val="28"/>
          <w:szCs w:val="28"/>
        </w:rPr>
        <w:t>пециального разрешения приостанавливается</w:t>
      </w:r>
      <w:r>
        <w:rPr>
          <w:rFonts w:ascii="Times New Roman" w:hAnsi="Times New Roman" w:cs="Times New Roman"/>
          <w:sz w:val="28"/>
          <w:szCs w:val="28"/>
        </w:rPr>
        <w:t xml:space="preserve"> до получения ответа с предоставлением Заявителю информации о причинах приостановления.</w:t>
      </w:r>
    </w:p>
    <w:p w:rsidR="007F1213" w:rsidRDefault="007F1213" w:rsidP="00DA5BB5">
      <w:pPr>
        <w:widowControl w:val="0"/>
        <w:autoSpaceDE w:val="0"/>
        <w:autoSpaceDN w:val="0"/>
        <w:adjustRightInd w:val="0"/>
        <w:ind w:firstLine="851"/>
        <w:rPr>
          <w:rFonts w:ascii="Times New Roman" w:hAnsi="Times New Roman" w:cs="Times New Roman"/>
          <w:sz w:val="28"/>
          <w:szCs w:val="28"/>
          <w:lang w:eastAsia="en-US"/>
        </w:rPr>
      </w:pPr>
      <w:r w:rsidRPr="00565065">
        <w:rPr>
          <w:rFonts w:ascii="Times New Roman" w:hAnsi="Times New Roman" w:cs="Times New Roman"/>
          <w:sz w:val="28"/>
          <w:szCs w:val="28"/>
          <w:lang w:eastAsia="en-US"/>
        </w:rPr>
        <w:t xml:space="preserve">Заявления </w:t>
      </w:r>
      <w:r>
        <w:rPr>
          <w:rFonts w:ascii="Times New Roman" w:hAnsi="Times New Roman" w:cs="Times New Roman"/>
          <w:sz w:val="28"/>
          <w:szCs w:val="28"/>
          <w:lang w:eastAsia="en-US"/>
        </w:rPr>
        <w:t>об</w:t>
      </w:r>
      <w:r w:rsidRPr="00565065">
        <w:rPr>
          <w:rFonts w:ascii="Times New Roman" w:hAnsi="Times New Roman" w:cs="Times New Roman"/>
          <w:sz w:val="28"/>
          <w:szCs w:val="28"/>
          <w:lang w:eastAsia="en-US"/>
        </w:rPr>
        <w:t xml:space="preserve"> экстренном пропуск</w:t>
      </w:r>
      <w:r>
        <w:rPr>
          <w:rFonts w:ascii="Times New Roman" w:hAnsi="Times New Roman" w:cs="Times New Roman"/>
          <w:sz w:val="28"/>
          <w:szCs w:val="28"/>
          <w:lang w:eastAsia="en-US"/>
        </w:rPr>
        <w:t>е</w:t>
      </w:r>
      <w:r w:rsidRPr="00565065">
        <w:rPr>
          <w:rFonts w:ascii="Times New Roman" w:hAnsi="Times New Roman" w:cs="Times New Roman"/>
          <w:sz w:val="28"/>
          <w:szCs w:val="28"/>
          <w:lang w:eastAsia="en-US"/>
        </w:rPr>
        <w:t xml:space="preserve"> тяжеловесных и (или) крупногабаритных </w:t>
      </w:r>
      <w:r>
        <w:rPr>
          <w:rFonts w:ascii="Times New Roman" w:hAnsi="Times New Roman" w:cs="Times New Roman"/>
          <w:sz w:val="28"/>
          <w:szCs w:val="28"/>
          <w:lang w:eastAsia="en-US"/>
        </w:rPr>
        <w:t xml:space="preserve">транспортных </w:t>
      </w:r>
      <w:r w:rsidRPr="008746D0">
        <w:rPr>
          <w:rFonts w:ascii="Times New Roman" w:hAnsi="Times New Roman" w:cs="Times New Roman"/>
          <w:sz w:val="28"/>
          <w:szCs w:val="28"/>
          <w:lang w:eastAsia="en-US"/>
        </w:rPr>
        <w:t>средств,</w:t>
      </w:r>
      <w:r w:rsidRPr="00565065">
        <w:rPr>
          <w:rFonts w:ascii="Times New Roman" w:hAnsi="Times New Roman" w:cs="Times New Roman"/>
          <w:sz w:val="28"/>
          <w:szCs w:val="28"/>
          <w:lang w:eastAsia="en-US"/>
        </w:rPr>
        <w:t xml:space="preserve"> направляемых для ликвидации последствий чрезвычайных ситуаций, рассматриваются  в оперативном порядке в течение одного рабочего дня</w:t>
      </w:r>
      <w:r>
        <w:rPr>
          <w:rFonts w:ascii="Times New Roman" w:hAnsi="Times New Roman" w:cs="Times New Roman"/>
          <w:sz w:val="28"/>
          <w:szCs w:val="28"/>
          <w:lang w:eastAsia="en-US"/>
        </w:rPr>
        <w:t>, при этом копии</w:t>
      </w:r>
      <w:r w:rsidRPr="00565065">
        <w:rPr>
          <w:rFonts w:ascii="Times New Roman" w:hAnsi="Times New Roman" w:cs="Times New Roman"/>
          <w:sz w:val="28"/>
          <w:szCs w:val="28"/>
          <w:lang w:eastAsia="en-US"/>
        </w:rPr>
        <w:t xml:space="preserve"> платежных документов, подтверждающих оплату государственной пошлины за выдачу </w:t>
      </w:r>
      <w:r>
        <w:rPr>
          <w:rFonts w:ascii="Times New Roman" w:hAnsi="Times New Roman" w:cs="Times New Roman"/>
          <w:sz w:val="28"/>
          <w:szCs w:val="28"/>
          <w:lang w:eastAsia="en-US"/>
        </w:rPr>
        <w:t>С</w:t>
      </w:r>
      <w:r w:rsidRPr="00565065">
        <w:rPr>
          <w:rFonts w:ascii="Times New Roman" w:hAnsi="Times New Roman" w:cs="Times New Roman"/>
          <w:sz w:val="28"/>
          <w:szCs w:val="28"/>
          <w:lang w:eastAsia="en-US"/>
        </w:rPr>
        <w:t xml:space="preserve">пециального разрешения, </w:t>
      </w:r>
      <w:r>
        <w:rPr>
          <w:rFonts w:ascii="Times New Roman" w:hAnsi="Times New Roman" w:cs="Times New Roman"/>
          <w:sz w:val="28"/>
          <w:szCs w:val="28"/>
          <w:lang w:eastAsia="en-US"/>
        </w:rPr>
        <w:t xml:space="preserve"> осуществление </w:t>
      </w:r>
      <w:r w:rsidRPr="00565065">
        <w:rPr>
          <w:rFonts w:ascii="Times New Roman" w:hAnsi="Times New Roman" w:cs="Times New Roman"/>
          <w:sz w:val="28"/>
          <w:szCs w:val="28"/>
          <w:lang w:eastAsia="en-US"/>
        </w:rPr>
        <w:t xml:space="preserve">платежей за возмещение вреда, причиняемого </w:t>
      </w:r>
      <w:r>
        <w:rPr>
          <w:rFonts w:ascii="Times New Roman" w:hAnsi="Times New Roman" w:cs="Times New Roman"/>
          <w:sz w:val="28"/>
          <w:szCs w:val="28"/>
          <w:lang w:eastAsia="en-US"/>
        </w:rPr>
        <w:t xml:space="preserve"> </w:t>
      </w:r>
      <w:r w:rsidRPr="008746D0">
        <w:rPr>
          <w:rFonts w:ascii="Times New Roman" w:hAnsi="Times New Roman" w:cs="Times New Roman"/>
          <w:sz w:val="28"/>
          <w:szCs w:val="28"/>
          <w:lang w:eastAsia="en-US"/>
        </w:rPr>
        <w:t>тяжеловесными</w:t>
      </w:r>
      <w:r>
        <w:rPr>
          <w:rFonts w:ascii="Times New Roman" w:hAnsi="Times New Roman" w:cs="Times New Roman"/>
          <w:sz w:val="28"/>
          <w:szCs w:val="28"/>
          <w:lang w:eastAsia="en-US"/>
        </w:rPr>
        <w:t xml:space="preserve"> </w:t>
      </w:r>
      <w:r w:rsidRPr="00565065">
        <w:rPr>
          <w:rFonts w:ascii="Times New Roman" w:hAnsi="Times New Roman" w:cs="Times New Roman"/>
          <w:sz w:val="28"/>
          <w:szCs w:val="28"/>
          <w:lang w:eastAsia="en-US"/>
        </w:rPr>
        <w:t>транспортными средствами,</w:t>
      </w:r>
      <w:r>
        <w:rPr>
          <w:rFonts w:ascii="Times New Roman" w:hAnsi="Times New Roman" w:cs="Times New Roman"/>
          <w:sz w:val="28"/>
          <w:szCs w:val="28"/>
          <w:lang w:eastAsia="en-US"/>
        </w:rPr>
        <w:t xml:space="preserve"> могут предъявляться </w:t>
      </w:r>
      <w:r w:rsidRPr="00565065">
        <w:rPr>
          <w:rFonts w:ascii="Times New Roman" w:hAnsi="Times New Roman" w:cs="Times New Roman"/>
          <w:sz w:val="28"/>
          <w:szCs w:val="28"/>
          <w:lang w:eastAsia="en-US"/>
        </w:rPr>
        <w:t xml:space="preserve"> после выдачи </w:t>
      </w:r>
      <w:r>
        <w:rPr>
          <w:rFonts w:ascii="Times New Roman" w:hAnsi="Times New Roman" w:cs="Times New Roman"/>
          <w:sz w:val="28"/>
          <w:szCs w:val="28"/>
          <w:lang w:eastAsia="en-US"/>
        </w:rPr>
        <w:t>С</w:t>
      </w:r>
      <w:r w:rsidRPr="00565065">
        <w:rPr>
          <w:rFonts w:ascii="Times New Roman" w:hAnsi="Times New Roman" w:cs="Times New Roman"/>
          <w:sz w:val="28"/>
          <w:szCs w:val="28"/>
          <w:lang w:eastAsia="en-US"/>
        </w:rPr>
        <w:t>пециального разрешения.</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sidRPr="00715686">
        <w:rPr>
          <w:rFonts w:ascii="Times New Roman" w:hAnsi="Times New Roman" w:cs="Times New Roman"/>
          <w:sz w:val="28"/>
          <w:szCs w:val="28"/>
        </w:rPr>
        <w:t>2.5.</w:t>
      </w:r>
      <w:r w:rsidRPr="00715686">
        <w:rPr>
          <w:rFonts w:ascii="Times New Roman" w:hAnsi="Times New Roman" w:cs="Times New Roman"/>
          <w:sz w:val="28"/>
          <w:szCs w:val="28"/>
          <w:lang w:val="en-US"/>
        </w:rPr>
        <w:t> </w:t>
      </w:r>
      <w:r w:rsidRPr="00715686">
        <w:rPr>
          <w:rFonts w:ascii="Times New Roman" w:hAnsi="Times New Roman" w:cs="Times New Roman"/>
          <w:sz w:val="28"/>
          <w:szCs w:val="28"/>
        </w:rPr>
        <w:t>Перечень нормативных правовых актов, регулирующих отношения, возникающие в связи с предоставлением муниципальной услуги:</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xml:space="preserve">– </w:t>
      </w:r>
      <w:r w:rsidRPr="004433AB">
        <w:rPr>
          <w:rFonts w:ascii="Times New Roman" w:hAnsi="Times New Roman" w:cs="Times New Roman"/>
          <w:sz w:val="28"/>
          <w:szCs w:val="28"/>
        </w:rPr>
        <w:t xml:space="preserve">Федеральный закон от </w:t>
      </w:r>
      <w:r w:rsidRPr="00A21299">
        <w:rPr>
          <w:rFonts w:ascii="Times New Roman" w:hAnsi="Times New Roman" w:cs="Times New Roman"/>
          <w:sz w:val="28"/>
          <w:szCs w:val="28"/>
        </w:rPr>
        <w:t>06.10</w:t>
      </w:r>
      <w:r w:rsidRPr="004433AB">
        <w:rPr>
          <w:rFonts w:ascii="Times New Roman" w:hAnsi="Times New Roman" w:cs="Times New Roman"/>
          <w:sz w:val="28"/>
          <w:szCs w:val="28"/>
        </w:rPr>
        <w:t>.2003 № 131-ФЗ (</w:t>
      </w:r>
      <w:r w:rsidRPr="00A21299">
        <w:rPr>
          <w:rFonts w:ascii="Times New Roman" w:hAnsi="Times New Roman" w:cs="Times New Roman"/>
          <w:sz w:val="28"/>
          <w:szCs w:val="28"/>
        </w:rPr>
        <w:t>в действующей редакции</w:t>
      </w:r>
      <w:r w:rsidRPr="004433AB">
        <w:rPr>
          <w:rFonts w:ascii="Times New Roman" w:hAnsi="Times New Roman" w:cs="Times New Roman"/>
          <w:sz w:val="28"/>
          <w:szCs w:val="28"/>
        </w:rPr>
        <w:t xml:space="preserve">) «Об общих принципах организации местного самоуправления в Российской Федерации», ст. 32, </w:t>
      </w:r>
      <w:r>
        <w:rPr>
          <w:rFonts w:ascii="Times New Roman" w:hAnsi="Times New Roman" w:cs="Times New Roman"/>
          <w:sz w:val="28"/>
          <w:szCs w:val="28"/>
        </w:rPr>
        <w:t>первоначальный</w:t>
      </w:r>
      <w:r w:rsidRPr="004433AB">
        <w:rPr>
          <w:rFonts w:ascii="Times New Roman" w:hAnsi="Times New Roman" w:cs="Times New Roman"/>
          <w:sz w:val="28"/>
          <w:szCs w:val="28"/>
        </w:rPr>
        <w:t xml:space="preserve"> текст опубликован в изданиях «Собрание </w:t>
      </w:r>
      <w:r>
        <w:rPr>
          <w:rFonts w:ascii="Times New Roman" w:hAnsi="Times New Roman" w:cs="Times New Roman"/>
          <w:sz w:val="28"/>
          <w:szCs w:val="28"/>
        </w:rPr>
        <w:t xml:space="preserve">  </w:t>
      </w:r>
      <w:r w:rsidRPr="004433AB">
        <w:rPr>
          <w:rFonts w:ascii="Times New Roman" w:hAnsi="Times New Roman" w:cs="Times New Roman"/>
          <w:sz w:val="28"/>
          <w:szCs w:val="28"/>
        </w:rPr>
        <w:t>законодательства</w:t>
      </w:r>
      <w:r>
        <w:rPr>
          <w:rFonts w:ascii="Times New Roman" w:hAnsi="Times New Roman" w:cs="Times New Roman"/>
          <w:sz w:val="28"/>
          <w:szCs w:val="28"/>
        </w:rPr>
        <w:t xml:space="preserve">  </w:t>
      </w:r>
      <w:r w:rsidRPr="004433AB">
        <w:rPr>
          <w:rFonts w:ascii="Times New Roman" w:hAnsi="Times New Roman" w:cs="Times New Roman"/>
          <w:sz w:val="28"/>
          <w:szCs w:val="28"/>
        </w:rPr>
        <w:t xml:space="preserve"> Российской</w:t>
      </w:r>
      <w:r>
        <w:rPr>
          <w:rFonts w:ascii="Times New Roman" w:hAnsi="Times New Roman" w:cs="Times New Roman"/>
          <w:sz w:val="28"/>
          <w:szCs w:val="28"/>
        </w:rPr>
        <w:t xml:space="preserve">  </w:t>
      </w:r>
      <w:r w:rsidRPr="004433AB">
        <w:rPr>
          <w:rFonts w:ascii="Times New Roman" w:hAnsi="Times New Roman" w:cs="Times New Roman"/>
          <w:sz w:val="28"/>
          <w:szCs w:val="28"/>
        </w:rPr>
        <w:t xml:space="preserve"> Федерации», </w:t>
      </w:r>
      <w:r>
        <w:rPr>
          <w:rFonts w:ascii="Times New Roman" w:hAnsi="Times New Roman" w:cs="Times New Roman"/>
          <w:sz w:val="28"/>
          <w:szCs w:val="28"/>
        </w:rPr>
        <w:t xml:space="preserve"> </w:t>
      </w:r>
      <w:r w:rsidRPr="004433AB">
        <w:rPr>
          <w:rFonts w:ascii="Times New Roman" w:hAnsi="Times New Roman" w:cs="Times New Roman"/>
          <w:sz w:val="28"/>
          <w:szCs w:val="28"/>
        </w:rPr>
        <w:t>06.10.2003,</w:t>
      </w:r>
      <w:r>
        <w:rPr>
          <w:rFonts w:ascii="Times New Roman" w:hAnsi="Times New Roman" w:cs="Times New Roman"/>
          <w:sz w:val="28"/>
          <w:szCs w:val="28"/>
        </w:rPr>
        <w:t xml:space="preserve">  </w:t>
      </w:r>
      <w:r w:rsidRPr="004433AB">
        <w:rPr>
          <w:rFonts w:ascii="Times New Roman" w:hAnsi="Times New Roman" w:cs="Times New Roman"/>
          <w:sz w:val="28"/>
          <w:szCs w:val="28"/>
        </w:rPr>
        <w:t xml:space="preserve"> </w:t>
      </w:r>
      <w:r>
        <w:rPr>
          <w:rFonts w:ascii="Times New Roman" w:hAnsi="Times New Roman" w:cs="Times New Roman"/>
          <w:sz w:val="28"/>
          <w:szCs w:val="28"/>
        </w:rPr>
        <w:t xml:space="preserve">№ </w:t>
      </w:r>
      <w:r w:rsidRPr="004433AB">
        <w:rPr>
          <w:rFonts w:ascii="Times New Roman" w:hAnsi="Times New Roman" w:cs="Times New Roman"/>
          <w:sz w:val="28"/>
          <w:szCs w:val="28"/>
        </w:rPr>
        <w:t xml:space="preserve">40, </w:t>
      </w:r>
    </w:p>
    <w:p w:rsidR="007F1213" w:rsidRDefault="007F1213" w:rsidP="00501380">
      <w:pPr>
        <w:widowControl w:val="0"/>
        <w:autoSpaceDE w:val="0"/>
        <w:autoSpaceDN w:val="0"/>
        <w:adjustRightInd w:val="0"/>
        <w:ind w:firstLine="0"/>
        <w:rPr>
          <w:rFonts w:ascii="Times New Roman" w:hAnsi="Times New Roman" w:cs="Times New Roman"/>
          <w:sz w:val="28"/>
          <w:szCs w:val="28"/>
        </w:rPr>
      </w:pPr>
      <w:r w:rsidRPr="004433AB">
        <w:rPr>
          <w:rFonts w:ascii="Times New Roman" w:hAnsi="Times New Roman" w:cs="Times New Roman"/>
          <w:sz w:val="28"/>
          <w:szCs w:val="28"/>
        </w:rPr>
        <w:t>ст.</w:t>
      </w:r>
      <w:r>
        <w:rPr>
          <w:rFonts w:ascii="Times New Roman" w:hAnsi="Times New Roman" w:cs="Times New Roman"/>
          <w:sz w:val="28"/>
          <w:szCs w:val="28"/>
        </w:rPr>
        <w:t xml:space="preserve"> </w:t>
      </w:r>
      <w:r w:rsidRPr="004433AB">
        <w:rPr>
          <w:rFonts w:ascii="Times New Roman" w:hAnsi="Times New Roman" w:cs="Times New Roman"/>
          <w:sz w:val="28"/>
          <w:szCs w:val="28"/>
        </w:rPr>
        <w:t xml:space="preserve">3822, «Российская газета», 08.10.2003, № 202, </w:t>
      </w:r>
      <w:r>
        <w:rPr>
          <w:rFonts w:ascii="Times New Roman" w:hAnsi="Times New Roman" w:cs="Times New Roman"/>
          <w:sz w:val="28"/>
          <w:szCs w:val="28"/>
        </w:rPr>
        <w:t xml:space="preserve"> </w:t>
      </w:r>
      <w:r w:rsidRPr="004433AB">
        <w:rPr>
          <w:rFonts w:ascii="Times New Roman" w:hAnsi="Times New Roman" w:cs="Times New Roman"/>
          <w:sz w:val="28"/>
          <w:szCs w:val="28"/>
        </w:rPr>
        <w:t>«Парламентская газета», 08.10.2003, № 186</w:t>
      </w:r>
      <w:r>
        <w:rPr>
          <w:rFonts w:ascii="Times New Roman" w:hAnsi="Times New Roman" w:cs="Times New Roman"/>
          <w:sz w:val="28"/>
          <w:szCs w:val="28"/>
        </w:rPr>
        <w:t>;</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xml:space="preserve">– </w:t>
      </w:r>
      <w:r w:rsidRPr="003D0276">
        <w:rPr>
          <w:rFonts w:ascii="Times New Roman" w:hAnsi="Times New Roman" w:cs="Times New Roman"/>
          <w:sz w:val="28"/>
          <w:szCs w:val="28"/>
        </w:rPr>
        <w:t>Федеральный закон от 27.07.2010 № 210-ФЗ (</w:t>
      </w:r>
      <w:r w:rsidRPr="00A21299">
        <w:rPr>
          <w:rFonts w:ascii="Times New Roman" w:hAnsi="Times New Roman" w:cs="Times New Roman"/>
          <w:sz w:val="28"/>
          <w:szCs w:val="28"/>
        </w:rPr>
        <w:t>в действующей редакции</w:t>
      </w:r>
      <w:r w:rsidRPr="003D027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3D0276">
        <w:rPr>
          <w:rFonts w:ascii="Times New Roman" w:hAnsi="Times New Roman" w:cs="Times New Roman"/>
          <w:sz w:val="28"/>
          <w:szCs w:val="28"/>
        </w:rPr>
        <w:t>«Об</w:t>
      </w:r>
      <w:r>
        <w:rPr>
          <w:rFonts w:ascii="Times New Roman" w:hAnsi="Times New Roman" w:cs="Times New Roman"/>
          <w:sz w:val="28"/>
          <w:szCs w:val="28"/>
        </w:rPr>
        <w:t xml:space="preserve">    </w:t>
      </w:r>
      <w:r w:rsidRPr="003D0276">
        <w:rPr>
          <w:rFonts w:ascii="Times New Roman" w:hAnsi="Times New Roman" w:cs="Times New Roman"/>
          <w:sz w:val="28"/>
          <w:szCs w:val="28"/>
        </w:rPr>
        <w:t xml:space="preserve"> организации </w:t>
      </w:r>
      <w:r>
        <w:rPr>
          <w:rFonts w:ascii="Times New Roman" w:hAnsi="Times New Roman" w:cs="Times New Roman"/>
          <w:sz w:val="28"/>
          <w:szCs w:val="28"/>
        </w:rPr>
        <w:t xml:space="preserve">     </w:t>
      </w:r>
      <w:r w:rsidRPr="003D0276">
        <w:rPr>
          <w:rFonts w:ascii="Times New Roman" w:hAnsi="Times New Roman" w:cs="Times New Roman"/>
          <w:sz w:val="28"/>
          <w:szCs w:val="28"/>
        </w:rPr>
        <w:t xml:space="preserve">предоставления </w:t>
      </w:r>
      <w:r>
        <w:rPr>
          <w:rFonts w:ascii="Times New Roman" w:hAnsi="Times New Roman" w:cs="Times New Roman"/>
          <w:sz w:val="28"/>
          <w:szCs w:val="28"/>
        </w:rPr>
        <w:t xml:space="preserve">     </w:t>
      </w:r>
      <w:r w:rsidRPr="003D0276">
        <w:rPr>
          <w:rFonts w:ascii="Times New Roman" w:hAnsi="Times New Roman" w:cs="Times New Roman"/>
          <w:sz w:val="28"/>
          <w:szCs w:val="28"/>
        </w:rPr>
        <w:t xml:space="preserve">государственных </w:t>
      </w:r>
      <w:r>
        <w:rPr>
          <w:rFonts w:ascii="Times New Roman" w:hAnsi="Times New Roman" w:cs="Times New Roman"/>
          <w:sz w:val="28"/>
          <w:szCs w:val="28"/>
        </w:rPr>
        <w:t xml:space="preserve">       </w:t>
      </w:r>
      <w:r w:rsidRPr="003D0276">
        <w:rPr>
          <w:rFonts w:ascii="Times New Roman" w:hAnsi="Times New Roman" w:cs="Times New Roman"/>
          <w:sz w:val="28"/>
          <w:szCs w:val="28"/>
        </w:rPr>
        <w:t xml:space="preserve">и </w:t>
      </w:r>
    </w:p>
    <w:p w:rsidR="007F1213" w:rsidRPr="003D0276" w:rsidRDefault="007F1213" w:rsidP="007564C2">
      <w:pPr>
        <w:widowControl w:val="0"/>
        <w:autoSpaceDE w:val="0"/>
        <w:autoSpaceDN w:val="0"/>
        <w:adjustRightInd w:val="0"/>
        <w:ind w:firstLine="0"/>
        <w:rPr>
          <w:rFonts w:ascii="Times New Roman" w:hAnsi="Times New Roman" w:cs="Times New Roman"/>
          <w:sz w:val="28"/>
          <w:szCs w:val="28"/>
        </w:rPr>
      </w:pPr>
      <w:r w:rsidRPr="003D0276">
        <w:rPr>
          <w:rFonts w:ascii="Times New Roman" w:hAnsi="Times New Roman" w:cs="Times New Roman"/>
          <w:sz w:val="28"/>
          <w:szCs w:val="28"/>
        </w:rPr>
        <w:t xml:space="preserve">муниципальных услуг», </w:t>
      </w:r>
      <w:r>
        <w:rPr>
          <w:rFonts w:ascii="Times New Roman" w:hAnsi="Times New Roman" w:cs="Times New Roman"/>
          <w:sz w:val="28"/>
          <w:szCs w:val="28"/>
        </w:rPr>
        <w:t xml:space="preserve">первоначальный </w:t>
      </w:r>
      <w:r w:rsidRPr="003D0276">
        <w:rPr>
          <w:rFonts w:ascii="Times New Roman" w:hAnsi="Times New Roman" w:cs="Times New Roman"/>
          <w:sz w:val="28"/>
          <w:szCs w:val="28"/>
        </w:rPr>
        <w:t>текст опубликован в изданиях «Российская газета», 30.07.2010, № 168, «Собрание законодательства Российской Федерации», 02.08.2010, № 31, ст. 4179;</w:t>
      </w:r>
    </w:p>
    <w:p w:rsidR="007F1213" w:rsidRDefault="007F1213" w:rsidP="00DA5BB5">
      <w:pPr>
        <w:widowControl w:val="0"/>
        <w:suppressAutoHyphens/>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xml:space="preserve">– </w:t>
      </w:r>
      <w:r w:rsidRPr="00715686">
        <w:rPr>
          <w:rFonts w:ascii="Times New Roman" w:hAnsi="Times New Roman" w:cs="Times New Roman"/>
          <w:sz w:val="28"/>
          <w:szCs w:val="28"/>
        </w:rPr>
        <w:t>Федеральный закон</w:t>
      </w:r>
      <w:r>
        <w:rPr>
          <w:rFonts w:ascii="Times New Roman" w:hAnsi="Times New Roman" w:cs="Times New Roman"/>
          <w:sz w:val="28"/>
          <w:szCs w:val="28"/>
        </w:rPr>
        <w:t xml:space="preserve"> от 08.11.2007 № 257-ФЗ (</w:t>
      </w:r>
      <w:r w:rsidRPr="00A21299">
        <w:rPr>
          <w:rFonts w:ascii="Times New Roman" w:hAnsi="Times New Roman" w:cs="Times New Roman"/>
          <w:sz w:val="28"/>
          <w:szCs w:val="28"/>
        </w:rPr>
        <w:t>в действующей редакции</w:t>
      </w:r>
      <w:r>
        <w:rPr>
          <w:rFonts w:ascii="Times New Roman" w:hAnsi="Times New Roman" w:cs="Times New Roman"/>
          <w:sz w:val="28"/>
          <w:szCs w:val="28"/>
        </w:rPr>
        <w:t>) «</w:t>
      </w:r>
      <w:r w:rsidRPr="00715686">
        <w:rPr>
          <w:rFonts w:ascii="Times New Roman" w:hAnsi="Times New Roman" w:cs="Times New Roman"/>
          <w:sz w:val="28"/>
          <w:szCs w:val="28"/>
        </w:rPr>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Pr>
          <w:rFonts w:ascii="Times New Roman" w:hAnsi="Times New Roman" w:cs="Times New Roman"/>
          <w:sz w:val="28"/>
          <w:szCs w:val="28"/>
        </w:rPr>
        <w:t>», первоначальный</w:t>
      </w:r>
      <w:r w:rsidRPr="00715686">
        <w:rPr>
          <w:rFonts w:ascii="Times New Roman" w:hAnsi="Times New Roman" w:cs="Times New Roman"/>
          <w:sz w:val="28"/>
          <w:szCs w:val="28"/>
        </w:rPr>
        <w:t xml:space="preserve"> </w:t>
      </w:r>
      <w:r>
        <w:rPr>
          <w:rFonts w:ascii="Times New Roman" w:hAnsi="Times New Roman" w:cs="Times New Roman"/>
          <w:sz w:val="28"/>
          <w:szCs w:val="28"/>
        </w:rPr>
        <w:t>текст опубликован в издании «</w:t>
      </w:r>
      <w:r w:rsidRPr="00715686">
        <w:rPr>
          <w:rFonts w:ascii="Times New Roman" w:hAnsi="Times New Roman" w:cs="Times New Roman"/>
          <w:sz w:val="28"/>
          <w:szCs w:val="28"/>
        </w:rPr>
        <w:t>Собрание законодательства Р</w:t>
      </w:r>
      <w:r>
        <w:rPr>
          <w:rFonts w:ascii="Times New Roman" w:hAnsi="Times New Roman" w:cs="Times New Roman"/>
          <w:sz w:val="28"/>
          <w:szCs w:val="28"/>
        </w:rPr>
        <w:t xml:space="preserve">оссийской  </w:t>
      </w:r>
      <w:r w:rsidRPr="00715686">
        <w:rPr>
          <w:rFonts w:ascii="Times New Roman" w:hAnsi="Times New Roman" w:cs="Times New Roman"/>
          <w:sz w:val="28"/>
          <w:szCs w:val="28"/>
        </w:rPr>
        <w:t>Ф</w:t>
      </w:r>
      <w:r>
        <w:rPr>
          <w:rFonts w:ascii="Times New Roman" w:hAnsi="Times New Roman" w:cs="Times New Roman"/>
          <w:sz w:val="28"/>
          <w:szCs w:val="28"/>
        </w:rPr>
        <w:t>едерации»</w:t>
      </w:r>
      <w:r w:rsidRPr="00715686">
        <w:rPr>
          <w:rFonts w:ascii="Times New Roman" w:hAnsi="Times New Roman" w:cs="Times New Roman"/>
          <w:sz w:val="28"/>
          <w:szCs w:val="28"/>
        </w:rPr>
        <w:t xml:space="preserve">, </w:t>
      </w:r>
      <w:r>
        <w:rPr>
          <w:rFonts w:ascii="Times New Roman" w:hAnsi="Times New Roman" w:cs="Times New Roman"/>
          <w:sz w:val="28"/>
          <w:szCs w:val="28"/>
        </w:rPr>
        <w:t>2012, № 26, ст. 3447</w:t>
      </w:r>
      <w:r w:rsidRPr="00715686">
        <w:rPr>
          <w:rFonts w:ascii="Times New Roman" w:hAnsi="Times New Roman" w:cs="Times New Roman"/>
          <w:sz w:val="28"/>
          <w:szCs w:val="28"/>
        </w:rPr>
        <w:t>;</w:t>
      </w:r>
    </w:p>
    <w:p w:rsidR="007F1213" w:rsidRDefault="007F1213" w:rsidP="00DA5BB5">
      <w:pPr>
        <w:widowControl w:val="0"/>
        <w:suppressAutoHyphens/>
        <w:autoSpaceDE w:val="0"/>
        <w:autoSpaceDN w:val="0"/>
        <w:adjustRightInd w:val="0"/>
        <w:ind w:firstLine="851"/>
        <w:rPr>
          <w:rFonts w:ascii="Times New Roman" w:hAnsi="Times New Roman" w:cs="Times New Roman"/>
          <w:sz w:val="28"/>
          <w:szCs w:val="28"/>
        </w:rPr>
      </w:pPr>
      <w:r w:rsidRPr="00655627">
        <w:rPr>
          <w:rFonts w:ascii="Times New Roman" w:hAnsi="Times New Roman" w:cs="Times New Roman"/>
          <w:sz w:val="28"/>
          <w:szCs w:val="28"/>
        </w:rPr>
        <w:t xml:space="preserve">– Налоговый кодекс Российской Федерации (часть вторая) от </w:t>
      </w:r>
      <w:r>
        <w:rPr>
          <w:rFonts w:ascii="Times New Roman" w:hAnsi="Times New Roman" w:cs="Times New Roman"/>
          <w:sz w:val="28"/>
          <w:szCs w:val="28"/>
        </w:rPr>
        <w:t>05.08.2000</w:t>
      </w:r>
      <w:r w:rsidRPr="00655627">
        <w:rPr>
          <w:rFonts w:ascii="Times New Roman" w:hAnsi="Times New Roman" w:cs="Times New Roman"/>
          <w:sz w:val="28"/>
          <w:szCs w:val="28"/>
        </w:rPr>
        <w:t xml:space="preserve"> </w:t>
      </w:r>
      <w:r>
        <w:rPr>
          <w:rFonts w:ascii="Times New Roman" w:hAnsi="Times New Roman" w:cs="Times New Roman"/>
          <w:sz w:val="28"/>
          <w:szCs w:val="28"/>
        </w:rPr>
        <w:t xml:space="preserve">№ </w:t>
      </w:r>
      <w:r w:rsidRPr="00655627">
        <w:rPr>
          <w:rFonts w:ascii="Times New Roman" w:hAnsi="Times New Roman" w:cs="Times New Roman"/>
          <w:sz w:val="28"/>
          <w:szCs w:val="28"/>
        </w:rPr>
        <w:t>117-ФЗ  (</w:t>
      </w:r>
      <w:r w:rsidRPr="00A21299">
        <w:rPr>
          <w:rFonts w:ascii="Times New Roman" w:hAnsi="Times New Roman" w:cs="Times New Roman"/>
          <w:sz w:val="28"/>
          <w:szCs w:val="28"/>
        </w:rPr>
        <w:t>в действующей редакции</w:t>
      </w:r>
      <w:r w:rsidRPr="00655627">
        <w:rPr>
          <w:rFonts w:ascii="Times New Roman" w:hAnsi="Times New Roman" w:cs="Times New Roman"/>
          <w:sz w:val="28"/>
          <w:szCs w:val="28"/>
        </w:rPr>
        <w:t xml:space="preserve">), </w:t>
      </w:r>
      <w:r>
        <w:rPr>
          <w:rFonts w:ascii="Times New Roman" w:hAnsi="Times New Roman" w:cs="Times New Roman"/>
          <w:sz w:val="28"/>
          <w:szCs w:val="28"/>
        </w:rPr>
        <w:t>пп.</w:t>
      </w:r>
      <w:r w:rsidRPr="00655627">
        <w:rPr>
          <w:rFonts w:ascii="Times New Roman" w:hAnsi="Times New Roman" w:cs="Times New Roman"/>
          <w:sz w:val="28"/>
          <w:szCs w:val="28"/>
        </w:rPr>
        <w:t xml:space="preserve"> 111 </w:t>
      </w:r>
      <w:r>
        <w:rPr>
          <w:rFonts w:ascii="Times New Roman" w:hAnsi="Times New Roman" w:cs="Times New Roman"/>
          <w:sz w:val="28"/>
          <w:szCs w:val="28"/>
        </w:rPr>
        <w:t>п.</w:t>
      </w:r>
      <w:r w:rsidRPr="00655627">
        <w:rPr>
          <w:rFonts w:ascii="Times New Roman" w:hAnsi="Times New Roman" w:cs="Times New Roman"/>
          <w:sz w:val="28"/>
          <w:szCs w:val="28"/>
        </w:rPr>
        <w:t xml:space="preserve"> 1  ст. 333.33, </w:t>
      </w:r>
      <w:r>
        <w:rPr>
          <w:rFonts w:ascii="Times New Roman" w:hAnsi="Times New Roman" w:cs="Times New Roman"/>
          <w:sz w:val="28"/>
          <w:szCs w:val="28"/>
        </w:rPr>
        <w:t>первоначальный</w:t>
      </w:r>
      <w:r w:rsidRPr="00655627">
        <w:rPr>
          <w:rFonts w:ascii="Times New Roman" w:hAnsi="Times New Roman" w:cs="Times New Roman"/>
          <w:sz w:val="28"/>
          <w:szCs w:val="28"/>
        </w:rPr>
        <w:t xml:space="preserve"> текст </w:t>
      </w:r>
      <w:r>
        <w:rPr>
          <w:rFonts w:ascii="Times New Roman" w:hAnsi="Times New Roman" w:cs="Times New Roman"/>
          <w:sz w:val="28"/>
          <w:szCs w:val="28"/>
        </w:rPr>
        <w:t>документа опубликован в издании</w:t>
      </w:r>
      <w:r w:rsidRPr="00655627">
        <w:rPr>
          <w:rFonts w:ascii="Times New Roman" w:hAnsi="Times New Roman" w:cs="Times New Roman"/>
          <w:sz w:val="28"/>
          <w:szCs w:val="28"/>
        </w:rPr>
        <w:t xml:space="preserve"> «Собрание законодательства Российской  Федерации», 2013,</w:t>
      </w:r>
      <w:r>
        <w:rPr>
          <w:rFonts w:ascii="Times New Roman" w:hAnsi="Times New Roman" w:cs="Times New Roman"/>
          <w:sz w:val="28"/>
          <w:szCs w:val="28"/>
        </w:rPr>
        <w:t xml:space="preserve"> №</w:t>
      </w:r>
      <w:r w:rsidRPr="00655627">
        <w:rPr>
          <w:rFonts w:ascii="Times New Roman" w:hAnsi="Times New Roman" w:cs="Times New Roman"/>
          <w:sz w:val="28"/>
          <w:szCs w:val="28"/>
        </w:rPr>
        <w:t xml:space="preserve"> 1, ст. 77;</w:t>
      </w:r>
    </w:p>
    <w:p w:rsidR="007F1213" w:rsidRPr="00B37A9F" w:rsidRDefault="007F1213" w:rsidP="00DA5BB5">
      <w:pPr>
        <w:widowControl w:val="0"/>
        <w:suppressAutoHyphens/>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xml:space="preserve">– </w:t>
      </w:r>
      <w:r w:rsidRPr="00B37A9F">
        <w:rPr>
          <w:rFonts w:ascii="Times New Roman" w:hAnsi="Times New Roman" w:cs="Times New Roman"/>
          <w:sz w:val="28"/>
          <w:szCs w:val="28"/>
        </w:rPr>
        <w:t>поста</w:t>
      </w:r>
      <w:r>
        <w:rPr>
          <w:rFonts w:ascii="Times New Roman" w:hAnsi="Times New Roman" w:cs="Times New Roman"/>
          <w:sz w:val="28"/>
          <w:szCs w:val="28"/>
        </w:rPr>
        <w:t>новление</w:t>
      </w:r>
      <w:r w:rsidRPr="00B37A9F">
        <w:rPr>
          <w:rFonts w:ascii="Times New Roman" w:hAnsi="Times New Roman" w:cs="Times New Roman"/>
          <w:sz w:val="28"/>
          <w:szCs w:val="28"/>
        </w:rPr>
        <w:t xml:space="preserve"> </w:t>
      </w:r>
      <w:r>
        <w:rPr>
          <w:rFonts w:ascii="Times New Roman" w:hAnsi="Times New Roman" w:cs="Times New Roman"/>
          <w:sz w:val="28"/>
          <w:szCs w:val="28"/>
        </w:rPr>
        <w:t xml:space="preserve"> </w:t>
      </w:r>
      <w:r w:rsidRPr="00B37A9F">
        <w:rPr>
          <w:rFonts w:ascii="Times New Roman" w:hAnsi="Times New Roman" w:cs="Times New Roman"/>
          <w:sz w:val="28"/>
          <w:szCs w:val="28"/>
        </w:rPr>
        <w:t>Правительства</w:t>
      </w:r>
      <w:r>
        <w:rPr>
          <w:rFonts w:ascii="Times New Roman" w:hAnsi="Times New Roman" w:cs="Times New Roman"/>
          <w:sz w:val="28"/>
          <w:szCs w:val="28"/>
        </w:rPr>
        <w:t xml:space="preserve"> </w:t>
      </w:r>
      <w:r w:rsidRPr="00B37A9F">
        <w:rPr>
          <w:rFonts w:ascii="Times New Roman" w:hAnsi="Times New Roman" w:cs="Times New Roman"/>
          <w:sz w:val="28"/>
          <w:szCs w:val="28"/>
        </w:rPr>
        <w:t xml:space="preserve"> Российской </w:t>
      </w:r>
      <w:r>
        <w:rPr>
          <w:rFonts w:ascii="Times New Roman" w:hAnsi="Times New Roman" w:cs="Times New Roman"/>
          <w:sz w:val="28"/>
          <w:szCs w:val="28"/>
        </w:rPr>
        <w:t xml:space="preserve"> </w:t>
      </w:r>
      <w:r w:rsidRPr="00B37A9F">
        <w:rPr>
          <w:rFonts w:ascii="Times New Roman" w:hAnsi="Times New Roman" w:cs="Times New Roman"/>
          <w:sz w:val="28"/>
          <w:szCs w:val="28"/>
        </w:rPr>
        <w:t>Федерации от 23</w:t>
      </w:r>
      <w:r>
        <w:rPr>
          <w:rFonts w:ascii="Times New Roman" w:hAnsi="Times New Roman" w:cs="Times New Roman"/>
          <w:sz w:val="28"/>
          <w:szCs w:val="28"/>
        </w:rPr>
        <w:t xml:space="preserve">.10.1993 № </w:t>
      </w:r>
      <w:r w:rsidRPr="00B37A9F">
        <w:rPr>
          <w:rFonts w:ascii="Times New Roman" w:hAnsi="Times New Roman" w:cs="Times New Roman"/>
          <w:sz w:val="28"/>
          <w:szCs w:val="28"/>
        </w:rPr>
        <w:t xml:space="preserve">1090 </w:t>
      </w:r>
      <w:r>
        <w:rPr>
          <w:rFonts w:ascii="Times New Roman" w:hAnsi="Times New Roman" w:cs="Times New Roman"/>
          <w:sz w:val="28"/>
          <w:szCs w:val="28"/>
        </w:rPr>
        <w:t>«</w:t>
      </w:r>
      <w:r w:rsidRPr="00B37A9F">
        <w:rPr>
          <w:rFonts w:ascii="Times New Roman" w:hAnsi="Times New Roman" w:cs="Times New Roman"/>
          <w:sz w:val="28"/>
          <w:szCs w:val="28"/>
        </w:rPr>
        <w:t>О</w:t>
      </w:r>
      <w:r>
        <w:rPr>
          <w:rFonts w:ascii="Times New Roman" w:hAnsi="Times New Roman" w:cs="Times New Roman"/>
          <w:sz w:val="28"/>
          <w:szCs w:val="28"/>
        </w:rPr>
        <w:t xml:space="preserve"> </w:t>
      </w:r>
      <w:r w:rsidRPr="00B37A9F">
        <w:rPr>
          <w:rFonts w:ascii="Times New Roman" w:hAnsi="Times New Roman" w:cs="Times New Roman"/>
          <w:sz w:val="28"/>
          <w:szCs w:val="28"/>
        </w:rPr>
        <w:t>правилах дорожного движения</w:t>
      </w:r>
      <w:r>
        <w:rPr>
          <w:rFonts w:ascii="Times New Roman" w:hAnsi="Times New Roman" w:cs="Times New Roman"/>
          <w:sz w:val="28"/>
          <w:szCs w:val="28"/>
        </w:rPr>
        <w:t>», текст опубликован в издании</w:t>
      </w:r>
      <w:r w:rsidRPr="00B37A9F">
        <w:rPr>
          <w:rFonts w:ascii="Times New Roman" w:hAnsi="Times New Roman" w:cs="Times New Roman"/>
          <w:sz w:val="28"/>
          <w:szCs w:val="28"/>
        </w:rPr>
        <w:t xml:space="preserve"> </w:t>
      </w:r>
      <w:r>
        <w:rPr>
          <w:rFonts w:ascii="Times New Roman" w:hAnsi="Times New Roman" w:cs="Times New Roman"/>
          <w:sz w:val="28"/>
          <w:szCs w:val="28"/>
        </w:rPr>
        <w:t>«</w:t>
      </w:r>
      <w:r w:rsidRPr="00B37A9F">
        <w:rPr>
          <w:rFonts w:ascii="Times New Roman" w:hAnsi="Times New Roman" w:cs="Times New Roman"/>
          <w:sz w:val="28"/>
          <w:szCs w:val="28"/>
        </w:rPr>
        <w:t>Собрание актов Президента Российской Федерации и Правительства Российской Федерации</w:t>
      </w:r>
      <w:r>
        <w:rPr>
          <w:rFonts w:ascii="Times New Roman" w:hAnsi="Times New Roman" w:cs="Times New Roman"/>
          <w:sz w:val="28"/>
          <w:szCs w:val="28"/>
        </w:rPr>
        <w:t>»,</w:t>
      </w:r>
      <w:r w:rsidRPr="00B37A9F">
        <w:rPr>
          <w:rFonts w:ascii="Times New Roman" w:hAnsi="Times New Roman" w:cs="Times New Roman"/>
          <w:sz w:val="28"/>
          <w:szCs w:val="28"/>
        </w:rPr>
        <w:t xml:space="preserve">  2013, </w:t>
      </w:r>
      <w:r>
        <w:rPr>
          <w:rFonts w:ascii="Times New Roman" w:hAnsi="Times New Roman" w:cs="Times New Roman"/>
          <w:sz w:val="28"/>
          <w:szCs w:val="28"/>
        </w:rPr>
        <w:t>№</w:t>
      </w:r>
      <w:r w:rsidRPr="00B37A9F">
        <w:rPr>
          <w:rFonts w:ascii="Times New Roman" w:hAnsi="Times New Roman" w:cs="Times New Roman"/>
          <w:sz w:val="28"/>
          <w:szCs w:val="28"/>
        </w:rPr>
        <w:t xml:space="preserve"> 5, ст. 404;</w:t>
      </w:r>
    </w:p>
    <w:p w:rsidR="007F1213" w:rsidRDefault="007F1213" w:rsidP="00DA5BB5">
      <w:pPr>
        <w:widowControl w:val="0"/>
        <w:suppressAutoHyphens/>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xml:space="preserve">– постановление </w:t>
      </w:r>
      <w:r w:rsidRPr="00B37A9F">
        <w:rPr>
          <w:rFonts w:ascii="Times New Roman" w:hAnsi="Times New Roman" w:cs="Times New Roman"/>
          <w:sz w:val="28"/>
          <w:szCs w:val="28"/>
        </w:rPr>
        <w:t xml:space="preserve"> Правительства </w:t>
      </w:r>
      <w:r>
        <w:rPr>
          <w:rFonts w:ascii="Times New Roman" w:hAnsi="Times New Roman" w:cs="Times New Roman"/>
          <w:sz w:val="28"/>
          <w:szCs w:val="28"/>
        </w:rPr>
        <w:t xml:space="preserve"> </w:t>
      </w:r>
      <w:r w:rsidRPr="00B37A9F">
        <w:rPr>
          <w:rFonts w:ascii="Times New Roman" w:hAnsi="Times New Roman" w:cs="Times New Roman"/>
          <w:sz w:val="28"/>
          <w:szCs w:val="28"/>
        </w:rPr>
        <w:t xml:space="preserve">Российской Федерации от </w:t>
      </w:r>
      <w:r>
        <w:rPr>
          <w:rFonts w:ascii="Times New Roman" w:hAnsi="Times New Roman" w:cs="Times New Roman"/>
          <w:sz w:val="28"/>
          <w:szCs w:val="28"/>
        </w:rPr>
        <w:t>16.11.</w:t>
      </w:r>
      <w:r w:rsidRPr="00B37A9F">
        <w:rPr>
          <w:rFonts w:ascii="Times New Roman" w:hAnsi="Times New Roman" w:cs="Times New Roman"/>
          <w:sz w:val="28"/>
          <w:szCs w:val="28"/>
        </w:rPr>
        <w:t xml:space="preserve">2009 </w:t>
      </w:r>
      <w:r>
        <w:rPr>
          <w:rFonts w:ascii="Times New Roman" w:hAnsi="Times New Roman" w:cs="Times New Roman"/>
          <w:sz w:val="28"/>
          <w:szCs w:val="28"/>
        </w:rPr>
        <w:t xml:space="preserve">№ </w:t>
      </w:r>
      <w:r w:rsidRPr="00B37A9F">
        <w:rPr>
          <w:rFonts w:ascii="Times New Roman" w:hAnsi="Times New Roman" w:cs="Times New Roman"/>
          <w:sz w:val="28"/>
          <w:szCs w:val="28"/>
        </w:rPr>
        <w:t xml:space="preserve">934 </w:t>
      </w:r>
      <w:r>
        <w:rPr>
          <w:rFonts w:ascii="Times New Roman" w:hAnsi="Times New Roman" w:cs="Times New Roman"/>
          <w:sz w:val="28"/>
          <w:szCs w:val="28"/>
        </w:rPr>
        <w:t>«</w:t>
      </w:r>
      <w:r w:rsidRPr="00B37A9F">
        <w:rPr>
          <w:rFonts w:ascii="Times New Roman" w:hAnsi="Times New Roman" w:cs="Times New Roman"/>
          <w:sz w:val="28"/>
          <w:szCs w:val="28"/>
        </w:rPr>
        <w:t>О возмещении вреда, причиняемого транспортными средствами, осуществляющими перевозки тяжеловесных грузов по автомобильным дорогам Российской Федерации</w:t>
      </w:r>
      <w:r>
        <w:rPr>
          <w:rFonts w:ascii="Times New Roman" w:hAnsi="Times New Roman" w:cs="Times New Roman"/>
          <w:sz w:val="28"/>
          <w:szCs w:val="28"/>
        </w:rPr>
        <w:t>», текст опубликован</w:t>
      </w:r>
      <w:r w:rsidRPr="00B37A9F">
        <w:rPr>
          <w:rFonts w:ascii="Times New Roman" w:hAnsi="Times New Roman" w:cs="Times New Roman"/>
          <w:sz w:val="28"/>
          <w:szCs w:val="28"/>
        </w:rPr>
        <w:t xml:space="preserve"> </w:t>
      </w:r>
      <w:r>
        <w:rPr>
          <w:rFonts w:ascii="Times New Roman" w:hAnsi="Times New Roman" w:cs="Times New Roman"/>
          <w:sz w:val="28"/>
          <w:szCs w:val="28"/>
        </w:rPr>
        <w:t xml:space="preserve"> в издании «</w:t>
      </w:r>
      <w:r w:rsidRPr="00B37A9F">
        <w:rPr>
          <w:rFonts w:ascii="Times New Roman" w:hAnsi="Times New Roman" w:cs="Times New Roman"/>
          <w:sz w:val="28"/>
          <w:szCs w:val="28"/>
        </w:rPr>
        <w:t>Собрание законодательства Российской Федерации</w:t>
      </w:r>
      <w:r>
        <w:rPr>
          <w:rFonts w:ascii="Times New Roman" w:hAnsi="Times New Roman" w:cs="Times New Roman"/>
          <w:sz w:val="28"/>
          <w:szCs w:val="28"/>
        </w:rPr>
        <w:t>»</w:t>
      </w:r>
      <w:r w:rsidRPr="00B37A9F">
        <w:rPr>
          <w:rFonts w:ascii="Times New Roman" w:hAnsi="Times New Roman" w:cs="Times New Roman"/>
          <w:sz w:val="28"/>
          <w:szCs w:val="28"/>
        </w:rPr>
        <w:t xml:space="preserve"> 2009, </w:t>
      </w:r>
      <w:r>
        <w:rPr>
          <w:rFonts w:ascii="Times New Roman" w:hAnsi="Times New Roman" w:cs="Times New Roman"/>
          <w:sz w:val="28"/>
          <w:szCs w:val="28"/>
        </w:rPr>
        <w:t>№</w:t>
      </w:r>
      <w:r w:rsidRPr="00B37A9F">
        <w:rPr>
          <w:rFonts w:ascii="Times New Roman" w:hAnsi="Times New Roman" w:cs="Times New Roman"/>
          <w:sz w:val="28"/>
          <w:szCs w:val="28"/>
        </w:rPr>
        <w:t xml:space="preserve"> 47,</w:t>
      </w:r>
      <w:r>
        <w:rPr>
          <w:rFonts w:ascii="Times New Roman" w:hAnsi="Times New Roman" w:cs="Times New Roman"/>
          <w:sz w:val="28"/>
          <w:szCs w:val="28"/>
        </w:rPr>
        <w:t xml:space="preserve">  </w:t>
      </w:r>
      <w:r w:rsidRPr="00B37A9F">
        <w:rPr>
          <w:rFonts w:ascii="Times New Roman" w:hAnsi="Times New Roman" w:cs="Times New Roman"/>
          <w:sz w:val="28"/>
          <w:szCs w:val="28"/>
        </w:rPr>
        <w:t xml:space="preserve"> ст. 5673; 2011, </w:t>
      </w:r>
      <w:r>
        <w:rPr>
          <w:rFonts w:ascii="Times New Roman" w:hAnsi="Times New Roman" w:cs="Times New Roman"/>
          <w:sz w:val="28"/>
          <w:szCs w:val="28"/>
        </w:rPr>
        <w:t>№ 17, ст. 2415</w:t>
      </w:r>
      <w:r w:rsidRPr="00B37A9F">
        <w:rPr>
          <w:rFonts w:ascii="Times New Roman" w:hAnsi="Times New Roman" w:cs="Times New Roman"/>
          <w:sz w:val="28"/>
          <w:szCs w:val="28"/>
        </w:rPr>
        <w:t>;</w:t>
      </w:r>
    </w:p>
    <w:p w:rsidR="007F1213" w:rsidRDefault="007F1213" w:rsidP="00DA5BB5">
      <w:pPr>
        <w:widowControl w:val="0"/>
        <w:suppressAutoHyphens/>
        <w:autoSpaceDE w:val="0"/>
        <w:autoSpaceDN w:val="0"/>
        <w:adjustRightInd w:val="0"/>
        <w:ind w:firstLine="851"/>
        <w:rPr>
          <w:rFonts w:ascii="Times New Roman" w:hAnsi="Times New Roman" w:cs="Times New Roman"/>
          <w:sz w:val="28"/>
          <w:szCs w:val="28"/>
        </w:rPr>
      </w:pPr>
    </w:p>
    <w:p w:rsidR="007F1213" w:rsidRDefault="007F1213" w:rsidP="00DA5BB5">
      <w:pPr>
        <w:widowControl w:val="0"/>
        <w:suppressAutoHyphens/>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xml:space="preserve">– </w:t>
      </w:r>
      <w:r w:rsidRPr="00A768C5">
        <w:rPr>
          <w:rFonts w:ascii="Times New Roman" w:hAnsi="Times New Roman" w:cs="Times New Roman"/>
          <w:sz w:val="28"/>
          <w:szCs w:val="28"/>
        </w:rPr>
        <w:t>постановление</w:t>
      </w:r>
      <w:r>
        <w:rPr>
          <w:rFonts w:ascii="Times New Roman" w:hAnsi="Times New Roman" w:cs="Times New Roman"/>
          <w:sz w:val="28"/>
          <w:szCs w:val="28"/>
        </w:rPr>
        <w:t xml:space="preserve"> </w:t>
      </w:r>
      <w:r w:rsidRPr="00A768C5">
        <w:rPr>
          <w:rFonts w:ascii="Times New Roman" w:hAnsi="Times New Roman" w:cs="Times New Roman"/>
          <w:sz w:val="28"/>
          <w:szCs w:val="28"/>
        </w:rPr>
        <w:t>Правительства Российской Федерации от 15</w:t>
      </w:r>
      <w:r>
        <w:rPr>
          <w:rFonts w:ascii="Times New Roman" w:hAnsi="Times New Roman" w:cs="Times New Roman"/>
          <w:sz w:val="28"/>
          <w:szCs w:val="28"/>
        </w:rPr>
        <w:t>.04.2011</w:t>
      </w:r>
      <w:r w:rsidRPr="00A768C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A768C5">
        <w:rPr>
          <w:rFonts w:ascii="Times New Roman" w:hAnsi="Times New Roman" w:cs="Times New Roman"/>
          <w:sz w:val="28"/>
          <w:szCs w:val="28"/>
        </w:rPr>
        <w:t>272</w:t>
      </w:r>
      <w:r>
        <w:rPr>
          <w:rFonts w:ascii="Times New Roman" w:hAnsi="Times New Roman" w:cs="Times New Roman"/>
          <w:sz w:val="28"/>
          <w:szCs w:val="28"/>
        </w:rPr>
        <w:t xml:space="preserve"> «Об утверждении п</w:t>
      </w:r>
      <w:r w:rsidRPr="00A768C5">
        <w:rPr>
          <w:rFonts w:ascii="Times New Roman" w:hAnsi="Times New Roman" w:cs="Times New Roman"/>
          <w:sz w:val="28"/>
          <w:szCs w:val="28"/>
        </w:rPr>
        <w:t>равил перевозок г</w:t>
      </w:r>
      <w:r>
        <w:rPr>
          <w:rFonts w:ascii="Times New Roman" w:hAnsi="Times New Roman" w:cs="Times New Roman"/>
          <w:sz w:val="28"/>
          <w:szCs w:val="28"/>
        </w:rPr>
        <w:t>рузов автомобильным транспортом», текст опубликован в издании «</w:t>
      </w:r>
      <w:r w:rsidRPr="00A768C5">
        <w:rPr>
          <w:rFonts w:ascii="Times New Roman" w:hAnsi="Times New Roman" w:cs="Times New Roman"/>
          <w:sz w:val="28"/>
          <w:szCs w:val="28"/>
        </w:rPr>
        <w:t>Собрание законодательства Российской Федерации</w:t>
      </w:r>
      <w:r>
        <w:rPr>
          <w:rFonts w:ascii="Times New Roman" w:hAnsi="Times New Roman" w:cs="Times New Roman"/>
          <w:sz w:val="28"/>
          <w:szCs w:val="28"/>
        </w:rPr>
        <w:t xml:space="preserve">», </w:t>
      </w:r>
      <w:r w:rsidRPr="00A768C5">
        <w:rPr>
          <w:rFonts w:ascii="Times New Roman" w:hAnsi="Times New Roman" w:cs="Times New Roman"/>
          <w:sz w:val="28"/>
          <w:szCs w:val="28"/>
        </w:rPr>
        <w:t xml:space="preserve">2011, </w:t>
      </w:r>
      <w:r>
        <w:rPr>
          <w:rFonts w:ascii="Times New Roman" w:hAnsi="Times New Roman" w:cs="Times New Roman"/>
          <w:sz w:val="28"/>
          <w:szCs w:val="28"/>
        </w:rPr>
        <w:t>№</w:t>
      </w:r>
      <w:r w:rsidRPr="00A768C5">
        <w:rPr>
          <w:rFonts w:ascii="Times New Roman" w:hAnsi="Times New Roman" w:cs="Times New Roman"/>
          <w:sz w:val="28"/>
          <w:szCs w:val="28"/>
        </w:rPr>
        <w:t xml:space="preserve"> 17, ст. 2407; 2012, </w:t>
      </w:r>
      <w:r>
        <w:rPr>
          <w:rFonts w:ascii="Times New Roman" w:hAnsi="Times New Roman" w:cs="Times New Roman"/>
          <w:sz w:val="28"/>
          <w:szCs w:val="28"/>
        </w:rPr>
        <w:t>№</w:t>
      </w:r>
      <w:r w:rsidRPr="00A768C5">
        <w:rPr>
          <w:rFonts w:ascii="Times New Roman" w:hAnsi="Times New Roman" w:cs="Times New Roman"/>
          <w:sz w:val="28"/>
          <w:szCs w:val="28"/>
        </w:rPr>
        <w:t xml:space="preserve"> 10</w:t>
      </w:r>
      <w:r>
        <w:rPr>
          <w:rFonts w:ascii="Times New Roman" w:hAnsi="Times New Roman" w:cs="Times New Roman"/>
          <w:sz w:val="28"/>
          <w:szCs w:val="28"/>
        </w:rPr>
        <w:t>, ст. 1223;</w:t>
      </w:r>
    </w:p>
    <w:p w:rsidR="007F1213" w:rsidRPr="00A21299"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xml:space="preserve">– </w:t>
      </w:r>
      <w:hyperlink r:id="rId19" w:history="1">
        <w:r w:rsidRPr="00A21299">
          <w:rPr>
            <w:rFonts w:ascii="Times New Roman" w:hAnsi="Times New Roman" w:cs="Times New Roman"/>
            <w:sz w:val="28"/>
            <w:szCs w:val="28"/>
          </w:rPr>
          <w:t>приказ</w:t>
        </w:r>
      </w:hyperlink>
      <w:r w:rsidRPr="00A21299">
        <w:rPr>
          <w:rFonts w:ascii="Times New Roman" w:hAnsi="Times New Roman" w:cs="Times New Roman"/>
          <w:sz w:val="28"/>
          <w:szCs w:val="28"/>
        </w:rPr>
        <w:t xml:space="preserve"> Министерства транспорта Российской Федерации от </w:t>
      </w:r>
      <w:r>
        <w:rPr>
          <w:rFonts w:ascii="Times New Roman" w:hAnsi="Times New Roman" w:cs="Times New Roman"/>
          <w:sz w:val="28"/>
          <w:szCs w:val="28"/>
        </w:rPr>
        <w:t>27.08.</w:t>
      </w:r>
      <w:r w:rsidRPr="00A21299">
        <w:rPr>
          <w:rFonts w:ascii="Times New Roman" w:hAnsi="Times New Roman" w:cs="Times New Roman"/>
          <w:sz w:val="28"/>
          <w:szCs w:val="28"/>
        </w:rPr>
        <w:t>2009 №</w:t>
      </w:r>
      <w:r>
        <w:rPr>
          <w:rFonts w:ascii="Times New Roman" w:hAnsi="Times New Roman" w:cs="Times New Roman"/>
          <w:sz w:val="28"/>
          <w:szCs w:val="28"/>
        </w:rPr>
        <w:t xml:space="preserve"> </w:t>
      </w:r>
      <w:r w:rsidRPr="00A21299">
        <w:rPr>
          <w:rFonts w:ascii="Times New Roman" w:hAnsi="Times New Roman" w:cs="Times New Roman"/>
          <w:sz w:val="28"/>
          <w:szCs w:val="28"/>
        </w:rPr>
        <w:t>150 «О порядке проведения оценки технического состояния автомобильных дорог»</w:t>
      </w:r>
      <w:r>
        <w:rPr>
          <w:rFonts w:ascii="Times New Roman" w:hAnsi="Times New Roman" w:cs="Times New Roman"/>
          <w:sz w:val="28"/>
          <w:szCs w:val="28"/>
        </w:rPr>
        <w:t>,</w:t>
      </w:r>
      <w:r w:rsidRPr="00A21299">
        <w:rPr>
          <w:rFonts w:ascii="Times New Roman" w:hAnsi="Times New Roman" w:cs="Times New Roman"/>
          <w:sz w:val="28"/>
          <w:szCs w:val="28"/>
        </w:rPr>
        <w:t xml:space="preserve"> зарегистрирован Минюстом России 25</w:t>
      </w:r>
      <w:r>
        <w:rPr>
          <w:rFonts w:ascii="Times New Roman" w:hAnsi="Times New Roman" w:cs="Times New Roman"/>
          <w:sz w:val="28"/>
          <w:szCs w:val="28"/>
        </w:rPr>
        <w:t>.12.2009,</w:t>
      </w:r>
      <w:r w:rsidRPr="00A21299">
        <w:rPr>
          <w:rFonts w:ascii="Times New Roman" w:hAnsi="Times New Roman" w:cs="Times New Roman"/>
          <w:sz w:val="28"/>
          <w:szCs w:val="28"/>
        </w:rPr>
        <w:t xml:space="preserve"> регистрационный № 15860;</w:t>
      </w:r>
    </w:p>
    <w:p w:rsidR="007F1213" w:rsidRPr="00A21299" w:rsidRDefault="007F1213" w:rsidP="00DA5BB5">
      <w:pPr>
        <w:widowControl w:val="0"/>
        <w:autoSpaceDE w:val="0"/>
        <w:autoSpaceDN w:val="0"/>
        <w:adjustRightInd w:val="0"/>
        <w:ind w:firstLine="851"/>
        <w:rPr>
          <w:rFonts w:ascii="Times New Roman" w:hAnsi="Times New Roman" w:cs="Times New Roman"/>
          <w:sz w:val="28"/>
          <w:szCs w:val="28"/>
        </w:rPr>
      </w:pPr>
      <w:r w:rsidRPr="00A21299">
        <w:rPr>
          <w:rFonts w:ascii="Times New Roman" w:hAnsi="Times New Roman" w:cs="Times New Roman"/>
          <w:sz w:val="28"/>
          <w:szCs w:val="28"/>
        </w:rPr>
        <w:t xml:space="preserve">– приказ Министерства транспорта Российской Федерации от </w:t>
      </w:r>
      <w:r>
        <w:rPr>
          <w:rFonts w:ascii="Times New Roman" w:hAnsi="Times New Roman" w:cs="Times New Roman"/>
          <w:sz w:val="28"/>
          <w:szCs w:val="28"/>
        </w:rPr>
        <w:t>24.07.</w:t>
      </w:r>
      <w:r w:rsidRPr="00A21299">
        <w:rPr>
          <w:rFonts w:ascii="Times New Roman" w:hAnsi="Times New Roman" w:cs="Times New Roman"/>
          <w:sz w:val="28"/>
          <w:szCs w:val="28"/>
        </w:rPr>
        <w:t>2012 № 258 «Об утверждении Порядка выдачи специального разрешения на движение по автомобильным дорогам транспортного средства, осуществляющего перевозки тяжеловесных и (или) крупногабаритных грузов»</w:t>
      </w:r>
      <w:r>
        <w:rPr>
          <w:rFonts w:ascii="Times New Roman" w:hAnsi="Times New Roman" w:cs="Times New Roman"/>
          <w:sz w:val="28"/>
          <w:szCs w:val="28"/>
        </w:rPr>
        <w:t xml:space="preserve">, </w:t>
      </w:r>
      <w:r w:rsidRPr="00A21299">
        <w:rPr>
          <w:rFonts w:ascii="Times New Roman" w:hAnsi="Times New Roman" w:cs="Times New Roman"/>
          <w:sz w:val="28"/>
          <w:szCs w:val="28"/>
        </w:rPr>
        <w:t>зарегистрирован Минюстом России 11</w:t>
      </w:r>
      <w:r>
        <w:rPr>
          <w:rFonts w:ascii="Times New Roman" w:hAnsi="Times New Roman" w:cs="Times New Roman"/>
          <w:sz w:val="28"/>
          <w:szCs w:val="28"/>
        </w:rPr>
        <w:t>.10.2012</w:t>
      </w:r>
      <w:r w:rsidRPr="00A21299">
        <w:rPr>
          <w:rFonts w:ascii="Times New Roman" w:hAnsi="Times New Roman" w:cs="Times New Roman"/>
          <w:sz w:val="28"/>
          <w:szCs w:val="28"/>
        </w:rPr>
        <w:t xml:space="preserve">, регистрационный </w:t>
      </w:r>
      <w:r>
        <w:rPr>
          <w:rFonts w:ascii="Times New Roman" w:hAnsi="Times New Roman" w:cs="Times New Roman"/>
          <w:sz w:val="28"/>
          <w:szCs w:val="28"/>
        </w:rPr>
        <w:t xml:space="preserve"> № </w:t>
      </w:r>
      <w:r w:rsidRPr="00A21299">
        <w:rPr>
          <w:rFonts w:ascii="Times New Roman" w:hAnsi="Times New Roman" w:cs="Times New Roman"/>
          <w:sz w:val="28"/>
          <w:szCs w:val="28"/>
        </w:rPr>
        <w:t>25656;</w:t>
      </w:r>
    </w:p>
    <w:p w:rsidR="007F1213" w:rsidRPr="00715686" w:rsidRDefault="007F1213" w:rsidP="00DA5BB5">
      <w:pPr>
        <w:widowControl w:val="0"/>
        <w:autoSpaceDE w:val="0"/>
        <w:autoSpaceDN w:val="0"/>
        <w:adjustRightInd w:val="0"/>
        <w:ind w:firstLine="851"/>
        <w:rPr>
          <w:rFonts w:ascii="Times New Roman" w:hAnsi="Times New Roman" w:cs="Times New Roman"/>
          <w:sz w:val="28"/>
          <w:szCs w:val="28"/>
        </w:rPr>
      </w:pPr>
      <w:r w:rsidRPr="008746D0">
        <w:rPr>
          <w:rFonts w:ascii="Times New Roman" w:hAnsi="Times New Roman" w:cs="Times New Roman"/>
          <w:sz w:val="28"/>
          <w:szCs w:val="28"/>
        </w:rPr>
        <w:t>– постановление администрации городского округа «Город Калининград» от 30.12.2015 № 2210 «Об утверждении показателей для определения размера вреда, причиняемого тяжеловесными транспортными средствами  при движении по автомобильным дорогам местного значения городского округа  «Город Калининград».</w:t>
      </w:r>
    </w:p>
    <w:p w:rsidR="007F1213" w:rsidRPr="00715686" w:rsidRDefault="007F1213" w:rsidP="00A50FCC">
      <w:pPr>
        <w:widowControl w:val="0"/>
        <w:autoSpaceDE w:val="0"/>
        <w:autoSpaceDN w:val="0"/>
        <w:adjustRightInd w:val="0"/>
        <w:ind w:firstLine="851"/>
        <w:rPr>
          <w:rFonts w:ascii="Times New Roman" w:hAnsi="Times New Roman" w:cs="Times New Roman"/>
          <w:sz w:val="28"/>
          <w:szCs w:val="28"/>
        </w:rPr>
      </w:pPr>
      <w:r w:rsidRPr="00715686">
        <w:rPr>
          <w:rFonts w:ascii="Times New Roman" w:hAnsi="Times New Roman" w:cs="Times New Roman"/>
          <w:sz w:val="28"/>
          <w:szCs w:val="28"/>
        </w:rPr>
        <w:t>2.6.</w:t>
      </w:r>
      <w:r w:rsidRPr="00715686">
        <w:rPr>
          <w:rFonts w:ascii="Times New Roman" w:hAnsi="Times New Roman" w:cs="Times New Roman"/>
          <w:sz w:val="28"/>
          <w:szCs w:val="28"/>
          <w:lang w:val="en-US"/>
        </w:rPr>
        <w:t> </w:t>
      </w:r>
      <w:r w:rsidRPr="00715686">
        <w:rPr>
          <w:rFonts w:ascii="Times New Roman" w:hAnsi="Times New Roman" w:cs="Times New Roman"/>
          <w:sz w:val="28"/>
          <w:szCs w:val="28"/>
        </w:rPr>
        <w:t xml:space="preserve">Исчерпывающий перечень документов и информации, необходимых в соответствии с нормативными правовыми актами для представления </w:t>
      </w:r>
      <w:r>
        <w:rPr>
          <w:rFonts w:ascii="Times New Roman" w:hAnsi="Times New Roman" w:cs="Times New Roman"/>
          <w:sz w:val="28"/>
          <w:szCs w:val="28"/>
        </w:rPr>
        <w:t xml:space="preserve">     </w:t>
      </w:r>
      <w:r w:rsidRPr="00715686">
        <w:rPr>
          <w:rFonts w:ascii="Times New Roman" w:hAnsi="Times New Roman" w:cs="Times New Roman"/>
          <w:sz w:val="28"/>
          <w:szCs w:val="28"/>
        </w:rPr>
        <w:t>муниципальной услуги,</w:t>
      </w:r>
      <w:r>
        <w:rPr>
          <w:rFonts w:ascii="Times New Roman" w:hAnsi="Times New Roman" w:cs="Times New Roman"/>
          <w:sz w:val="28"/>
          <w:szCs w:val="28"/>
        </w:rPr>
        <w:t xml:space="preserve">  </w:t>
      </w:r>
      <w:r w:rsidRPr="00715686">
        <w:rPr>
          <w:rFonts w:ascii="Times New Roman" w:hAnsi="Times New Roman" w:cs="Times New Roman"/>
          <w:sz w:val="28"/>
          <w:szCs w:val="28"/>
        </w:rPr>
        <w:t xml:space="preserve">подлежащих </w:t>
      </w:r>
      <w:r>
        <w:rPr>
          <w:rFonts w:ascii="Times New Roman" w:hAnsi="Times New Roman" w:cs="Times New Roman"/>
          <w:sz w:val="28"/>
          <w:szCs w:val="28"/>
        </w:rPr>
        <w:t xml:space="preserve">  </w:t>
      </w:r>
      <w:r w:rsidRPr="00715686">
        <w:rPr>
          <w:rFonts w:ascii="Times New Roman" w:hAnsi="Times New Roman" w:cs="Times New Roman"/>
          <w:sz w:val="28"/>
          <w:szCs w:val="28"/>
        </w:rPr>
        <w:t>представлению Заявителем, способы их получения Заявителем, в том числе в эле</w:t>
      </w:r>
      <w:r>
        <w:rPr>
          <w:rFonts w:ascii="Times New Roman" w:hAnsi="Times New Roman" w:cs="Times New Roman"/>
          <w:sz w:val="28"/>
          <w:szCs w:val="28"/>
        </w:rPr>
        <w:t>ктронной форме, порядок их пред</w:t>
      </w:r>
      <w:r w:rsidRPr="00715686">
        <w:rPr>
          <w:rFonts w:ascii="Times New Roman" w:hAnsi="Times New Roman" w:cs="Times New Roman"/>
          <w:sz w:val="28"/>
          <w:szCs w:val="28"/>
        </w:rPr>
        <w:t>ставления</w:t>
      </w:r>
      <w:r>
        <w:rPr>
          <w:rFonts w:ascii="Times New Roman" w:hAnsi="Times New Roman" w:cs="Times New Roman"/>
          <w:sz w:val="28"/>
          <w:szCs w:val="28"/>
        </w:rPr>
        <w:t>.</w:t>
      </w:r>
    </w:p>
    <w:p w:rsidR="007F1213" w:rsidRPr="00715686" w:rsidRDefault="007F1213" w:rsidP="00DA5BB5">
      <w:pPr>
        <w:widowControl w:val="0"/>
        <w:autoSpaceDE w:val="0"/>
        <w:autoSpaceDN w:val="0"/>
        <w:adjustRightInd w:val="0"/>
        <w:ind w:firstLine="851"/>
        <w:rPr>
          <w:rFonts w:ascii="Times New Roman" w:hAnsi="Times New Roman" w:cs="Times New Roman"/>
          <w:sz w:val="28"/>
          <w:szCs w:val="28"/>
        </w:rPr>
      </w:pPr>
      <w:r w:rsidRPr="00715686">
        <w:rPr>
          <w:rFonts w:ascii="Times New Roman" w:hAnsi="Times New Roman" w:cs="Times New Roman"/>
          <w:sz w:val="28"/>
          <w:szCs w:val="28"/>
        </w:rPr>
        <w:t xml:space="preserve">Для получения муниципальной услуги Заявитель представляет </w:t>
      </w:r>
      <w:r w:rsidRPr="0033619F">
        <w:rPr>
          <w:rFonts w:ascii="Times New Roman" w:hAnsi="Times New Roman" w:cs="Times New Roman"/>
          <w:sz w:val="28"/>
          <w:szCs w:val="28"/>
        </w:rPr>
        <w:t>в МФЦ</w:t>
      </w:r>
      <w:r w:rsidRPr="00715686">
        <w:rPr>
          <w:rFonts w:ascii="Times New Roman" w:hAnsi="Times New Roman" w:cs="Times New Roman"/>
          <w:sz w:val="28"/>
          <w:szCs w:val="28"/>
        </w:rPr>
        <w:t>:</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sidRPr="00715686">
        <w:rPr>
          <w:rFonts w:ascii="Times New Roman" w:hAnsi="Times New Roman" w:cs="Times New Roman"/>
          <w:sz w:val="28"/>
          <w:szCs w:val="28"/>
        </w:rPr>
        <w:t>1)</w:t>
      </w:r>
      <w:r>
        <w:rPr>
          <w:rFonts w:ascii="Times New Roman" w:hAnsi="Times New Roman" w:cs="Times New Roman"/>
          <w:sz w:val="28"/>
          <w:szCs w:val="28"/>
        </w:rPr>
        <w:t> </w:t>
      </w:r>
      <w:r w:rsidRPr="00715686">
        <w:rPr>
          <w:rFonts w:ascii="Times New Roman" w:hAnsi="Times New Roman" w:cs="Times New Roman"/>
          <w:sz w:val="28"/>
          <w:szCs w:val="28"/>
        </w:rPr>
        <w:t>заявление о предоставлении муниципальной услуги</w:t>
      </w:r>
      <w:r>
        <w:rPr>
          <w:rFonts w:ascii="Times New Roman" w:hAnsi="Times New Roman" w:cs="Times New Roman"/>
          <w:sz w:val="28"/>
          <w:szCs w:val="28"/>
        </w:rPr>
        <w:t xml:space="preserve"> (заявление на получение Специального разрешения); </w:t>
      </w:r>
    </w:p>
    <w:p w:rsidR="007F1213" w:rsidRPr="00715686"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2) </w:t>
      </w:r>
      <w:r w:rsidRPr="00715686">
        <w:rPr>
          <w:rFonts w:ascii="Times New Roman" w:hAnsi="Times New Roman" w:cs="Times New Roman"/>
          <w:sz w:val="28"/>
          <w:szCs w:val="28"/>
        </w:rPr>
        <w:t>копи</w:t>
      </w:r>
      <w:r>
        <w:rPr>
          <w:rFonts w:ascii="Times New Roman" w:hAnsi="Times New Roman" w:cs="Times New Roman"/>
          <w:sz w:val="28"/>
          <w:szCs w:val="28"/>
        </w:rPr>
        <w:t xml:space="preserve">ю документа на </w:t>
      </w:r>
      <w:r w:rsidRPr="00715686">
        <w:rPr>
          <w:rFonts w:ascii="Times New Roman" w:hAnsi="Times New Roman" w:cs="Times New Roman"/>
          <w:sz w:val="28"/>
          <w:szCs w:val="28"/>
        </w:rPr>
        <w:t xml:space="preserve"> транспортно</w:t>
      </w:r>
      <w:r>
        <w:rPr>
          <w:rFonts w:ascii="Times New Roman" w:hAnsi="Times New Roman" w:cs="Times New Roman"/>
          <w:sz w:val="28"/>
          <w:szCs w:val="28"/>
        </w:rPr>
        <w:t>е</w:t>
      </w:r>
      <w:r w:rsidRPr="00715686">
        <w:rPr>
          <w:rFonts w:ascii="Times New Roman" w:hAnsi="Times New Roman" w:cs="Times New Roman"/>
          <w:sz w:val="28"/>
          <w:szCs w:val="28"/>
        </w:rPr>
        <w:t xml:space="preserve"> средств</w:t>
      </w:r>
      <w:r>
        <w:rPr>
          <w:rFonts w:ascii="Times New Roman" w:hAnsi="Times New Roman" w:cs="Times New Roman"/>
          <w:sz w:val="28"/>
          <w:szCs w:val="28"/>
        </w:rPr>
        <w:t>о</w:t>
      </w:r>
      <w:r w:rsidRPr="00715686">
        <w:rPr>
          <w:rFonts w:ascii="Times New Roman" w:hAnsi="Times New Roman" w:cs="Times New Roman"/>
          <w:sz w:val="28"/>
          <w:szCs w:val="28"/>
        </w:rPr>
        <w:t xml:space="preserve"> (паспорт</w:t>
      </w:r>
      <w:r>
        <w:rPr>
          <w:rFonts w:ascii="Times New Roman" w:hAnsi="Times New Roman" w:cs="Times New Roman"/>
          <w:sz w:val="28"/>
          <w:szCs w:val="28"/>
        </w:rPr>
        <w:t>а</w:t>
      </w:r>
      <w:r w:rsidRPr="00715686">
        <w:rPr>
          <w:rFonts w:ascii="Times New Roman" w:hAnsi="Times New Roman" w:cs="Times New Roman"/>
          <w:sz w:val="28"/>
          <w:szCs w:val="28"/>
        </w:rPr>
        <w:t xml:space="preserve"> транспортного средства или свидетельств</w:t>
      </w:r>
      <w:r>
        <w:rPr>
          <w:rFonts w:ascii="Times New Roman" w:hAnsi="Times New Roman" w:cs="Times New Roman"/>
          <w:sz w:val="28"/>
          <w:szCs w:val="28"/>
        </w:rPr>
        <w:t>а</w:t>
      </w:r>
      <w:r w:rsidRPr="00715686">
        <w:rPr>
          <w:rFonts w:ascii="Times New Roman" w:hAnsi="Times New Roman" w:cs="Times New Roman"/>
          <w:sz w:val="28"/>
          <w:szCs w:val="28"/>
        </w:rPr>
        <w:t xml:space="preserve"> о регистрации </w:t>
      </w:r>
      <w:r w:rsidRPr="008746D0">
        <w:rPr>
          <w:rFonts w:ascii="Times New Roman" w:hAnsi="Times New Roman" w:cs="Times New Roman"/>
          <w:sz w:val="28"/>
          <w:szCs w:val="28"/>
        </w:rPr>
        <w:t>транспортного средства), с использованием которого планируется перевозка грузов;</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sidRPr="00715686">
        <w:rPr>
          <w:rFonts w:ascii="Times New Roman" w:hAnsi="Times New Roman" w:cs="Times New Roman"/>
          <w:sz w:val="28"/>
          <w:szCs w:val="28"/>
        </w:rPr>
        <w:t xml:space="preserve">3) </w:t>
      </w:r>
      <w:r w:rsidRPr="00A768C5">
        <w:rPr>
          <w:rFonts w:ascii="Times New Roman" w:hAnsi="Times New Roman" w:cs="Times New Roman"/>
          <w:sz w:val="28"/>
          <w:szCs w:val="28"/>
        </w:rPr>
        <w:t>схем</w:t>
      </w:r>
      <w:r>
        <w:rPr>
          <w:rFonts w:ascii="Times New Roman" w:hAnsi="Times New Roman" w:cs="Times New Roman"/>
          <w:sz w:val="28"/>
          <w:szCs w:val="28"/>
        </w:rPr>
        <w:t>у</w:t>
      </w:r>
      <w:r w:rsidRPr="00A768C5">
        <w:rPr>
          <w:rFonts w:ascii="Times New Roman" w:hAnsi="Times New Roman" w:cs="Times New Roman"/>
          <w:sz w:val="28"/>
          <w:szCs w:val="28"/>
        </w:rPr>
        <w:t xml:space="preserve"> транспортного средства (автопоезда), с использованием которого </w:t>
      </w:r>
      <w:r w:rsidRPr="008746D0">
        <w:rPr>
          <w:rFonts w:ascii="Times New Roman" w:hAnsi="Times New Roman" w:cs="Times New Roman"/>
          <w:sz w:val="28"/>
          <w:szCs w:val="28"/>
        </w:rPr>
        <w:t>планируется перевозка грузов,</w:t>
      </w:r>
      <w:r w:rsidRPr="00A768C5">
        <w:rPr>
          <w:rFonts w:ascii="Times New Roman" w:hAnsi="Times New Roman" w:cs="Times New Roman"/>
          <w:sz w:val="28"/>
          <w:szCs w:val="28"/>
        </w:rPr>
        <w:t xml:space="preserve"> с изображением размещения груза. На схеме изображается транспортное средство, планируемое к участию в перевозке, количество осей и колес на нем, взаимное расположение осей и колес, распределение нагрузки по осям и в случае неравномерного распределения нагрузки по длине </w:t>
      </w:r>
      <w:r>
        <w:rPr>
          <w:rFonts w:ascii="Times New Roman" w:hAnsi="Times New Roman" w:cs="Times New Roman"/>
          <w:sz w:val="28"/>
          <w:szCs w:val="28"/>
        </w:rPr>
        <w:t xml:space="preserve"> оси –    </w:t>
      </w:r>
      <w:r w:rsidRPr="00A768C5">
        <w:rPr>
          <w:rFonts w:ascii="Times New Roman" w:hAnsi="Times New Roman" w:cs="Times New Roman"/>
          <w:sz w:val="28"/>
          <w:szCs w:val="28"/>
        </w:rPr>
        <w:t xml:space="preserve">  распределение на отдельные колеса</w:t>
      </w:r>
      <w:r>
        <w:rPr>
          <w:rFonts w:ascii="Times New Roman" w:hAnsi="Times New Roman" w:cs="Times New Roman"/>
          <w:sz w:val="28"/>
          <w:szCs w:val="28"/>
        </w:rPr>
        <w:t>;</w:t>
      </w:r>
    </w:p>
    <w:p w:rsidR="007F1213" w:rsidRPr="00715686" w:rsidRDefault="007F1213" w:rsidP="00DA5BB5">
      <w:pPr>
        <w:widowControl w:val="0"/>
        <w:autoSpaceDE w:val="0"/>
        <w:autoSpaceDN w:val="0"/>
        <w:adjustRightInd w:val="0"/>
        <w:ind w:firstLine="851"/>
        <w:rPr>
          <w:rFonts w:ascii="Times New Roman" w:hAnsi="Times New Roman" w:cs="Times New Roman"/>
          <w:sz w:val="28"/>
          <w:szCs w:val="28"/>
        </w:rPr>
      </w:pPr>
      <w:r w:rsidRPr="00715686">
        <w:rPr>
          <w:rFonts w:ascii="Times New Roman" w:hAnsi="Times New Roman" w:cs="Times New Roman"/>
          <w:sz w:val="28"/>
          <w:szCs w:val="28"/>
        </w:rPr>
        <w:t>4)</w:t>
      </w:r>
      <w:r>
        <w:rPr>
          <w:rFonts w:ascii="Times New Roman" w:hAnsi="Times New Roman" w:cs="Times New Roman"/>
          <w:sz w:val="28"/>
          <w:szCs w:val="28"/>
        </w:rPr>
        <w:t> </w:t>
      </w:r>
      <w:r w:rsidRPr="00715686">
        <w:rPr>
          <w:rFonts w:ascii="Times New Roman" w:hAnsi="Times New Roman" w:cs="Times New Roman"/>
          <w:sz w:val="28"/>
          <w:szCs w:val="28"/>
        </w:rPr>
        <w:t xml:space="preserve">сведения о технических требованиях к перевозке заявленного груза в транспортном положении. </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sidRPr="00715686">
        <w:rPr>
          <w:rFonts w:ascii="Times New Roman" w:hAnsi="Times New Roman" w:cs="Times New Roman"/>
          <w:sz w:val="28"/>
          <w:szCs w:val="28"/>
        </w:rPr>
        <w:t>В случае подачи заявления с комплектом документов представителем владельца транспортного средства прилагается документ, подтверждающий полномочия представителя владельца транспортного средства.</w:t>
      </w:r>
    </w:p>
    <w:p w:rsidR="007F1213" w:rsidRPr="002035D9" w:rsidRDefault="007F1213" w:rsidP="00DA5BB5">
      <w:pPr>
        <w:widowControl w:val="0"/>
        <w:autoSpaceDE w:val="0"/>
        <w:autoSpaceDN w:val="0"/>
        <w:adjustRightInd w:val="0"/>
        <w:ind w:firstLine="851"/>
        <w:rPr>
          <w:rFonts w:ascii="Times New Roman" w:hAnsi="Times New Roman" w:cs="Times New Roman"/>
          <w:sz w:val="28"/>
          <w:szCs w:val="28"/>
          <w:lang w:eastAsia="en-US"/>
        </w:rPr>
      </w:pPr>
      <w:r w:rsidRPr="002035D9">
        <w:rPr>
          <w:rFonts w:ascii="Times New Roman" w:hAnsi="Times New Roman" w:cs="Times New Roman"/>
          <w:sz w:val="28"/>
          <w:szCs w:val="28"/>
          <w:lang w:eastAsia="en-US"/>
        </w:rPr>
        <w:t>Заявление и схема транспортного средства (автопоезда) заверяются подписью заявителя (для физических лиц), подписью руководителя или уполномоченного лица и печатью (для юридических лиц и индивидуальных предпринимателей).</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sidRPr="002035D9">
        <w:rPr>
          <w:rFonts w:ascii="Times New Roman" w:hAnsi="Times New Roman" w:cs="Times New Roman"/>
          <w:sz w:val="28"/>
          <w:szCs w:val="28"/>
          <w:lang w:eastAsia="en-US"/>
        </w:rPr>
        <w:t>Копи</w:t>
      </w:r>
      <w:r>
        <w:rPr>
          <w:rFonts w:ascii="Times New Roman" w:hAnsi="Times New Roman" w:cs="Times New Roman"/>
          <w:sz w:val="28"/>
          <w:szCs w:val="28"/>
          <w:lang w:eastAsia="en-US"/>
        </w:rPr>
        <w:t>я</w:t>
      </w:r>
      <w:r w:rsidRPr="002035D9">
        <w:rPr>
          <w:rFonts w:ascii="Times New Roman" w:hAnsi="Times New Roman" w:cs="Times New Roman"/>
          <w:sz w:val="28"/>
          <w:szCs w:val="28"/>
          <w:lang w:eastAsia="en-US"/>
        </w:rPr>
        <w:t xml:space="preserve"> </w:t>
      </w:r>
      <w:r>
        <w:rPr>
          <w:rFonts w:ascii="Times New Roman" w:hAnsi="Times New Roman" w:cs="Times New Roman"/>
          <w:sz w:val="28"/>
          <w:szCs w:val="28"/>
        </w:rPr>
        <w:t>документа</w:t>
      </w:r>
      <w:r w:rsidRPr="00715686">
        <w:rPr>
          <w:rFonts w:ascii="Times New Roman" w:hAnsi="Times New Roman" w:cs="Times New Roman"/>
          <w:sz w:val="28"/>
          <w:szCs w:val="28"/>
        </w:rPr>
        <w:t xml:space="preserve"> </w:t>
      </w:r>
      <w:r>
        <w:rPr>
          <w:rFonts w:ascii="Times New Roman" w:hAnsi="Times New Roman" w:cs="Times New Roman"/>
          <w:sz w:val="28"/>
          <w:szCs w:val="28"/>
        </w:rPr>
        <w:t xml:space="preserve"> на </w:t>
      </w:r>
      <w:r w:rsidRPr="00715686">
        <w:rPr>
          <w:rFonts w:ascii="Times New Roman" w:hAnsi="Times New Roman" w:cs="Times New Roman"/>
          <w:sz w:val="28"/>
          <w:szCs w:val="28"/>
        </w:rPr>
        <w:t>транспортно</w:t>
      </w:r>
      <w:r>
        <w:rPr>
          <w:rFonts w:ascii="Times New Roman" w:hAnsi="Times New Roman" w:cs="Times New Roman"/>
          <w:sz w:val="28"/>
          <w:szCs w:val="28"/>
        </w:rPr>
        <w:t>е</w:t>
      </w:r>
      <w:r w:rsidRPr="00715686">
        <w:rPr>
          <w:rFonts w:ascii="Times New Roman" w:hAnsi="Times New Roman" w:cs="Times New Roman"/>
          <w:sz w:val="28"/>
          <w:szCs w:val="28"/>
        </w:rPr>
        <w:t xml:space="preserve"> средств</w:t>
      </w:r>
      <w:r>
        <w:rPr>
          <w:rFonts w:ascii="Times New Roman" w:hAnsi="Times New Roman" w:cs="Times New Roman"/>
          <w:sz w:val="28"/>
          <w:szCs w:val="28"/>
        </w:rPr>
        <w:t>о</w:t>
      </w:r>
      <w:r w:rsidRPr="00715686">
        <w:rPr>
          <w:rFonts w:ascii="Times New Roman" w:hAnsi="Times New Roman" w:cs="Times New Roman"/>
          <w:sz w:val="28"/>
          <w:szCs w:val="28"/>
        </w:rPr>
        <w:t xml:space="preserve"> (паспорт</w:t>
      </w:r>
      <w:r>
        <w:rPr>
          <w:rFonts w:ascii="Times New Roman" w:hAnsi="Times New Roman" w:cs="Times New Roman"/>
          <w:sz w:val="28"/>
          <w:szCs w:val="28"/>
        </w:rPr>
        <w:t>а</w:t>
      </w:r>
      <w:r w:rsidRPr="00715686">
        <w:rPr>
          <w:rFonts w:ascii="Times New Roman" w:hAnsi="Times New Roman" w:cs="Times New Roman"/>
          <w:sz w:val="28"/>
          <w:szCs w:val="28"/>
        </w:rPr>
        <w:t xml:space="preserve"> транспортного </w:t>
      </w:r>
    </w:p>
    <w:p w:rsidR="007F1213" w:rsidRDefault="007F1213" w:rsidP="00DA5BB5">
      <w:pPr>
        <w:widowControl w:val="0"/>
        <w:autoSpaceDE w:val="0"/>
        <w:autoSpaceDN w:val="0"/>
        <w:adjustRightInd w:val="0"/>
        <w:ind w:firstLine="851"/>
        <w:rPr>
          <w:rFonts w:ascii="Times New Roman" w:hAnsi="Times New Roman" w:cs="Times New Roman"/>
          <w:sz w:val="28"/>
          <w:szCs w:val="28"/>
        </w:rPr>
      </w:pPr>
    </w:p>
    <w:p w:rsidR="007F1213" w:rsidRPr="002035D9" w:rsidRDefault="007F1213" w:rsidP="00130A87">
      <w:pPr>
        <w:widowControl w:val="0"/>
        <w:autoSpaceDE w:val="0"/>
        <w:autoSpaceDN w:val="0"/>
        <w:adjustRightInd w:val="0"/>
        <w:ind w:firstLine="0"/>
        <w:rPr>
          <w:rFonts w:ascii="Times New Roman" w:hAnsi="Times New Roman" w:cs="Times New Roman"/>
          <w:sz w:val="28"/>
          <w:szCs w:val="28"/>
          <w:lang w:eastAsia="en-US"/>
        </w:rPr>
      </w:pPr>
      <w:r w:rsidRPr="00715686">
        <w:rPr>
          <w:rFonts w:ascii="Times New Roman" w:hAnsi="Times New Roman" w:cs="Times New Roman"/>
          <w:sz w:val="28"/>
          <w:szCs w:val="28"/>
        </w:rPr>
        <w:t>средства или свидетельств</w:t>
      </w:r>
      <w:r>
        <w:rPr>
          <w:rFonts w:ascii="Times New Roman" w:hAnsi="Times New Roman" w:cs="Times New Roman"/>
          <w:sz w:val="28"/>
          <w:szCs w:val="28"/>
        </w:rPr>
        <w:t>а</w:t>
      </w:r>
      <w:r w:rsidRPr="00715686">
        <w:rPr>
          <w:rFonts w:ascii="Times New Roman" w:hAnsi="Times New Roman" w:cs="Times New Roman"/>
          <w:sz w:val="28"/>
          <w:szCs w:val="28"/>
        </w:rPr>
        <w:t xml:space="preserve"> о регистрации транспортного средства), с использованием которого планируется перевозка </w:t>
      </w:r>
      <w:r>
        <w:rPr>
          <w:rFonts w:ascii="Times New Roman" w:hAnsi="Times New Roman" w:cs="Times New Roman"/>
          <w:sz w:val="28"/>
          <w:szCs w:val="28"/>
        </w:rPr>
        <w:t xml:space="preserve"> </w:t>
      </w:r>
      <w:r w:rsidRPr="00715686">
        <w:rPr>
          <w:rFonts w:ascii="Times New Roman" w:hAnsi="Times New Roman" w:cs="Times New Roman"/>
          <w:sz w:val="28"/>
          <w:szCs w:val="28"/>
        </w:rPr>
        <w:t>грузов</w:t>
      </w:r>
      <w:r>
        <w:rPr>
          <w:rFonts w:ascii="Times New Roman" w:hAnsi="Times New Roman" w:cs="Times New Roman"/>
          <w:sz w:val="28"/>
          <w:szCs w:val="28"/>
        </w:rPr>
        <w:t>,</w:t>
      </w:r>
      <w:r>
        <w:rPr>
          <w:rFonts w:ascii="Times New Roman" w:hAnsi="Times New Roman" w:cs="Times New Roman"/>
          <w:sz w:val="28"/>
          <w:szCs w:val="28"/>
          <w:lang w:eastAsia="en-US"/>
        </w:rPr>
        <w:t xml:space="preserve"> </w:t>
      </w:r>
      <w:r w:rsidRPr="002035D9">
        <w:rPr>
          <w:rFonts w:ascii="Times New Roman" w:hAnsi="Times New Roman" w:cs="Times New Roman"/>
          <w:sz w:val="28"/>
          <w:szCs w:val="28"/>
          <w:lang w:eastAsia="en-US"/>
        </w:rPr>
        <w:t>заверя</w:t>
      </w:r>
      <w:r>
        <w:rPr>
          <w:rFonts w:ascii="Times New Roman" w:hAnsi="Times New Roman" w:cs="Times New Roman"/>
          <w:sz w:val="28"/>
          <w:szCs w:val="28"/>
          <w:lang w:eastAsia="en-US"/>
        </w:rPr>
        <w:t>е</w:t>
      </w:r>
      <w:r w:rsidRPr="002035D9">
        <w:rPr>
          <w:rFonts w:ascii="Times New Roman" w:hAnsi="Times New Roman" w:cs="Times New Roman"/>
          <w:sz w:val="28"/>
          <w:szCs w:val="28"/>
          <w:lang w:eastAsia="en-US"/>
        </w:rPr>
        <w:t>тся подписью и печатью</w:t>
      </w:r>
      <w:r>
        <w:rPr>
          <w:rFonts w:ascii="Times New Roman" w:hAnsi="Times New Roman" w:cs="Times New Roman"/>
          <w:sz w:val="28"/>
          <w:szCs w:val="28"/>
          <w:lang w:eastAsia="en-US"/>
        </w:rPr>
        <w:t xml:space="preserve"> </w:t>
      </w:r>
      <w:r w:rsidRPr="002035D9">
        <w:rPr>
          <w:rFonts w:ascii="Times New Roman" w:hAnsi="Times New Roman" w:cs="Times New Roman"/>
          <w:sz w:val="28"/>
          <w:szCs w:val="28"/>
          <w:lang w:eastAsia="en-US"/>
        </w:rPr>
        <w:t>владельца транспортного средства</w:t>
      </w:r>
      <w:r>
        <w:rPr>
          <w:rFonts w:ascii="Times New Roman" w:hAnsi="Times New Roman" w:cs="Times New Roman"/>
          <w:sz w:val="28"/>
          <w:szCs w:val="28"/>
          <w:lang w:eastAsia="en-US"/>
        </w:rPr>
        <w:t xml:space="preserve"> </w:t>
      </w:r>
      <w:bookmarkStart w:id="0" w:name="_GoBack"/>
      <w:bookmarkEnd w:id="0"/>
      <w:r>
        <w:rPr>
          <w:rFonts w:ascii="Times New Roman" w:hAnsi="Times New Roman" w:cs="Times New Roman"/>
          <w:sz w:val="28"/>
          <w:szCs w:val="28"/>
          <w:lang w:eastAsia="en-US"/>
        </w:rPr>
        <w:t>(при наличии)</w:t>
      </w:r>
      <w:r w:rsidRPr="002035D9">
        <w:rPr>
          <w:rFonts w:ascii="Times New Roman" w:hAnsi="Times New Roman" w:cs="Times New Roman"/>
          <w:sz w:val="28"/>
          <w:szCs w:val="28"/>
          <w:lang w:eastAsia="en-US"/>
        </w:rPr>
        <w:t xml:space="preserve">  или нотариально.</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xml:space="preserve">2.6.1. </w:t>
      </w:r>
      <w:r w:rsidRPr="00715686">
        <w:rPr>
          <w:rFonts w:ascii="Times New Roman" w:hAnsi="Times New Roman" w:cs="Times New Roman"/>
          <w:sz w:val="28"/>
          <w:szCs w:val="28"/>
        </w:rPr>
        <w:t>В заявлении указыва</w:t>
      </w:r>
      <w:r>
        <w:rPr>
          <w:rFonts w:ascii="Times New Roman" w:hAnsi="Times New Roman" w:cs="Times New Roman"/>
          <w:sz w:val="28"/>
          <w:szCs w:val="28"/>
        </w:rPr>
        <w:t>ю</w:t>
      </w:r>
      <w:r w:rsidRPr="00715686">
        <w:rPr>
          <w:rFonts w:ascii="Times New Roman" w:hAnsi="Times New Roman" w:cs="Times New Roman"/>
          <w:sz w:val="28"/>
          <w:szCs w:val="28"/>
        </w:rPr>
        <w:t>тся</w:t>
      </w:r>
      <w:r>
        <w:rPr>
          <w:rFonts w:ascii="Times New Roman" w:hAnsi="Times New Roman" w:cs="Times New Roman"/>
          <w:sz w:val="28"/>
          <w:szCs w:val="28"/>
        </w:rPr>
        <w:t xml:space="preserve">: </w:t>
      </w:r>
      <w:r w:rsidRPr="00715686">
        <w:rPr>
          <w:rFonts w:ascii="Times New Roman" w:hAnsi="Times New Roman" w:cs="Times New Roman"/>
          <w:sz w:val="28"/>
          <w:szCs w:val="28"/>
        </w:rPr>
        <w:t xml:space="preserve"> наименование уполномоченного органа</w:t>
      </w:r>
      <w:r>
        <w:rPr>
          <w:rFonts w:ascii="Times New Roman" w:hAnsi="Times New Roman" w:cs="Times New Roman"/>
          <w:sz w:val="28"/>
          <w:szCs w:val="28"/>
        </w:rPr>
        <w:t>,</w:t>
      </w:r>
      <w:r w:rsidRPr="00715686">
        <w:rPr>
          <w:rFonts w:ascii="Times New Roman" w:hAnsi="Times New Roman" w:cs="Times New Roman"/>
          <w:sz w:val="28"/>
          <w:szCs w:val="28"/>
        </w:rPr>
        <w:t xml:space="preserve"> наименование и организационно-правовая форма </w:t>
      </w:r>
      <w:r>
        <w:rPr>
          <w:rFonts w:ascii="Times New Roman" w:hAnsi="Times New Roman" w:cs="Times New Roman"/>
          <w:sz w:val="28"/>
          <w:szCs w:val="28"/>
        </w:rPr>
        <w:t>–</w:t>
      </w:r>
      <w:r w:rsidRPr="00715686">
        <w:rPr>
          <w:rFonts w:ascii="Times New Roman" w:hAnsi="Times New Roman" w:cs="Times New Roman"/>
          <w:sz w:val="28"/>
          <w:szCs w:val="28"/>
        </w:rPr>
        <w:t xml:space="preserve"> для юридических лиц</w:t>
      </w:r>
      <w:r>
        <w:rPr>
          <w:rFonts w:ascii="Times New Roman" w:hAnsi="Times New Roman" w:cs="Times New Roman"/>
          <w:sz w:val="28"/>
          <w:szCs w:val="28"/>
        </w:rPr>
        <w:t>,</w:t>
      </w:r>
      <w:r w:rsidRPr="00715686">
        <w:rPr>
          <w:rFonts w:ascii="Times New Roman" w:hAnsi="Times New Roman" w:cs="Times New Roman"/>
          <w:sz w:val="28"/>
          <w:szCs w:val="28"/>
        </w:rPr>
        <w:t xml:space="preserve"> фамилия, имя, отчество с указанием статуса индивидуального предпринимателя </w:t>
      </w:r>
      <w:r>
        <w:rPr>
          <w:rFonts w:ascii="Times New Roman" w:hAnsi="Times New Roman" w:cs="Times New Roman"/>
          <w:sz w:val="28"/>
          <w:szCs w:val="28"/>
        </w:rPr>
        <w:t>–</w:t>
      </w:r>
      <w:r w:rsidRPr="00715686">
        <w:rPr>
          <w:rFonts w:ascii="Times New Roman" w:hAnsi="Times New Roman" w:cs="Times New Roman"/>
          <w:sz w:val="28"/>
          <w:szCs w:val="28"/>
        </w:rPr>
        <w:t xml:space="preserve"> для индивидуальных предпринимателей</w:t>
      </w:r>
      <w:r>
        <w:rPr>
          <w:rFonts w:ascii="Times New Roman" w:hAnsi="Times New Roman" w:cs="Times New Roman"/>
          <w:sz w:val="28"/>
          <w:szCs w:val="28"/>
        </w:rPr>
        <w:t>;</w:t>
      </w:r>
      <w:r w:rsidRPr="00715686">
        <w:rPr>
          <w:rFonts w:ascii="Times New Roman" w:hAnsi="Times New Roman" w:cs="Times New Roman"/>
          <w:sz w:val="28"/>
          <w:szCs w:val="28"/>
        </w:rPr>
        <w:t xml:space="preserve"> идентификационный номер налогоплательщика (далее </w:t>
      </w:r>
      <w:r>
        <w:rPr>
          <w:rFonts w:ascii="Times New Roman" w:hAnsi="Times New Roman" w:cs="Times New Roman"/>
          <w:sz w:val="28"/>
          <w:szCs w:val="28"/>
        </w:rPr>
        <w:t>–</w:t>
      </w:r>
      <w:r w:rsidRPr="00715686">
        <w:rPr>
          <w:rFonts w:ascii="Times New Roman" w:hAnsi="Times New Roman" w:cs="Times New Roman"/>
          <w:sz w:val="28"/>
          <w:szCs w:val="28"/>
        </w:rPr>
        <w:t xml:space="preserve"> ИНН) и основной государственный регистрационный номер (далее </w:t>
      </w:r>
      <w:r>
        <w:rPr>
          <w:rFonts w:ascii="Times New Roman" w:hAnsi="Times New Roman" w:cs="Times New Roman"/>
          <w:sz w:val="28"/>
          <w:szCs w:val="28"/>
        </w:rPr>
        <w:t>–</w:t>
      </w:r>
      <w:r w:rsidRPr="00715686">
        <w:rPr>
          <w:rFonts w:ascii="Times New Roman" w:hAnsi="Times New Roman" w:cs="Times New Roman"/>
          <w:sz w:val="28"/>
          <w:szCs w:val="28"/>
        </w:rPr>
        <w:t xml:space="preserve"> ОГРН или ОГРНИП) </w:t>
      </w:r>
      <w:r>
        <w:rPr>
          <w:rFonts w:ascii="Times New Roman" w:hAnsi="Times New Roman" w:cs="Times New Roman"/>
          <w:sz w:val="28"/>
          <w:szCs w:val="28"/>
        </w:rPr>
        <w:t>–</w:t>
      </w:r>
      <w:r w:rsidRPr="00715686">
        <w:rPr>
          <w:rFonts w:ascii="Times New Roman" w:hAnsi="Times New Roman" w:cs="Times New Roman"/>
          <w:sz w:val="28"/>
          <w:szCs w:val="28"/>
        </w:rPr>
        <w:t xml:space="preserve"> для российских юридических лиц и индивидуальных предпринимателей</w:t>
      </w:r>
      <w:r>
        <w:rPr>
          <w:rFonts w:ascii="Times New Roman" w:hAnsi="Times New Roman" w:cs="Times New Roman"/>
          <w:sz w:val="28"/>
          <w:szCs w:val="28"/>
        </w:rPr>
        <w:t xml:space="preserve">; </w:t>
      </w:r>
      <w:r w:rsidRPr="00715686">
        <w:rPr>
          <w:rFonts w:ascii="Times New Roman" w:hAnsi="Times New Roman" w:cs="Times New Roman"/>
          <w:sz w:val="28"/>
          <w:szCs w:val="28"/>
        </w:rPr>
        <w:t>адрес (местонахождение) юридического лица</w:t>
      </w:r>
      <w:r>
        <w:rPr>
          <w:rFonts w:ascii="Times New Roman" w:hAnsi="Times New Roman" w:cs="Times New Roman"/>
          <w:sz w:val="28"/>
          <w:szCs w:val="28"/>
        </w:rPr>
        <w:t>,</w:t>
      </w:r>
      <w:r w:rsidRPr="00715686">
        <w:rPr>
          <w:rFonts w:ascii="Times New Roman" w:hAnsi="Times New Roman" w:cs="Times New Roman"/>
          <w:sz w:val="28"/>
          <w:szCs w:val="28"/>
        </w:rPr>
        <w:t xml:space="preserve"> фамилия, имя, отчество руководителя</w:t>
      </w:r>
      <w:r>
        <w:rPr>
          <w:rFonts w:ascii="Times New Roman" w:hAnsi="Times New Roman" w:cs="Times New Roman"/>
          <w:sz w:val="28"/>
          <w:szCs w:val="28"/>
        </w:rPr>
        <w:t>,</w:t>
      </w:r>
      <w:r w:rsidRPr="00715686">
        <w:rPr>
          <w:rFonts w:ascii="Times New Roman" w:hAnsi="Times New Roman" w:cs="Times New Roman"/>
          <w:sz w:val="28"/>
          <w:szCs w:val="28"/>
        </w:rPr>
        <w:t xml:space="preserve"> телефон</w:t>
      </w:r>
      <w:r>
        <w:rPr>
          <w:rFonts w:ascii="Times New Roman" w:hAnsi="Times New Roman" w:cs="Times New Roman"/>
          <w:sz w:val="28"/>
          <w:szCs w:val="28"/>
        </w:rPr>
        <w:t>,</w:t>
      </w:r>
      <w:r w:rsidRPr="00715686">
        <w:rPr>
          <w:rFonts w:ascii="Times New Roman" w:hAnsi="Times New Roman" w:cs="Times New Roman"/>
          <w:sz w:val="28"/>
          <w:szCs w:val="28"/>
        </w:rPr>
        <w:t xml:space="preserve"> фамилия, имя, отчество, адрес места жительства, данные документа, удостоверяющего личность</w:t>
      </w:r>
      <w:r>
        <w:rPr>
          <w:rFonts w:ascii="Times New Roman" w:hAnsi="Times New Roman" w:cs="Times New Roman"/>
          <w:sz w:val="28"/>
          <w:szCs w:val="28"/>
        </w:rPr>
        <w:t>,</w:t>
      </w:r>
      <w:r w:rsidRPr="00715686">
        <w:rPr>
          <w:rFonts w:ascii="Times New Roman" w:hAnsi="Times New Roman" w:cs="Times New Roman"/>
          <w:sz w:val="28"/>
          <w:szCs w:val="28"/>
        </w:rPr>
        <w:t xml:space="preserve"> </w:t>
      </w:r>
      <w:r>
        <w:rPr>
          <w:rFonts w:ascii="Times New Roman" w:hAnsi="Times New Roman" w:cs="Times New Roman"/>
          <w:sz w:val="28"/>
          <w:szCs w:val="28"/>
        </w:rPr>
        <w:t>–</w:t>
      </w:r>
      <w:r w:rsidRPr="00715686">
        <w:rPr>
          <w:rFonts w:ascii="Times New Roman" w:hAnsi="Times New Roman" w:cs="Times New Roman"/>
          <w:sz w:val="28"/>
          <w:szCs w:val="28"/>
        </w:rPr>
        <w:t xml:space="preserve"> для физических лиц и индивидуальных предпринимателей</w:t>
      </w:r>
      <w:r>
        <w:rPr>
          <w:rFonts w:ascii="Times New Roman" w:hAnsi="Times New Roman" w:cs="Times New Roman"/>
          <w:sz w:val="28"/>
          <w:szCs w:val="28"/>
        </w:rPr>
        <w:t>;</w:t>
      </w:r>
      <w:r w:rsidRPr="00715686">
        <w:rPr>
          <w:rFonts w:ascii="Times New Roman" w:hAnsi="Times New Roman" w:cs="Times New Roman"/>
          <w:sz w:val="28"/>
          <w:szCs w:val="28"/>
        </w:rPr>
        <w:t xml:space="preserve"> банковские реквизиты (наименование банка, расчетный счет, </w:t>
      </w:r>
      <w:r>
        <w:rPr>
          <w:rFonts w:ascii="Times New Roman" w:hAnsi="Times New Roman" w:cs="Times New Roman"/>
          <w:sz w:val="28"/>
          <w:szCs w:val="28"/>
        </w:rPr>
        <w:t xml:space="preserve">       </w:t>
      </w:r>
      <w:r w:rsidRPr="00715686">
        <w:rPr>
          <w:rFonts w:ascii="Times New Roman" w:hAnsi="Times New Roman" w:cs="Times New Roman"/>
          <w:sz w:val="28"/>
          <w:szCs w:val="28"/>
        </w:rPr>
        <w:t xml:space="preserve">корреспондентский </w:t>
      </w:r>
      <w:r>
        <w:rPr>
          <w:rFonts w:ascii="Times New Roman" w:hAnsi="Times New Roman" w:cs="Times New Roman"/>
          <w:sz w:val="28"/>
          <w:szCs w:val="28"/>
        </w:rPr>
        <w:t xml:space="preserve">     </w:t>
      </w:r>
      <w:r w:rsidRPr="00715686">
        <w:rPr>
          <w:rFonts w:ascii="Times New Roman" w:hAnsi="Times New Roman" w:cs="Times New Roman"/>
          <w:sz w:val="28"/>
          <w:szCs w:val="28"/>
        </w:rPr>
        <w:t>счет,</w:t>
      </w:r>
      <w:r>
        <w:rPr>
          <w:rFonts w:ascii="Times New Roman" w:hAnsi="Times New Roman" w:cs="Times New Roman"/>
          <w:sz w:val="28"/>
          <w:szCs w:val="28"/>
        </w:rPr>
        <w:t xml:space="preserve">     </w:t>
      </w:r>
      <w:r w:rsidRPr="00715686">
        <w:rPr>
          <w:rFonts w:ascii="Times New Roman" w:hAnsi="Times New Roman" w:cs="Times New Roman"/>
          <w:sz w:val="28"/>
          <w:szCs w:val="28"/>
        </w:rPr>
        <w:t xml:space="preserve"> банковский </w:t>
      </w:r>
      <w:r>
        <w:rPr>
          <w:rFonts w:ascii="Times New Roman" w:hAnsi="Times New Roman" w:cs="Times New Roman"/>
          <w:sz w:val="28"/>
          <w:szCs w:val="28"/>
        </w:rPr>
        <w:t xml:space="preserve">             </w:t>
      </w:r>
      <w:r w:rsidRPr="00715686">
        <w:rPr>
          <w:rFonts w:ascii="Times New Roman" w:hAnsi="Times New Roman" w:cs="Times New Roman"/>
          <w:sz w:val="28"/>
          <w:szCs w:val="28"/>
        </w:rPr>
        <w:t xml:space="preserve">индивидуальный </w:t>
      </w:r>
    </w:p>
    <w:p w:rsidR="007F1213" w:rsidRDefault="007F1213" w:rsidP="002D108C">
      <w:pPr>
        <w:widowControl w:val="0"/>
        <w:autoSpaceDE w:val="0"/>
        <w:autoSpaceDN w:val="0"/>
        <w:adjustRightInd w:val="0"/>
        <w:ind w:firstLine="0"/>
        <w:rPr>
          <w:rFonts w:ascii="Times New Roman" w:hAnsi="Times New Roman" w:cs="Times New Roman"/>
          <w:sz w:val="28"/>
          <w:szCs w:val="28"/>
        </w:rPr>
      </w:pPr>
      <w:r w:rsidRPr="00715686">
        <w:rPr>
          <w:rFonts w:ascii="Times New Roman" w:hAnsi="Times New Roman" w:cs="Times New Roman"/>
          <w:sz w:val="28"/>
          <w:szCs w:val="28"/>
        </w:rPr>
        <w:t xml:space="preserve">код (далее </w:t>
      </w:r>
      <w:r>
        <w:rPr>
          <w:rFonts w:ascii="Times New Roman" w:hAnsi="Times New Roman" w:cs="Times New Roman"/>
          <w:sz w:val="28"/>
          <w:szCs w:val="28"/>
        </w:rPr>
        <w:t>–</w:t>
      </w:r>
      <w:r w:rsidRPr="00715686">
        <w:rPr>
          <w:rFonts w:ascii="Times New Roman" w:hAnsi="Times New Roman" w:cs="Times New Roman"/>
          <w:sz w:val="28"/>
          <w:szCs w:val="28"/>
        </w:rPr>
        <w:t xml:space="preserve"> р/с, к/с, БИК)</w:t>
      </w:r>
      <w:r>
        <w:rPr>
          <w:rFonts w:ascii="Times New Roman" w:hAnsi="Times New Roman" w:cs="Times New Roman"/>
          <w:sz w:val="28"/>
          <w:szCs w:val="28"/>
        </w:rPr>
        <w:t>).</w:t>
      </w:r>
    </w:p>
    <w:p w:rsidR="007F1213" w:rsidRDefault="007F1213" w:rsidP="003A5FA2">
      <w:pPr>
        <w:widowControl w:val="0"/>
        <w:autoSpaceDE w:val="0"/>
        <w:autoSpaceDN w:val="0"/>
        <w:adjustRightInd w:val="0"/>
        <w:ind w:firstLine="708"/>
        <w:rPr>
          <w:rFonts w:ascii="Times New Roman" w:hAnsi="Times New Roman" w:cs="Times New Roman"/>
          <w:sz w:val="28"/>
          <w:szCs w:val="28"/>
        </w:rPr>
      </w:pPr>
      <w:r>
        <w:rPr>
          <w:rFonts w:ascii="Times New Roman" w:hAnsi="Times New Roman" w:cs="Times New Roman"/>
          <w:sz w:val="28"/>
          <w:szCs w:val="28"/>
        </w:rPr>
        <w:t>В заявлении</w:t>
      </w:r>
      <w:r w:rsidRPr="00715686">
        <w:rPr>
          <w:rFonts w:ascii="Times New Roman" w:hAnsi="Times New Roman" w:cs="Times New Roman"/>
          <w:sz w:val="28"/>
          <w:szCs w:val="28"/>
        </w:rPr>
        <w:t xml:space="preserve"> </w:t>
      </w:r>
      <w:r>
        <w:rPr>
          <w:rFonts w:ascii="Times New Roman" w:hAnsi="Times New Roman" w:cs="Times New Roman"/>
          <w:sz w:val="28"/>
          <w:szCs w:val="28"/>
        </w:rPr>
        <w:t xml:space="preserve"> также указываются: </w:t>
      </w:r>
      <w:r w:rsidRPr="00715686">
        <w:rPr>
          <w:rFonts w:ascii="Times New Roman" w:hAnsi="Times New Roman" w:cs="Times New Roman"/>
          <w:sz w:val="28"/>
          <w:szCs w:val="28"/>
        </w:rPr>
        <w:t>исходящий номер и дата заявления, наименование, адрес и телефон владельца транспортного средства, маршрут движения, вид перевозки, срок перевозки, количество поездок, характеристик</w:t>
      </w:r>
      <w:r>
        <w:rPr>
          <w:rFonts w:ascii="Times New Roman" w:hAnsi="Times New Roman" w:cs="Times New Roman"/>
          <w:sz w:val="28"/>
          <w:szCs w:val="28"/>
        </w:rPr>
        <w:t>и</w:t>
      </w:r>
      <w:r w:rsidRPr="00715686">
        <w:rPr>
          <w:rFonts w:ascii="Times New Roman" w:hAnsi="Times New Roman" w:cs="Times New Roman"/>
          <w:sz w:val="28"/>
          <w:szCs w:val="28"/>
        </w:rPr>
        <w:t xml:space="preserve"> груза, сведения о транспортном средстве (автопоезде) (марка и модель транспортного средства (тягача, прицепа (полуприцепа)), государственный регистрационный знак транспортного средства (тягача, прицепа (полуприцепа)), параметры транспортного средства (автопоезда) (масса транспортного средства (автопоезда) без груза/с грузом, масса тягача, прицепа (полуприцепа)), расстояние между осями, нагрузки на оси, габариты транспортного средства (автопоезда)</w:t>
      </w:r>
      <w:r>
        <w:rPr>
          <w:rFonts w:ascii="Times New Roman" w:hAnsi="Times New Roman" w:cs="Times New Roman"/>
          <w:sz w:val="28"/>
          <w:szCs w:val="28"/>
        </w:rPr>
        <w:t xml:space="preserve"> (длина, ширина, высота)</w:t>
      </w:r>
      <w:r w:rsidRPr="00715686">
        <w:rPr>
          <w:rFonts w:ascii="Times New Roman" w:hAnsi="Times New Roman" w:cs="Times New Roman"/>
          <w:sz w:val="28"/>
          <w:szCs w:val="28"/>
        </w:rPr>
        <w:t>, минимальный радиус поворота с грузом, необходимость</w:t>
      </w:r>
      <w:r>
        <w:rPr>
          <w:rFonts w:ascii="Times New Roman" w:hAnsi="Times New Roman" w:cs="Times New Roman"/>
          <w:sz w:val="28"/>
          <w:szCs w:val="28"/>
        </w:rPr>
        <w:t xml:space="preserve"> в</w:t>
      </w:r>
      <w:r w:rsidRPr="00715686">
        <w:rPr>
          <w:rFonts w:ascii="Times New Roman" w:hAnsi="Times New Roman" w:cs="Times New Roman"/>
          <w:sz w:val="28"/>
          <w:szCs w:val="28"/>
        </w:rPr>
        <w:t xml:space="preserve"> автомобил</w:t>
      </w:r>
      <w:r>
        <w:rPr>
          <w:rFonts w:ascii="Times New Roman" w:hAnsi="Times New Roman" w:cs="Times New Roman"/>
          <w:sz w:val="28"/>
          <w:szCs w:val="28"/>
        </w:rPr>
        <w:t xml:space="preserve">е </w:t>
      </w:r>
      <w:r w:rsidRPr="00715686">
        <w:rPr>
          <w:rFonts w:ascii="Times New Roman" w:hAnsi="Times New Roman" w:cs="Times New Roman"/>
          <w:sz w:val="28"/>
          <w:szCs w:val="28"/>
        </w:rPr>
        <w:t>сопровождения (прикрытия), предполагаемая максимальная скорость движения транспортного средства (автопоезда).</w:t>
      </w:r>
      <w:r>
        <w:rPr>
          <w:rFonts w:ascii="Times New Roman" w:hAnsi="Times New Roman" w:cs="Times New Roman"/>
          <w:sz w:val="28"/>
          <w:szCs w:val="28"/>
        </w:rPr>
        <w:t xml:space="preserve"> </w:t>
      </w:r>
    </w:p>
    <w:p w:rsidR="007F1213" w:rsidRPr="00BE6531" w:rsidRDefault="007F1213" w:rsidP="00DA5BB5">
      <w:pPr>
        <w:widowControl w:val="0"/>
        <w:autoSpaceDE w:val="0"/>
        <w:autoSpaceDN w:val="0"/>
        <w:adjustRightInd w:val="0"/>
        <w:ind w:firstLine="851"/>
        <w:rPr>
          <w:rFonts w:ascii="Times New Roman" w:hAnsi="Times New Roman" w:cs="Times New Roman"/>
          <w:sz w:val="28"/>
          <w:szCs w:val="28"/>
        </w:rPr>
      </w:pPr>
      <w:r w:rsidRPr="00BE6531">
        <w:rPr>
          <w:rFonts w:ascii="Times New Roman" w:hAnsi="Times New Roman" w:cs="Times New Roman"/>
          <w:sz w:val="28"/>
          <w:szCs w:val="28"/>
        </w:rPr>
        <w:t xml:space="preserve">Заявитель получает бланк заявления у специалиста </w:t>
      </w:r>
      <w:r w:rsidRPr="0033619F">
        <w:rPr>
          <w:rFonts w:ascii="Times New Roman" w:hAnsi="Times New Roman" w:cs="Times New Roman"/>
          <w:sz w:val="28"/>
          <w:szCs w:val="28"/>
        </w:rPr>
        <w:t>МФЦ</w:t>
      </w:r>
      <w:r w:rsidRPr="00BE6531">
        <w:rPr>
          <w:rFonts w:ascii="Times New Roman" w:hAnsi="Times New Roman" w:cs="Times New Roman"/>
          <w:sz w:val="28"/>
          <w:szCs w:val="28"/>
        </w:rPr>
        <w:t xml:space="preserve"> при личном обращении либо самостоятельно в электронном виде на официальном сайте администрации городского округа «Город Калининград» в информационно-телекоммуникационной сети «Интернет» klgd.ru в разделе «Услуги».</w:t>
      </w:r>
    </w:p>
    <w:p w:rsidR="007F1213" w:rsidRPr="004E36F1" w:rsidRDefault="007F1213" w:rsidP="00DA5BB5">
      <w:pPr>
        <w:widowControl w:val="0"/>
        <w:autoSpaceDE w:val="0"/>
        <w:autoSpaceDN w:val="0"/>
        <w:adjustRightInd w:val="0"/>
        <w:ind w:firstLine="851"/>
        <w:rPr>
          <w:rFonts w:ascii="Times New Roman" w:hAnsi="Times New Roman" w:cs="Times New Roman"/>
          <w:sz w:val="28"/>
          <w:szCs w:val="28"/>
        </w:rPr>
      </w:pPr>
      <w:r w:rsidRPr="003877D7">
        <w:rPr>
          <w:rFonts w:ascii="Times New Roman" w:hAnsi="Times New Roman" w:cs="Times New Roman"/>
          <w:sz w:val="28"/>
          <w:szCs w:val="28"/>
        </w:rPr>
        <w:t>Заявление</w:t>
      </w:r>
      <w:r w:rsidRPr="00715686">
        <w:rPr>
          <w:rFonts w:ascii="Times New Roman" w:hAnsi="Times New Roman" w:cs="Times New Roman"/>
          <w:sz w:val="28"/>
          <w:szCs w:val="28"/>
        </w:rPr>
        <w:t xml:space="preserve"> </w:t>
      </w:r>
      <w:r>
        <w:rPr>
          <w:rFonts w:ascii="Times New Roman" w:hAnsi="Times New Roman" w:cs="Times New Roman"/>
          <w:sz w:val="28"/>
          <w:szCs w:val="28"/>
        </w:rPr>
        <w:t>с</w:t>
      </w:r>
      <w:r w:rsidRPr="00715686">
        <w:rPr>
          <w:rFonts w:ascii="Times New Roman" w:hAnsi="Times New Roman" w:cs="Times New Roman"/>
          <w:sz w:val="28"/>
          <w:szCs w:val="28"/>
        </w:rPr>
        <w:t xml:space="preserve"> комплект</w:t>
      </w:r>
      <w:r>
        <w:rPr>
          <w:rFonts w:ascii="Times New Roman" w:hAnsi="Times New Roman" w:cs="Times New Roman"/>
          <w:sz w:val="28"/>
          <w:szCs w:val="28"/>
        </w:rPr>
        <w:t>ом</w:t>
      </w:r>
      <w:r w:rsidRPr="00715686">
        <w:rPr>
          <w:rFonts w:ascii="Times New Roman" w:hAnsi="Times New Roman" w:cs="Times New Roman"/>
          <w:sz w:val="28"/>
          <w:szCs w:val="28"/>
        </w:rPr>
        <w:t xml:space="preserve"> документов подается владельцем транспортного средства или его представителем, оформляется на русском языке машинописным текстом (буквами латинского алфавита возможно оформление адреса владельца транспортного средства, наименования владельца транспортного средства, груза, марок и моделей транспортных средств, их государс</w:t>
      </w:r>
      <w:r>
        <w:rPr>
          <w:rFonts w:ascii="Times New Roman" w:hAnsi="Times New Roman" w:cs="Times New Roman"/>
          <w:sz w:val="28"/>
          <w:szCs w:val="28"/>
        </w:rPr>
        <w:t>твенных регистрационных знаков) (</w:t>
      </w:r>
      <w:r w:rsidRPr="004E36F1">
        <w:rPr>
          <w:rFonts w:ascii="Times New Roman" w:hAnsi="Times New Roman" w:cs="Times New Roman"/>
          <w:sz w:val="28"/>
          <w:szCs w:val="28"/>
        </w:rPr>
        <w:t xml:space="preserve">образец </w:t>
      </w:r>
      <w:r>
        <w:rPr>
          <w:rFonts w:ascii="Times New Roman" w:hAnsi="Times New Roman" w:cs="Times New Roman"/>
          <w:sz w:val="28"/>
          <w:szCs w:val="28"/>
        </w:rPr>
        <w:t>заполнения заявления</w:t>
      </w:r>
      <w:r w:rsidRPr="004E36F1">
        <w:rPr>
          <w:rFonts w:ascii="Times New Roman" w:hAnsi="Times New Roman" w:cs="Times New Roman"/>
          <w:sz w:val="28"/>
          <w:szCs w:val="28"/>
        </w:rPr>
        <w:t xml:space="preserve"> приводится в </w:t>
      </w:r>
      <w:r>
        <w:rPr>
          <w:rFonts w:ascii="Times New Roman" w:hAnsi="Times New Roman" w:cs="Times New Roman"/>
          <w:sz w:val="28"/>
          <w:szCs w:val="28"/>
        </w:rPr>
        <w:t>приложениях</w:t>
      </w:r>
      <w:r w:rsidRPr="00040C17">
        <w:rPr>
          <w:rFonts w:ascii="Times New Roman" w:hAnsi="Times New Roman" w:cs="Times New Roman"/>
          <w:sz w:val="28"/>
          <w:szCs w:val="28"/>
        </w:rPr>
        <w:t xml:space="preserve"> №</w:t>
      </w:r>
      <w:r>
        <w:rPr>
          <w:rFonts w:ascii="Times New Roman" w:hAnsi="Times New Roman" w:cs="Times New Roman"/>
          <w:sz w:val="28"/>
          <w:szCs w:val="28"/>
        </w:rPr>
        <w:t>№ 1, 2</w:t>
      </w:r>
      <w:r w:rsidRPr="004E36F1">
        <w:rPr>
          <w:rFonts w:ascii="Times New Roman" w:hAnsi="Times New Roman" w:cs="Times New Roman"/>
          <w:sz w:val="28"/>
          <w:szCs w:val="28"/>
        </w:rPr>
        <w:t xml:space="preserve"> к настоящему Административному  регламенту, бланк </w:t>
      </w:r>
      <w:r>
        <w:rPr>
          <w:rFonts w:ascii="Times New Roman" w:hAnsi="Times New Roman" w:cs="Times New Roman"/>
          <w:sz w:val="28"/>
          <w:szCs w:val="28"/>
        </w:rPr>
        <w:t xml:space="preserve">заявления </w:t>
      </w:r>
      <w:r w:rsidRPr="004E36F1">
        <w:rPr>
          <w:rFonts w:ascii="Times New Roman" w:hAnsi="Times New Roman" w:cs="Times New Roman"/>
          <w:sz w:val="28"/>
          <w:szCs w:val="28"/>
        </w:rPr>
        <w:t xml:space="preserve"> приводится в </w:t>
      </w:r>
      <w:r w:rsidRPr="00040C17">
        <w:rPr>
          <w:rFonts w:ascii="Times New Roman" w:hAnsi="Times New Roman" w:cs="Times New Roman"/>
          <w:sz w:val="28"/>
          <w:szCs w:val="28"/>
        </w:rPr>
        <w:t>приложени</w:t>
      </w:r>
      <w:r>
        <w:rPr>
          <w:rFonts w:ascii="Times New Roman" w:hAnsi="Times New Roman" w:cs="Times New Roman"/>
          <w:sz w:val="28"/>
          <w:szCs w:val="28"/>
        </w:rPr>
        <w:t xml:space="preserve">и № 3 </w:t>
      </w:r>
      <w:r w:rsidRPr="00040C17">
        <w:rPr>
          <w:rFonts w:ascii="Times New Roman" w:hAnsi="Times New Roman" w:cs="Times New Roman"/>
          <w:sz w:val="28"/>
          <w:szCs w:val="28"/>
        </w:rPr>
        <w:t xml:space="preserve"> к настоящему Административному регла</w:t>
      </w:r>
      <w:r>
        <w:rPr>
          <w:rFonts w:ascii="Times New Roman" w:hAnsi="Times New Roman" w:cs="Times New Roman"/>
          <w:sz w:val="28"/>
          <w:szCs w:val="28"/>
        </w:rPr>
        <w:t>менту).</w:t>
      </w:r>
    </w:p>
    <w:p w:rsidR="007F1213" w:rsidRPr="00715686" w:rsidRDefault="007F1213" w:rsidP="00DA5BB5">
      <w:pPr>
        <w:widowControl w:val="0"/>
        <w:autoSpaceDE w:val="0"/>
        <w:autoSpaceDN w:val="0"/>
        <w:adjustRightInd w:val="0"/>
        <w:ind w:firstLine="851"/>
        <w:rPr>
          <w:rFonts w:ascii="Times New Roman" w:hAnsi="Times New Roman" w:cs="Times New Roman"/>
          <w:sz w:val="28"/>
          <w:szCs w:val="28"/>
        </w:rPr>
      </w:pPr>
      <w:r w:rsidRPr="00715686">
        <w:rPr>
          <w:rFonts w:ascii="Times New Roman" w:hAnsi="Times New Roman" w:cs="Times New Roman"/>
          <w:sz w:val="28"/>
          <w:szCs w:val="28"/>
        </w:rPr>
        <w:t>Заявление (с документ</w:t>
      </w:r>
      <w:r>
        <w:rPr>
          <w:rFonts w:ascii="Times New Roman" w:hAnsi="Times New Roman" w:cs="Times New Roman"/>
          <w:sz w:val="28"/>
          <w:szCs w:val="28"/>
        </w:rPr>
        <w:t>ами</w:t>
      </w:r>
      <w:r w:rsidRPr="00715686">
        <w:rPr>
          <w:rFonts w:ascii="Times New Roman" w:hAnsi="Times New Roman" w:cs="Times New Roman"/>
          <w:sz w:val="28"/>
          <w:szCs w:val="28"/>
        </w:rPr>
        <w:t xml:space="preserve">) </w:t>
      </w:r>
      <w:r>
        <w:rPr>
          <w:rFonts w:ascii="Times New Roman" w:hAnsi="Times New Roman" w:cs="Times New Roman"/>
          <w:sz w:val="28"/>
          <w:szCs w:val="28"/>
        </w:rPr>
        <w:t>о</w:t>
      </w:r>
      <w:r w:rsidRPr="009F4208">
        <w:rPr>
          <w:rFonts w:ascii="Times New Roman" w:hAnsi="Times New Roman" w:cs="Times New Roman"/>
          <w:sz w:val="28"/>
          <w:szCs w:val="28"/>
        </w:rPr>
        <w:t xml:space="preserve"> предоставлени</w:t>
      </w:r>
      <w:r>
        <w:rPr>
          <w:rFonts w:ascii="Times New Roman" w:hAnsi="Times New Roman" w:cs="Times New Roman"/>
          <w:sz w:val="28"/>
          <w:szCs w:val="28"/>
        </w:rPr>
        <w:t>и</w:t>
      </w:r>
      <w:r w:rsidRPr="00715686">
        <w:rPr>
          <w:rFonts w:ascii="Times New Roman" w:hAnsi="Times New Roman" w:cs="Times New Roman"/>
          <w:sz w:val="28"/>
          <w:szCs w:val="28"/>
        </w:rPr>
        <w:t xml:space="preserve"> муниципальной услуги Заявитель представляет:</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xml:space="preserve">– </w:t>
      </w:r>
      <w:r w:rsidRPr="00715686">
        <w:rPr>
          <w:rFonts w:ascii="Times New Roman" w:hAnsi="Times New Roman" w:cs="Times New Roman"/>
          <w:sz w:val="28"/>
          <w:szCs w:val="28"/>
        </w:rPr>
        <w:t xml:space="preserve">при личном обращении </w:t>
      </w:r>
      <w:r>
        <w:rPr>
          <w:rFonts w:ascii="Times New Roman" w:hAnsi="Times New Roman" w:cs="Times New Roman"/>
          <w:sz w:val="28"/>
          <w:szCs w:val="28"/>
        </w:rPr>
        <w:t xml:space="preserve">к специалисту    </w:t>
      </w:r>
      <w:r w:rsidRPr="0033619F">
        <w:rPr>
          <w:rFonts w:ascii="Times New Roman" w:hAnsi="Times New Roman" w:cs="Times New Roman"/>
          <w:sz w:val="28"/>
          <w:szCs w:val="28"/>
        </w:rPr>
        <w:t xml:space="preserve">в </w:t>
      </w:r>
      <w:r>
        <w:rPr>
          <w:rFonts w:ascii="Times New Roman" w:hAnsi="Times New Roman" w:cs="Times New Roman"/>
          <w:sz w:val="28"/>
          <w:szCs w:val="28"/>
        </w:rPr>
        <w:t xml:space="preserve">    М</w:t>
      </w:r>
      <w:r w:rsidRPr="0033619F">
        <w:rPr>
          <w:rFonts w:ascii="Times New Roman" w:hAnsi="Times New Roman" w:cs="Times New Roman"/>
          <w:sz w:val="28"/>
          <w:szCs w:val="28"/>
        </w:rPr>
        <w:t>ФЦ</w:t>
      </w:r>
      <w:r w:rsidRPr="00624934">
        <w:rPr>
          <w:rFonts w:ascii="Times New Roman" w:hAnsi="Times New Roman" w:cs="Times New Roman"/>
          <w:sz w:val="28"/>
          <w:szCs w:val="28"/>
        </w:rPr>
        <w:t xml:space="preserve">, </w:t>
      </w:r>
      <w:r>
        <w:rPr>
          <w:rFonts w:ascii="Times New Roman" w:hAnsi="Times New Roman" w:cs="Times New Roman"/>
          <w:sz w:val="28"/>
          <w:szCs w:val="28"/>
        </w:rPr>
        <w:t xml:space="preserve"> </w:t>
      </w:r>
      <w:r w:rsidRPr="00624934">
        <w:rPr>
          <w:rFonts w:ascii="Times New Roman" w:hAnsi="Times New Roman" w:cs="Times New Roman"/>
          <w:sz w:val="28"/>
          <w:szCs w:val="28"/>
        </w:rPr>
        <w:t xml:space="preserve">ответственному за </w:t>
      </w:r>
    </w:p>
    <w:p w:rsidR="007F1213" w:rsidRDefault="007F1213" w:rsidP="00DA5BB5">
      <w:pPr>
        <w:widowControl w:val="0"/>
        <w:autoSpaceDE w:val="0"/>
        <w:autoSpaceDN w:val="0"/>
        <w:adjustRightInd w:val="0"/>
        <w:ind w:firstLine="851"/>
        <w:rPr>
          <w:rFonts w:ascii="Times New Roman" w:hAnsi="Times New Roman" w:cs="Times New Roman"/>
          <w:sz w:val="28"/>
          <w:szCs w:val="28"/>
        </w:rPr>
      </w:pPr>
    </w:p>
    <w:p w:rsidR="007F1213" w:rsidRPr="00715686" w:rsidRDefault="007F1213" w:rsidP="00130A87">
      <w:pPr>
        <w:widowControl w:val="0"/>
        <w:autoSpaceDE w:val="0"/>
        <w:autoSpaceDN w:val="0"/>
        <w:adjustRightInd w:val="0"/>
        <w:ind w:firstLine="0"/>
        <w:rPr>
          <w:rFonts w:ascii="Times New Roman" w:hAnsi="Times New Roman" w:cs="Times New Roman"/>
          <w:sz w:val="28"/>
          <w:szCs w:val="28"/>
        </w:rPr>
      </w:pPr>
      <w:r w:rsidRPr="00624934">
        <w:rPr>
          <w:rFonts w:ascii="Times New Roman" w:hAnsi="Times New Roman" w:cs="Times New Roman"/>
          <w:sz w:val="28"/>
          <w:szCs w:val="28"/>
        </w:rPr>
        <w:t>прием и выдачу документов</w:t>
      </w:r>
      <w:r w:rsidRPr="00715686">
        <w:rPr>
          <w:rFonts w:ascii="Times New Roman" w:hAnsi="Times New Roman" w:cs="Times New Roman"/>
          <w:sz w:val="28"/>
          <w:szCs w:val="28"/>
        </w:rPr>
        <w:t>;</w:t>
      </w:r>
    </w:p>
    <w:p w:rsidR="007F1213" w:rsidRPr="00715686"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w:t>
      </w:r>
      <w:r w:rsidRPr="00715686">
        <w:rPr>
          <w:rFonts w:ascii="Times New Roman" w:hAnsi="Times New Roman" w:cs="Times New Roman"/>
          <w:sz w:val="28"/>
          <w:szCs w:val="28"/>
        </w:rPr>
        <w:t xml:space="preserve"> по почте;</w:t>
      </w:r>
    </w:p>
    <w:p w:rsidR="007F1213" w:rsidRPr="00F067F7" w:rsidRDefault="007F1213" w:rsidP="00DA5BB5">
      <w:pPr>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w:t>
      </w:r>
      <w:r w:rsidRPr="00715686">
        <w:rPr>
          <w:rFonts w:ascii="Times New Roman" w:hAnsi="Times New Roman" w:cs="Times New Roman"/>
          <w:sz w:val="28"/>
          <w:szCs w:val="28"/>
        </w:rPr>
        <w:t xml:space="preserve">по электронной почте </w:t>
      </w:r>
      <w:r>
        <w:rPr>
          <w:rFonts w:ascii="Times New Roman" w:hAnsi="Times New Roman" w:cs="Times New Roman"/>
          <w:sz w:val="28"/>
          <w:szCs w:val="28"/>
        </w:rPr>
        <w:t xml:space="preserve"> в форме электронных документов </w:t>
      </w:r>
      <w:r w:rsidRPr="00D93E1E">
        <w:rPr>
          <w:rFonts w:ascii="Times New Roman" w:hAnsi="Times New Roman" w:cs="Times New Roman"/>
          <w:sz w:val="28"/>
          <w:szCs w:val="28"/>
        </w:rPr>
        <w:t>по адресу</w:t>
      </w:r>
      <w:r>
        <w:rPr>
          <w:rFonts w:ascii="Times New Roman" w:hAnsi="Times New Roman" w:cs="Times New Roman"/>
          <w:sz w:val="28"/>
          <w:szCs w:val="28"/>
        </w:rPr>
        <w:t xml:space="preserve">:  </w:t>
      </w:r>
      <w:r w:rsidRPr="00752516">
        <w:rPr>
          <w:rFonts w:ascii="Times New Roman" w:hAnsi="Times New Roman" w:cs="Times New Roman"/>
          <w:sz w:val="28"/>
          <w:szCs w:val="28"/>
        </w:rPr>
        <w:t xml:space="preserve"> </w:t>
      </w:r>
      <w:hyperlink r:id="rId20" w:history="1">
        <w:r w:rsidRPr="00F067F7">
          <w:rPr>
            <w:rStyle w:val="Hyperlink"/>
            <w:rFonts w:ascii="Times New Roman" w:hAnsi="Times New Roman" w:cs="Times New Roman"/>
            <w:color w:val="auto"/>
            <w:sz w:val="28"/>
            <w:szCs w:val="28"/>
          </w:rPr>
          <w:t xml:space="preserve"> </w:t>
        </w:r>
        <w:r w:rsidRPr="001F7E22">
          <w:rPr>
            <w:rStyle w:val="Hyperlink"/>
            <w:rFonts w:ascii="Times New Roman" w:hAnsi="Times New Roman" w:cs="Times New Roman"/>
            <w:color w:val="auto"/>
            <w:sz w:val="28"/>
            <w:szCs w:val="28"/>
            <w:u w:val="none"/>
            <w:lang w:val="en-US"/>
          </w:rPr>
          <w:t>mfc</w:t>
        </w:r>
        <w:r w:rsidRPr="001F7E22">
          <w:rPr>
            <w:rStyle w:val="Hyperlink"/>
            <w:rFonts w:ascii="Times New Roman" w:hAnsi="Times New Roman" w:cs="Times New Roman"/>
            <w:color w:val="auto"/>
            <w:sz w:val="28"/>
            <w:szCs w:val="28"/>
            <w:u w:val="none"/>
          </w:rPr>
          <w:t>@klgd.ru</w:t>
        </w:r>
      </w:hyperlink>
      <w:r w:rsidRPr="00F067F7">
        <w:rPr>
          <w:rFonts w:ascii="Times New Roman" w:hAnsi="Times New Roman" w:cs="Times New Roman"/>
          <w:sz w:val="28"/>
          <w:szCs w:val="28"/>
        </w:rPr>
        <w:t>;</w:t>
      </w:r>
    </w:p>
    <w:p w:rsidR="007F1213" w:rsidRPr="00D71D10" w:rsidRDefault="007F1213" w:rsidP="00DA5BB5">
      <w:pPr>
        <w:autoSpaceDE w:val="0"/>
        <w:autoSpaceDN w:val="0"/>
        <w:adjustRightInd w:val="0"/>
        <w:ind w:firstLine="851"/>
        <w:rPr>
          <w:rFonts w:ascii="Times New Roman" w:hAnsi="Times New Roman" w:cs="Times New Roman"/>
          <w:sz w:val="28"/>
          <w:szCs w:val="28"/>
        </w:rPr>
      </w:pPr>
      <w:r w:rsidRPr="00A21299">
        <w:rPr>
          <w:rFonts w:ascii="Times New Roman" w:hAnsi="Times New Roman" w:cs="Times New Roman"/>
          <w:sz w:val="28"/>
          <w:szCs w:val="28"/>
        </w:rPr>
        <w:t xml:space="preserve">– путем </w:t>
      </w:r>
      <w:r>
        <w:rPr>
          <w:rFonts w:ascii="Times New Roman" w:hAnsi="Times New Roman" w:cs="Times New Roman"/>
          <w:sz w:val="28"/>
          <w:szCs w:val="28"/>
        </w:rPr>
        <w:t xml:space="preserve">  </w:t>
      </w:r>
      <w:r w:rsidRPr="00A21299">
        <w:rPr>
          <w:rFonts w:ascii="Times New Roman" w:hAnsi="Times New Roman" w:cs="Times New Roman"/>
          <w:sz w:val="28"/>
          <w:szCs w:val="28"/>
        </w:rPr>
        <w:t>направления</w:t>
      </w:r>
      <w:r>
        <w:rPr>
          <w:rFonts w:ascii="Times New Roman" w:hAnsi="Times New Roman" w:cs="Times New Roman"/>
          <w:sz w:val="28"/>
          <w:szCs w:val="28"/>
        </w:rPr>
        <w:t xml:space="preserve">  </w:t>
      </w:r>
      <w:r w:rsidRPr="00A21299">
        <w:rPr>
          <w:rFonts w:ascii="Times New Roman" w:hAnsi="Times New Roman" w:cs="Times New Roman"/>
          <w:sz w:val="28"/>
          <w:szCs w:val="28"/>
        </w:rPr>
        <w:t xml:space="preserve"> посредством </w:t>
      </w:r>
      <w:r>
        <w:rPr>
          <w:rFonts w:ascii="Times New Roman" w:hAnsi="Times New Roman" w:cs="Times New Roman"/>
          <w:sz w:val="28"/>
          <w:szCs w:val="28"/>
        </w:rPr>
        <w:t xml:space="preserve"> </w:t>
      </w:r>
      <w:r w:rsidRPr="00A21299">
        <w:rPr>
          <w:rFonts w:ascii="Times New Roman" w:hAnsi="Times New Roman" w:cs="Times New Roman"/>
          <w:sz w:val="28"/>
          <w:szCs w:val="28"/>
        </w:rPr>
        <w:t>факсимильной</w:t>
      </w:r>
      <w:r>
        <w:rPr>
          <w:rFonts w:ascii="Times New Roman" w:hAnsi="Times New Roman" w:cs="Times New Roman"/>
          <w:sz w:val="28"/>
          <w:szCs w:val="28"/>
        </w:rPr>
        <w:t xml:space="preserve"> </w:t>
      </w:r>
      <w:r w:rsidRPr="00A21299">
        <w:rPr>
          <w:rFonts w:ascii="Times New Roman" w:hAnsi="Times New Roman" w:cs="Times New Roman"/>
          <w:sz w:val="28"/>
          <w:szCs w:val="28"/>
        </w:rPr>
        <w:t xml:space="preserve"> связи </w:t>
      </w:r>
      <w:r>
        <w:rPr>
          <w:rFonts w:ascii="Times New Roman" w:hAnsi="Times New Roman" w:cs="Times New Roman"/>
          <w:sz w:val="28"/>
          <w:szCs w:val="28"/>
        </w:rPr>
        <w:t xml:space="preserve">по телефону </w:t>
      </w:r>
    </w:p>
    <w:p w:rsidR="007F1213" w:rsidRPr="00A21299" w:rsidRDefault="007F1213" w:rsidP="002D108C">
      <w:pPr>
        <w:autoSpaceDE w:val="0"/>
        <w:autoSpaceDN w:val="0"/>
        <w:adjustRightInd w:val="0"/>
        <w:ind w:firstLine="0"/>
        <w:rPr>
          <w:rFonts w:ascii="Times New Roman" w:hAnsi="Times New Roman" w:cs="Times New Roman"/>
          <w:sz w:val="28"/>
          <w:szCs w:val="28"/>
        </w:rPr>
      </w:pPr>
      <w:r w:rsidRPr="00FE5768">
        <w:rPr>
          <w:rFonts w:ascii="Times New Roman" w:hAnsi="Times New Roman" w:cs="Times New Roman"/>
          <w:sz w:val="28"/>
          <w:szCs w:val="28"/>
        </w:rPr>
        <w:t xml:space="preserve">31-20-80 </w:t>
      </w:r>
      <w:r w:rsidRPr="00A21299">
        <w:rPr>
          <w:rFonts w:ascii="Times New Roman" w:hAnsi="Times New Roman" w:cs="Times New Roman"/>
          <w:sz w:val="28"/>
          <w:szCs w:val="28"/>
        </w:rPr>
        <w:t>с последующим представлением оригиналов заявления и документов;</w:t>
      </w:r>
    </w:p>
    <w:p w:rsidR="007F1213" w:rsidRPr="002D108C" w:rsidRDefault="007F1213" w:rsidP="002D108C">
      <w:pPr>
        <w:pStyle w:val="ADM-3-"/>
        <w:numPr>
          <w:ilvl w:val="1"/>
          <w:numId w:val="33"/>
        </w:numPr>
        <w:tabs>
          <w:tab w:val="left" w:pos="0"/>
          <w:tab w:val="left" w:pos="851"/>
          <w:tab w:val="left" w:pos="993"/>
        </w:tabs>
        <w:ind w:left="0" w:firstLine="709"/>
        <w:outlineLvl w:val="5"/>
      </w:pPr>
      <w:r w:rsidRPr="00A21299">
        <w:t xml:space="preserve">в электронной форме посредством заполнения интерактивной формы на региональном сегменте </w:t>
      </w:r>
      <w:r>
        <w:t>П</w:t>
      </w:r>
      <w:r w:rsidRPr="00A21299">
        <w:t xml:space="preserve">ортала. Указанный способ подачи заявления </w:t>
      </w:r>
      <w:r>
        <w:t>З</w:t>
      </w:r>
      <w:r w:rsidRPr="00A21299">
        <w:t xml:space="preserve">аявитель вправе реализовать после осуществления Правительством Калининградской области </w:t>
      </w:r>
      <w:r>
        <w:t xml:space="preserve"> и администрацией городского округа «Город Калининград» необходимых мер, направленных на предоставление услуг в электронной форме.</w:t>
      </w:r>
    </w:p>
    <w:p w:rsidR="007F1213" w:rsidRPr="00D93E1E" w:rsidRDefault="007F1213" w:rsidP="001F7E22">
      <w:pPr>
        <w:pStyle w:val="ADM-3-"/>
        <w:numPr>
          <w:ilvl w:val="0"/>
          <w:numId w:val="0"/>
        </w:numPr>
        <w:tabs>
          <w:tab w:val="left" w:pos="0"/>
          <w:tab w:val="left" w:pos="851"/>
          <w:tab w:val="left" w:pos="993"/>
        </w:tabs>
        <w:ind w:hanging="141"/>
        <w:outlineLvl w:val="5"/>
        <w:rPr>
          <w:lang w:eastAsia="ar-SA"/>
        </w:rPr>
      </w:pPr>
      <w:r>
        <w:t xml:space="preserve">  </w:t>
      </w:r>
      <w:r>
        <w:tab/>
      </w:r>
      <w:r>
        <w:tab/>
      </w:r>
      <w:r w:rsidRPr="00D93E1E">
        <w:rPr>
          <w:lang w:eastAsia="ar-SA"/>
        </w:rPr>
        <w:t xml:space="preserve">Документы, направленные по электронной почте, должны </w:t>
      </w:r>
      <w:r>
        <w:rPr>
          <w:lang w:eastAsia="ar-SA"/>
        </w:rPr>
        <w:t>п</w:t>
      </w:r>
      <w:r w:rsidRPr="00D93E1E">
        <w:rPr>
          <w:lang w:eastAsia="ar-SA"/>
        </w:rPr>
        <w:t xml:space="preserve">редставляться в формате </w:t>
      </w:r>
      <w:r w:rsidRPr="00E67D46">
        <w:rPr>
          <w:lang w:eastAsia="ar-SA"/>
        </w:rPr>
        <w:t>PDF или RTF</w:t>
      </w:r>
      <w:r w:rsidRPr="00D93E1E">
        <w:rPr>
          <w:lang w:eastAsia="ar-SA"/>
        </w:rPr>
        <w:t>.</w:t>
      </w:r>
    </w:p>
    <w:p w:rsidR="007F1213" w:rsidRDefault="007F1213" w:rsidP="00DA5BB5">
      <w:pPr>
        <w:tabs>
          <w:tab w:val="left" w:pos="709"/>
        </w:tabs>
        <w:ind w:firstLine="851"/>
        <w:outlineLvl w:val="1"/>
        <w:rPr>
          <w:rFonts w:ascii="Times New Roman" w:hAnsi="Times New Roman" w:cs="Times New Roman"/>
          <w:sz w:val="28"/>
          <w:szCs w:val="28"/>
        </w:rPr>
      </w:pPr>
      <w:r w:rsidRPr="00D93E1E">
        <w:rPr>
          <w:rFonts w:ascii="Times New Roman" w:hAnsi="Times New Roman" w:cs="Times New Roman"/>
          <w:sz w:val="28"/>
          <w:szCs w:val="28"/>
          <w:lang w:eastAsia="ar-SA"/>
        </w:rPr>
        <w:t>Обращение за получением</w:t>
      </w:r>
      <w:r w:rsidRPr="00D93E1E">
        <w:rPr>
          <w:rFonts w:ascii="Times New Roman" w:hAnsi="Times New Roman" w:cs="Times New Roman"/>
          <w:sz w:val="28"/>
          <w:szCs w:val="28"/>
        </w:rPr>
        <w:t xml:space="preserve"> муниципальной услуги может осуществляться с использованием электронных документов, подписанных </w:t>
      </w:r>
    </w:p>
    <w:p w:rsidR="007F1213" w:rsidRPr="00D93E1E" w:rsidRDefault="007F1213" w:rsidP="002D108C">
      <w:pPr>
        <w:tabs>
          <w:tab w:val="left" w:pos="709"/>
        </w:tabs>
        <w:ind w:firstLine="0"/>
        <w:outlineLvl w:val="1"/>
        <w:rPr>
          <w:rFonts w:ascii="Times New Roman" w:hAnsi="Times New Roman" w:cs="Times New Roman"/>
          <w:sz w:val="28"/>
          <w:szCs w:val="28"/>
        </w:rPr>
      </w:pPr>
      <w:r w:rsidRPr="00D93E1E">
        <w:rPr>
          <w:rFonts w:ascii="Times New Roman" w:hAnsi="Times New Roman" w:cs="Times New Roman"/>
          <w:sz w:val="28"/>
          <w:szCs w:val="28"/>
        </w:rPr>
        <w:t>электронной подписью в соответствии с требованиями Федерального закона от 06.04.2011 № 63-ФЗ «Об электронной</w:t>
      </w:r>
      <w:r>
        <w:rPr>
          <w:rFonts w:ascii="Times New Roman" w:hAnsi="Times New Roman" w:cs="Times New Roman"/>
          <w:sz w:val="28"/>
          <w:szCs w:val="28"/>
        </w:rPr>
        <w:t xml:space="preserve"> </w:t>
      </w:r>
      <w:r w:rsidRPr="00D93E1E">
        <w:rPr>
          <w:rFonts w:ascii="Times New Roman" w:hAnsi="Times New Roman" w:cs="Times New Roman"/>
          <w:sz w:val="28"/>
          <w:szCs w:val="28"/>
        </w:rPr>
        <w:t xml:space="preserve"> подписи»</w:t>
      </w:r>
      <w:r>
        <w:rPr>
          <w:rFonts w:ascii="Times New Roman" w:hAnsi="Times New Roman" w:cs="Times New Roman"/>
          <w:sz w:val="28"/>
          <w:szCs w:val="28"/>
        </w:rPr>
        <w:t>.</w:t>
      </w:r>
      <w:r w:rsidRPr="00D93E1E">
        <w:rPr>
          <w:rFonts w:ascii="Times New Roman" w:hAnsi="Times New Roman" w:cs="Times New Roman"/>
          <w:sz w:val="28"/>
          <w:szCs w:val="28"/>
        </w:rPr>
        <w:t xml:space="preserve"> </w:t>
      </w:r>
    </w:p>
    <w:p w:rsidR="007F1213" w:rsidRPr="00A21299" w:rsidRDefault="007F1213" w:rsidP="00DA5BB5">
      <w:pPr>
        <w:autoSpaceDE w:val="0"/>
        <w:autoSpaceDN w:val="0"/>
        <w:adjustRightInd w:val="0"/>
        <w:ind w:firstLine="720"/>
        <w:rPr>
          <w:rFonts w:ascii="Times New Roman" w:hAnsi="Times New Roman" w:cs="Times New Roman"/>
          <w:sz w:val="28"/>
          <w:szCs w:val="28"/>
          <w:lang w:eastAsia="ar-SA"/>
        </w:rPr>
      </w:pPr>
      <w:r>
        <w:rPr>
          <w:rFonts w:ascii="Times New Roman" w:hAnsi="Times New Roman" w:cs="Times New Roman"/>
          <w:sz w:val="28"/>
          <w:szCs w:val="28"/>
          <w:lang w:eastAsia="ar-SA"/>
        </w:rPr>
        <w:t xml:space="preserve"> </w:t>
      </w:r>
      <w:r w:rsidRPr="00A21299">
        <w:rPr>
          <w:rFonts w:ascii="Times New Roman" w:hAnsi="Times New Roman" w:cs="Times New Roman"/>
          <w:sz w:val="28"/>
          <w:szCs w:val="28"/>
          <w:lang w:eastAsia="ar-SA"/>
        </w:rPr>
        <w:t xml:space="preserve">В случае направления заявления о предоставлении муниципальной услуги и комплекта документов по электронной почте заявление, подаваемое в форме электронного документа, подписывается </w:t>
      </w:r>
      <w:r>
        <w:rPr>
          <w:rFonts w:ascii="Times New Roman" w:hAnsi="Times New Roman" w:cs="Times New Roman"/>
          <w:sz w:val="28"/>
          <w:szCs w:val="28"/>
          <w:lang w:eastAsia="ar-SA"/>
        </w:rPr>
        <w:t>З</w:t>
      </w:r>
      <w:r w:rsidRPr="00A21299">
        <w:rPr>
          <w:rFonts w:ascii="Times New Roman" w:hAnsi="Times New Roman" w:cs="Times New Roman"/>
          <w:sz w:val="28"/>
          <w:szCs w:val="28"/>
          <w:lang w:eastAsia="ar-SA"/>
        </w:rPr>
        <w:t>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
    <w:p w:rsidR="007F1213" w:rsidRPr="00A21299" w:rsidRDefault="007F1213" w:rsidP="00DA5BB5">
      <w:pPr>
        <w:autoSpaceDE w:val="0"/>
        <w:autoSpaceDN w:val="0"/>
        <w:adjustRightInd w:val="0"/>
        <w:ind w:firstLine="720"/>
        <w:rPr>
          <w:rFonts w:ascii="Times New Roman" w:hAnsi="Times New Roman" w:cs="Times New Roman"/>
          <w:sz w:val="28"/>
          <w:szCs w:val="28"/>
          <w:lang w:eastAsia="ar-SA"/>
        </w:rPr>
      </w:pPr>
      <w:r w:rsidRPr="00A21299">
        <w:rPr>
          <w:rFonts w:ascii="Times New Roman" w:hAnsi="Times New Roman" w:cs="Times New Roman"/>
          <w:sz w:val="28"/>
          <w:szCs w:val="28"/>
          <w:lang w:eastAsia="ar-SA"/>
        </w:rPr>
        <w:t xml:space="preserve">Заявление </w:t>
      </w:r>
      <w:r>
        <w:rPr>
          <w:rFonts w:ascii="Times New Roman" w:hAnsi="Times New Roman" w:cs="Times New Roman"/>
          <w:sz w:val="28"/>
          <w:szCs w:val="28"/>
          <w:lang w:eastAsia="ar-SA"/>
        </w:rPr>
        <w:t xml:space="preserve">о </w:t>
      </w:r>
      <w:r w:rsidRPr="00A21299">
        <w:rPr>
          <w:rFonts w:ascii="Times New Roman" w:hAnsi="Times New Roman" w:cs="Times New Roman"/>
          <w:sz w:val="28"/>
          <w:szCs w:val="28"/>
          <w:lang w:eastAsia="ar-SA"/>
        </w:rPr>
        <w:t xml:space="preserve"> получени</w:t>
      </w:r>
      <w:r>
        <w:rPr>
          <w:rFonts w:ascii="Times New Roman" w:hAnsi="Times New Roman" w:cs="Times New Roman"/>
          <w:sz w:val="28"/>
          <w:szCs w:val="28"/>
          <w:lang w:eastAsia="ar-SA"/>
        </w:rPr>
        <w:t>и</w:t>
      </w:r>
      <w:r w:rsidRPr="00A21299">
        <w:rPr>
          <w:rFonts w:ascii="Times New Roman" w:hAnsi="Times New Roman" w:cs="Times New Roman"/>
          <w:sz w:val="28"/>
          <w:szCs w:val="28"/>
          <w:lang w:eastAsia="ar-SA"/>
        </w:rPr>
        <w:t xml:space="preserve"> муниципальной услуги, подаваемое в электронной форме через </w:t>
      </w:r>
      <w:r>
        <w:rPr>
          <w:rFonts w:ascii="Times New Roman" w:hAnsi="Times New Roman" w:cs="Times New Roman"/>
          <w:sz w:val="28"/>
          <w:szCs w:val="28"/>
          <w:lang w:eastAsia="ar-SA"/>
        </w:rPr>
        <w:t>П</w:t>
      </w:r>
      <w:r w:rsidRPr="00A21299">
        <w:rPr>
          <w:rFonts w:ascii="Times New Roman" w:hAnsi="Times New Roman" w:cs="Times New Roman"/>
          <w:sz w:val="28"/>
          <w:szCs w:val="28"/>
          <w:lang w:eastAsia="ar-SA"/>
        </w:rPr>
        <w:t xml:space="preserve">ортал, формируется посредством заполнения интерактивной формы на региональном сегменте </w:t>
      </w:r>
      <w:r>
        <w:rPr>
          <w:rFonts w:ascii="Times New Roman" w:hAnsi="Times New Roman" w:cs="Times New Roman"/>
          <w:sz w:val="28"/>
          <w:szCs w:val="28"/>
          <w:lang w:eastAsia="ar-SA"/>
        </w:rPr>
        <w:t>П</w:t>
      </w:r>
      <w:r w:rsidRPr="00A21299">
        <w:rPr>
          <w:rFonts w:ascii="Times New Roman" w:hAnsi="Times New Roman" w:cs="Times New Roman"/>
          <w:sz w:val="28"/>
          <w:szCs w:val="28"/>
          <w:lang w:eastAsia="ar-SA"/>
        </w:rPr>
        <w:t xml:space="preserve">ортала. </w:t>
      </w:r>
    </w:p>
    <w:p w:rsidR="007F1213" w:rsidRPr="00A21299" w:rsidRDefault="007F1213" w:rsidP="00DA5BB5">
      <w:pPr>
        <w:autoSpaceDE w:val="0"/>
        <w:autoSpaceDN w:val="0"/>
        <w:adjustRightInd w:val="0"/>
        <w:ind w:firstLine="720"/>
        <w:rPr>
          <w:rFonts w:ascii="Times New Roman" w:hAnsi="Times New Roman" w:cs="Times New Roman"/>
          <w:sz w:val="28"/>
          <w:szCs w:val="28"/>
          <w:lang w:eastAsia="ar-SA"/>
        </w:rPr>
      </w:pPr>
      <w:r w:rsidRPr="00A21299">
        <w:rPr>
          <w:rFonts w:ascii="Times New Roman" w:hAnsi="Times New Roman" w:cs="Times New Roman"/>
          <w:sz w:val="28"/>
          <w:szCs w:val="28"/>
          <w:lang w:eastAsia="ar-SA"/>
        </w:rPr>
        <w:t xml:space="preserve">Идентификация </w:t>
      </w:r>
      <w:r>
        <w:rPr>
          <w:rFonts w:ascii="Times New Roman" w:hAnsi="Times New Roman" w:cs="Times New Roman"/>
          <w:sz w:val="28"/>
          <w:szCs w:val="28"/>
          <w:lang w:eastAsia="ar-SA"/>
        </w:rPr>
        <w:t>З</w:t>
      </w:r>
      <w:r w:rsidRPr="00A21299">
        <w:rPr>
          <w:rFonts w:ascii="Times New Roman" w:hAnsi="Times New Roman" w:cs="Times New Roman"/>
          <w:sz w:val="28"/>
          <w:szCs w:val="28"/>
          <w:lang w:eastAsia="ar-SA"/>
        </w:rPr>
        <w:t>аявителя, подавшего заявление в электронном виде, регистрация заявления осуществляются в порядке, установленном нормативными правовыми актами Российской Федерации, нормативными правовыми актами Калининградской области, нормативными правовыми актами городского округа.</w:t>
      </w:r>
    </w:p>
    <w:p w:rsidR="007F1213" w:rsidRPr="00A21299" w:rsidRDefault="007F1213" w:rsidP="00DA5BB5">
      <w:pPr>
        <w:autoSpaceDE w:val="0"/>
        <w:autoSpaceDN w:val="0"/>
        <w:adjustRightInd w:val="0"/>
        <w:ind w:firstLine="720"/>
        <w:rPr>
          <w:rFonts w:ascii="Times New Roman" w:hAnsi="Times New Roman" w:cs="Times New Roman"/>
          <w:sz w:val="28"/>
          <w:szCs w:val="28"/>
          <w:lang w:eastAsia="ar-SA"/>
        </w:rPr>
      </w:pPr>
      <w:r w:rsidRPr="00A21299">
        <w:rPr>
          <w:rFonts w:ascii="Times New Roman" w:hAnsi="Times New Roman" w:cs="Times New Roman"/>
          <w:sz w:val="28"/>
          <w:szCs w:val="28"/>
          <w:lang w:eastAsia="ar-SA"/>
        </w:rPr>
        <w:t>Электронные образы документов, представляемые с заявлением, направляются в виде файлов в одном из указанных форматов: PDF, DOC, DOCX, XLS, XLSX, JPG, PNG. Электронные образы документов, представляемые с заявлением, заверяются усиленной квалифицированной подписью лица,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w:t>
      </w:r>
    </w:p>
    <w:p w:rsidR="007F1213" w:rsidRDefault="007F1213" w:rsidP="00DA5BB5">
      <w:pPr>
        <w:widowControl w:val="0"/>
        <w:autoSpaceDE w:val="0"/>
        <w:autoSpaceDN w:val="0"/>
        <w:adjustRightInd w:val="0"/>
        <w:ind w:firstLine="851"/>
        <w:rPr>
          <w:rFonts w:ascii="Times New Roman" w:hAnsi="Times New Roman" w:cs="Times New Roman"/>
          <w:sz w:val="28"/>
          <w:szCs w:val="28"/>
          <w:lang w:eastAsia="ar-SA"/>
        </w:rPr>
      </w:pPr>
      <w:r>
        <w:rPr>
          <w:rFonts w:ascii="Times New Roman" w:hAnsi="Times New Roman" w:cs="Times New Roman"/>
          <w:sz w:val="28"/>
          <w:szCs w:val="28"/>
          <w:lang w:eastAsia="ar-SA"/>
        </w:rPr>
        <w:t xml:space="preserve">2.7. </w:t>
      </w:r>
      <w:r w:rsidRPr="00624934">
        <w:rPr>
          <w:rFonts w:ascii="Times New Roman" w:hAnsi="Times New Roman" w:cs="Times New Roman"/>
          <w:sz w:val="28"/>
          <w:szCs w:val="28"/>
          <w:lang w:eastAsia="ar-SA"/>
        </w:rPr>
        <w:t xml:space="preserve">Исчерпывающий перечень документов и информации,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w:t>
      </w:r>
    </w:p>
    <w:p w:rsidR="007F1213" w:rsidRDefault="007F1213" w:rsidP="00DA5BB5">
      <w:pPr>
        <w:widowControl w:val="0"/>
        <w:autoSpaceDE w:val="0"/>
        <w:autoSpaceDN w:val="0"/>
        <w:adjustRightInd w:val="0"/>
        <w:ind w:firstLine="851"/>
        <w:rPr>
          <w:rFonts w:ascii="Times New Roman" w:hAnsi="Times New Roman" w:cs="Times New Roman"/>
          <w:sz w:val="28"/>
          <w:szCs w:val="28"/>
          <w:lang w:eastAsia="ar-SA"/>
        </w:rPr>
      </w:pPr>
    </w:p>
    <w:p w:rsidR="007F1213" w:rsidRPr="00624934" w:rsidRDefault="007F1213" w:rsidP="00450986">
      <w:pPr>
        <w:widowControl w:val="0"/>
        <w:autoSpaceDE w:val="0"/>
        <w:autoSpaceDN w:val="0"/>
        <w:adjustRightInd w:val="0"/>
        <w:ind w:firstLine="0"/>
        <w:rPr>
          <w:rFonts w:ascii="Times New Roman" w:hAnsi="Times New Roman" w:cs="Times New Roman"/>
          <w:sz w:val="28"/>
          <w:szCs w:val="28"/>
          <w:lang w:eastAsia="ar-SA"/>
        </w:rPr>
      </w:pPr>
      <w:r w:rsidRPr="00624934">
        <w:rPr>
          <w:rFonts w:ascii="Times New Roman" w:hAnsi="Times New Roman" w:cs="Times New Roman"/>
          <w:sz w:val="28"/>
          <w:szCs w:val="28"/>
          <w:lang w:eastAsia="ar-SA"/>
        </w:rPr>
        <w:t xml:space="preserve">предоставлении муниципальных услуг, и которые </w:t>
      </w:r>
      <w:r>
        <w:rPr>
          <w:rFonts w:ascii="Times New Roman" w:hAnsi="Times New Roman" w:cs="Times New Roman"/>
          <w:sz w:val="28"/>
          <w:szCs w:val="28"/>
          <w:lang w:eastAsia="ar-SA"/>
        </w:rPr>
        <w:t>З</w:t>
      </w:r>
      <w:r w:rsidRPr="00624934">
        <w:rPr>
          <w:rFonts w:ascii="Times New Roman" w:hAnsi="Times New Roman" w:cs="Times New Roman"/>
          <w:sz w:val="28"/>
          <w:szCs w:val="28"/>
          <w:lang w:eastAsia="ar-SA"/>
        </w:rPr>
        <w:t xml:space="preserve">аявитель вправе представить, а также способы их получения </w:t>
      </w:r>
      <w:r>
        <w:rPr>
          <w:rFonts w:ascii="Times New Roman" w:hAnsi="Times New Roman" w:cs="Times New Roman"/>
          <w:sz w:val="28"/>
          <w:szCs w:val="28"/>
          <w:lang w:eastAsia="ar-SA"/>
        </w:rPr>
        <w:t>З</w:t>
      </w:r>
      <w:r w:rsidRPr="00624934">
        <w:rPr>
          <w:rFonts w:ascii="Times New Roman" w:hAnsi="Times New Roman" w:cs="Times New Roman"/>
          <w:sz w:val="28"/>
          <w:szCs w:val="28"/>
          <w:lang w:eastAsia="ar-SA"/>
        </w:rPr>
        <w:t>аявителем, в том числе в электронной форме, порядок их представления.</w:t>
      </w:r>
    </w:p>
    <w:p w:rsidR="007F1213" w:rsidRPr="00F067F7" w:rsidRDefault="007F1213" w:rsidP="00DA5BB5">
      <w:pPr>
        <w:widowControl w:val="0"/>
        <w:autoSpaceDE w:val="0"/>
        <w:autoSpaceDN w:val="0"/>
        <w:adjustRightInd w:val="0"/>
        <w:ind w:firstLine="851"/>
        <w:rPr>
          <w:rFonts w:ascii="Times New Roman" w:hAnsi="Times New Roman" w:cs="Times New Roman"/>
          <w:sz w:val="28"/>
          <w:szCs w:val="28"/>
        </w:rPr>
      </w:pPr>
      <w:r w:rsidRPr="00E0628B">
        <w:rPr>
          <w:rFonts w:ascii="Times New Roman" w:hAnsi="Times New Roman" w:cs="Times New Roman"/>
          <w:sz w:val="28"/>
          <w:szCs w:val="28"/>
          <w:lang w:eastAsia="ar-SA"/>
        </w:rPr>
        <w:t> Исчерпывающий перечень документов и информации, необходимых в</w:t>
      </w:r>
      <w:r w:rsidRPr="00E0628B">
        <w:rPr>
          <w:rFonts w:ascii="Times New Roman" w:hAnsi="Times New Roman" w:cs="Times New Roman"/>
          <w:sz w:val="28"/>
          <w:szCs w:val="28"/>
        </w:rPr>
        <w:t xml:space="preserve">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w:t>
      </w:r>
      <w:r>
        <w:rPr>
          <w:rFonts w:ascii="Times New Roman" w:hAnsi="Times New Roman" w:cs="Times New Roman"/>
          <w:sz w:val="28"/>
          <w:szCs w:val="28"/>
        </w:rPr>
        <w:t xml:space="preserve">  </w:t>
      </w:r>
      <w:r w:rsidRPr="00E0628B">
        <w:rPr>
          <w:rFonts w:ascii="Times New Roman" w:hAnsi="Times New Roman" w:cs="Times New Roman"/>
          <w:sz w:val="28"/>
          <w:szCs w:val="28"/>
        </w:rPr>
        <w:t xml:space="preserve"> </w:t>
      </w:r>
      <w:r>
        <w:rPr>
          <w:rFonts w:ascii="Times New Roman" w:hAnsi="Times New Roman" w:cs="Times New Roman"/>
          <w:sz w:val="28"/>
          <w:szCs w:val="28"/>
        </w:rPr>
        <w:t>в</w:t>
      </w:r>
    </w:p>
    <w:p w:rsidR="007F1213" w:rsidRPr="00715686" w:rsidRDefault="007F1213" w:rsidP="00F067F7">
      <w:pPr>
        <w:widowControl w:val="0"/>
        <w:autoSpaceDE w:val="0"/>
        <w:autoSpaceDN w:val="0"/>
        <w:adjustRightInd w:val="0"/>
        <w:ind w:firstLine="0"/>
        <w:rPr>
          <w:rFonts w:ascii="Times New Roman" w:hAnsi="Times New Roman" w:cs="Times New Roman"/>
          <w:sz w:val="28"/>
          <w:szCs w:val="28"/>
        </w:rPr>
      </w:pPr>
      <w:r w:rsidRPr="00E0628B">
        <w:rPr>
          <w:rFonts w:ascii="Times New Roman" w:hAnsi="Times New Roman" w:cs="Times New Roman"/>
          <w:sz w:val="28"/>
          <w:szCs w:val="28"/>
        </w:rPr>
        <w:t xml:space="preserve">предоставлении муниципальных услуг, и которые </w:t>
      </w:r>
      <w:r>
        <w:rPr>
          <w:rFonts w:ascii="Times New Roman" w:hAnsi="Times New Roman" w:cs="Times New Roman"/>
          <w:sz w:val="28"/>
          <w:szCs w:val="28"/>
        </w:rPr>
        <w:t>З</w:t>
      </w:r>
      <w:r w:rsidRPr="00E0628B">
        <w:rPr>
          <w:rFonts w:ascii="Times New Roman" w:hAnsi="Times New Roman" w:cs="Times New Roman"/>
          <w:sz w:val="28"/>
          <w:szCs w:val="28"/>
        </w:rPr>
        <w:t>аявитель вправе представить</w:t>
      </w:r>
      <w:r>
        <w:rPr>
          <w:rFonts w:ascii="Times New Roman" w:hAnsi="Times New Roman" w:cs="Times New Roman"/>
          <w:sz w:val="28"/>
          <w:szCs w:val="28"/>
        </w:rPr>
        <w:t>:</w:t>
      </w:r>
    </w:p>
    <w:p w:rsidR="007F1213" w:rsidRPr="00B75726" w:rsidRDefault="007F1213" w:rsidP="00DA5BB5">
      <w:pPr>
        <w:widowControl w:val="0"/>
        <w:tabs>
          <w:tab w:val="left" w:pos="709"/>
          <w:tab w:val="left" w:pos="993"/>
        </w:tabs>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xml:space="preserve">– </w:t>
      </w:r>
      <w:r w:rsidRPr="00B75726">
        <w:rPr>
          <w:rFonts w:ascii="Times New Roman" w:hAnsi="Times New Roman" w:cs="Times New Roman"/>
          <w:sz w:val="28"/>
          <w:szCs w:val="28"/>
        </w:rPr>
        <w:t>свидетельство о государственной регистрации юридического лица (для юридических лиц);</w:t>
      </w:r>
    </w:p>
    <w:p w:rsidR="007F1213" w:rsidRDefault="007F1213" w:rsidP="00DA5BB5">
      <w:pPr>
        <w:widowControl w:val="0"/>
        <w:tabs>
          <w:tab w:val="left" w:pos="709"/>
          <w:tab w:val="left" w:pos="993"/>
          <w:tab w:val="left" w:pos="1134"/>
        </w:tabs>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xml:space="preserve">– </w:t>
      </w:r>
      <w:r w:rsidRPr="00B75726">
        <w:rPr>
          <w:rFonts w:ascii="Times New Roman" w:hAnsi="Times New Roman" w:cs="Times New Roman"/>
          <w:sz w:val="28"/>
          <w:szCs w:val="28"/>
        </w:rPr>
        <w:tab/>
        <w:t>свидетельство о регистрации в качестве индивидуального предпринимателя (для индивидуальных предпринимателей);</w:t>
      </w:r>
    </w:p>
    <w:p w:rsidR="007F1213" w:rsidRDefault="007F1213" w:rsidP="00DA5BB5">
      <w:pPr>
        <w:widowControl w:val="0"/>
        <w:tabs>
          <w:tab w:val="left" w:pos="709"/>
          <w:tab w:val="left" w:pos="993"/>
        </w:tabs>
        <w:autoSpaceDE w:val="0"/>
        <w:autoSpaceDN w:val="0"/>
        <w:adjustRightInd w:val="0"/>
        <w:ind w:firstLine="851"/>
        <w:rPr>
          <w:rFonts w:ascii="Times New Roman" w:hAnsi="Times New Roman" w:cs="Times New Roman"/>
          <w:color w:val="FF0000"/>
          <w:sz w:val="28"/>
          <w:szCs w:val="28"/>
        </w:rPr>
      </w:pPr>
      <w:r>
        <w:rPr>
          <w:rFonts w:ascii="Times New Roman" w:hAnsi="Times New Roman" w:cs="Times New Roman"/>
          <w:sz w:val="28"/>
          <w:szCs w:val="28"/>
        </w:rPr>
        <w:t>– </w:t>
      </w:r>
      <w:r w:rsidRPr="006E2A13">
        <w:rPr>
          <w:rFonts w:ascii="Times New Roman" w:hAnsi="Times New Roman" w:cs="Times New Roman"/>
          <w:sz w:val="28"/>
          <w:szCs w:val="28"/>
        </w:rPr>
        <w:t>документ, подтверждающий оплату госпошлины</w:t>
      </w:r>
      <w:r>
        <w:rPr>
          <w:rFonts w:ascii="Times New Roman" w:hAnsi="Times New Roman" w:cs="Times New Roman"/>
          <w:sz w:val="28"/>
          <w:szCs w:val="28"/>
        </w:rPr>
        <w:t xml:space="preserve"> в размере 1600 рублей </w:t>
      </w:r>
      <w:r w:rsidRPr="006E2A13">
        <w:rPr>
          <w:rFonts w:ascii="Times New Roman" w:hAnsi="Times New Roman" w:cs="Times New Roman"/>
          <w:sz w:val="28"/>
          <w:szCs w:val="28"/>
        </w:rPr>
        <w:t xml:space="preserve"> за</w:t>
      </w:r>
      <w:r>
        <w:rPr>
          <w:rFonts w:ascii="Times New Roman" w:hAnsi="Times New Roman" w:cs="Times New Roman"/>
          <w:sz w:val="28"/>
          <w:szCs w:val="28"/>
        </w:rPr>
        <w:t xml:space="preserve"> выдачу Специального разрешения, </w:t>
      </w:r>
      <w:r w:rsidRPr="006E2A13">
        <w:rPr>
          <w:rFonts w:ascii="Times New Roman" w:hAnsi="Times New Roman" w:cs="Times New Roman"/>
          <w:sz w:val="28"/>
          <w:szCs w:val="28"/>
        </w:rPr>
        <w:t xml:space="preserve">согласно </w:t>
      </w:r>
      <w:r>
        <w:rPr>
          <w:rFonts w:ascii="Times New Roman" w:hAnsi="Times New Roman" w:cs="Times New Roman"/>
          <w:sz w:val="28"/>
          <w:szCs w:val="28"/>
        </w:rPr>
        <w:t>пп.</w:t>
      </w:r>
      <w:r w:rsidRPr="00655627">
        <w:rPr>
          <w:rFonts w:ascii="Times New Roman" w:hAnsi="Times New Roman" w:cs="Times New Roman"/>
          <w:sz w:val="28"/>
          <w:szCs w:val="28"/>
        </w:rPr>
        <w:t xml:space="preserve"> 111 </w:t>
      </w:r>
      <w:r>
        <w:rPr>
          <w:rFonts w:ascii="Times New Roman" w:hAnsi="Times New Roman" w:cs="Times New Roman"/>
          <w:sz w:val="28"/>
          <w:szCs w:val="28"/>
        </w:rPr>
        <w:t>п.</w:t>
      </w:r>
      <w:r w:rsidRPr="00655627">
        <w:rPr>
          <w:rFonts w:ascii="Times New Roman" w:hAnsi="Times New Roman" w:cs="Times New Roman"/>
          <w:sz w:val="28"/>
          <w:szCs w:val="28"/>
        </w:rPr>
        <w:t xml:space="preserve"> 1  </w:t>
      </w:r>
      <w:r>
        <w:rPr>
          <w:rFonts w:ascii="Times New Roman" w:hAnsi="Times New Roman" w:cs="Times New Roman"/>
          <w:sz w:val="28"/>
          <w:szCs w:val="28"/>
        </w:rPr>
        <w:t xml:space="preserve">                   </w:t>
      </w:r>
      <w:r w:rsidRPr="00655627">
        <w:rPr>
          <w:rFonts w:ascii="Times New Roman" w:hAnsi="Times New Roman" w:cs="Times New Roman"/>
          <w:sz w:val="28"/>
          <w:szCs w:val="28"/>
        </w:rPr>
        <w:t>ст. 333.33</w:t>
      </w:r>
      <w:r>
        <w:rPr>
          <w:rFonts w:ascii="Times New Roman" w:hAnsi="Times New Roman" w:cs="Times New Roman"/>
          <w:sz w:val="28"/>
          <w:szCs w:val="28"/>
        </w:rPr>
        <w:t xml:space="preserve"> </w:t>
      </w:r>
      <w:r w:rsidRPr="006E2A13">
        <w:rPr>
          <w:rFonts w:ascii="Times New Roman" w:hAnsi="Times New Roman" w:cs="Times New Roman"/>
          <w:sz w:val="28"/>
          <w:szCs w:val="28"/>
        </w:rPr>
        <w:t xml:space="preserve">Налогового кодекса Российской Федерации </w:t>
      </w:r>
      <w:r>
        <w:rPr>
          <w:rFonts w:ascii="Times New Roman" w:hAnsi="Times New Roman" w:cs="Times New Roman"/>
          <w:sz w:val="28"/>
          <w:szCs w:val="28"/>
        </w:rPr>
        <w:t xml:space="preserve"> </w:t>
      </w:r>
      <w:r w:rsidRPr="006E2A13">
        <w:rPr>
          <w:rFonts w:ascii="Times New Roman" w:hAnsi="Times New Roman" w:cs="Times New Roman"/>
          <w:sz w:val="28"/>
          <w:szCs w:val="28"/>
        </w:rPr>
        <w:t>(част</w:t>
      </w:r>
      <w:r>
        <w:rPr>
          <w:rFonts w:ascii="Times New Roman" w:hAnsi="Times New Roman" w:cs="Times New Roman"/>
          <w:sz w:val="28"/>
          <w:szCs w:val="28"/>
        </w:rPr>
        <w:t>ь</w:t>
      </w:r>
      <w:r w:rsidRPr="006E2A13">
        <w:rPr>
          <w:rFonts w:ascii="Times New Roman" w:hAnsi="Times New Roman" w:cs="Times New Roman"/>
          <w:sz w:val="28"/>
          <w:szCs w:val="28"/>
        </w:rPr>
        <w:t xml:space="preserve"> 2).</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sidRPr="00390A85">
        <w:rPr>
          <w:rFonts w:ascii="Times New Roman" w:hAnsi="Times New Roman" w:cs="Times New Roman"/>
          <w:sz w:val="28"/>
          <w:szCs w:val="28"/>
        </w:rPr>
        <w:t>Государственная регистрация юридического лица осуществляется Федеральной налоговой службой России по месту нахождения</w:t>
      </w:r>
      <w:r>
        <w:rPr>
          <w:rFonts w:ascii="Times New Roman" w:hAnsi="Times New Roman" w:cs="Times New Roman"/>
          <w:sz w:val="28"/>
          <w:szCs w:val="28"/>
        </w:rPr>
        <w:t xml:space="preserve"> его </w:t>
      </w:r>
      <w:r w:rsidRPr="00390A85">
        <w:rPr>
          <w:rFonts w:ascii="Times New Roman" w:hAnsi="Times New Roman" w:cs="Times New Roman"/>
          <w:sz w:val="28"/>
          <w:szCs w:val="28"/>
        </w:rPr>
        <w:t xml:space="preserve"> постоянно действующего исполнительного органа.</w:t>
      </w:r>
    </w:p>
    <w:p w:rsidR="007F1213" w:rsidRPr="00390A85" w:rsidRDefault="007F1213" w:rsidP="00DA5BB5">
      <w:pPr>
        <w:widowControl w:val="0"/>
        <w:autoSpaceDE w:val="0"/>
        <w:autoSpaceDN w:val="0"/>
        <w:adjustRightInd w:val="0"/>
        <w:ind w:firstLine="851"/>
        <w:rPr>
          <w:rFonts w:ascii="Times New Roman" w:hAnsi="Times New Roman" w:cs="Times New Roman"/>
          <w:sz w:val="28"/>
          <w:szCs w:val="28"/>
        </w:rPr>
      </w:pPr>
      <w:r w:rsidRPr="00390A85">
        <w:rPr>
          <w:rFonts w:ascii="Times New Roman" w:hAnsi="Times New Roman" w:cs="Times New Roman"/>
          <w:sz w:val="28"/>
          <w:szCs w:val="28"/>
        </w:rPr>
        <w:t xml:space="preserve">Государственная регистрация индивидуального предпринимателя осуществляется Федеральной налоговой службой России по месту жительства. </w:t>
      </w:r>
    </w:p>
    <w:p w:rsidR="007F1213" w:rsidRPr="00390A85" w:rsidRDefault="007F1213" w:rsidP="00DA5BB5">
      <w:pPr>
        <w:widowControl w:val="0"/>
        <w:autoSpaceDE w:val="0"/>
        <w:autoSpaceDN w:val="0"/>
        <w:adjustRightInd w:val="0"/>
        <w:ind w:firstLine="851"/>
        <w:rPr>
          <w:rFonts w:ascii="Times New Roman" w:hAnsi="Times New Roman" w:cs="Times New Roman"/>
          <w:sz w:val="28"/>
          <w:szCs w:val="28"/>
        </w:rPr>
      </w:pPr>
      <w:r w:rsidRPr="00390A85">
        <w:rPr>
          <w:rFonts w:ascii="Times New Roman" w:hAnsi="Times New Roman" w:cs="Times New Roman"/>
          <w:sz w:val="28"/>
          <w:szCs w:val="28"/>
        </w:rPr>
        <w:t xml:space="preserve">Электронная форма получения </w:t>
      </w:r>
      <w:r>
        <w:rPr>
          <w:rFonts w:ascii="Times New Roman" w:hAnsi="Times New Roman" w:cs="Times New Roman"/>
          <w:sz w:val="28"/>
          <w:szCs w:val="28"/>
        </w:rPr>
        <w:t>З</w:t>
      </w:r>
      <w:r w:rsidRPr="00390A85">
        <w:rPr>
          <w:rFonts w:ascii="Times New Roman" w:hAnsi="Times New Roman" w:cs="Times New Roman"/>
          <w:sz w:val="28"/>
          <w:szCs w:val="28"/>
        </w:rPr>
        <w:t xml:space="preserve">аявителем перечисленных в п. 2.7 настоящего Административного регламента </w:t>
      </w:r>
      <w:r w:rsidRPr="00970EDC">
        <w:rPr>
          <w:rFonts w:ascii="Times New Roman" w:hAnsi="Times New Roman" w:cs="Times New Roman"/>
          <w:sz w:val="28"/>
          <w:szCs w:val="28"/>
        </w:rPr>
        <w:t>документов не  предусмотрена</w:t>
      </w:r>
      <w:r>
        <w:rPr>
          <w:rFonts w:ascii="Times New Roman" w:hAnsi="Times New Roman" w:cs="Times New Roman"/>
          <w:sz w:val="28"/>
          <w:szCs w:val="28"/>
        </w:rPr>
        <w:t>.</w:t>
      </w:r>
    </w:p>
    <w:p w:rsidR="007F1213" w:rsidRPr="00390A85" w:rsidRDefault="007F1213" w:rsidP="00DA5BB5">
      <w:pPr>
        <w:widowControl w:val="0"/>
        <w:autoSpaceDE w:val="0"/>
        <w:autoSpaceDN w:val="0"/>
        <w:adjustRightInd w:val="0"/>
        <w:ind w:firstLine="851"/>
        <w:rPr>
          <w:rFonts w:ascii="Times New Roman" w:hAnsi="Times New Roman" w:cs="Times New Roman"/>
          <w:sz w:val="28"/>
          <w:szCs w:val="28"/>
        </w:rPr>
      </w:pPr>
      <w:r w:rsidRPr="00390A85">
        <w:rPr>
          <w:rFonts w:ascii="Times New Roman" w:hAnsi="Times New Roman" w:cs="Times New Roman"/>
          <w:sz w:val="28"/>
          <w:szCs w:val="28"/>
        </w:rPr>
        <w:t xml:space="preserve">Непредставление </w:t>
      </w:r>
      <w:r>
        <w:rPr>
          <w:rFonts w:ascii="Times New Roman" w:hAnsi="Times New Roman" w:cs="Times New Roman"/>
          <w:sz w:val="28"/>
          <w:szCs w:val="28"/>
        </w:rPr>
        <w:t>З</w:t>
      </w:r>
      <w:r w:rsidRPr="00390A85">
        <w:rPr>
          <w:rFonts w:ascii="Times New Roman" w:hAnsi="Times New Roman" w:cs="Times New Roman"/>
          <w:sz w:val="28"/>
          <w:szCs w:val="28"/>
        </w:rPr>
        <w:t xml:space="preserve">аявителем указанных документов не является основанием для отказа </w:t>
      </w:r>
      <w:r>
        <w:rPr>
          <w:rFonts w:ascii="Times New Roman" w:hAnsi="Times New Roman" w:cs="Times New Roman"/>
          <w:sz w:val="28"/>
          <w:szCs w:val="28"/>
        </w:rPr>
        <w:t>З</w:t>
      </w:r>
      <w:r w:rsidRPr="00390A85">
        <w:rPr>
          <w:rFonts w:ascii="Times New Roman" w:hAnsi="Times New Roman" w:cs="Times New Roman"/>
          <w:sz w:val="28"/>
          <w:szCs w:val="28"/>
        </w:rPr>
        <w:t>аявителю в предоставлении муниципальной услуги.</w:t>
      </w:r>
    </w:p>
    <w:p w:rsidR="007F1213" w:rsidRPr="00390A85" w:rsidRDefault="007F1213" w:rsidP="00DA5BB5">
      <w:pPr>
        <w:widowControl w:val="0"/>
        <w:autoSpaceDE w:val="0"/>
        <w:autoSpaceDN w:val="0"/>
        <w:adjustRightInd w:val="0"/>
        <w:ind w:firstLine="851"/>
        <w:rPr>
          <w:rFonts w:ascii="Times New Roman" w:hAnsi="Times New Roman" w:cs="Times New Roman"/>
          <w:sz w:val="28"/>
          <w:szCs w:val="28"/>
        </w:rPr>
      </w:pPr>
      <w:r w:rsidRPr="00390A85">
        <w:rPr>
          <w:rFonts w:ascii="Times New Roman" w:hAnsi="Times New Roman" w:cs="Times New Roman"/>
          <w:sz w:val="28"/>
          <w:szCs w:val="28"/>
        </w:rPr>
        <w:t xml:space="preserve">Запрещается требовать от </w:t>
      </w:r>
      <w:r>
        <w:rPr>
          <w:rFonts w:ascii="Times New Roman" w:hAnsi="Times New Roman" w:cs="Times New Roman"/>
          <w:sz w:val="28"/>
          <w:szCs w:val="28"/>
        </w:rPr>
        <w:t>З</w:t>
      </w:r>
      <w:r w:rsidRPr="00390A85">
        <w:rPr>
          <w:rFonts w:ascii="Times New Roman" w:hAnsi="Times New Roman" w:cs="Times New Roman"/>
          <w:sz w:val="28"/>
          <w:szCs w:val="28"/>
        </w:rPr>
        <w:t>аявителя:</w:t>
      </w:r>
    </w:p>
    <w:p w:rsidR="007F1213" w:rsidRPr="00390A85" w:rsidRDefault="007F1213" w:rsidP="00DA5BB5">
      <w:pPr>
        <w:widowControl w:val="0"/>
        <w:tabs>
          <w:tab w:val="left" w:pos="1134"/>
        </w:tabs>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w:t>
      </w:r>
      <w:r w:rsidRPr="00390A85">
        <w:rPr>
          <w:rFonts w:ascii="Times New Roman" w:hAnsi="Times New Roman" w:cs="Times New Roman"/>
          <w:sz w:val="28"/>
          <w:szCs w:val="28"/>
        </w:rPr>
        <w:tab/>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F1213" w:rsidRDefault="007F1213" w:rsidP="00DA5BB5">
      <w:pPr>
        <w:widowControl w:val="0"/>
        <w:tabs>
          <w:tab w:val="left" w:pos="1134"/>
        </w:tabs>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w:t>
      </w:r>
      <w:r w:rsidRPr="00390A85">
        <w:rPr>
          <w:rFonts w:ascii="Times New Roman" w:hAnsi="Times New Roman" w:cs="Times New Roman"/>
          <w:sz w:val="28"/>
          <w:szCs w:val="28"/>
        </w:rPr>
        <w:tab/>
        <w:t>представления документов и информации, которые в соответствии с нормативными правовыми актами Российской Федерации, нормативными правовыми актами Калининградской области и муниципальными правовыми актами находятся в распоряжении органов, предоставляющих муниципальную услугу и (или) подведомственных органам местного самоуправления организаций, участвующих в предоставлении муниципальных услуг, иных государственных органов и (или) подведомственных государственным органам организаций, участвующих в предоставлении государственных или муниципальных услуг, за исключением документов, указанных в части 6 статьи 7 Федерального закона от 27.07.2010 № 210-ФЗ.</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sidRPr="00715686">
        <w:rPr>
          <w:rFonts w:ascii="Times New Roman" w:hAnsi="Times New Roman" w:cs="Times New Roman"/>
          <w:sz w:val="28"/>
          <w:szCs w:val="28"/>
        </w:rPr>
        <w:t>2.8.</w:t>
      </w:r>
      <w:r w:rsidRPr="00715686">
        <w:rPr>
          <w:rFonts w:ascii="Times New Roman" w:hAnsi="Times New Roman" w:cs="Times New Roman"/>
          <w:sz w:val="28"/>
          <w:szCs w:val="28"/>
          <w:lang w:val="en-US"/>
        </w:rPr>
        <w:t> </w:t>
      </w:r>
      <w:r w:rsidRPr="00715686">
        <w:rPr>
          <w:rFonts w:ascii="Times New Roman" w:hAnsi="Times New Roman" w:cs="Times New Roman"/>
          <w:sz w:val="28"/>
          <w:szCs w:val="28"/>
        </w:rPr>
        <w:t>Исчерпывающий перечень оснований для отказа в приеме документов</w:t>
      </w:r>
      <w:r>
        <w:rPr>
          <w:rFonts w:ascii="Times New Roman" w:hAnsi="Times New Roman" w:cs="Times New Roman"/>
          <w:sz w:val="28"/>
          <w:szCs w:val="28"/>
        </w:rPr>
        <w:t>, необходимых для</w:t>
      </w:r>
      <w:r w:rsidRPr="00715686">
        <w:rPr>
          <w:rFonts w:ascii="Times New Roman" w:hAnsi="Times New Roman" w:cs="Times New Roman"/>
          <w:sz w:val="28"/>
          <w:szCs w:val="28"/>
        </w:rPr>
        <w:t xml:space="preserve"> предоставлени</w:t>
      </w:r>
      <w:r>
        <w:rPr>
          <w:rFonts w:ascii="Times New Roman" w:hAnsi="Times New Roman" w:cs="Times New Roman"/>
          <w:sz w:val="28"/>
          <w:szCs w:val="28"/>
        </w:rPr>
        <w:t>я</w:t>
      </w:r>
      <w:r w:rsidRPr="00715686">
        <w:rPr>
          <w:rFonts w:ascii="Times New Roman" w:hAnsi="Times New Roman" w:cs="Times New Roman"/>
          <w:sz w:val="28"/>
          <w:szCs w:val="28"/>
        </w:rPr>
        <w:t xml:space="preserve"> муниципальной услуги</w:t>
      </w:r>
      <w:r>
        <w:rPr>
          <w:rFonts w:ascii="Times New Roman" w:hAnsi="Times New Roman" w:cs="Times New Roman"/>
          <w:sz w:val="28"/>
          <w:szCs w:val="28"/>
        </w:rPr>
        <w:t>:</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sidRPr="00397332">
        <w:rPr>
          <w:rFonts w:ascii="Times New Roman" w:hAnsi="Times New Roman" w:cs="Times New Roman"/>
          <w:sz w:val="28"/>
          <w:szCs w:val="28"/>
        </w:rPr>
        <w:t>– заявление подписано лицом, не имеющим полномочий на подписание данного заявления;</w:t>
      </w:r>
    </w:p>
    <w:p w:rsidR="007F1213" w:rsidRDefault="007F1213" w:rsidP="00DA5BB5">
      <w:pPr>
        <w:widowControl w:val="0"/>
        <w:tabs>
          <w:tab w:val="left" w:pos="1418"/>
        </w:tabs>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xml:space="preserve">– заявление не содержит сведений, установленных п. 2.6.1 настоящего </w:t>
      </w:r>
    </w:p>
    <w:p w:rsidR="007F1213" w:rsidRDefault="007F1213" w:rsidP="00DA5BB5">
      <w:pPr>
        <w:widowControl w:val="0"/>
        <w:tabs>
          <w:tab w:val="left" w:pos="1418"/>
        </w:tabs>
        <w:autoSpaceDE w:val="0"/>
        <w:autoSpaceDN w:val="0"/>
        <w:adjustRightInd w:val="0"/>
        <w:ind w:firstLine="851"/>
        <w:rPr>
          <w:rFonts w:ascii="Times New Roman" w:hAnsi="Times New Roman" w:cs="Times New Roman"/>
          <w:sz w:val="28"/>
          <w:szCs w:val="28"/>
        </w:rPr>
      </w:pPr>
    </w:p>
    <w:p w:rsidR="007F1213" w:rsidRDefault="007F1213" w:rsidP="00450986">
      <w:pPr>
        <w:widowControl w:val="0"/>
        <w:tabs>
          <w:tab w:val="left" w:pos="1418"/>
        </w:tabs>
        <w:autoSpaceDE w:val="0"/>
        <w:autoSpaceDN w:val="0"/>
        <w:adjustRightInd w:val="0"/>
        <w:ind w:firstLine="0"/>
        <w:rPr>
          <w:rFonts w:ascii="Times New Roman" w:hAnsi="Times New Roman" w:cs="Times New Roman"/>
          <w:sz w:val="28"/>
          <w:szCs w:val="28"/>
        </w:rPr>
      </w:pPr>
      <w:r>
        <w:rPr>
          <w:rFonts w:ascii="Times New Roman" w:hAnsi="Times New Roman" w:cs="Times New Roman"/>
          <w:sz w:val="28"/>
          <w:szCs w:val="28"/>
        </w:rPr>
        <w:t>Административного регламента;</w:t>
      </w:r>
    </w:p>
    <w:p w:rsidR="007F1213" w:rsidRPr="00715686" w:rsidRDefault="007F1213" w:rsidP="00DA5BB5">
      <w:pPr>
        <w:widowControl w:val="0"/>
        <w:tabs>
          <w:tab w:val="left" w:pos="993"/>
        </w:tabs>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к заявлению не приложены документы, соответствующие требованиям  п.п. 2.6, 2.6.1 настоящего Административного регламента;</w:t>
      </w:r>
    </w:p>
    <w:p w:rsidR="007F1213" w:rsidRDefault="007F1213" w:rsidP="00DA5BB5">
      <w:pPr>
        <w:widowControl w:val="0"/>
        <w:tabs>
          <w:tab w:val="left" w:pos="709"/>
        </w:tabs>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w:t>
      </w:r>
      <w:r w:rsidRPr="00715686">
        <w:rPr>
          <w:rFonts w:ascii="Times New Roman" w:hAnsi="Times New Roman" w:cs="Times New Roman"/>
          <w:sz w:val="28"/>
          <w:szCs w:val="28"/>
        </w:rPr>
        <w:t xml:space="preserve">отсутствие </w:t>
      </w:r>
      <w:r>
        <w:rPr>
          <w:rFonts w:ascii="Times New Roman" w:hAnsi="Times New Roman" w:cs="Times New Roman"/>
          <w:sz w:val="28"/>
          <w:szCs w:val="28"/>
        </w:rPr>
        <w:t xml:space="preserve">документа, подтверждающего полномочия представителя </w:t>
      </w:r>
      <w:r w:rsidRPr="00715686">
        <w:rPr>
          <w:rFonts w:ascii="Times New Roman" w:hAnsi="Times New Roman" w:cs="Times New Roman"/>
          <w:sz w:val="28"/>
          <w:szCs w:val="28"/>
        </w:rPr>
        <w:t xml:space="preserve"> </w:t>
      </w:r>
    </w:p>
    <w:p w:rsidR="007F1213" w:rsidRDefault="007F1213" w:rsidP="00F067F7">
      <w:pPr>
        <w:widowControl w:val="0"/>
        <w:tabs>
          <w:tab w:val="left" w:pos="709"/>
        </w:tabs>
        <w:autoSpaceDE w:val="0"/>
        <w:autoSpaceDN w:val="0"/>
        <w:adjustRightInd w:val="0"/>
        <w:ind w:firstLine="0"/>
        <w:rPr>
          <w:rFonts w:ascii="Times New Roman" w:hAnsi="Times New Roman" w:cs="Times New Roman"/>
          <w:sz w:val="28"/>
          <w:szCs w:val="28"/>
        </w:rPr>
      </w:pPr>
      <w:r>
        <w:rPr>
          <w:rFonts w:ascii="Times New Roman" w:hAnsi="Times New Roman" w:cs="Times New Roman"/>
          <w:sz w:val="28"/>
          <w:szCs w:val="28"/>
        </w:rPr>
        <w:t>З</w:t>
      </w:r>
      <w:r w:rsidRPr="00715686">
        <w:rPr>
          <w:rFonts w:ascii="Times New Roman" w:hAnsi="Times New Roman" w:cs="Times New Roman"/>
          <w:sz w:val="28"/>
          <w:szCs w:val="28"/>
        </w:rPr>
        <w:t>аявителя</w:t>
      </w:r>
      <w:r>
        <w:rPr>
          <w:rFonts w:ascii="Times New Roman" w:hAnsi="Times New Roman" w:cs="Times New Roman"/>
          <w:sz w:val="28"/>
          <w:szCs w:val="28"/>
        </w:rPr>
        <w:t xml:space="preserve"> (</w:t>
      </w:r>
      <w:r w:rsidRPr="00715686">
        <w:rPr>
          <w:rFonts w:ascii="Times New Roman" w:hAnsi="Times New Roman" w:cs="Times New Roman"/>
          <w:sz w:val="28"/>
          <w:szCs w:val="28"/>
        </w:rPr>
        <w:t>в случае подачи заявления с комплектом документов при личном обращении</w:t>
      </w:r>
      <w:r>
        <w:rPr>
          <w:rFonts w:ascii="Times New Roman" w:hAnsi="Times New Roman" w:cs="Times New Roman"/>
          <w:sz w:val="28"/>
          <w:szCs w:val="28"/>
        </w:rPr>
        <w:t>)</w:t>
      </w:r>
      <w:r w:rsidRPr="00715686">
        <w:rPr>
          <w:rFonts w:ascii="Times New Roman" w:hAnsi="Times New Roman" w:cs="Times New Roman"/>
          <w:sz w:val="28"/>
          <w:szCs w:val="28"/>
        </w:rPr>
        <w:t>;</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sidRPr="00397332">
        <w:rPr>
          <w:rFonts w:ascii="Times New Roman" w:hAnsi="Times New Roman" w:cs="Times New Roman"/>
          <w:sz w:val="28"/>
          <w:szCs w:val="28"/>
        </w:rPr>
        <w:t>– наличие в заявлении и/или документах неоговоренных исправлений, серьезных повреждений, не позволяющих однозначно истолковать его содержание;</w:t>
      </w:r>
    </w:p>
    <w:p w:rsidR="007F1213" w:rsidRPr="00397332" w:rsidRDefault="007F1213" w:rsidP="00DA5BB5">
      <w:pPr>
        <w:ind w:firstLine="851"/>
        <w:rPr>
          <w:rFonts w:ascii="Times New Roman" w:hAnsi="Times New Roman" w:cs="Times New Roman"/>
          <w:sz w:val="28"/>
          <w:szCs w:val="28"/>
        </w:rPr>
      </w:pPr>
      <w:r w:rsidRPr="00397332">
        <w:rPr>
          <w:rFonts w:ascii="Times New Roman" w:hAnsi="Times New Roman" w:cs="Times New Roman"/>
          <w:sz w:val="28"/>
          <w:szCs w:val="28"/>
        </w:rPr>
        <w:t>– обращени</w:t>
      </w:r>
      <w:r>
        <w:rPr>
          <w:rFonts w:ascii="Times New Roman" w:hAnsi="Times New Roman" w:cs="Times New Roman"/>
          <w:sz w:val="28"/>
          <w:szCs w:val="28"/>
        </w:rPr>
        <w:t>е</w:t>
      </w:r>
      <w:r w:rsidRPr="00397332">
        <w:rPr>
          <w:rFonts w:ascii="Times New Roman" w:hAnsi="Times New Roman" w:cs="Times New Roman"/>
          <w:sz w:val="28"/>
          <w:szCs w:val="28"/>
        </w:rPr>
        <w:t xml:space="preserve"> </w:t>
      </w:r>
      <w:r>
        <w:rPr>
          <w:rFonts w:ascii="Times New Roman" w:hAnsi="Times New Roman" w:cs="Times New Roman"/>
          <w:sz w:val="28"/>
          <w:szCs w:val="28"/>
        </w:rPr>
        <w:t>З</w:t>
      </w:r>
      <w:r w:rsidRPr="00397332">
        <w:rPr>
          <w:rFonts w:ascii="Times New Roman" w:hAnsi="Times New Roman" w:cs="Times New Roman"/>
          <w:sz w:val="28"/>
          <w:szCs w:val="28"/>
        </w:rPr>
        <w:t>аявителя с требованием о предоставлении муниципальной услуги, не предоставляемой структурным подразделением (выдаче документов, оформление которых не осуществляется данным подразделением);</w:t>
      </w:r>
    </w:p>
    <w:p w:rsidR="007F1213" w:rsidRPr="00397332" w:rsidRDefault="007F1213" w:rsidP="00DA5BB5">
      <w:pPr>
        <w:ind w:firstLine="851"/>
        <w:rPr>
          <w:rFonts w:ascii="Times New Roman" w:hAnsi="Times New Roman" w:cs="Times New Roman"/>
          <w:sz w:val="28"/>
          <w:szCs w:val="28"/>
        </w:rPr>
      </w:pPr>
      <w:r w:rsidRPr="00397332">
        <w:rPr>
          <w:rFonts w:ascii="Times New Roman" w:hAnsi="Times New Roman" w:cs="Times New Roman"/>
          <w:sz w:val="28"/>
          <w:szCs w:val="28"/>
        </w:rPr>
        <w:t>–</w:t>
      </w:r>
      <w:r>
        <w:rPr>
          <w:rFonts w:ascii="Times New Roman" w:hAnsi="Times New Roman" w:cs="Times New Roman"/>
          <w:sz w:val="28"/>
          <w:szCs w:val="28"/>
        </w:rPr>
        <w:t xml:space="preserve"> </w:t>
      </w:r>
      <w:r w:rsidRPr="00397332">
        <w:rPr>
          <w:rFonts w:ascii="Times New Roman" w:hAnsi="Times New Roman" w:cs="Times New Roman"/>
          <w:sz w:val="28"/>
          <w:szCs w:val="28"/>
        </w:rPr>
        <w:t xml:space="preserve"> документы, направленные по электронной почте,</w:t>
      </w:r>
      <w:r>
        <w:rPr>
          <w:rFonts w:ascii="Times New Roman" w:hAnsi="Times New Roman" w:cs="Times New Roman"/>
          <w:sz w:val="28"/>
          <w:szCs w:val="28"/>
        </w:rPr>
        <w:t xml:space="preserve"> представлены </w:t>
      </w:r>
      <w:r w:rsidRPr="00397332">
        <w:rPr>
          <w:rFonts w:ascii="Times New Roman" w:hAnsi="Times New Roman" w:cs="Times New Roman"/>
          <w:sz w:val="28"/>
          <w:szCs w:val="28"/>
        </w:rPr>
        <w:t xml:space="preserve"> не в формате *.</w:t>
      </w:r>
      <w:r>
        <w:rPr>
          <w:rFonts w:ascii="Times New Roman" w:hAnsi="Times New Roman" w:cs="Times New Roman"/>
          <w:sz w:val="28"/>
          <w:szCs w:val="28"/>
          <w:lang w:val="en-US"/>
        </w:rPr>
        <w:t>pd</w:t>
      </w:r>
      <w:r w:rsidRPr="00397332">
        <w:rPr>
          <w:rFonts w:ascii="Times New Roman" w:hAnsi="Times New Roman" w:cs="Times New Roman"/>
          <w:sz w:val="28"/>
          <w:szCs w:val="28"/>
        </w:rPr>
        <w:t>f, *.</w:t>
      </w:r>
      <w:r>
        <w:rPr>
          <w:rFonts w:ascii="Times New Roman" w:hAnsi="Times New Roman" w:cs="Times New Roman"/>
          <w:sz w:val="28"/>
          <w:szCs w:val="28"/>
          <w:lang w:val="en-US"/>
        </w:rPr>
        <w:t>rt</w:t>
      </w:r>
      <w:r w:rsidRPr="00397332">
        <w:rPr>
          <w:rFonts w:ascii="Times New Roman" w:hAnsi="Times New Roman" w:cs="Times New Roman"/>
          <w:sz w:val="28"/>
          <w:szCs w:val="28"/>
        </w:rPr>
        <w:t>f;</w:t>
      </w:r>
    </w:p>
    <w:p w:rsidR="007F1213" w:rsidRPr="00DF751E" w:rsidRDefault="007F1213" w:rsidP="00DA5BB5">
      <w:pPr>
        <w:numPr>
          <w:ilvl w:val="0"/>
          <w:numId w:val="34"/>
        </w:numPr>
        <w:tabs>
          <w:tab w:val="left" w:pos="993"/>
        </w:tabs>
        <w:suppressAutoHyphens/>
        <w:autoSpaceDE w:val="0"/>
        <w:ind w:left="0" w:firstLine="851"/>
        <w:rPr>
          <w:rFonts w:ascii="Times New Roman" w:hAnsi="Times New Roman" w:cs="Times New Roman"/>
          <w:sz w:val="28"/>
          <w:szCs w:val="28"/>
        </w:rPr>
      </w:pPr>
      <w:r w:rsidRPr="000E1DDC">
        <w:rPr>
          <w:rFonts w:ascii="Times New Roman" w:hAnsi="Times New Roman" w:cs="Times New Roman"/>
          <w:sz w:val="28"/>
          <w:szCs w:val="28"/>
        </w:rPr>
        <w:t xml:space="preserve">в заявлении, поданном в электронной форме, отсутствует электронная цифровая подпись </w:t>
      </w:r>
      <w:r>
        <w:rPr>
          <w:rFonts w:ascii="Times New Roman" w:hAnsi="Times New Roman" w:cs="Times New Roman"/>
          <w:sz w:val="28"/>
          <w:szCs w:val="28"/>
        </w:rPr>
        <w:t>З</w:t>
      </w:r>
      <w:r w:rsidRPr="000E1DDC">
        <w:rPr>
          <w:rFonts w:ascii="Times New Roman" w:hAnsi="Times New Roman" w:cs="Times New Roman"/>
          <w:sz w:val="28"/>
          <w:szCs w:val="28"/>
        </w:rPr>
        <w:t xml:space="preserve">аявителя, владелец электронной </w:t>
      </w:r>
      <w:r w:rsidRPr="00DF751E">
        <w:rPr>
          <w:rFonts w:ascii="Times New Roman" w:hAnsi="Times New Roman" w:cs="Times New Roman"/>
          <w:sz w:val="28"/>
          <w:szCs w:val="28"/>
        </w:rPr>
        <w:t>цифровой подписи, подписавший заявление, не имеет соответствующих полномочий, данные подписанта заявления не соответствуют данным владельца сертификата ключа подписи,</w:t>
      </w:r>
      <w:r>
        <w:rPr>
          <w:rFonts w:ascii="Times New Roman" w:hAnsi="Times New Roman" w:cs="Times New Roman"/>
          <w:sz w:val="28"/>
          <w:szCs w:val="28"/>
        </w:rPr>
        <w:t xml:space="preserve"> данная</w:t>
      </w:r>
      <w:r w:rsidRPr="00DF751E">
        <w:rPr>
          <w:rFonts w:ascii="Times New Roman" w:hAnsi="Times New Roman" w:cs="Times New Roman"/>
          <w:sz w:val="28"/>
          <w:szCs w:val="28"/>
        </w:rPr>
        <w:t xml:space="preserve"> электронная цифровая подпись не </w:t>
      </w:r>
      <w:r>
        <w:rPr>
          <w:rFonts w:ascii="Times New Roman" w:hAnsi="Times New Roman" w:cs="Times New Roman"/>
          <w:sz w:val="28"/>
          <w:szCs w:val="28"/>
        </w:rPr>
        <w:t>принадлежит</w:t>
      </w:r>
      <w:r w:rsidRPr="00DF751E">
        <w:rPr>
          <w:rFonts w:ascii="Times New Roman" w:hAnsi="Times New Roman" w:cs="Times New Roman"/>
          <w:sz w:val="28"/>
          <w:szCs w:val="28"/>
        </w:rPr>
        <w:t xml:space="preserve"> </w:t>
      </w:r>
      <w:r>
        <w:rPr>
          <w:rFonts w:ascii="Times New Roman" w:hAnsi="Times New Roman" w:cs="Times New Roman"/>
          <w:sz w:val="28"/>
          <w:szCs w:val="28"/>
        </w:rPr>
        <w:t>З</w:t>
      </w:r>
      <w:r w:rsidRPr="00DF751E">
        <w:rPr>
          <w:rFonts w:ascii="Times New Roman" w:hAnsi="Times New Roman" w:cs="Times New Roman"/>
          <w:sz w:val="28"/>
          <w:szCs w:val="28"/>
        </w:rPr>
        <w:t>аяв</w:t>
      </w:r>
      <w:r>
        <w:rPr>
          <w:rFonts w:ascii="Times New Roman" w:hAnsi="Times New Roman" w:cs="Times New Roman"/>
          <w:sz w:val="28"/>
          <w:szCs w:val="28"/>
        </w:rPr>
        <w:t>ител</w:t>
      </w:r>
      <w:r w:rsidRPr="00DF751E">
        <w:rPr>
          <w:rFonts w:ascii="Times New Roman" w:hAnsi="Times New Roman" w:cs="Times New Roman"/>
          <w:sz w:val="28"/>
          <w:szCs w:val="28"/>
        </w:rPr>
        <w:t>ю.</w:t>
      </w:r>
    </w:p>
    <w:p w:rsidR="007F1213" w:rsidRPr="00DF751E" w:rsidRDefault="007F1213" w:rsidP="00DA5BB5">
      <w:pPr>
        <w:tabs>
          <w:tab w:val="left" w:pos="993"/>
        </w:tabs>
        <w:autoSpaceDE w:val="0"/>
        <w:rPr>
          <w:rFonts w:ascii="Times New Roman" w:hAnsi="Times New Roman" w:cs="Times New Roman"/>
          <w:sz w:val="28"/>
          <w:szCs w:val="28"/>
        </w:rPr>
      </w:pPr>
      <w:r w:rsidRPr="00DF751E">
        <w:rPr>
          <w:rFonts w:ascii="Times New Roman" w:hAnsi="Times New Roman" w:cs="Times New Roman"/>
          <w:sz w:val="28"/>
          <w:szCs w:val="28"/>
        </w:rPr>
        <w:t xml:space="preserve">Отказ в приеме документов оформляется в письменном </w:t>
      </w:r>
      <w:r>
        <w:rPr>
          <w:rFonts w:ascii="Times New Roman" w:hAnsi="Times New Roman" w:cs="Times New Roman"/>
          <w:sz w:val="28"/>
          <w:szCs w:val="28"/>
        </w:rPr>
        <w:t>виде и выдается (направляется) З</w:t>
      </w:r>
      <w:r w:rsidRPr="00DF751E">
        <w:rPr>
          <w:rFonts w:ascii="Times New Roman" w:hAnsi="Times New Roman" w:cs="Times New Roman"/>
          <w:sz w:val="28"/>
          <w:szCs w:val="28"/>
        </w:rPr>
        <w:t>аявителю в течение 3 рабочих дней.</w:t>
      </w:r>
    </w:p>
    <w:p w:rsidR="007F1213" w:rsidRPr="00715686" w:rsidRDefault="007F1213" w:rsidP="00DA5BB5">
      <w:pPr>
        <w:widowControl w:val="0"/>
        <w:autoSpaceDE w:val="0"/>
        <w:autoSpaceDN w:val="0"/>
        <w:adjustRightInd w:val="0"/>
        <w:ind w:firstLine="851"/>
        <w:rPr>
          <w:rFonts w:ascii="Times New Roman" w:hAnsi="Times New Roman" w:cs="Times New Roman"/>
          <w:sz w:val="28"/>
          <w:szCs w:val="28"/>
        </w:rPr>
      </w:pPr>
      <w:r w:rsidRPr="00715686">
        <w:rPr>
          <w:rFonts w:ascii="Times New Roman" w:hAnsi="Times New Roman" w:cs="Times New Roman"/>
          <w:sz w:val="28"/>
          <w:szCs w:val="28"/>
        </w:rPr>
        <w:t>2.9.</w:t>
      </w:r>
      <w:r w:rsidRPr="000E1DDC">
        <w:rPr>
          <w:rFonts w:ascii="Times New Roman" w:hAnsi="Times New Roman" w:cs="Times New Roman"/>
          <w:sz w:val="28"/>
          <w:szCs w:val="28"/>
        </w:rPr>
        <w:t> </w:t>
      </w:r>
      <w:r w:rsidRPr="00715686">
        <w:rPr>
          <w:rFonts w:ascii="Times New Roman" w:hAnsi="Times New Roman" w:cs="Times New Roman"/>
          <w:sz w:val="28"/>
          <w:szCs w:val="28"/>
        </w:rPr>
        <w:t>Исчерпывающий перечень оснований для приостановления</w:t>
      </w:r>
      <w:r>
        <w:rPr>
          <w:rFonts w:ascii="Times New Roman" w:hAnsi="Times New Roman" w:cs="Times New Roman"/>
          <w:sz w:val="28"/>
          <w:szCs w:val="28"/>
        </w:rPr>
        <w:t xml:space="preserve"> предоставления</w:t>
      </w:r>
      <w:r w:rsidRPr="00715686">
        <w:rPr>
          <w:rFonts w:ascii="Times New Roman" w:hAnsi="Times New Roman" w:cs="Times New Roman"/>
          <w:sz w:val="28"/>
          <w:szCs w:val="28"/>
        </w:rPr>
        <w:t xml:space="preserve"> и отказа в предоставлении муниципальной услуги.</w:t>
      </w:r>
    </w:p>
    <w:p w:rsidR="007F1213" w:rsidRPr="00EB3606" w:rsidRDefault="007F1213" w:rsidP="00DA5BB5">
      <w:pPr>
        <w:widowControl w:val="0"/>
        <w:autoSpaceDE w:val="0"/>
        <w:autoSpaceDN w:val="0"/>
        <w:adjustRightInd w:val="0"/>
        <w:ind w:firstLine="851"/>
        <w:rPr>
          <w:rFonts w:ascii="Times New Roman" w:hAnsi="Times New Roman" w:cs="Times New Roman"/>
          <w:sz w:val="28"/>
          <w:szCs w:val="28"/>
        </w:rPr>
      </w:pPr>
      <w:r w:rsidRPr="00715686">
        <w:rPr>
          <w:rFonts w:ascii="Times New Roman" w:hAnsi="Times New Roman" w:cs="Times New Roman"/>
          <w:sz w:val="28"/>
          <w:szCs w:val="28"/>
        </w:rPr>
        <w:t>2.9.1.</w:t>
      </w:r>
      <w:r w:rsidRPr="00715686">
        <w:rPr>
          <w:rFonts w:ascii="Times New Roman" w:hAnsi="Times New Roman" w:cs="Times New Roman"/>
          <w:sz w:val="28"/>
          <w:szCs w:val="28"/>
          <w:lang w:val="en-US"/>
        </w:rPr>
        <w:t> </w:t>
      </w:r>
      <w:r>
        <w:rPr>
          <w:rFonts w:ascii="Times New Roman" w:hAnsi="Times New Roman" w:cs="Times New Roman"/>
          <w:sz w:val="28"/>
          <w:szCs w:val="28"/>
        </w:rPr>
        <w:t>Исчерпывающий перечень оснований для приостановления предоставления муниципальной услуги.</w:t>
      </w:r>
    </w:p>
    <w:p w:rsidR="007F1213" w:rsidRPr="00715686" w:rsidRDefault="007F1213" w:rsidP="00DA5BB5">
      <w:pPr>
        <w:widowControl w:val="0"/>
        <w:autoSpaceDE w:val="0"/>
        <w:autoSpaceDN w:val="0"/>
        <w:adjustRightInd w:val="0"/>
        <w:ind w:firstLine="851"/>
        <w:rPr>
          <w:rFonts w:ascii="Times New Roman" w:hAnsi="Times New Roman" w:cs="Times New Roman"/>
          <w:sz w:val="28"/>
          <w:szCs w:val="28"/>
        </w:rPr>
      </w:pPr>
      <w:r w:rsidRPr="00715686">
        <w:rPr>
          <w:rFonts w:ascii="Times New Roman" w:hAnsi="Times New Roman" w:cs="Times New Roman"/>
          <w:sz w:val="28"/>
          <w:szCs w:val="28"/>
        </w:rPr>
        <w:t xml:space="preserve">В случае нарушения </w:t>
      </w:r>
      <w:r>
        <w:rPr>
          <w:rFonts w:ascii="Times New Roman" w:hAnsi="Times New Roman" w:cs="Times New Roman"/>
          <w:sz w:val="28"/>
          <w:szCs w:val="28"/>
        </w:rPr>
        <w:t>в</w:t>
      </w:r>
      <w:r w:rsidRPr="00715686">
        <w:rPr>
          <w:rFonts w:ascii="Times New Roman" w:hAnsi="Times New Roman" w:cs="Times New Roman"/>
          <w:sz w:val="28"/>
          <w:szCs w:val="28"/>
        </w:rPr>
        <w:t xml:space="preserve">ладельцами автомобильных дорог или согласующими организациями установленных сроков согласования оформление Специального разрешения </w:t>
      </w:r>
      <w:r w:rsidRPr="00192E35">
        <w:rPr>
          <w:rFonts w:ascii="Times New Roman" w:hAnsi="Times New Roman" w:cs="Times New Roman"/>
          <w:sz w:val="28"/>
          <w:szCs w:val="28"/>
        </w:rPr>
        <w:t xml:space="preserve">приостанавливается </w:t>
      </w:r>
      <w:r w:rsidRPr="00715686">
        <w:rPr>
          <w:rFonts w:ascii="Times New Roman" w:hAnsi="Times New Roman" w:cs="Times New Roman"/>
          <w:sz w:val="28"/>
          <w:szCs w:val="28"/>
        </w:rPr>
        <w:t xml:space="preserve">до получения ответа </w:t>
      </w:r>
      <w:r>
        <w:rPr>
          <w:rFonts w:ascii="Times New Roman" w:hAnsi="Times New Roman" w:cs="Times New Roman"/>
          <w:sz w:val="28"/>
          <w:szCs w:val="28"/>
        </w:rPr>
        <w:t xml:space="preserve">от согласующих организаций. Заявителю направляется уведомление о приостановке оформления Специального разрешения </w:t>
      </w:r>
      <w:r w:rsidRPr="00715686">
        <w:rPr>
          <w:rFonts w:ascii="Times New Roman" w:hAnsi="Times New Roman" w:cs="Times New Roman"/>
          <w:sz w:val="28"/>
          <w:szCs w:val="28"/>
        </w:rPr>
        <w:t>с информаци</w:t>
      </w:r>
      <w:r>
        <w:rPr>
          <w:rFonts w:ascii="Times New Roman" w:hAnsi="Times New Roman" w:cs="Times New Roman"/>
          <w:sz w:val="28"/>
          <w:szCs w:val="28"/>
        </w:rPr>
        <w:t>ей</w:t>
      </w:r>
      <w:r w:rsidRPr="00715686">
        <w:rPr>
          <w:rFonts w:ascii="Times New Roman" w:hAnsi="Times New Roman" w:cs="Times New Roman"/>
          <w:sz w:val="28"/>
          <w:szCs w:val="28"/>
        </w:rPr>
        <w:t xml:space="preserve"> о причинах приостановления</w:t>
      </w:r>
      <w:r>
        <w:rPr>
          <w:rFonts w:ascii="Times New Roman" w:hAnsi="Times New Roman" w:cs="Times New Roman"/>
          <w:sz w:val="28"/>
          <w:szCs w:val="28"/>
        </w:rPr>
        <w:t>.</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sidRPr="00715686">
        <w:rPr>
          <w:rFonts w:ascii="Times New Roman" w:hAnsi="Times New Roman" w:cs="Times New Roman"/>
          <w:sz w:val="28"/>
          <w:szCs w:val="28"/>
        </w:rPr>
        <w:t>2.9.2.</w:t>
      </w:r>
      <w:r w:rsidRPr="00715686">
        <w:rPr>
          <w:rFonts w:ascii="Times New Roman" w:hAnsi="Times New Roman" w:cs="Times New Roman"/>
          <w:sz w:val="28"/>
          <w:szCs w:val="28"/>
          <w:lang w:val="en-US"/>
        </w:rPr>
        <w:t> </w:t>
      </w:r>
      <w:r w:rsidRPr="00715686">
        <w:rPr>
          <w:rFonts w:ascii="Times New Roman" w:hAnsi="Times New Roman" w:cs="Times New Roman"/>
          <w:sz w:val="28"/>
          <w:szCs w:val="28"/>
        </w:rPr>
        <w:t>Исчерпывающий перечень оснований для отказа в предоставлении муниципальной услуги</w:t>
      </w:r>
      <w:r>
        <w:rPr>
          <w:rFonts w:ascii="Times New Roman" w:hAnsi="Times New Roman" w:cs="Times New Roman"/>
          <w:sz w:val="28"/>
          <w:szCs w:val="28"/>
        </w:rPr>
        <w:t>.</w:t>
      </w:r>
    </w:p>
    <w:p w:rsidR="007F1213" w:rsidRPr="00715686"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Решение об отказе в выдаче Специального разрешения принимается в случае, если:</w:t>
      </w:r>
    </w:p>
    <w:p w:rsidR="007F1213" w:rsidRPr="00715686"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xml:space="preserve">– администрация городского округа «Город Калининград» (далее – администрация) </w:t>
      </w:r>
      <w:r w:rsidRPr="00715686">
        <w:rPr>
          <w:rFonts w:ascii="Times New Roman" w:hAnsi="Times New Roman" w:cs="Times New Roman"/>
          <w:sz w:val="28"/>
          <w:szCs w:val="28"/>
        </w:rPr>
        <w:t>не вправе выдавать Специальн</w:t>
      </w:r>
      <w:r w:rsidRPr="00AB3EE9">
        <w:rPr>
          <w:rFonts w:ascii="Times New Roman" w:hAnsi="Times New Roman" w:cs="Times New Roman"/>
          <w:sz w:val="28"/>
          <w:szCs w:val="28"/>
        </w:rPr>
        <w:t>ое</w:t>
      </w:r>
      <w:r w:rsidRPr="00715686">
        <w:rPr>
          <w:rFonts w:ascii="Times New Roman" w:hAnsi="Times New Roman" w:cs="Times New Roman"/>
          <w:sz w:val="28"/>
          <w:szCs w:val="28"/>
        </w:rPr>
        <w:t xml:space="preserve"> разрешени</w:t>
      </w:r>
      <w:r w:rsidRPr="00AB3EE9">
        <w:rPr>
          <w:rFonts w:ascii="Times New Roman" w:hAnsi="Times New Roman" w:cs="Times New Roman"/>
          <w:sz w:val="28"/>
          <w:szCs w:val="28"/>
        </w:rPr>
        <w:t>е</w:t>
      </w:r>
      <w:r w:rsidRPr="00715686">
        <w:rPr>
          <w:rFonts w:ascii="Times New Roman" w:hAnsi="Times New Roman" w:cs="Times New Roman"/>
          <w:sz w:val="28"/>
          <w:szCs w:val="28"/>
        </w:rPr>
        <w:t xml:space="preserve"> по заявленному маршруту;</w:t>
      </w:r>
    </w:p>
    <w:p w:rsidR="007F1213" w:rsidRPr="00715686" w:rsidRDefault="007F1213" w:rsidP="00DA5BB5">
      <w:pPr>
        <w:widowControl w:val="0"/>
        <w:tabs>
          <w:tab w:val="left" w:pos="709"/>
        </w:tabs>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w:t>
      </w:r>
      <w:r w:rsidRPr="00715686">
        <w:rPr>
          <w:rFonts w:ascii="Times New Roman" w:hAnsi="Times New Roman" w:cs="Times New Roman"/>
          <w:sz w:val="28"/>
          <w:szCs w:val="28"/>
        </w:rPr>
        <w:t xml:space="preserve"> сведения, предоставленные в заявлении и документах, не соответствуют техническим характеристикам транспортного средства и груза, а также технической возможности осуществления заявленной перевозки</w:t>
      </w:r>
      <w:r>
        <w:rPr>
          <w:rFonts w:ascii="Times New Roman" w:hAnsi="Times New Roman" w:cs="Times New Roman"/>
          <w:sz w:val="28"/>
          <w:szCs w:val="28"/>
        </w:rPr>
        <w:t xml:space="preserve"> грузов  по заявленному маршруту;</w:t>
      </w:r>
      <w:r w:rsidRPr="00715686">
        <w:rPr>
          <w:rFonts w:ascii="Times New Roman" w:hAnsi="Times New Roman" w:cs="Times New Roman"/>
          <w:sz w:val="28"/>
          <w:szCs w:val="28"/>
        </w:rPr>
        <w:t xml:space="preserve"> </w:t>
      </w:r>
    </w:p>
    <w:p w:rsidR="007F1213" w:rsidRPr="00715686"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w:t>
      </w:r>
      <w:r w:rsidRPr="00715686">
        <w:rPr>
          <w:rFonts w:ascii="Times New Roman" w:hAnsi="Times New Roman" w:cs="Times New Roman"/>
          <w:sz w:val="28"/>
          <w:szCs w:val="28"/>
        </w:rPr>
        <w:t xml:space="preserve"> установленные требования о перевозке делимого груза не соблюдены;</w:t>
      </w:r>
    </w:p>
    <w:p w:rsidR="007F1213" w:rsidRDefault="007F1213" w:rsidP="00DA5BB5">
      <w:pPr>
        <w:widowControl w:val="0"/>
        <w:tabs>
          <w:tab w:val="left" w:pos="709"/>
        </w:tabs>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п</w:t>
      </w:r>
      <w:r w:rsidRPr="00715686">
        <w:rPr>
          <w:rFonts w:ascii="Times New Roman" w:hAnsi="Times New Roman" w:cs="Times New Roman"/>
          <w:sz w:val="28"/>
          <w:szCs w:val="28"/>
        </w:rPr>
        <w:t>ри</w:t>
      </w:r>
      <w:r>
        <w:rPr>
          <w:rFonts w:ascii="Times New Roman" w:hAnsi="Times New Roman" w:cs="Times New Roman"/>
          <w:sz w:val="28"/>
          <w:szCs w:val="28"/>
        </w:rPr>
        <w:t xml:space="preserve">  </w:t>
      </w:r>
      <w:r w:rsidRPr="00715686">
        <w:rPr>
          <w:rFonts w:ascii="Times New Roman" w:hAnsi="Times New Roman" w:cs="Times New Roman"/>
          <w:sz w:val="28"/>
          <w:szCs w:val="28"/>
        </w:rPr>
        <w:t xml:space="preserve"> согласовании </w:t>
      </w:r>
      <w:r>
        <w:rPr>
          <w:rFonts w:ascii="Times New Roman" w:hAnsi="Times New Roman" w:cs="Times New Roman"/>
          <w:sz w:val="28"/>
          <w:szCs w:val="28"/>
        </w:rPr>
        <w:t xml:space="preserve">    </w:t>
      </w:r>
      <w:r w:rsidRPr="00715686">
        <w:rPr>
          <w:rFonts w:ascii="Times New Roman" w:hAnsi="Times New Roman" w:cs="Times New Roman"/>
          <w:sz w:val="28"/>
          <w:szCs w:val="28"/>
        </w:rPr>
        <w:t>маршрута</w:t>
      </w:r>
      <w:r>
        <w:rPr>
          <w:rFonts w:ascii="Times New Roman" w:hAnsi="Times New Roman" w:cs="Times New Roman"/>
          <w:sz w:val="28"/>
          <w:szCs w:val="28"/>
        </w:rPr>
        <w:t xml:space="preserve">   </w:t>
      </w:r>
      <w:r w:rsidRPr="00715686">
        <w:rPr>
          <w:rFonts w:ascii="Times New Roman" w:hAnsi="Times New Roman" w:cs="Times New Roman"/>
          <w:sz w:val="28"/>
          <w:szCs w:val="28"/>
        </w:rPr>
        <w:t xml:space="preserve"> установлена</w:t>
      </w:r>
      <w:r>
        <w:rPr>
          <w:rFonts w:ascii="Times New Roman" w:hAnsi="Times New Roman" w:cs="Times New Roman"/>
          <w:sz w:val="28"/>
          <w:szCs w:val="28"/>
        </w:rPr>
        <w:t xml:space="preserve">            </w:t>
      </w:r>
      <w:r w:rsidRPr="00715686">
        <w:rPr>
          <w:rFonts w:ascii="Times New Roman" w:hAnsi="Times New Roman" w:cs="Times New Roman"/>
          <w:sz w:val="28"/>
          <w:szCs w:val="28"/>
        </w:rPr>
        <w:t xml:space="preserve"> невозможность </w:t>
      </w:r>
    </w:p>
    <w:p w:rsidR="007F1213" w:rsidRDefault="007F1213" w:rsidP="00FB7C50">
      <w:pPr>
        <w:widowControl w:val="0"/>
        <w:tabs>
          <w:tab w:val="left" w:pos="709"/>
        </w:tabs>
        <w:autoSpaceDE w:val="0"/>
        <w:autoSpaceDN w:val="0"/>
        <w:adjustRightInd w:val="0"/>
        <w:ind w:firstLine="0"/>
        <w:rPr>
          <w:rFonts w:ascii="Times New Roman" w:hAnsi="Times New Roman" w:cs="Times New Roman"/>
          <w:sz w:val="28"/>
          <w:szCs w:val="28"/>
        </w:rPr>
      </w:pPr>
    </w:p>
    <w:p w:rsidR="007F1213" w:rsidRDefault="007F1213" w:rsidP="00FB7C50">
      <w:pPr>
        <w:widowControl w:val="0"/>
        <w:tabs>
          <w:tab w:val="left" w:pos="709"/>
        </w:tabs>
        <w:autoSpaceDE w:val="0"/>
        <w:autoSpaceDN w:val="0"/>
        <w:adjustRightInd w:val="0"/>
        <w:ind w:firstLine="0"/>
        <w:rPr>
          <w:rFonts w:ascii="Times New Roman" w:hAnsi="Times New Roman" w:cs="Times New Roman"/>
          <w:sz w:val="28"/>
          <w:szCs w:val="28"/>
        </w:rPr>
      </w:pPr>
      <w:r w:rsidRPr="00715686">
        <w:rPr>
          <w:rFonts w:ascii="Times New Roman" w:hAnsi="Times New Roman" w:cs="Times New Roman"/>
          <w:sz w:val="28"/>
          <w:szCs w:val="28"/>
        </w:rPr>
        <w:t>осуществления перевозки по заявленному маршруту транспортным средством</w:t>
      </w:r>
    </w:p>
    <w:p w:rsidR="007F1213" w:rsidRPr="00715686" w:rsidRDefault="007F1213" w:rsidP="00F067F7">
      <w:pPr>
        <w:widowControl w:val="0"/>
        <w:tabs>
          <w:tab w:val="left" w:pos="709"/>
        </w:tabs>
        <w:autoSpaceDE w:val="0"/>
        <w:autoSpaceDN w:val="0"/>
        <w:adjustRightInd w:val="0"/>
        <w:ind w:firstLine="0"/>
        <w:rPr>
          <w:rFonts w:ascii="Times New Roman" w:hAnsi="Times New Roman" w:cs="Times New Roman"/>
          <w:sz w:val="28"/>
          <w:szCs w:val="28"/>
        </w:rPr>
      </w:pPr>
      <w:r w:rsidRPr="00715686">
        <w:rPr>
          <w:rFonts w:ascii="Times New Roman" w:hAnsi="Times New Roman" w:cs="Times New Roman"/>
          <w:sz w:val="28"/>
          <w:szCs w:val="28"/>
        </w:rPr>
        <w:t>с заявленными техническими характеристиками в связи с техническим состоянием автомобильной дороги, искусственного сооружения или инженерных коммуникаций, а также по требованиям безопасности дорожного движения;</w:t>
      </w:r>
    </w:p>
    <w:p w:rsidR="007F1213" w:rsidRPr="00390A85"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w:t>
      </w:r>
      <w:r w:rsidRPr="00390A85">
        <w:rPr>
          <w:rFonts w:ascii="Times New Roman" w:hAnsi="Times New Roman" w:cs="Times New Roman"/>
          <w:sz w:val="28"/>
          <w:szCs w:val="28"/>
        </w:rPr>
        <w:t> отсутствует согласие Заявителя:</w:t>
      </w:r>
    </w:p>
    <w:p w:rsidR="007F1213" w:rsidRPr="00390A85" w:rsidRDefault="007F1213" w:rsidP="00DA5BB5">
      <w:pPr>
        <w:widowControl w:val="0"/>
        <w:tabs>
          <w:tab w:val="left" w:pos="851"/>
        </w:tabs>
        <w:autoSpaceDE w:val="0"/>
        <w:autoSpaceDN w:val="0"/>
        <w:adjustRightInd w:val="0"/>
        <w:ind w:firstLine="851"/>
        <w:rPr>
          <w:rFonts w:ascii="Times New Roman" w:hAnsi="Times New Roman" w:cs="Times New Roman"/>
          <w:sz w:val="28"/>
          <w:szCs w:val="28"/>
        </w:rPr>
      </w:pPr>
      <w:r w:rsidRPr="00390A85">
        <w:rPr>
          <w:rFonts w:ascii="Times New Roman" w:hAnsi="Times New Roman" w:cs="Times New Roman"/>
          <w:sz w:val="28"/>
          <w:szCs w:val="28"/>
        </w:rPr>
        <w:t xml:space="preserve">а) </w:t>
      </w:r>
      <w:r w:rsidRPr="00E12056">
        <w:rPr>
          <w:rFonts w:ascii="Times New Roman" w:hAnsi="Times New Roman" w:cs="Times New Roman"/>
          <w:sz w:val="28"/>
          <w:szCs w:val="28"/>
        </w:rPr>
        <w:t>на</w:t>
      </w:r>
      <w:r w:rsidRPr="00390A85">
        <w:rPr>
          <w:rFonts w:ascii="Times New Roman" w:hAnsi="Times New Roman" w:cs="Times New Roman"/>
          <w:sz w:val="28"/>
          <w:szCs w:val="28"/>
        </w:rPr>
        <w:t xml:space="preserve"> проведение оценки технического состояния автомобильных дорог или их участков; </w:t>
      </w:r>
    </w:p>
    <w:p w:rsidR="007F1213" w:rsidRPr="00390A85" w:rsidRDefault="007F1213" w:rsidP="00DA5BB5">
      <w:pPr>
        <w:widowControl w:val="0"/>
        <w:autoSpaceDE w:val="0"/>
        <w:autoSpaceDN w:val="0"/>
        <w:adjustRightInd w:val="0"/>
        <w:ind w:firstLine="851"/>
        <w:rPr>
          <w:rFonts w:ascii="Times New Roman" w:hAnsi="Times New Roman" w:cs="Times New Roman"/>
          <w:sz w:val="28"/>
          <w:szCs w:val="28"/>
        </w:rPr>
      </w:pPr>
      <w:r w:rsidRPr="00390A85">
        <w:rPr>
          <w:rFonts w:ascii="Times New Roman" w:hAnsi="Times New Roman" w:cs="Times New Roman"/>
          <w:sz w:val="28"/>
          <w:szCs w:val="28"/>
        </w:rPr>
        <w:t>б)</w:t>
      </w:r>
      <w:r>
        <w:rPr>
          <w:rFonts w:ascii="Times New Roman" w:hAnsi="Times New Roman" w:cs="Times New Roman"/>
          <w:sz w:val="28"/>
          <w:szCs w:val="28"/>
        </w:rPr>
        <w:t> на </w:t>
      </w:r>
      <w:r w:rsidRPr="00390A85">
        <w:rPr>
          <w:rFonts w:ascii="Times New Roman" w:hAnsi="Times New Roman" w:cs="Times New Roman"/>
          <w:sz w:val="28"/>
          <w:szCs w:val="28"/>
        </w:rPr>
        <w:t>принятие специальных мер по обустройству пересекающих автомобильную дорогу сооружений и инженерных коммуникаций, определенных согласно проведенной оценке технического состояния  автомобильной дороги и в установленных законодательством случаях;</w:t>
      </w:r>
    </w:p>
    <w:p w:rsidR="007F1213" w:rsidRPr="00715686" w:rsidRDefault="007F1213" w:rsidP="00DA5BB5">
      <w:pPr>
        <w:widowControl w:val="0"/>
        <w:autoSpaceDE w:val="0"/>
        <w:autoSpaceDN w:val="0"/>
        <w:adjustRightInd w:val="0"/>
        <w:ind w:firstLine="851"/>
        <w:rPr>
          <w:rFonts w:ascii="Times New Roman" w:hAnsi="Times New Roman" w:cs="Times New Roman"/>
          <w:sz w:val="28"/>
          <w:szCs w:val="28"/>
        </w:rPr>
      </w:pPr>
      <w:r w:rsidRPr="00390A85">
        <w:rPr>
          <w:rFonts w:ascii="Times New Roman" w:hAnsi="Times New Roman" w:cs="Times New Roman"/>
          <w:sz w:val="28"/>
          <w:szCs w:val="28"/>
        </w:rPr>
        <w:t xml:space="preserve">в) </w:t>
      </w:r>
      <w:r>
        <w:rPr>
          <w:rFonts w:ascii="Times New Roman" w:hAnsi="Times New Roman" w:cs="Times New Roman"/>
          <w:sz w:val="28"/>
          <w:szCs w:val="28"/>
        </w:rPr>
        <w:t xml:space="preserve">на </w:t>
      </w:r>
      <w:r w:rsidRPr="00390A85">
        <w:rPr>
          <w:rFonts w:ascii="Times New Roman" w:hAnsi="Times New Roman" w:cs="Times New Roman"/>
          <w:sz w:val="28"/>
          <w:szCs w:val="28"/>
        </w:rPr>
        <w:t xml:space="preserve">укрепление автомобильных дорог или принятие специальных мер по обустройству автомобильных дорог или их участков, определенных согласно проведенной оценке технического состояния автомобильной дороги и в </w:t>
      </w:r>
      <w:r w:rsidRPr="00262CBC">
        <w:rPr>
          <w:rFonts w:ascii="Times New Roman" w:hAnsi="Times New Roman" w:cs="Times New Roman"/>
          <w:sz w:val="28"/>
          <w:szCs w:val="28"/>
        </w:rPr>
        <w:t>установленных законодательством случаях;</w:t>
      </w:r>
    </w:p>
    <w:p w:rsidR="007F1213" w:rsidRPr="00687DE8" w:rsidRDefault="007F1213" w:rsidP="00DA5BB5">
      <w:pPr>
        <w:widowControl w:val="0"/>
        <w:tabs>
          <w:tab w:val="left" w:pos="851"/>
        </w:tabs>
        <w:autoSpaceDE w:val="0"/>
        <w:autoSpaceDN w:val="0"/>
        <w:adjustRightInd w:val="0"/>
        <w:ind w:firstLine="851"/>
        <w:rPr>
          <w:rFonts w:ascii="Times New Roman" w:hAnsi="Times New Roman" w:cs="Times New Roman"/>
          <w:sz w:val="28"/>
          <w:szCs w:val="28"/>
          <w:lang w:eastAsia="en-US"/>
        </w:rPr>
      </w:pPr>
      <w:r>
        <w:rPr>
          <w:rFonts w:ascii="Times New Roman" w:hAnsi="Times New Roman" w:cs="Times New Roman"/>
          <w:sz w:val="28"/>
          <w:szCs w:val="28"/>
        </w:rPr>
        <w:t>– </w:t>
      </w:r>
      <w:r w:rsidRPr="003566F4">
        <w:rPr>
          <w:rFonts w:ascii="Times New Roman" w:hAnsi="Times New Roman" w:cs="Times New Roman"/>
          <w:sz w:val="28"/>
          <w:szCs w:val="28"/>
          <w:lang w:eastAsia="en-US"/>
        </w:rPr>
        <w:t>З</w:t>
      </w:r>
      <w:r w:rsidRPr="00687DE8">
        <w:rPr>
          <w:rFonts w:ascii="Times New Roman" w:hAnsi="Times New Roman" w:cs="Times New Roman"/>
          <w:sz w:val="28"/>
          <w:szCs w:val="28"/>
          <w:lang w:eastAsia="en-US"/>
        </w:rPr>
        <w:t xml:space="preserve">аявитель не произвел оплату оценки технического состояния автомобильных дорог, их укрепления в случае, если такие работы были проведены по согласованию с </w:t>
      </w:r>
      <w:r>
        <w:rPr>
          <w:rFonts w:ascii="Times New Roman" w:hAnsi="Times New Roman" w:cs="Times New Roman"/>
          <w:sz w:val="28"/>
          <w:szCs w:val="28"/>
          <w:lang w:eastAsia="en-US"/>
        </w:rPr>
        <w:t>З</w:t>
      </w:r>
      <w:r w:rsidRPr="00687DE8">
        <w:rPr>
          <w:rFonts w:ascii="Times New Roman" w:hAnsi="Times New Roman" w:cs="Times New Roman"/>
          <w:sz w:val="28"/>
          <w:szCs w:val="28"/>
          <w:lang w:eastAsia="en-US"/>
        </w:rPr>
        <w:t>аявителем;</w:t>
      </w:r>
    </w:p>
    <w:p w:rsidR="007F1213" w:rsidRPr="00687DE8" w:rsidRDefault="007F1213" w:rsidP="00DA5BB5">
      <w:pPr>
        <w:widowControl w:val="0"/>
        <w:tabs>
          <w:tab w:val="left" w:pos="851"/>
        </w:tabs>
        <w:autoSpaceDE w:val="0"/>
        <w:autoSpaceDN w:val="0"/>
        <w:adjustRightInd w:val="0"/>
        <w:ind w:firstLine="851"/>
        <w:rPr>
          <w:rFonts w:ascii="Times New Roman" w:hAnsi="Times New Roman" w:cs="Times New Roman"/>
          <w:sz w:val="28"/>
          <w:szCs w:val="28"/>
          <w:lang w:eastAsia="en-US"/>
        </w:rPr>
      </w:pPr>
      <w:r>
        <w:rPr>
          <w:rFonts w:ascii="Times New Roman" w:hAnsi="Times New Roman" w:cs="Times New Roman"/>
          <w:sz w:val="28"/>
          <w:szCs w:val="28"/>
          <w:lang w:eastAsia="en-US"/>
        </w:rPr>
        <w:t>– </w:t>
      </w:r>
      <w:r w:rsidRPr="003566F4">
        <w:rPr>
          <w:rFonts w:ascii="Times New Roman" w:hAnsi="Times New Roman" w:cs="Times New Roman"/>
          <w:sz w:val="28"/>
          <w:szCs w:val="28"/>
          <w:lang w:eastAsia="en-US"/>
        </w:rPr>
        <w:t>З</w:t>
      </w:r>
      <w:r w:rsidRPr="00687DE8">
        <w:rPr>
          <w:rFonts w:ascii="Times New Roman" w:hAnsi="Times New Roman" w:cs="Times New Roman"/>
          <w:sz w:val="28"/>
          <w:szCs w:val="28"/>
          <w:lang w:eastAsia="en-US"/>
        </w:rPr>
        <w:t xml:space="preserve">аявитель не произвел оплату принятия </w:t>
      </w:r>
      <w:r>
        <w:rPr>
          <w:rFonts w:ascii="Times New Roman" w:hAnsi="Times New Roman" w:cs="Times New Roman"/>
          <w:sz w:val="28"/>
          <w:szCs w:val="28"/>
          <w:lang w:eastAsia="en-US"/>
        </w:rPr>
        <w:t>с</w:t>
      </w:r>
      <w:r w:rsidRPr="00687DE8">
        <w:rPr>
          <w:rFonts w:ascii="Times New Roman" w:hAnsi="Times New Roman" w:cs="Times New Roman"/>
          <w:sz w:val="28"/>
          <w:szCs w:val="28"/>
          <w:lang w:eastAsia="en-US"/>
        </w:rPr>
        <w:t xml:space="preserve">пециальных мер по обустройству автомобильных дорог, их участков, а также пересекающих автомобильную дорогу сооружений и инженерных коммуникаций, если такие работы были проведены по согласованию с </w:t>
      </w:r>
      <w:r>
        <w:rPr>
          <w:rFonts w:ascii="Times New Roman" w:hAnsi="Times New Roman" w:cs="Times New Roman"/>
          <w:sz w:val="28"/>
          <w:szCs w:val="28"/>
          <w:lang w:eastAsia="en-US"/>
        </w:rPr>
        <w:t>З</w:t>
      </w:r>
      <w:r w:rsidRPr="00687DE8">
        <w:rPr>
          <w:rFonts w:ascii="Times New Roman" w:hAnsi="Times New Roman" w:cs="Times New Roman"/>
          <w:sz w:val="28"/>
          <w:szCs w:val="28"/>
          <w:lang w:eastAsia="en-US"/>
        </w:rPr>
        <w:t>аявителем;</w:t>
      </w:r>
    </w:p>
    <w:p w:rsidR="007F1213" w:rsidRPr="00687DE8" w:rsidRDefault="007F1213" w:rsidP="00DA5BB5">
      <w:pPr>
        <w:widowControl w:val="0"/>
        <w:autoSpaceDE w:val="0"/>
        <w:autoSpaceDN w:val="0"/>
        <w:adjustRightInd w:val="0"/>
        <w:ind w:firstLine="851"/>
        <w:rPr>
          <w:rFonts w:ascii="Times New Roman" w:hAnsi="Times New Roman" w:cs="Times New Roman"/>
          <w:sz w:val="28"/>
          <w:szCs w:val="28"/>
          <w:lang w:eastAsia="en-US"/>
        </w:rPr>
      </w:pPr>
      <w:r>
        <w:rPr>
          <w:rFonts w:ascii="Times New Roman" w:hAnsi="Times New Roman" w:cs="Times New Roman"/>
          <w:sz w:val="28"/>
          <w:szCs w:val="28"/>
          <w:lang w:eastAsia="en-US"/>
        </w:rPr>
        <w:t>– </w:t>
      </w:r>
      <w:r w:rsidRPr="003566F4">
        <w:rPr>
          <w:rFonts w:ascii="Times New Roman" w:hAnsi="Times New Roman" w:cs="Times New Roman"/>
          <w:sz w:val="28"/>
          <w:szCs w:val="28"/>
          <w:lang w:eastAsia="en-US"/>
        </w:rPr>
        <w:t>З</w:t>
      </w:r>
      <w:r w:rsidRPr="00687DE8">
        <w:rPr>
          <w:rFonts w:ascii="Times New Roman" w:hAnsi="Times New Roman" w:cs="Times New Roman"/>
          <w:sz w:val="28"/>
          <w:szCs w:val="28"/>
          <w:lang w:eastAsia="en-US"/>
        </w:rPr>
        <w:t xml:space="preserve">аявитель не внес плату в счет возмещения вреда, причиняемого автомобильным дорогам </w:t>
      </w:r>
      <w:r w:rsidRPr="008746D0">
        <w:rPr>
          <w:rFonts w:ascii="Times New Roman" w:hAnsi="Times New Roman" w:cs="Times New Roman"/>
          <w:sz w:val="28"/>
          <w:szCs w:val="28"/>
          <w:lang w:eastAsia="en-US"/>
        </w:rPr>
        <w:t>тяжеловесным транспортным средством</w:t>
      </w:r>
      <w:r w:rsidRPr="00687DE8">
        <w:rPr>
          <w:rFonts w:ascii="Times New Roman" w:hAnsi="Times New Roman" w:cs="Times New Roman"/>
          <w:sz w:val="28"/>
          <w:szCs w:val="28"/>
          <w:lang w:eastAsia="en-US"/>
        </w:rPr>
        <w:t>;</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w:t>
      </w:r>
      <w:r w:rsidRPr="003566F4">
        <w:rPr>
          <w:rFonts w:ascii="Times New Roman" w:hAnsi="Times New Roman" w:cs="Times New Roman"/>
          <w:sz w:val="28"/>
          <w:szCs w:val="28"/>
        </w:rPr>
        <w:t>З</w:t>
      </w:r>
      <w:r w:rsidRPr="00715686">
        <w:rPr>
          <w:rFonts w:ascii="Times New Roman" w:hAnsi="Times New Roman" w:cs="Times New Roman"/>
          <w:sz w:val="28"/>
          <w:szCs w:val="28"/>
        </w:rPr>
        <w:t xml:space="preserve">аявитель не произвел оплату государственной пошлины за выдачу </w:t>
      </w:r>
      <w:r>
        <w:rPr>
          <w:rFonts w:ascii="Times New Roman" w:hAnsi="Times New Roman" w:cs="Times New Roman"/>
          <w:sz w:val="28"/>
          <w:szCs w:val="28"/>
        </w:rPr>
        <w:t>С</w:t>
      </w:r>
      <w:r w:rsidRPr="008060DE">
        <w:rPr>
          <w:rFonts w:ascii="Times New Roman" w:hAnsi="Times New Roman" w:cs="Times New Roman"/>
          <w:sz w:val="28"/>
          <w:szCs w:val="28"/>
        </w:rPr>
        <w:t>пециального разрешения</w:t>
      </w:r>
      <w:r>
        <w:rPr>
          <w:rFonts w:ascii="Times New Roman" w:hAnsi="Times New Roman" w:cs="Times New Roman"/>
          <w:sz w:val="28"/>
          <w:szCs w:val="28"/>
        </w:rPr>
        <w:t xml:space="preserve"> (р</w:t>
      </w:r>
      <w:r w:rsidRPr="008060DE">
        <w:rPr>
          <w:rFonts w:ascii="Times New Roman" w:hAnsi="Times New Roman" w:cs="Times New Roman"/>
          <w:sz w:val="28"/>
          <w:szCs w:val="28"/>
        </w:rPr>
        <w:t xml:space="preserve">еквизиты для оплаты государственной пошлины </w:t>
      </w:r>
      <w:r>
        <w:rPr>
          <w:rFonts w:ascii="Times New Roman" w:hAnsi="Times New Roman" w:cs="Times New Roman"/>
          <w:sz w:val="28"/>
          <w:szCs w:val="28"/>
        </w:rPr>
        <w:t>указаны в приложении № 8);</w:t>
      </w:r>
    </w:p>
    <w:p w:rsidR="007F1213" w:rsidRPr="00715686" w:rsidRDefault="007F1213" w:rsidP="00DA5BB5">
      <w:pPr>
        <w:widowControl w:val="0"/>
        <w:tabs>
          <w:tab w:val="left" w:pos="567"/>
        </w:tabs>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w:t>
      </w:r>
      <w:r w:rsidRPr="00715686">
        <w:rPr>
          <w:rFonts w:ascii="Times New Roman" w:hAnsi="Times New Roman" w:cs="Times New Roman"/>
          <w:sz w:val="28"/>
          <w:szCs w:val="28"/>
        </w:rPr>
        <w:t xml:space="preserve"> </w:t>
      </w:r>
      <w:r>
        <w:rPr>
          <w:rFonts w:ascii="Times New Roman" w:hAnsi="Times New Roman" w:cs="Times New Roman"/>
          <w:sz w:val="28"/>
          <w:szCs w:val="28"/>
        </w:rPr>
        <w:t xml:space="preserve"> на момент выдачи Специального разрешения </w:t>
      </w:r>
      <w:r w:rsidRPr="00715686">
        <w:rPr>
          <w:rFonts w:ascii="Times New Roman" w:hAnsi="Times New Roman" w:cs="Times New Roman"/>
          <w:sz w:val="28"/>
          <w:szCs w:val="28"/>
        </w:rPr>
        <w:t>отсутств</w:t>
      </w:r>
      <w:r>
        <w:rPr>
          <w:rFonts w:ascii="Times New Roman" w:hAnsi="Times New Roman" w:cs="Times New Roman"/>
          <w:sz w:val="28"/>
          <w:szCs w:val="28"/>
        </w:rPr>
        <w:t>уют</w:t>
      </w:r>
      <w:r w:rsidRPr="00715686">
        <w:rPr>
          <w:rFonts w:ascii="Times New Roman" w:hAnsi="Times New Roman" w:cs="Times New Roman"/>
          <w:sz w:val="28"/>
          <w:szCs w:val="28"/>
        </w:rPr>
        <w:t xml:space="preserve"> оригинал заявления и схем</w:t>
      </w:r>
      <w:r>
        <w:rPr>
          <w:rFonts w:ascii="Times New Roman" w:hAnsi="Times New Roman" w:cs="Times New Roman"/>
          <w:sz w:val="28"/>
          <w:szCs w:val="28"/>
        </w:rPr>
        <w:t>а</w:t>
      </w:r>
      <w:r w:rsidRPr="00715686">
        <w:rPr>
          <w:rFonts w:ascii="Times New Roman" w:hAnsi="Times New Roman" w:cs="Times New Roman"/>
          <w:sz w:val="28"/>
          <w:szCs w:val="28"/>
        </w:rPr>
        <w:t xml:space="preserve"> автопоезда, заверенны</w:t>
      </w:r>
      <w:r>
        <w:rPr>
          <w:rFonts w:ascii="Times New Roman" w:hAnsi="Times New Roman" w:cs="Times New Roman"/>
          <w:sz w:val="28"/>
          <w:szCs w:val="28"/>
        </w:rPr>
        <w:t>е</w:t>
      </w:r>
      <w:r w:rsidRPr="00715686">
        <w:rPr>
          <w:rFonts w:ascii="Times New Roman" w:hAnsi="Times New Roman" w:cs="Times New Roman"/>
          <w:sz w:val="28"/>
          <w:szCs w:val="28"/>
        </w:rPr>
        <w:t xml:space="preserve"> регистрационны</w:t>
      </w:r>
      <w:r>
        <w:rPr>
          <w:rFonts w:ascii="Times New Roman" w:hAnsi="Times New Roman" w:cs="Times New Roman"/>
          <w:sz w:val="28"/>
          <w:szCs w:val="28"/>
        </w:rPr>
        <w:t xml:space="preserve">е </w:t>
      </w:r>
      <w:r w:rsidRPr="00715686">
        <w:rPr>
          <w:rFonts w:ascii="Times New Roman" w:hAnsi="Times New Roman" w:cs="Times New Roman"/>
          <w:sz w:val="28"/>
          <w:szCs w:val="28"/>
        </w:rPr>
        <w:t>документ</w:t>
      </w:r>
      <w:r>
        <w:rPr>
          <w:rFonts w:ascii="Times New Roman" w:hAnsi="Times New Roman" w:cs="Times New Roman"/>
          <w:sz w:val="28"/>
          <w:szCs w:val="28"/>
        </w:rPr>
        <w:t>ы</w:t>
      </w:r>
      <w:r w:rsidRPr="00715686">
        <w:rPr>
          <w:rFonts w:ascii="Times New Roman" w:hAnsi="Times New Roman" w:cs="Times New Roman"/>
          <w:sz w:val="28"/>
          <w:szCs w:val="28"/>
        </w:rPr>
        <w:t xml:space="preserve"> транспортного средства </w:t>
      </w:r>
      <w:r>
        <w:rPr>
          <w:rFonts w:ascii="Times New Roman" w:hAnsi="Times New Roman" w:cs="Times New Roman"/>
          <w:sz w:val="28"/>
          <w:szCs w:val="28"/>
        </w:rPr>
        <w:t>(</w:t>
      </w:r>
      <w:r w:rsidRPr="00715686">
        <w:rPr>
          <w:rFonts w:ascii="Times New Roman" w:hAnsi="Times New Roman" w:cs="Times New Roman"/>
          <w:sz w:val="28"/>
          <w:szCs w:val="28"/>
        </w:rPr>
        <w:t xml:space="preserve">если заявление и документы </w:t>
      </w:r>
      <w:r w:rsidRPr="00660E95">
        <w:rPr>
          <w:rFonts w:ascii="Times New Roman" w:hAnsi="Times New Roman" w:cs="Times New Roman"/>
          <w:sz w:val="28"/>
          <w:szCs w:val="28"/>
        </w:rPr>
        <w:t xml:space="preserve">направлялись </w:t>
      </w:r>
      <w:r>
        <w:rPr>
          <w:rFonts w:ascii="Times New Roman" w:hAnsi="Times New Roman" w:cs="Times New Roman"/>
          <w:sz w:val="28"/>
          <w:szCs w:val="28"/>
        </w:rPr>
        <w:t xml:space="preserve">в </w:t>
      </w:r>
      <w:r w:rsidRPr="00660E95">
        <w:rPr>
          <w:rFonts w:ascii="Times New Roman" w:hAnsi="Times New Roman" w:cs="Times New Roman"/>
          <w:sz w:val="28"/>
          <w:szCs w:val="28"/>
        </w:rPr>
        <w:t xml:space="preserve">администрацию </w:t>
      </w:r>
      <w:r w:rsidRPr="00715686">
        <w:rPr>
          <w:rFonts w:ascii="Times New Roman" w:hAnsi="Times New Roman" w:cs="Times New Roman"/>
          <w:sz w:val="28"/>
          <w:szCs w:val="28"/>
        </w:rPr>
        <w:t>с использованием факсимильной связи</w:t>
      </w:r>
      <w:r>
        <w:rPr>
          <w:rFonts w:ascii="Times New Roman" w:hAnsi="Times New Roman" w:cs="Times New Roman"/>
          <w:sz w:val="28"/>
          <w:szCs w:val="28"/>
        </w:rPr>
        <w:t>).</w:t>
      </w:r>
    </w:p>
    <w:p w:rsidR="007F1213" w:rsidRDefault="007F1213" w:rsidP="00DA5BB5">
      <w:pPr>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2</w:t>
      </w:r>
      <w:r w:rsidRPr="00715686">
        <w:rPr>
          <w:rFonts w:ascii="Times New Roman" w:hAnsi="Times New Roman" w:cs="Times New Roman"/>
          <w:sz w:val="28"/>
          <w:szCs w:val="28"/>
        </w:rPr>
        <w:t xml:space="preserve">.10. </w:t>
      </w:r>
      <w:r w:rsidRPr="00540EC6">
        <w:rPr>
          <w:rFonts w:ascii="Times New Roman" w:hAnsi="Times New Roman" w:cs="Times New Roman"/>
          <w:sz w:val="28"/>
          <w:szCs w:val="28"/>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r>
        <w:rPr>
          <w:rFonts w:ascii="Times New Roman" w:hAnsi="Times New Roman" w:cs="Times New Roman"/>
          <w:sz w:val="28"/>
          <w:szCs w:val="28"/>
        </w:rPr>
        <w:t>:</w:t>
      </w:r>
    </w:p>
    <w:p w:rsidR="007F1213" w:rsidRDefault="007F1213" w:rsidP="00DA5BB5">
      <w:pPr>
        <w:pStyle w:val="CommentText"/>
        <w:ind w:firstLine="851"/>
        <w:rPr>
          <w:rFonts w:cs="Times New Roman"/>
        </w:rPr>
      </w:pPr>
      <w:r>
        <w:rPr>
          <w:rFonts w:ascii="Times New Roman" w:hAnsi="Times New Roman" w:cs="Times New Roman"/>
          <w:sz w:val="28"/>
          <w:szCs w:val="28"/>
        </w:rPr>
        <w:t xml:space="preserve">– </w:t>
      </w:r>
      <w:r w:rsidRPr="00EA5E7A">
        <w:rPr>
          <w:rFonts w:ascii="Times New Roman" w:hAnsi="Times New Roman" w:cs="Times New Roman"/>
          <w:spacing w:val="6"/>
          <w:sz w:val="28"/>
          <w:szCs w:val="28"/>
        </w:rPr>
        <w:t xml:space="preserve">выдача документа, </w:t>
      </w:r>
      <w:r w:rsidRPr="001B24C9">
        <w:rPr>
          <w:rFonts w:ascii="Times New Roman" w:hAnsi="Times New Roman" w:cs="Times New Roman"/>
          <w:spacing w:val="6"/>
          <w:sz w:val="28"/>
          <w:szCs w:val="28"/>
        </w:rPr>
        <w:t>подтверждающего передачу полномочий одного лица другому для представительства перед третьими лицами</w:t>
      </w:r>
      <w:r>
        <w:rPr>
          <w:rFonts w:ascii="Times New Roman" w:hAnsi="Times New Roman" w:cs="Times New Roman"/>
          <w:spacing w:val="6"/>
          <w:sz w:val="28"/>
          <w:szCs w:val="28"/>
        </w:rPr>
        <w:t xml:space="preserve"> (доверенность);</w:t>
      </w:r>
    </w:p>
    <w:p w:rsidR="007F1213" w:rsidRDefault="007F1213" w:rsidP="00DA5BB5">
      <w:pPr>
        <w:tabs>
          <w:tab w:val="left" w:pos="6789"/>
        </w:tabs>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xml:space="preserve">–  нотариальное  </w:t>
      </w:r>
      <w:r w:rsidRPr="00D94E3E">
        <w:rPr>
          <w:rFonts w:ascii="Times New Roman" w:hAnsi="Times New Roman" w:cs="Times New Roman"/>
          <w:sz w:val="28"/>
          <w:szCs w:val="28"/>
        </w:rPr>
        <w:t xml:space="preserve">заверение </w:t>
      </w:r>
      <w:r>
        <w:rPr>
          <w:rFonts w:ascii="Times New Roman" w:hAnsi="Times New Roman" w:cs="Times New Roman"/>
          <w:sz w:val="28"/>
          <w:szCs w:val="28"/>
        </w:rPr>
        <w:t xml:space="preserve"> </w:t>
      </w:r>
      <w:r w:rsidRPr="00D94E3E">
        <w:rPr>
          <w:rFonts w:ascii="Times New Roman" w:hAnsi="Times New Roman" w:cs="Times New Roman"/>
          <w:sz w:val="28"/>
          <w:szCs w:val="28"/>
        </w:rPr>
        <w:t>копий</w:t>
      </w:r>
      <w:r>
        <w:rPr>
          <w:rFonts w:ascii="Times New Roman" w:hAnsi="Times New Roman" w:cs="Times New Roman"/>
          <w:sz w:val="28"/>
          <w:szCs w:val="28"/>
        </w:rPr>
        <w:t xml:space="preserve"> документов;</w:t>
      </w:r>
      <w:r>
        <w:rPr>
          <w:rFonts w:ascii="Times New Roman" w:hAnsi="Times New Roman" w:cs="Times New Roman"/>
          <w:sz w:val="28"/>
          <w:szCs w:val="28"/>
        </w:rPr>
        <w:tab/>
      </w:r>
    </w:p>
    <w:p w:rsidR="007F1213" w:rsidRDefault="007F1213" w:rsidP="00DA5BB5">
      <w:pPr>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xml:space="preserve">– </w:t>
      </w:r>
      <w:r w:rsidRPr="00E12056">
        <w:rPr>
          <w:rFonts w:ascii="Times New Roman" w:hAnsi="Times New Roman" w:cs="Times New Roman"/>
          <w:sz w:val="28"/>
          <w:szCs w:val="28"/>
        </w:rPr>
        <w:t>составление</w:t>
      </w:r>
      <w:r>
        <w:rPr>
          <w:rFonts w:ascii="Times New Roman" w:hAnsi="Times New Roman" w:cs="Times New Roman"/>
          <w:sz w:val="28"/>
          <w:szCs w:val="28"/>
        </w:rPr>
        <w:t xml:space="preserve">   </w:t>
      </w:r>
      <w:r w:rsidRPr="00E12056">
        <w:rPr>
          <w:rFonts w:ascii="Times New Roman" w:hAnsi="Times New Roman" w:cs="Times New Roman"/>
          <w:sz w:val="28"/>
          <w:szCs w:val="28"/>
        </w:rPr>
        <w:t xml:space="preserve"> специального</w:t>
      </w:r>
      <w:r>
        <w:rPr>
          <w:rFonts w:ascii="Times New Roman" w:hAnsi="Times New Roman" w:cs="Times New Roman"/>
          <w:sz w:val="28"/>
          <w:szCs w:val="28"/>
        </w:rPr>
        <w:t xml:space="preserve">   </w:t>
      </w:r>
      <w:r w:rsidRPr="00E12056">
        <w:rPr>
          <w:rFonts w:ascii="Times New Roman" w:hAnsi="Times New Roman" w:cs="Times New Roman"/>
          <w:sz w:val="28"/>
          <w:szCs w:val="28"/>
        </w:rPr>
        <w:t xml:space="preserve"> проекта, проведение обследования автомобильных дорог, их укрепление или принятие специальных мер по обустройству</w:t>
      </w:r>
      <w:r>
        <w:rPr>
          <w:rFonts w:ascii="Times New Roman" w:hAnsi="Times New Roman" w:cs="Times New Roman"/>
          <w:sz w:val="28"/>
          <w:szCs w:val="28"/>
        </w:rPr>
        <w:t xml:space="preserve">    </w:t>
      </w:r>
      <w:r w:rsidRPr="00E12056">
        <w:rPr>
          <w:rFonts w:ascii="Times New Roman" w:hAnsi="Times New Roman" w:cs="Times New Roman"/>
          <w:sz w:val="28"/>
          <w:szCs w:val="28"/>
        </w:rPr>
        <w:t xml:space="preserve"> автомобильных дорог, их участков, а </w:t>
      </w:r>
      <w:r>
        <w:rPr>
          <w:rFonts w:ascii="Times New Roman" w:hAnsi="Times New Roman" w:cs="Times New Roman"/>
          <w:sz w:val="28"/>
          <w:szCs w:val="28"/>
        </w:rPr>
        <w:t xml:space="preserve">    </w:t>
      </w:r>
      <w:r w:rsidRPr="00E12056">
        <w:rPr>
          <w:rFonts w:ascii="Times New Roman" w:hAnsi="Times New Roman" w:cs="Times New Roman"/>
          <w:sz w:val="28"/>
          <w:szCs w:val="28"/>
        </w:rPr>
        <w:t xml:space="preserve">также </w:t>
      </w:r>
      <w:r>
        <w:rPr>
          <w:rFonts w:ascii="Times New Roman" w:hAnsi="Times New Roman" w:cs="Times New Roman"/>
          <w:sz w:val="28"/>
          <w:szCs w:val="28"/>
        </w:rPr>
        <w:t xml:space="preserve">    </w:t>
      </w:r>
      <w:r w:rsidRPr="00E12056">
        <w:rPr>
          <w:rFonts w:ascii="Times New Roman" w:hAnsi="Times New Roman" w:cs="Times New Roman"/>
          <w:sz w:val="28"/>
          <w:szCs w:val="28"/>
        </w:rPr>
        <w:t xml:space="preserve">пересекающих </w:t>
      </w:r>
    </w:p>
    <w:p w:rsidR="007F1213" w:rsidRDefault="007F1213" w:rsidP="00C91D8B">
      <w:pPr>
        <w:autoSpaceDE w:val="0"/>
        <w:autoSpaceDN w:val="0"/>
        <w:adjustRightInd w:val="0"/>
        <w:ind w:firstLine="0"/>
        <w:rPr>
          <w:rFonts w:ascii="Times New Roman" w:hAnsi="Times New Roman" w:cs="Times New Roman"/>
          <w:sz w:val="28"/>
          <w:szCs w:val="28"/>
        </w:rPr>
      </w:pPr>
    </w:p>
    <w:p w:rsidR="007F1213" w:rsidRDefault="007F1213" w:rsidP="00C91D8B">
      <w:pPr>
        <w:autoSpaceDE w:val="0"/>
        <w:autoSpaceDN w:val="0"/>
        <w:adjustRightInd w:val="0"/>
        <w:ind w:firstLine="0"/>
        <w:rPr>
          <w:rFonts w:ascii="Times New Roman" w:hAnsi="Times New Roman" w:cs="Times New Roman"/>
          <w:sz w:val="28"/>
          <w:szCs w:val="28"/>
        </w:rPr>
      </w:pPr>
    </w:p>
    <w:p w:rsidR="007F1213" w:rsidRDefault="007F1213" w:rsidP="00C91D8B">
      <w:pPr>
        <w:autoSpaceDE w:val="0"/>
        <w:autoSpaceDN w:val="0"/>
        <w:adjustRightInd w:val="0"/>
        <w:ind w:firstLine="0"/>
        <w:rPr>
          <w:rFonts w:ascii="Times New Roman" w:hAnsi="Times New Roman" w:cs="Times New Roman"/>
          <w:sz w:val="28"/>
          <w:szCs w:val="28"/>
        </w:rPr>
      </w:pPr>
    </w:p>
    <w:p w:rsidR="007F1213" w:rsidRDefault="007F1213" w:rsidP="00C91D8B">
      <w:pPr>
        <w:autoSpaceDE w:val="0"/>
        <w:autoSpaceDN w:val="0"/>
        <w:adjustRightInd w:val="0"/>
        <w:ind w:firstLine="0"/>
        <w:rPr>
          <w:rFonts w:ascii="Times New Roman" w:hAnsi="Times New Roman" w:cs="Times New Roman"/>
          <w:sz w:val="28"/>
          <w:szCs w:val="28"/>
        </w:rPr>
      </w:pPr>
      <w:r w:rsidRPr="00E12056">
        <w:rPr>
          <w:rFonts w:ascii="Times New Roman" w:hAnsi="Times New Roman" w:cs="Times New Roman"/>
          <w:sz w:val="28"/>
          <w:szCs w:val="28"/>
        </w:rPr>
        <w:t>автомобильную дорогу сооружений и инженерных коммуникаций</w:t>
      </w:r>
      <w:r>
        <w:rPr>
          <w:rFonts w:ascii="Times New Roman" w:hAnsi="Times New Roman" w:cs="Times New Roman"/>
          <w:sz w:val="28"/>
          <w:szCs w:val="28"/>
        </w:rPr>
        <w:t xml:space="preserve"> (при необходимости).</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xml:space="preserve">2.11. </w:t>
      </w:r>
      <w:r w:rsidRPr="000C60A3">
        <w:rPr>
          <w:rFonts w:ascii="Times New Roman" w:hAnsi="Times New Roman" w:cs="Times New Roman"/>
          <w:sz w:val="28"/>
          <w:szCs w:val="28"/>
        </w:rPr>
        <w:t>Порядок, размер и основания взимания государственной пошлины или иной платы, взимаемой за предоставление муниципальной услуги.</w:t>
      </w:r>
    </w:p>
    <w:p w:rsidR="007F1213" w:rsidRPr="00975FB6" w:rsidRDefault="007F1213" w:rsidP="00DA5BB5">
      <w:pPr>
        <w:widowControl w:val="0"/>
        <w:autoSpaceDE w:val="0"/>
        <w:autoSpaceDN w:val="0"/>
        <w:adjustRightInd w:val="0"/>
        <w:ind w:firstLine="851"/>
        <w:rPr>
          <w:rFonts w:ascii="Times New Roman" w:hAnsi="Times New Roman" w:cs="Times New Roman"/>
          <w:sz w:val="28"/>
          <w:szCs w:val="28"/>
        </w:rPr>
      </w:pPr>
      <w:r w:rsidRPr="00975FB6">
        <w:rPr>
          <w:rFonts w:ascii="Times New Roman" w:hAnsi="Times New Roman" w:cs="Times New Roman"/>
          <w:sz w:val="28"/>
          <w:szCs w:val="28"/>
        </w:rPr>
        <w:t xml:space="preserve">Предоставление муниципальной услуги </w:t>
      </w:r>
      <w:r>
        <w:rPr>
          <w:rFonts w:ascii="Times New Roman" w:hAnsi="Times New Roman" w:cs="Times New Roman"/>
          <w:sz w:val="28"/>
          <w:szCs w:val="28"/>
        </w:rPr>
        <w:t>З</w:t>
      </w:r>
      <w:r w:rsidRPr="00975FB6">
        <w:rPr>
          <w:rFonts w:ascii="Times New Roman" w:hAnsi="Times New Roman" w:cs="Times New Roman"/>
          <w:sz w:val="28"/>
          <w:szCs w:val="28"/>
        </w:rPr>
        <w:t>аявителям осуществляется на безвозмездной основе.</w:t>
      </w:r>
    </w:p>
    <w:p w:rsidR="007F1213" w:rsidRPr="00975FB6" w:rsidRDefault="007F1213" w:rsidP="00DA5BB5">
      <w:pPr>
        <w:autoSpaceDE w:val="0"/>
        <w:autoSpaceDN w:val="0"/>
        <w:adjustRightInd w:val="0"/>
        <w:ind w:firstLine="851"/>
        <w:rPr>
          <w:rFonts w:ascii="Times New Roman" w:hAnsi="Times New Roman" w:cs="Times New Roman"/>
          <w:sz w:val="28"/>
          <w:szCs w:val="28"/>
        </w:rPr>
      </w:pPr>
      <w:r w:rsidRPr="00975FB6">
        <w:rPr>
          <w:rFonts w:ascii="Times New Roman" w:hAnsi="Times New Roman" w:cs="Times New Roman"/>
          <w:sz w:val="28"/>
          <w:szCs w:val="28"/>
        </w:rPr>
        <w:t xml:space="preserve">Заявители в порядке, установленном законодательством Российской Федерации о налогах и сборах, уплачивают государственную пошлину в размере 1 </w:t>
      </w:r>
      <w:r>
        <w:rPr>
          <w:rFonts w:ascii="Times New Roman" w:hAnsi="Times New Roman" w:cs="Times New Roman"/>
          <w:sz w:val="28"/>
          <w:szCs w:val="28"/>
        </w:rPr>
        <w:t>6</w:t>
      </w:r>
      <w:r w:rsidRPr="00975FB6">
        <w:rPr>
          <w:rFonts w:ascii="Times New Roman" w:hAnsi="Times New Roman" w:cs="Times New Roman"/>
          <w:sz w:val="28"/>
          <w:szCs w:val="28"/>
        </w:rPr>
        <w:t>00 рублей за выдачу Специального разрешения (</w:t>
      </w:r>
      <w:hyperlink r:id="rId21" w:history="1">
        <w:r>
          <w:rPr>
            <w:rFonts w:ascii="Times New Roman" w:hAnsi="Times New Roman" w:cs="Times New Roman"/>
            <w:sz w:val="28"/>
            <w:szCs w:val="28"/>
          </w:rPr>
          <w:t>пп.</w:t>
        </w:r>
      </w:hyperlink>
      <w:r w:rsidRPr="00975FB6">
        <w:rPr>
          <w:rFonts w:ascii="Times New Roman" w:hAnsi="Times New Roman" w:cs="Times New Roman"/>
          <w:sz w:val="28"/>
          <w:szCs w:val="28"/>
        </w:rPr>
        <w:t xml:space="preserve"> 111 п</w:t>
      </w:r>
      <w:r>
        <w:rPr>
          <w:rFonts w:ascii="Times New Roman" w:hAnsi="Times New Roman" w:cs="Times New Roman"/>
          <w:sz w:val="28"/>
          <w:szCs w:val="28"/>
        </w:rPr>
        <w:t xml:space="preserve">. </w:t>
      </w:r>
      <w:r w:rsidRPr="00975FB6">
        <w:rPr>
          <w:rFonts w:ascii="Times New Roman" w:hAnsi="Times New Roman" w:cs="Times New Roman"/>
          <w:sz w:val="28"/>
          <w:szCs w:val="28"/>
        </w:rPr>
        <w:t xml:space="preserve">1 </w:t>
      </w:r>
      <w:r>
        <w:rPr>
          <w:rFonts w:ascii="Times New Roman" w:hAnsi="Times New Roman" w:cs="Times New Roman"/>
          <w:sz w:val="28"/>
          <w:szCs w:val="28"/>
        </w:rPr>
        <w:t xml:space="preserve">            </w:t>
      </w:r>
      <w:r w:rsidRPr="00975FB6">
        <w:rPr>
          <w:rFonts w:ascii="Times New Roman" w:hAnsi="Times New Roman" w:cs="Times New Roman"/>
          <w:sz w:val="28"/>
          <w:szCs w:val="28"/>
        </w:rPr>
        <w:t>ст</w:t>
      </w:r>
      <w:r>
        <w:rPr>
          <w:rFonts w:ascii="Times New Roman" w:hAnsi="Times New Roman" w:cs="Times New Roman"/>
          <w:sz w:val="28"/>
          <w:szCs w:val="28"/>
        </w:rPr>
        <w:t xml:space="preserve">. </w:t>
      </w:r>
      <w:r w:rsidRPr="00975FB6">
        <w:rPr>
          <w:rFonts w:ascii="Times New Roman" w:hAnsi="Times New Roman" w:cs="Times New Roman"/>
          <w:sz w:val="28"/>
          <w:szCs w:val="28"/>
        </w:rPr>
        <w:t xml:space="preserve">333.33 </w:t>
      </w:r>
      <w:r>
        <w:rPr>
          <w:rFonts w:ascii="Times New Roman" w:hAnsi="Times New Roman" w:cs="Times New Roman"/>
          <w:sz w:val="28"/>
          <w:szCs w:val="28"/>
        </w:rPr>
        <w:t xml:space="preserve"> </w:t>
      </w:r>
      <w:r w:rsidRPr="00975FB6">
        <w:rPr>
          <w:rFonts w:ascii="Times New Roman" w:hAnsi="Times New Roman" w:cs="Times New Roman"/>
          <w:sz w:val="28"/>
          <w:szCs w:val="28"/>
        </w:rPr>
        <w:t>Налогового кодекса Российской Федерации)</w:t>
      </w:r>
      <w:r>
        <w:rPr>
          <w:rFonts w:ascii="Times New Roman" w:hAnsi="Times New Roman" w:cs="Times New Roman"/>
          <w:sz w:val="28"/>
          <w:szCs w:val="28"/>
        </w:rPr>
        <w:t>.</w:t>
      </w:r>
    </w:p>
    <w:p w:rsidR="007F1213" w:rsidRPr="0032424B" w:rsidRDefault="007F1213" w:rsidP="00DA5BB5">
      <w:pPr>
        <w:ind w:firstLine="741"/>
        <w:rPr>
          <w:rFonts w:ascii="Times New Roman" w:hAnsi="Times New Roman" w:cs="Times New Roman"/>
          <w:sz w:val="28"/>
          <w:szCs w:val="28"/>
        </w:rPr>
      </w:pPr>
      <w:r>
        <w:rPr>
          <w:rFonts w:ascii="Times New Roman" w:hAnsi="Times New Roman" w:cs="Times New Roman"/>
          <w:sz w:val="28"/>
          <w:szCs w:val="28"/>
        </w:rPr>
        <w:t xml:space="preserve">2.12. </w:t>
      </w:r>
      <w:r w:rsidRPr="0032424B">
        <w:rPr>
          <w:rFonts w:ascii="Times New Roman" w:hAnsi="Times New Roman" w:cs="Times New Roman"/>
          <w:sz w:val="28"/>
          <w:szCs w:val="28"/>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7F1213" w:rsidRPr="0032424B" w:rsidRDefault="007F1213" w:rsidP="00DA5BB5">
      <w:pPr>
        <w:ind w:firstLine="708"/>
        <w:rPr>
          <w:rFonts w:ascii="Times New Roman" w:hAnsi="Times New Roman" w:cs="Times New Roman"/>
          <w:sz w:val="28"/>
          <w:szCs w:val="28"/>
        </w:rPr>
      </w:pPr>
      <w:r>
        <w:rPr>
          <w:rFonts w:ascii="Times New Roman" w:hAnsi="Times New Roman" w:cs="Times New Roman"/>
          <w:sz w:val="28"/>
          <w:szCs w:val="28"/>
        </w:rPr>
        <w:t xml:space="preserve"> </w:t>
      </w:r>
      <w:r w:rsidRPr="0032424B">
        <w:rPr>
          <w:rFonts w:ascii="Times New Roman" w:hAnsi="Times New Roman" w:cs="Times New Roman"/>
          <w:sz w:val="28"/>
          <w:szCs w:val="28"/>
        </w:rPr>
        <w:t>Информация о тарифах на совершение нотариальных действий размещена на официальном сайте нотариальной палаты Калининградской области в информационно-телекоммуникационной сети «Интернет».</w:t>
      </w:r>
    </w:p>
    <w:p w:rsidR="007F1213" w:rsidRPr="008746D0" w:rsidRDefault="007F1213" w:rsidP="007618BD">
      <w:pPr>
        <w:autoSpaceDE w:val="0"/>
        <w:autoSpaceDN w:val="0"/>
        <w:adjustRightInd w:val="0"/>
        <w:ind w:firstLine="851"/>
        <w:rPr>
          <w:rFonts w:ascii="Times New Roman" w:hAnsi="Times New Roman" w:cs="Times New Roman"/>
          <w:sz w:val="28"/>
          <w:szCs w:val="28"/>
        </w:rPr>
      </w:pPr>
      <w:r w:rsidRPr="008746D0">
        <w:rPr>
          <w:rFonts w:ascii="Times New Roman" w:hAnsi="Times New Roman" w:cs="Times New Roman"/>
          <w:sz w:val="28"/>
          <w:szCs w:val="28"/>
        </w:rPr>
        <w:t>При оформлении специального разрешения на движение тяжеловесных  транспортных средств</w:t>
      </w:r>
      <w:r w:rsidRPr="007618BD">
        <w:rPr>
          <w:rFonts w:ascii="Times New Roman" w:hAnsi="Times New Roman" w:cs="Times New Roman"/>
          <w:sz w:val="28"/>
          <w:szCs w:val="28"/>
        </w:rPr>
        <w:t xml:space="preserve"> </w:t>
      </w:r>
      <w:r w:rsidRPr="008746D0">
        <w:rPr>
          <w:rFonts w:ascii="Times New Roman" w:hAnsi="Times New Roman" w:cs="Times New Roman"/>
          <w:sz w:val="28"/>
          <w:szCs w:val="28"/>
        </w:rPr>
        <w:t xml:space="preserve">внесение платы в счет возмещения вреда, причиняемого автомобильным дорогам тяжеловесным транспортным средством, осуществляется не позднее чем за 3 рабочих дня до даты выдачи результата предоставления муниципальной услуги. </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sidRPr="008746D0">
        <w:rPr>
          <w:rFonts w:ascii="Times New Roman" w:hAnsi="Times New Roman" w:cs="Times New Roman"/>
          <w:sz w:val="28"/>
          <w:szCs w:val="28"/>
        </w:rPr>
        <w:t>Размер вреда, причиняемого тяжеловесными транспортными  средствами при движении по автомобильным дорогам общего пользования местного значения в границах городского округа «Город Калининград»</w:t>
      </w:r>
      <w:r>
        <w:rPr>
          <w:rFonts w:ascii="Times New Roman" w:hAnsi="Times New Roman" w:cs="Times New Roman"/>
          <w:sz w:val="28"/>
          <w:szCs w:val="28"/>
        </w:rPr>
        <w:t>,</w:t>
      </w:r>
      <w:r w:rsidRPr="008746D0">
        <w:rPr>
          <w:rFonts w:ascii="Times New Roman" w:hAnsi="Times New Roman" w:cs="Times New Roman"/>
          <w:sz w:val="28"/>
          <w:szCs w:val="28"/>
        </w:rPr>
        <w:t xml:space="preserve"> определяется </w:t>
      </w:r>
      <w:r>
        <w:rPr>
          <w:rFonts w:ascii="Times New Roman" w:hAnsi="Times New Roman" w:cs="Times New Roman"/>
          <w:sz w:val="28"/>
          <w:szCs w:val="28"/>
        </w:rPr>
        <w:t xml:space="preserve">с использованием </w:t>
      </w:r>
      <w:r w:rsidRPr="008746D0">
        <w:rPr>
          <w:rFonts w:ascii="Times New Roman" w:hAnsi="Times New Roman" w:cs="Times New Roman"/>
          <w:sz w:val="28"/>
          <w:szCs w:val="28"/>
        </w:rPr>
        <w:t xml:space="preserve"> показател</w:t>
      </w:r>
      <w:r>
        <w:rPr>
          <w:rFonts w:ascii="Times New Roman" w:hAnsi="Times New Roman" w:cs="Times New Roman"/>
          <w:sz w:val="28"/>
          <w:szCs w:val="28"/>
        </w:rPr>
        <w:t>ей</w:t>
      </w:r>
      <w:r w:rsidRPr="008746D0">
        <w:rPr>
          <w:rFonts w:ascii="Times New Roman" w:hAnsi="Times New Roman" w:cs="Times New Roman"/>
          <w:sz w:val="28"/>
          <w:szCs w:val="28"/>
        </w:rPr>
        <w:t xml:space="preserve"> размера вреда,  утвержденны</w:t>
      </w:r>
      <w:r>
        <w:rPr>
          <w:rFonts w:ascii="Times New Roman" w:hAnsi="Times New Roman" w:cs="Times New Roman"/>
          <w:sz w:val="28"/>
          <w:szCs w:val="28"/>
        </w:rPr>
        <w:t>х</w:t>
      </w:r>
      <w:r w:rsidRPr="008746D0">
        <w:rPr>
          <w:rFonts w:ascii="Times New Roman" w:hAnsi="Times New Roman" w:cs="Times New Roman"/>
          <w:sz w:val="28"/>
          <w:szCs w:val="28"/>
        </w:rPr>
        <w:t xml:space="preserve"> постановлением администрации городского округа «Город Калининград» от 30.12.2015 № 2210 «Об утверждении показателей для определения размера вреда, причиняемого тяжеловесными транспортными средствами,  при движении по автомобильным дорогам местного значения городского округа  «Город Калининград».</w:t>
      </w:r>
    </w:p>
    <w:p w:rsidR="007F1213" w:rsidRPr="00715686" w:rsidRDefault="007F1213" w:rsidP="00DA5BB5">
      <w:pPr>
        <w:widowControl w:val="0"/>
        <w:autoSpaceDE w:val="0"/>
        <w:autoSpaceDN w:val="0"/>
        <w:adjustRightInd w:val="0"/>
        <w:ind w:firstLine="851"/>
        <w:rPr>
          <w:rFonts w:ascii="Times New Roman" w:hAnsi="Times New Roman" w:cs="Times New Roman"/>
          <w:sz w:val="28"/>
          <w:szCs w:val="28"/>
        </w:rPr>
      </w:pPr>
    </w:p>
    <w:p w:rsidR="007F1213" w:rsidRPr="00240F27" w:rsidRDefault="007F1213" w:rsidP="00DA5BB5">
      <w:pPr>
        <w:autoSpaceDE w:val="0"/>
        <w:autoSpaceDN w:val="0"/>
        <w:adjustRightInd w:val="0"/>
        <w:ind w:firstLine="851"/>
        <w:rPr>
          <w:rFonts w:ascii="Times New Roman" w:hAnsi="Times New Roman" w:cs="Times New Roman"/>
          <w:color w:val="FF0000"/>
          <w:sz w:val="28"/>
          <w:szCs w:val="28"/>
        </w:rPr>
      </w:pPr>
      <w:r w:rsidRPr="00975FB6">
        <w:rPr>
          <w:rFonts w:ascii="Times New Roman" w:hAnsi="Times New Roman" w:cs="Times New Roman"/>
          <w:sz w:val="28"/>
          <w:szCs w:val="28"/>
        </w:rPr>
        <w:t>Расчет платы в счет возмещения вреда</w:t>
      </w:r>
      <w:r>
        <w:rPr>
          <w:rFonts w:ascii="Times New Roman" w:hAnsi="Times New Roman" w:cs="Times New Roman"/>
          <w:sz w:val="28"/>
          <w:szCs w:val="28"/>
        </w:rPr>
        <w:t xml:space="preserve"> дорогам</w:t>
      </w:r>
      <w:r w:rsidRPr="00975FB6">
        <w:rPr>
          <w:rFonts w:ascii="Times New Roman" w:hAnsi="Times New Roman" w:cs="Times New Roman"/>
          <w:sz w:val="28"/>
          <w:szCs w:val="28"/>
        </w:rPr>
        <w:t xml:space="preserve"> осуществляется на безвозмездной основе.</w:t>
      </w:r>
    </w:p>
    <w:p w:rsidR="007F1213" w:rsidRPr="00715686" w:rsidRDefault="007F1213" w:rsidP="00DA5BB5">
      <w:pPr>
        <w:widowControl w:val="0"/>
        <w:autoSpaceDE w:val="0"/>
        <w:autoSpaceDN w:val="0"/>
        <w:adjustRightInd w:val="0"/>
        <w:ind w:firstLine="851"/>
        <w:rPr>
          <w:rFonts w:ascii="Times New Roman" w:hAnsi="Times New Roman" w:cs="Times New Roman"/>
          <w:sz w:val="28"/>
          <w:szCs w:val="28"/>
        </w:rPr>
      </w:pPr>
      <w:r w:rsidRPr="00715686">
        <w:rPr>
          <w:rFonts w:ascii="Times New Roman" w:hAnsi="Times New Roman" w:cs="Times New Roman"/>
          <w:sz w:val="28"/>
          <w:szCs w:val="28"/>
        </w:rPr>
        <w:t>2.1</w:t>
      </w:r>
      <w:r>
        <w:rPr>
          <w:rFonts w:ascii="Times New Roman" w:hAnsi="Times New Roman" w:cs="Times New Roman"/>
          <w:sz w:val="28"/>
          <w:szCs w:val="28"/>
        </w:rPr>
        <w:t>3</w:t>
      </w:r>
      <w:r w:rsidRPr="00715686">
        <w:rPr>
          <w:rFonts w:ascii="Times New Roman" w:hAnsi="Times New Roman" w:cs="Times New Roman"/>
          <w:sz w:val="28"/>
          <w:szCs w:val="28"/>
        </w:rPr>
        <w:t>. </w:t>
      </w:r>
      <w:r w:rsidRPr="00F8719C">
        <w:rPr>
          <w:rFonts w:ascii="Times New Roman" w:hAnsi="Times New Roman" w:cs="Times New Roman"/>
          <w:sz w:val="28"/>
          <w:szCs w:val="28"/>
        </w:rPr>
        <w:t>Максимальный срок ожидания в очереди при подаче заявления  и при получении результата предоставления муниципальной услуги</w:t>
      </w:r>
      <w:r>
        <w:rPr>
          <w:rFonts w:ascii="Times New Roman" w:hAnsi="Times New Roman" w:cs="Times New Roman"/>
          <w:sz w:val="28"/>
          <w:szCs w:val="28"/>
        </w:rPr>
        <w:t xml:space="preserve"> – 15 минут</w:t>
      </w:r>
      <w:r w:rsidRPr="00CC0F99">
        <w:rPr>
          <w:rFonts w:ascii="Times New Roman" w:hAnsi="Times New Roman" w:cs="Times New Roman"/>
          <w:sz w:val="28"/>
          <w:szCs w:val="28"/>
        </w:rPr>
        <w:t>.</w:t>
      </w:r>
    </w:p>
    <w:p w:rsidR="007F1213" w:rsidRPr="00FA482D" w:rsidRDefault="007F1213" w:rsidP="00DA5BB5">
      <w:pPr>
        <w:widowControl w:val="0"/>
        <w:tabs>
          <w:tab w:val="left" w:pos="709"/>
        </w:tabs>
        <w:autoSpaceDE w:val="0"/>
        <w:autoSpaceDN w:val="0"/>
        <w:adjustRightInd w:val="0"/>
        <w:ind w:firstLine="851"/>
        <w:rPr>
          <w:rFonts w:ascii="Times New Roman" w:hAnsi="Times New Roman" w:cs="Times New Roman"/>
          <w:sz w:val="28"/>
          <w:szCs w:val="28"/>
        </w:rPr>
      </w:pPr>
      <w:r w:rsidRPr="00FA482D">
        <w:rPr>
          <w:rFonts w:ascii="Times New Roman" w:hAnsi="Times New Roman" w:cs="Times New Roman"/>
          <w:sz w:val="28"/>
          <w:szCs w:val="28"/>
        </w:rPr>
        <w:t>2.1</w:t>
      </w:r>
      <w:r>
        <w:rPr>
          <w:rFonts w:ascii="Times New Roman" w:hAnsi="Times New Roman" w:cs="Times New Roman"/>
          <w:sz w:val="28"/>
          <w:szCs w:val="28"/>
        </w:rPr>
        <w:t>4</w:t>
      </w:r>
      <w:r w:rsidRPr="00FA482D">
        <w:rPr>
          <w:rFonts w:ascii="Times New Roman" w:hAnsi="Times New Roman" w:cs="Times New Roman"/>
          <w:sz w:val="28"/>
          <w:szCs w:val="28"/>
        </w:rPr>
        <w:t xml:space="preserve">. </w:t>
      </w:r>
      <w:r w:rsidRPr="00AF220E">
        <w:rPr>
          <w:rFonts w:ascii="Times New Roman" w:hAnsi="Times New Roman" w:cs="Times New Roman"/>
          <w:sz w:val="28"/>
          <w:szCs w:val="28"/>
        </w:rPr>
        <w:t>Срок и порядок регистрации заяв</w:t>
      </w:r>
      <w:r>
        <w:rPr>
          <w:rFonts w:ascii="Times New Roman" w:hAnsi="Times New Roman" w:cs="Times New Roman"/>
          <w:sz w:val="28"/>
          <w:szCs w:val="28"/>
        </w:rPr>
        <w:t>ления</w:t>
      </w:r>
      <w:r w:rsidRPr="00AF220E">
        <w:rPr>
          <w:rFonts w:ascii="Times New Roman" w:hAnsi="Times New Roman" w:cs="Times New Roman"/>
          <w:sz w:val="28"/>
          <w:szCs w:val="28"/>
        </w:rPr>
        <w:t xml:space="preserve"> о предоставлении муниципальной услуги и услуг, предоставляемых организациями, участвующими в предоставлении муниципальной услуги, в том числе в электронной форме.</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sidRPr="00FA482D">
        <w:rPr>
          <w:rFonts w:ascii="Times New Roman" w:hAnsi="Times New Roman" w:cs="Times New Roman"/>
          <w:sz w:val="28"/>
          <w:szCs w:val="28"/>
        </w:rPr>
        <w:t>2.1</w:t>
      </w:r>
      <w:r>
        <w:rPr>
          <w:rFonts w:ascii="Times New Roman" w:hAnsi="Times New Roman" w:cs="Times New Roman"/>
          <w:sz w:val="28"/>
          <w:szCs w:val="28"/>
        </w:rPr>
        <w:t>4</w:t>
      </w:r>
      <w:r w:rsidRPr="00FA482D">
        <w:rPr>
          <w:rFonts w:ascii="Times New Roman" w:hAnsi="Times New Roman" w:cs="Times New Roman"/>
          <w:sz w:val="28"/>
          <w:szCs w:val="28"/>
        </w:rPr>
        <w:t>.1.</w:t>
      </w:r>
      <w:r>
        <w:rPr>
          <w:rFonts w:ascii="Times New Roman" w:hAnsi="Times New Roman" w:cs="Times New Roman"/>
          <w:sz w:val="28"/>
          <w:szCs w:val="28"/>
        </w:rPr>
        <w:t xml:space="preserve"> </w:t>
      </w:r>
      <w:r w:rsidRPr="00FA482D">
        <w:rPr>
          <w:rFonts w:ascii="Times New Roman" w:hAnsi="Times New Roman" w:cs="Times New Roman"/>
          <w:sz w:val="28"/>
          <w:szCs w:val="28"/>
        </w:rPr>
        <w:t>Срок регистрации заяв</w:t>
      </w:r>
      <w:r>
        <w:rPr>
          <w:rFonts w:ascii="Times New Roman" w:hAnsi="Times New Roman" w:cs="Times New Roman"/>
          <w:sz w:val="28"/>
          <w:szCs w:val="28"/>
        </w:rPr>
        <w:t>ления с комплектом документов</w:t>
      </w:r>
      <w:r w:rsidRPr="00FA482D">
        <w:rPr>
          <w:rFonts w:ascii="Times New Roman" w:hAnsi="Times New Roman" w:cs="Times New Roman"/>
          <w:sz w:val="28"/>
          <w:szCs w:val="28"/>
        </w:rPr>
        <w:t xml:space="preserve"> о предоставлении муниципальной услуги</w:t>
      </w:r>
      <w:r>
        <w:rPr>
          <w:rFonts w:ascii="Times New Roman" w:hAnsi="Times New Roman" w:cs="Times New Roman"/>
          <w:sz w:val="28"/>
          <w:szCs w:val="28"/>
        </w:rPr>
        <w:t>:</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xml:space="preserve"> – при личном обращении не должен превышать 30 минут;</w:t>
      </w:r>
    </w:p>
    <w:p w:rsidR="007F1213" w:rsidRDefault="007F1213" w:rsidP="00DA5BB5">
      <w:pPr>
        <w:widowControl w:val="0"/>
        <w:autoSpaceDE w:val="0"/>
        <w:autoSpaceDN w:val="0"/>
        <w:adjustRightInd w:val="0"/>
        <w:ind w:firstLine="851"/>
        <w:rPr>
          <w:rFonts w:ascii="Times New Roman" w:hAnsi="Times New Roman" w:cs="Times New Roman"/>
          <w:sz w:val="28"/>
          <w:szCs w:val="28"/>
        </w:rPr>
      </w:pPr>
    </w:p>
    <w:p w:rsidR="007F1213" w:rsidRDefault="007F1213" w:rsidP="00DA5BB5">
      <w:pPr>
        <w:widowControl w:val="0"/>
        <w:autoSpaceDE w:val="0"/>
        <w:autoSpaceDN w:val="0"/>
        <w:adjustRightInd w:val="0"/>
        <w:ind w:firstLine="851"/>
        <w:rPr>
          <w:rFonts w:ascii="Times New Roman" w:hAnsi="Times New Roman" w:cs="Times New Roman"/>
          <w:sz w:val="28"/>
          <w:szCs w:val="28"/>
        </w:rPr>
      </w:pPr>
    </w:p>
    <w:p w:rsidR="007F1213" w:rsidRDefault="007F1213" w:rsidP="00DA5BB5">
      <w:pPr>
        <w:widowControl w:val="0"/>
        <w:autoSpaceDE w:val="0"/>
        <w:autoSpaceDN w:val="0"/>
        <w:adjustRightInd w:val="0"/>
        <w:ind w:firstLine="851"/>
        <w:rPr>
          <w:rFonts w:ascii="Times New Roman" w:hAnsi="Times New Roman" w:cs="Times New Roman"/>
          <w:sz w:val="28"/>
          <w:szCs w:val="28"/>
        </w:rPr>
      </w:pPr>
    </w:p>
    <w:p w:rsidR="007F1213" w:rsidRDefault="007F1213" w:rsidP="00BE2C5F">
      <w:pPr>
        <w:widowControl w:val="0"/>
        <w:tabs>
          <w:tab w:val="left" w:pos="4755"/>
        </w:tabs>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ab/>
      </w:r>
    </w:p>
    <w:p w:rsidR="007F1213" w:rsidRDefault="007F1213" w:rsidP="00DA5BB5">
      <w:pPr>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xml:space="preserve"> – при направлении документов по почте, электронной почте, посредством факсимильной связи, </w:t>
      </w:r>
      <w:r w:rsidRPr="00975FB6">
        <w:rPr>
          <w:rFonts w:ascii="Times New Roman" w:hAnsi="Times New Roman" w:cs="Times New Roman"/>
          <w:sz w:val="28"/>
          <w:szCs w:val="28"/>
        </w:rPr>
        <w:t xml:space="preserve">посредством заполнения интерактивной формы на региональном сегменте </w:t>
      </w:r>
      <w:r>
        <w:rPr>
          <w:rFonts w:ascii="Times New Roman" w:hAnsi="Times New Roman" w:cs="Times New Roman"/>
          <w:sz w:val="28"/>
          <w:szCs w:val="28"/>
        </w:rPr>
        <w:t>П</w:t>
      </w:r>
      <w:r w:rsidRPr="00975FB6">
        <w:rPr>
          <w:rFonts w:ascii="Times New Roman" w:hAnsi="Times New Roman" w:cs="Times New Roman"/>
          <w:sz w:val="28"/>
          <w:szCs w:val="28"/>
        </w:rPr>
        <w:t xml:space="preserve">ортала  </w:t>
      </w:r>
      <w:r>
        <w:rPr>
          <w:rFonts w:ascii="Times New Roman" w:hAnsi="Times New Roman" w:cs="Times New Roman"/>
          <w:sz w:val="28"/>
          <w:szCs w:val="28"/>
        </w:rPr>
        <w:t>не должен превышать 1 рабочего дня.</w:t>
      </w:r>
    </w:p>
    <w:p w:rsidR="007F1213" w:rsidRPr="0033619F" w:rsidRDefault="007F1213" w:rsidP="00DA5BB5">
      <w:pPr>
        <w:widowControl w:val="0"/>
        <w:tabs>
          <w:tab w:val="left" w:pos="993"/>
          <w:tab w:val="left" w:pos="1843"/>
        </w:tabs>
        <w:autoSpaceDE w:val="0"/>
        <w:autoSpaceDN w:val="0"/>
        <w:adjustRightInd w:val="0"/>
        <w:ind w:firstLine="851"/>
        <w:rPr>
          <w:rFonts w:ascii="Times New Roman" w:hAnsi="Times New Roman" w:cs="Times New Roman"/>
          <w:sz w:val="28"/>
          <w:szCs w:val="28"/>
        </w:rPr>
      </w:pPr>
      <w:r w:rsidRPr="00FA482D">
        <w:rPr>
          <w:rFonts w:ascii="Times New Roman" w:hAnsi="Times New Roman" w:cs="Times New Roman"/>
          <w:sz w:val="28"/>
          <w:szCs w:val="28"/>
        </w:rPr>
        <w:t>2.1</w:t>
      </w:r>
      <w:r>
        <w:rPr>
          <w:rFonts w:ascii="Times New Roman" w:hAnsi="Times New Roman" w:cs="Times New Roman"/>
          <w:sz w:val="28"/>
          <w:szCs w:val="28"/>
        </w:rPr>
        <w:t>4</w:t>
      </w:r>
      <w:r w:rsidRPr="00FA482D">
        <w:rPr>
          <w:rFonts w:ascii="Times New Roman" w:hAnsi="Times New Roman" w:cs="Times New Roman"/>
          <w:sz w:val="28"/>
          <w:szCs w:val="28"/>
        </w:rPr>
        <w:t>.2. За</w:t>
      </w:r>
      <w:r>
        <w:rPr>
          <w:rFonts w:ascii="Times New Roman" w:hAnsi="Times New Roman" w:cs="Times New Roman"/>
          <w:sz w:val="28"/>
          <w:szCs w:val="28"/>
        </w:rPr>
        <w:t>явление</w:t>
      </w:r>
      <w:r w:rsidRPr="00FA482D">
        <w:rPr>
          <w:rFonts w:ascii="Times New Roman" w:hAnsi="Times New Roman" w:cs="Times New Roman"/>
          <w:sz w:val="28"/>
          <w:szCs w:val="28"/>
        </w:rPr>
        <w:t xml:space="preserve"> регистрируется </w:t>
      </w:r>
      <w:r w:rsidRPr="0033619F">
        <w:rPr>
          <w:rFonts w:ascii="Times New Roman" w:hAnsi="Times New Roman" w:cs="Times New Roman"/>
          <w:sz w:val="28"/>
          <w:szCs w:val="28"/>
        </w:rPr>
        <w:t>специалистом МФЦ, ответственным за прием и выдачу документов, в автоматизированной информационной системе  (далее – АИС) с проставлением на заявлении оттиска штампа входящей корреспонденции МФЦ,</w:t>
      </w:r>
      <w:r>
        <w:rPr>
          <w:rFonts w:ascii="Times New Roman" w:hAnsi="Times New Roman" w:cs="Times New Roman"/>
          <w:sz w:val="28"/>
          <w:szCs w:val="28"/>
        </w:rPr>
        <w:t xml:space="preserve"> </w:t>
      </w:r>
      <w:r w:rsidRPr="0033619F">
        <w:rPr>
          <w:rFonts w:ascii="Times New Roman" w:hAnsi="Times New Roman" w:cs="Times New Roman"/>
          <w:sz w:val="28"/>
          <w:szCs w:val="28"/>
        </w:rPr>
        <w:t xml:space="preserve"> присвоением номера и даты в соответствии с записью в АИС.</w:t>
      </w:r>
    </w:p>
    <w:p w:rsidR="007F1213" w:rsidRPr="002E301B" w:rsidRDefault="007F1213" w:rsidP="00DA5BB5">
      <w:pPr>
        <w:widowControl w:val="0"/>
        <w:autoSpaceDE w:val="0"/>
        <w:autoSpaceDN w:val="0"/>
        <w:adjustRightInd w:val="0"/>
        <w:ind w:firstLine="851"/>
        <w:rPr>
          <w:rFonts w:ascii="Times New Roman" w:hAnsi="Times New Roman" w:cs="Times New Roman"/>
          <w:sz w:val="28"/>
          <w:szCs w:val="28"/>
        </w:rPr>
      </w:pPr>
      <w:r w:rsidRPr="00715686">
        <w:rPr>
          <w:rFonts w:ascii="Times New Roman" w:hAnsi="Times New Roman" w:cs="Times New Roman"/>
          <w:sz w:val="28"/>
          <w:szCs w:val="28"/>
        </w:rPr>
        <w:t>2.1</w:t>
      </w:r>
      <w:r>
        <w:rPr>
          <w:rFonts w:ascii="Times New Roman" w:hAnsi="Times New Roman" w:cs="Times New Roman"/>
          <w:sz w:val="28"/>
          <w:szCs w:val="28"/>
        </w:rPr>
        <w:t>5</w:t>
      </w:r>
      <w:r w:rsidRPr="00715686">
        <w:rPr>
          <w:rFonts w:ascii="Times New Roman" w:hAnsi="Times New Roman" w:cs="Times New Roman"/>
          <w:sz w:val="28"/>
          <w:szCs w:val="28"/>
        </w:rPr>
        <w:t>.</w:t>
      </w:r>
      <w:r w:rsidRPr="0033619F">
        <w:rPr>
          <w:rFonts w:ascii="Times New Roman" w:hAnsi="Times New Roman" w:cs="Times New Roman"/>
          <w:sz w:val="28"/>
          <w:szCs w:val="28"/>
        </w:rPr>
        <w:t> </w:t>
      </w:r>
      <w:r w:rsidRPr="00517C90">
        <w:rPr>
          <w:rFonts w:ascii="Times New Roman" w:hAnsi="Times New Roman" w:cs="Times New Roman"/>
          <w:sz w:val="28"/>
          <w:szCs w:val="28"/>
        </w:rPr>
        <w:t>Требования к помещениям, в которых предоставляется муниципальная услуга, к</w:t>
      </w:r>
      <w:r>
        <w:t xml:space="preserve"> </w:t>
      </w:r>
      <w:r w:rsidRPr="00517C90">
        <w:rPr>
          <w:rFonts w:ascii="Times New Roman" w:hAnsi="Times New Roman" w:cs="Times New Roman"/>
          <w:sz w:val="28"/>
          <w:szCs w:val="28"/>
        </w:rPr>
        <w:t>местам ожидания и приема заявителей, размещения и оформления визуальной и текстовой информации о порядке предоставления муниципальной услуги с учетом требований к обеспечению доступности указанных объектов для инвалидов</w:t>
      </w:r>
      <w:r w:rsidRPr="0033619F">
        <w:rPr>
          <w:rFonts w:ascii="Times New Roman" w:hAnsi="Times New Roman" w:cs="Times New Roman"/>
          <w:sz w:val="28"/>
          <w:szCs w:val="28"/>
        </w:rPr>
        <w:t>.</w:t>
      </w:r>
    </w:p>
    <w:p w:rsidR="007F1213" w:rsidRPr="002E301B" w:rsidRDefault="007F1213" w:rsidP="00DA5BB5">
      <w:pPr>
        <w:pStyle w:val="ADM-2"/>
        <w:tabs>
          <w:tab w:val="clear" w:pos="1134"/>
        </w:tabs>
        <w:ind w:firstLine="851"/>
        <w:rPr>
          <w:lang/>
        </w:rPr>
      </w:pPr>
      <w:r w:rsidRPr="00715686">
        <w:t>2.1</w:t>
      </w:r>
      <w:r>
        <w:t>5</w:t>
      </w:r>
      <w:r w:rsidRPr="00715686">
        <w:t>.1.</w:t>
      </w:r>
      <w:r w:rsidRPr="0033619F">
        <w:t> Помещения МФЦ и Отдела, организаций, участвующих в предоставлении муниципальной услуги, должны соответствовать санитарно-эпидемиологическим правилам и нормативам,</w:t>
      </w:r>
      <w:r>
        <w:t xml:space="preserve"> </w:t>
      </w:r>
      <w:r w:rsidRPr="0033619F">
        <w:t>обеспечивать комфортное пребывание Заявителей и исполнителей. В помещениях для предоставления муниципальной услуги на видном месте должны располагаться сх</w:t>
      </w:r>
      <w:r w:rsidRPr="002E301B">
        <w:rPr>
          <w:lang/>
        </w:rPr>
        <w:t>емы размещения средств пожаротушения и путей эвакуации посетителей и специалистов.</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xml:space="preserve"> 2</w:t>
      </w:r>
      <w:r w:rsidRPr="00715686">
        <w:rPr>
          <w:rFonts w:ascii="Times New Roman" w:hAnsi="Times New Roman" w:cs="Times New Roman"/>
          <w:sz w:val="28"/>
          <w:szCs w:val="28"/>
        </w:rPr>
        <w:t>.1</w:t>
      </w:r>
      <w:r>
        <w:rPr>
          <w:rFonts w:ascii="Times New Roman" w:hAnsi="Times New Roman" w:cs="Times New Roman"/>
          <w:sz w:val="28"/>
          <w:szCs w:val="28"/>
        </w:rPr>
        <w:t>5</w:t>
      </w:r>
      <w:r w:rsidRPr="00715686">
        <w:rPr>
          <w:rFonts w:ascii="Times New Roman" w:hAnsi="Times New Roman" w:cs="Times New Roman"/>
          <w:sz w:val="28"/>
          <w:szCs w:val="28"/>
        </w:rPr>
        <w:t>.2.</w:t>
      </w:r>
      <w:r w:rsidRPr="00715686">
        <w:rPr>
          <w:rFonts w:ascii="Times New Roman" w:hAnsi="Times New Roman" w:cs="Times New Roman"/>
          <w:sz w:val="28"/>
          <w:szCs w:val="28"/>
          <w:lang w:val="en-US"/>
        </w:rPr>
        <w:t> </w:t>
      </w:r>
      <w:r w:rsidRPr="00FB5A88">
        <w:rPr>
          <w:rFonts w:ascii="Times New Roman" w:hAnsi="Times New Roman" w:cs="Times New Roman"/>
          <w:sz w:val="28"/>
          <w:szCs w:val="28"/>
        </w:rPr>
        <w:t> Места ожидания Заявителями приема должны быть оборудованы стульями (не менее трех), столами (стойками) для возможности оформления за</w:t>
      </w:r>
      <w:r>
        <w:rPr>
          <w:rFonts w:ascii="Times New Roman" w:hAnsi="Times New Roman" w:cs="Times New Roman"/>
          <w:sz w:val="28"/>
          <w:szCs w:val="28"/>
        </w:rPr>
        <w:t>явлений</w:t>
      </w:r>
      <w:r w:rsidRPr="00FB5A88">
        <w:rPr>
          <w:rFonts w:ascii="Times New Roman" w:hAnsi="Times New Roman" w:cs="Times New Roman"/>
          <w:sz w:val="28"/>
          <w:szCs w:val="28"/>
        </w:rPr>
        <w:t xml:space="preserve">, обеспечены местами общественного пользования (туалетами) и хранения верхней одежды </w:t>
      </w:r>
      <w:r>
        <w:rPr>
          <w:rFonts w:ascii="Times New Roman" w:hAnsi="Times New Roman" w:cs="Times New Roman"/>
          <w:sz w:val="28"/>
          <w:szCs w:val="28"/>
        </w:rPr>
        <w:t xml:space="preserve"> </w:t>
      </w:r>
      <w:r w:rsidRPr="00FB5A88">
        <w:rPr>
          <w:rFonts w:ascii="Times New Roman" w:hAnsi="Times New Roman" w:cs="Times New Roman"/>
          <w:sz w:val="28"/>
          <w:szCs w:val="28"/>
        </w:rPr>
        <w:t>Заявителей</w:t>
      </w:r>
      <w:r w:rsidRPr="00F6399C">
        <w:rPr>
          <w:rFonts w:ascii="Times New Roman" w:hAnsi="Times New Roman" w:cs="Times New Roman"/>
          <w:sz w:val="28"/>
          <w:szCs w:val="28"/>
        </w:rPr>
        <w:t>.</w:t>
      </w:r>
    </w:p>
    <w:p w:rsidR="007F1213" w:rsidRPr="00715686" w:rsidRDefault="007F1213" w:rsidP="00DA5BB5">
      <w:pPr>
        <w:widowControl w:val="0"/>
        <w:autoSpaceDE w:val="0"/>
        <w:autoSpaceDN w:val="0"/>
        <w:adjustRightInd w:val="0"/>
        <w:ind w:firstLine="851"/>
        <w:rPr>
          <w:rFonts w:ascii="Times New Roman" w:hAnsi="Times New Roman" w:cs="Times New Roman"/>
          <w:sz w:val="28"/>
          <w:szCs w:val="28"/>
        </w:rPr>
      </w:pPr>
      <w:r w:rsidRPr="00715686">
        <w:rPr>
          <w:rFonts w:ascii="Times New Roman" w:hAnsi="Times New Roman" w:cs="Times New Roman"/>
          <w:sz w:val="28"/>
          <w:szCs w:val="28"/>
        </w:rPr>
        <w:t>2.1</w:t>
      </w:r>
      <w:r>
        <w:rPr>
          <w:rFonts w:ascii="Times New Roman" w:hAnsi="Times New Roman" w:cs="Times New Roman"/>
          <w:sz w:val="28"/>
          <w:szCs w:val="28"/>
        </w:rPr>
        <w:t>5</w:t>
      </w:r>
      <w:r w:rsidRPr="00715686">
        <w:rPr>
          <w:rFonts w:ascii="Times New Roman" w:hAnsi="Times New Roman" w:cs="Times New Roman"/>
          <w:sz w:val="28"/>
          <w:szCs w:val="28"/>
        </w:rPr>
        <w:t>.3.</w:t>
      </w:r>
      <w:r w:rsidRPr="0033619F">
        <w:rPr>
          <w:rFonts w:ascii="Times New Roman" w:hAnsi="Times New Roman" w:cs="Times New Roman"/>
          <w:sz w:val="28"/>
          <w:szCs w:val="28"/>
        </w:rPr>
        <w:t> </w:t>
      </w:r>
      <w:r w:rsidRPr="00715686">
        <w:rPr>
          <w:rFonts w:ascii="Times New Roman" w:hAnsi="Times New Roman" w:cs="Times New Roman"/>
          <w:sz w:val="28"/>
          <w:szCs w:val="28"/>
        </w:rPr>
        <w:t>При</w:t>
      </w:r>
      <w:r>
        <w:rPr>
          <w:rFonts w:ascii="Times New Roman" w:hAnsi="Times New Roman" w:cs="Times New Roman"/>
          <w:sz w:val="28"/>
          <w:szCs w:val="28"/>
        </w:rPr>
        <w:t>е</w:t>
      </w:r>
      <w:r w:rsidRPr="00715686">
        <w:rPr>
          <w:rFonts w:ascii="Times New Roman" w:hAnsi="Times New Roman" w:cs="Times New Roman"/>
          <w:sz w:val="28"/>
          <w:szCs w:val="28"/>
        </w:rPr>
        <w:t xml:space="preserve">м </w:t>
      </w:r>
      <w:r>
        <w:rPr>
          <w:rFonts w:ascii="Times New Roman" w:hAnsi="Times New Roman" w:cs="Times New Roman"/>
          <w:sz w:val="28"/>
          <w:szCs w:val="28"/>
        </w:rPr>
        <w:t>Заявителей</w:t>
      </w:r>
      <w:r w:rsidRPr="00715686">
        <w:rPr>
          <w:rFonts w:ascii="Times New Roman" w:hAnsi="Times New Roman" w:cs="Times New Roman"/>
          <w:sz w:val="28"/>
          <w:szCs w:val="28"/>
        </w:rPr>
        <w:t xml:space="preserve"> осуществляется непосредственно </w:t>
      </w:r>
      <w:r>
        <w:rPr>
          <w:rFonts w:ascii="Times New Roman" w:hAnsi="Times New Roman" w:cs="Times New Roman"/>
          <w:sz w:val="28"/>
          <w:szCs w:val="28"/>
        </w:rPr>
        <w:t>у</w:t>
      </w:r>
      <w:r w:rsidRPr="00715686">
        <w:rPr>
          <w:rFonts w:ascii="Times New Roman" w:hAnsi="Times New Roman" w:cs="Times New Roman"/>
          <w:sz w:val="28"/>
          <w:szCs w:val="28"/>
        </w:rPr>
        <w:t xml:space="preserve"> рабочего места специалиста </w:t>
      </w:r>
      <w:r w:rsidRPr="0033619F">
        <w:rPr>
          <w:rFonts w:ascii="Times New Roman" w:hAnsi="Times New Roman" w:cs="Times New Roman"/>
          <w:sz w:val="28"/>
          <w:szCs w:val="28"/>
        </w:rPr>
        <w:t>МФЦ</w:t>
      </w:r>
      <w:r>
        <w:rPr>
          <w:rFonts w:ascii="Times New Roman" w:hAnsi="Times New Roman" w:cs="Times New Roman"/>
          <w:sz w:val="28"/>
          <w:szCs w:val="28"/>
        </w:rPr>
        <w:t>,  ответственного за прием и выдачу документов.</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sidRPr="00715686">
        <w:rPr>
          <w:rFonts w:ascii="Times New Roman" w:hAnsi="Times New Roman" w:cs="Times New Roman"/>
          <w:sz w:val="28"/>
          <w:szCs w:val="28"/>
        </w:rPr>
        <w:t xml:space="preserve">Каждое рабочее место специалиста </w:t>
      </w:r>
      <w:r w:rsidRPr="0033619F">
        <w:rPr>
          <w:rFonts w:ascii="Times New Roman" w:hAnsi="Times New Roman" w:cs="Times New Roman"/>
          <w:sz w:val="28"/>
          <w:szCs w:val="28"/>
        </w:rPr>
        <w:t>МФЦ</w:t>
      </w:r>
      <w:r w:rsidRPr="00715686">
        <w:rPr>
          <w:rFonts w:ascii="Times New Roman" w:hAnsi="Times New Roman" w:cs="Times New Roman"/>
          <w:sz w:val="28"/>
          <w:szCs w:val="28"/>
        </w:rPr>
        <w:t>,</w:t>
      </w:r>
      <w:r>
        <w:rPr>
          <w:rFonts w:ascii="Times New Roman" w:hAnsi="Times New Roman" w:cs="Times New Roman"/>
          <w:sz w:val="28"/>
          <w:szCs w:val="28"/>
        </w:rPr>
        <w:t xml:space="preserve"> ведущего прием Заявителей,</w:t>
      </w:r>
      <w:r w:rsidRPr="00715686">
        <w:rPr>
          <w:rFonts w:ascii="Times New Roman" w:hAnsi="Times New Roman" w:cs="Times New Roman"/>
          <w:sz w:val="28"/>
          <w:szCs w:val="28"/>
        </w:rPr>
        <w:t xml:space="preserve"> оборудуется персональным компьютером с возможностью доступа к информационным базам данных, печатающим, сканирующим устройств</w:t>
      </w:r>
      <w:r>
        <w:rPr>
          <w:rFonts w:ascii="Times New Roman" w:hAnsi="Times New Roman" w:cs="Times New Roman"/>
          <w:sz w:val="28"/>
          <w:szCs w:val="28"/>
        </w:rPr>
        <w:t>а</w:t>
      </w:r>
      <w:r w:rsidRPr="00715686">
        <w:rPr>
          <w:rFonts w:ascii="Times New Roman" w:hAnsi="Times New Roman" w:cs="Times New Roman"/>
          <w:sz w:val="28"/>
          <w:szCs w:val="28"/>
        </w:rPr>
        <w:t>м</w:t>
      </w:r>
      <w:r>
        <w:rPr>
          <w:rFonts w:ascii="Times New Roman" w:hAnsi="Times New Roman" w:cs="Times New Roman"/>
          <w:sz w:val="28"/>
          <w:szCs w:val="28"/>
        </w:rPr>
        <w:t>и</w:t>
      </w:r>
      <w:r w:rsidRPr="00715686">
        <w:rPr>
          <w:rFonts w:ascii="Times New Roman" w:hAnsi="Times New Roman" w:cs="Times New Roman"/>
          <w:sz w:val="28"/>
          <w:szCs w:val="28"/>
        </w:rPr>
        <w:t>, стулом для при</w:t>
      </w:r>
      <w:r>
        <w:rPr>
          <w:rFonts w:ascii="Times New Roman" w:hAnsi="Times New Roman" w:cs="Times New Roman"/>
          <w:sz w:val="28"/>
          <w:szCs w:val="28"/>
        </w:rPr>
        <w:t>е</w:t>
      </w:r>
      <w:r w:rsidRPr="00715686">
        <w:rPr>
          <w:rFonts w:ascii="Times New Roman" w:hAnsi="Times New Roman" w:cs="Times New Roman"/>
          <w:sz w:val="28"/>
          <w:szCs w:val="28"/>
        </w:rPr>
        <w:t>ма Заявителя.</w:t>
      </w:r>
    </w:p>
    <w:p w:rsidR="007F1213" w:rsidRPr="00FB5A88" w:rsidRDefault="007F1213" w:rsidP="00DA5BB5">
      <w:pPr>
        <w:widowControl w:val="0"/>
        <w:autoSpaceDE w:val="0"/>
        <w:autoSpaceDN w:val="0"/>
        <w:adjustRightInd w:val="0"/>
        <w:ind w:firstLine="851"/>
        <w:rPr>
          <w:rFonts w:ascii="Times New Roman" w:hAnsi="Times New Roman" w:cs="Times New Roman"/>
          <w:sz w:val="28"/>
          <w:szCs w:val="28"/>
        </w:rPr>
      </w:pPr>
      <w:r w:rsidRPr="00FB5A88">
        <w:rPr>
          <w:rFonts w:ascii="Times New Roman" w:hAnsi="Times New Roman" w:cs="Times New Roman"/>
          <w:sz w:val="28"/>
          <w:szCs w:val="28"/>
        </w:rPr>
        <w:t xml:space="preserve">Специалисты </w:t>
      </w:r>
      <w:r w:rsidRPr="0033619F">
        <w:rPr>
          <w:rFonts w:ascii="Times New Roman" w:hAnsi="Times New Roman" w:cs="Times New Roman"/>
          <w:sz w:val="28"/>
          <w:szCs w:val="28"/>
        </w:rPr>
        <w:t>МФЦ</w:t>
      </w:r>
      <w:r w:rsidRPr="00FB5A88">
        <w:rPr>
          <w:rFonts w:ascii="Times New Roman" w:hAnsi="Times New Roman" w:cs="Times New Roman"/>
          <w:sz w:val="28"/>
          <w:szCs w:val="28"/>
        </w:rPr>
        <w:t xml:space="preserve">, осуществляющие прием Заявителей, обеспечиваются </w:t>
      </w:r>
      <w:r w:rsidRPr="0033619F">
        <w:rPr>
          <w:rFonts w:ascii="Times New Roman" w:hAnsi="Times New Roman" w:cs="Times New Roman"/>
          <w:sz w:val="28"/>
          <w:szCs w:val="28"/>
        </w:rPr>
        <w:t>личными</w:t>
      </w:r>
      <w:r w:rsidRPr="00FB5A88">
        <w:rPr>
          <w:rFonts w:ascii="Times New Roman" w:hAnsi="Times New Roman" w:cs="Times New Roman"/>
          <w:sz w:val="28"/>
          <w:szCs w:val="28"/>
        </w:rPr>
        <w:t xml:space="preserve"> нагрудными </w:t>
      </w:r>
      <w:r w:rsidRPr="0033619F">
        <w:rPr>
          <w:rFonts w:ascii="Times New Roman" w:hAnsi="Times New Roman" w:cs="Times New Roman"/>
          <w:sz w:val="28"/>
          <w:szCs w:val="28"/>
        </w:rPr>
        <w:t>идентификационными</w:t>
      </w:r>
      <w:r w:rsidRPr="00FB5A88">
        <w:rPr>
          <w:rFonts w:ascii="Times New Roman" w:hAnsi="Times New Roman" w:cs="Times New Roman"/>
          <w:sz w:val="28"/>
          <w:szCs w:val="28"/>
        </w:rPr>
        <w:t xml:space="preserve"> карточками (бейджами) с указанием фамилии, имени, отчества и должности и (или) настольными табличками с указанием фамилии, имени, отчества и должности.</w:t>
      </w:r>
    </w:p>
    <w:p w:rsidR="007F1213" w:rsidRPr="00715686" w:rsidRDefault="007F1213" w:rsidP="00DA5BB5">
      <w:pPr>
        <w:widowControl w:val="0"/>
        <w:autoSpaceDE w:val="0"/>
        <w:autoSpaceDN w:val="0"/>
        <w:adjustRightInd w:val="0"/>
        <w:ind w:firstLine="851"/>
        <w:rPr>
          <w:rFonts w:ascii="Times New Roman" w:hAnsi="Times New Roman" w:cs="Times New Roman"/>
          <w:sz w:val="28"/>
          <w:szCs w:val="28"/>
        </w:rPr>
      </w:pPr>
      <w:r w:rsidRPr="00715686">
        <w:rPr>
          <w:rFonts w:ascii="Times New Roman" w:hAnsi="Times New Roman" w:cs="Times New Roman"/>
          <w:sz w:val="28"/>
          <w:szCs w:val="28"/>
        </w:rPr>
        <w:t xml:space="preserve">Кабинеты </w:t>
      </w:r>
      <w:r w:rsidRPr="0033619F">
        <w:rPr>
          <w:rFonts w:ascii="Times New Roman" w:hAnsi="Times New Roman" w:cs="Times New Roman"/>
          <w:sz w:val="28"/>
          <w:szCs w:val="28"/>
        </w:rPr>
        <w:t xml:space="preserve">(окна) </w:t>
      </w:r>
      <w:r w:rsidRPr="00715686">
        <w:rPr>
          <w:rFonts w:ascii="Times New Roman" w:hAnsi="Times New Roman" w:cs="Times New Roman"/>
          <w:sz w:val="28"/>
          <w:szCs w:val="28"/>
        </w:rPr>
        <w:t>при</w:t>
      </w:r>
      <w:r>
        <w:rPr>
          <w:rFonts w:ascii="Times New Roman" w:hAnsi="Times New Roman" w:cs="Times New Roman"/>
          <w:sz w:val="28"/>
          <w:szCs w:val="28"/>
        </w:rPr>
        <w:t>е</w:t>
      </w:r>
      <w:r w:rsidRPr="00715686">
        <w:rPr>
          <w:rFonts w:ascii="Times New Roman" w:hAnsi="Times New Roman" w:cs="Times New Roman"/>
          <w:sz w:val="28"/>
          <w:szCs w:val="28"/>
        </w:rPr>
        <w:t>ма Заявителей оснащаются информационными табличками (вывесками) с указанием номера кабинета</w:t>
      </w:r>
      <w:r>
        <w:rPr>
          <w:rFonts w:ascii="Times New Roman" w:hAnsi="Times New Roman" w:cs="Times New Roman"/>
          <w:sz w:val="28"/>
          <w:szCs w:val="28"/>
        </w:rPr>
        <w:t xml:space="preserve"> </w:t>
      </w:r>
      <w:r w:rsidRPr="0033619F">
        <w:rPr>
          <w:rFonts w:ascii="Times New Roman" w:hAnsi="Times New Roman" w:cs="Times New Roman"/>
          <w:sz w:val="28"/>
          <w:szCs w:val="28"/>
        </w:rPr>
        <w:t>(окна).</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sidRPr="00715686">
        <w:rPr>
          <w:rFonts w:ascii="Times New Roman" w:hAnsi="Times New Roman" w:cs="Times New Roman"/>
          <w:sz w:val="28"/>
          <w:szCs w:val="28"/>
        </w:rPr>
        <w:t>2.1</w:t>
      </w:r>
      <w:r>
        <w:rPr>
          <w:rFonts w:ascii="Times New Roman" w:hAnsi="Times New Roman" w:cs="Times New Roman"/>
          <w:sz w:val="28"/>
          <w:szCs w:val="28"/>
        </w:rPr>
        <w:t>5</w:t>
      </w:r>
      <w:r w:rsidRPr="00715686">
        <w:rPr>
          <w:rFonts w:ascii="Times New Roman" w:hAnsi="Times New Roman" w:cs="Times New Roman"/>
          <w:sz w:val="28"/>
          <w:szCs w:val="28"/>
        </w:rPr>
        <w:t>.4.</w:t>
      </w:r>
      <w:r>
        <w:rPr>
          <w:rFonts w:ascii="Times New Roman" w:hAnsi="Times New Roman" w:cs="Times New Roman"/>
          <w:sz w:val="28"/>
          <w:szCs w:val="28"/>
        </w:rPr>
        <w:t> </w:t>
      </w:r>
      <w:r w:rsidRPr="00715686">
        <w:rPr>
          <w:rFonts w:ascii="Times New Roman" w:hAnsi="Times New Roman" w:cs="Times New Roman"/>
          <w:sz w:val="28"/>
          <w:szCs w:val="28"/>
        </w:rPr>
        <w:t xml:space="preserve">Визуальная и текстовая информация о порядке предоставления муниципальной услуги размещается на информационном </w:t>
      </w:r>
      <w:r w:rsidRPr="00C271CE">
        <w:rPr>
          <w:rFonts w:ascii="Times New Roman" w:hAnsi="Times New Roman" w:cs="Times New Roman"/>
          <w:sz w:val="28"/>
          <w:szCs w:val="28"/>
        </w:rPr>
        <w:t>стенде К</w:t>
      </w:r>
      <w:r>
        <w:rPr>
          <w:rFonts w:ascii="Times New Roman" w:hAnsi="Times New Roman" w:cs="Times New Roman"/>
          <w:sz w:val="28"/>
          <w:szCs w:val="28"/>
        </w:rPr>
        <w:t>омитета.</w:t>
      </w:r>
    </w:p>
    <w:p w:rsidR="007F1213" w:rsidRPr="00517C90" w:rsidRDefault="007F1213" w:rsidP="00DA5BB5">
      <w:pPr>
        <w:shd w:val="clear" w:color="auto" w:fill="FFFFFF"/>
        <w:spacing w:line="265" w:lineRule="atLeast"/>
        <w:ind w:firstLine="851"/>
        <w:textAlignment w:val="baseline"/>
        <w:rPr>
          <w:rFonts w:ascii="Times New Roman" w:hAnsi="Times New Roman" w:cs="Times New Roman"/>
          <w:sz w:val="28"/>
          <w:szCs w:val="28"/>
        </w:rPr>
      </w:pPr>
      <w:r w:rsidRPr="00517C90">
        <w:rPr>
          <w:rFonts w:ascii="Times New Roman" w:hAnsi="Times New Roman" w:cs="Times New Roman"/>
          <w:sz w:val="28"/>
          <w:szCs w:val="28"/>
        </w:rPr>
        <w:t>2.15.5. Требования к обеспечению доступности для инвалидов муниципальной услуги:</w:t>
      </w:r>
    </w:p>
    <w:p w:rsidR="007F1213" w:rsidRPr="00517C90" w:rsidRDefault="007F1213" w:rsidP="00DA5BB5">
      <w:pPr>
        <w:widowControl w:val="0"/>
        <w:autoSpaceDE w:val="0"/>
        <w:autoSpaceDN w:val="0"/>
        <w:ind w:firstLine="851"/>
        <w:rPr>
          <w:rFonts w:ascii="Times New Roman" w:hAnsi="Times New Roman" w:cs="Times New Roman"/>
          <w:sz w:val="28"/>
          <w:szCs w:val="28"/>
        </w:rPr>
      </w:pPr>
      <w:r w:rsidRPr="00517C90">
        <w:rPr>
          <w:rFonts w:ascii="Times New Roman" w:hAnsi="Times New Roman" w:cs="Times New Roman"/>
          <w:sz w:val="28"/>
          <w:szCs w:val="28"/>
        </w:rPr>
        <w:t>– возможность беспрепятственного входа в здание МФЦ и выхода из него;</w:t>
      </w:r>
    </w:p>
    <w:p w:rsidR="007F1213" w:rsidRDefault="007F1213" w:rsidP="00DA5BB5">
      <w:pPr>
        <w:widowControl w:val="0"/>
        <w:autoSpaceDE w:val="0"/>
        <w:autoSpaceDN w:val="0"/>
        <w:ind w:firstLine="851"/>
        <w:rPr>
          <w:rFonts w:ascii="Times New Roman" w:hAnsi="Times New Roman" w:cs="Times New Roman"/>
          <w:sz w:val="28"/>
          <w:szCs w:val="28"/>
        </w:rPr>
      </w:pPr>
      <w:r w:rsidRPr="00517C90">
        <w:rPr>
          <w:rFonts w:ascii="Times New Roman" w:hAnsi="Times New Roman" w:cs="Times New Roman"/>
          <w:sz w:val="28"/>
          <w:szCs w:val="28"/>
        </w:rPr>
        <w:t xml:space="preserve">– при </w:t>
      </w:r>
      <w:r>
        <w:rPr>
          <w:rFonts w:ascii="Times New Roman" w:hAnsi="Times New Roman" w:cs="Times New Roman"/>
          <w:sz w:val="28"/>
          <w:szCs w:val="28"/>
        </w:rPr>
        <w:t xml:space="preserve">  </w:t>
      </w:r>
      <w:r w:rsidRPr="00517C90">
        <w:rPr>
          <w:rFonts w:ascii="Times New Roman" w:hAnsi="Times New Roman" w:cs="Times New Roman"/>
          <w:sz w:val="28"/>
          <w:szCs w:val="28"/>
        </w:rPr>
        <w:t>необходимости</w:t>
      </w:r>
      <w:r>
        <w:rPr>
          <w:rFonts w:ascii="Times New Roman" w:hAnsi="Times New Roman" w:cs="Times New Roman"/>
          <w:sz w:val="28"/>
          <w:szCs w:val="28"/>
        </w:rPr>
        <w:t xml:space="preserve">   </w:t>
      </w:r>
      <w:r w:rsidRPr="00517C90">
        <w:rPr>
          <w:rFonts w:ascii="Times New Roman" w:hAnsi="Times New Roman" w:cs="Times New Roman"/>
          <w:sz w:val="28"/>
          <w:szCs w:val="28"/>
        </w:rPr>
        <w:t xml:space="preserve"> содействие </w:t>
      </w:r>
      <w:r>
        <w:rPr>
          <w:rFonts w:ascii="Times New Roman" w:hAnsi="Times New Roman" w:cs="Times New Roman"/>
          <w:sz w:val="28"/>
          <w:szCs w:val="28"/>
        </w:rPr>
        <w:t xml:space="preserve">  </w:t>
      </w:r>
      <w:r w:rsidRPr="00517C90">
        <w:rPr>
          <w:rFonts w:ascii="Times New Roman" w:hAnsi="Times New Roman" w:cs="Times New Roman"/>
          <w:sz w:val="28"/>
          <w:szCs w:val="28"/>
        </w:rPr>
        <w:t xml:space="preserve">со </w:t>
      </w:r>
      <w:r>
        <w:rPr>
          <w:rFonts w:ascii="Times New Roman" w:hAnsi="Times New Roman" w:cs="Times New Roman"/>
          <w:sz w:val="28"/>
          <w:szCs w:val="28"/>
        </w:rPr>
        <w:t xml:space="preserve">     </w:t>
      </w:r>
      <w:r w:rsidRPr="00517C90">
        <w:rPr>
          <w:rFonts w:ascii="Times New Roman" w:hAnsi="Times New Roman" w:cs="Times New Roman"/>
          <w:sz w:val="28"/>
          <w:szCs w:val="28"/>
        </w:rPr>
        <w:t xml:space="preserve">стороны специалистов МФЦ </w:t>
      </w:r>
    </w:p>
    <w:p w:rsidR="007F1213" w:rsidRDefault="007F1213" w:rsidP="00DA5BB5">
      <w:pPr>
        <w:widowControl w:val="0"/>
        <w:autoSpaceDE w:val="0"/>
        <w:autoSpaceDN w:val="0"/>
        <w:ind w:firstLine="851"/>
        <w:rPr>
          <w:rFonts w:ascii="Times New Roman" w:hAnsi="Times New Roman" w:cs="Times New Roman"/>
          <w:sz w:val="28"/>
          <w:szCs w:val="28"/>
        </w:rPr>
      </w:pPr>
    </w:p>
    <w:p w:rsidR="007F1213" w:rsidRPr="00517C90" w:rsidRDefault="007F1213" w:rsidP="00C91D8B">
      <w:pPr>
        <w:widowControl w:val="0"/>
        <w:autoSpaceDE w:val="0"/>
        <w:autoSpaceDN w:val="0"/>
        <w:ind w:firstLine="0"/>
        <w:rPr>
          <w:rFonts w:ascii="Times New Roman" w:hAnsi="Times New Roman" w:cs="Times New Roman"/>
          <w:sz w:val="28"/>
          <w:szCs w:val="28"/>
        </w:rPr>
      </w:pPr>
      <w:r w:rsidRPr="00517C90">
        <w:rPr>
          <w:rFonts w:ascii="Times New Roman" w:hAnsi="Times New Roman" w:cs="Times New Roman"/>
          <w:sz w:val="28"/>
          <w:szCs w:val="28"/>
        </w:rPr>
        <w:t>инвалиду при входе в здание МФЦ и выходе из него;</w:t>
      </w:r>
    </w:p>
    <w:p w:rsidR="007F1213" w:rsidRPr="00517C90" w:rsidRDefault="007F1213" w:rsidP="00DA5BB5">
      <w:pPr>
        <w:widowControl w:val="0"/>
        <w:autoSpaceDE w:val="0"/>
        <w:autoSpaceDN w:val="0"/>
        <w:ind w:firstLine="851"/>
        <w:rPr>
          <w:rFonts w:ascii="Times New Roman" w:hAnsi="Times New Roman" w:cs="Times New Roman"/>
          <w:sz w:val="28"/>
          <w:szCs w:val="28"/>
        </w:rPr>
      </w:pPr>
      <w:r w:rsidRPr="00517C90">
        <w:rPr>
          <w:rFonts w:ascii="Times New Roman" w:hAnsi="Times New Roman" w:cs="Times New Roman"/>
          <w:sz w:val="28"/>
          <w:szCs w:val="28"/>
        </w:rPr>
        <w:t>– оборудование на прилегающих к зданию МФЦ территориях мест для парковки автотранспортных средств инвалидов;</w:t>
      </w:r>
    </w:p>
    <w:p w:rsidR="007F1213" w:rsidRPr="00517C90" w:rsidRDefault="007F1213" w:rsidP="00DA5BB5">
      <w:pPr>
        <w:widowControl w:val="0"/>
        <w:autoSpaceDE w:val="0"/>
        <w:autoSpaceDN w:val="0"/>
        <w:ind w:firstLine="851"/>
        <w:rPr>
          <w:rFonts w:ascii="Times New Roman" w:hAnsi="Times New Roman" w:cs="Times New Roman"/>
          <w:sz w:val="28"/>
          <w:szCs w:val="28"/>
        </w:rPr>
      </w:pPr>
      <w:r w:rsidRPr="00517C90">
        <w:rPr>
          <w:rFonts w:ascii="Times New Roman" w:hAnsi="Times New Roman" w:cs="Times New Roman"/>
          <w:sz w:val="28"/>
          <w:szCs w:val="28"/>
        </w:rPr>
        <w:t>– возможность самостоятельного передвижения в помещении МФЦ в целях доступа к месту приема и регистрации документов, необходимых для предоставления муниципальной услуги, а также выдачи результата предоставления муниципальной услуги, в том числе с помощью специалистов МФЦ;</w:t>
      </w:r>
    </w:p>
    <w:p w:rsidR="007F1213" w:rsidRPr="00517C90" w:rsidRDefault="007F1213" w:rsidP="00DA5BB5">
      <w:pPr>
        <w:widowControl w:val="0"/>
        <w:autoSpaceDE w:val="0"/>
        <w:autoSpaceDN w:val="0"/>
        <w:ind w:firstLine="851"/>
        <w:rPr>
          <w:rFonts w:ascii="Times New Roman" w:hAnsi="Times New Roman" w:cs="Times New Roman"/>
          <w:sz w:val="28"/>
          <w:szCs w:val="28"/>
        </w:rPr>
      </w:pPr>
      <w:r w:rsidRPr="00517C90">
        <w:rPr>
          <w:rFonts w:ascii="Times New Roman" w:hAnsi="Times New Roman" w:cs="Times New Roman"/>
          <w:sz w:val="28"/>
          <w:szCs w:val="28"/>
        </w:rPr>
        <w:t>– сопровождение инвалидов, имеющих стойкие расстройства функции зрения и самостоятельного передвижения, в помещении МФЦ;</w:t>
      </w:r>
    </w:p>
    <w:p w:rsidR="007F1213" w:rsidRPr="00517C90" w:rsidRDefault="007F1213" w:rsidP="00DA5BB5">
      <w:pPr>
        <w:widowControl w:val="0"/>
        <w:autoSpaceDE w:val="0"/>
        <w:autoSpaceDN w:val="0"/>
        <w:ind w:firstLine="851"/>
        <w:rPr>
          <w:rFonts w:ascii="Times New Roman" w:hAnsi="Times New Roman" w:cs="Times New Roman"/>
          <w:sz w:val="28"/>
          <w:szCs w:val="28"/>
        </w:rPr>
      </w:pPr>
      <w:r w:rsidRPr="00517C90">
        <w:rPr>
          <w:rFonts w:ascii="Times New Roman" w:hAnsi="Times New Roman" w:cs="Times New Roman"/>
          <w:sz w:val="28"/>
          <w:szCs w:val="28"/>
        </w:rPr>
        <w:t>– проведение инструктажа должностных лиц МФЦ, осуществляющих первичный контакт с получателями муниципальной услуги, по вопросам работы с инвалидами;</w:t>
      </w:r>
    </w:p>
    <w:p w:rsidR="007F1213" w:rsidRPr="00517C90" w:rsidRDefault="007F1213" w:rsidP="00DA5BB5">
      <w:pPr>
        <w:autoSpaceDE w:val="0"/>
        <w:autoSpaceDN w:val="0"/>
        <w:adjustRightInd w:val="0"/>
        <w:ind w:firstLine="851"/>
        <w:rPr>
          <w:rFonts w:ascii="Times New Roman" w:hAnsi="Times New Roman" w:cs="Times New Roman"/>
          <w:sz w:val="28"/>
          <w:szCs w:val="28"/>
        </w:rPr>
      </w:pPr>
      <w:r w:rsidRPr="00517C90">
        <w:rPr>
          <w:rFonts w:ascii="Times New Roman" w:hAnsi="Times New Roman" w:cs="Times New Roman"/>
          <w:sz w:val="28"/>
          <w:szCs w:val="28"/>
        </w:rPr>
        <w:t>– обеспечение допуска в помещение МФЦ  собаки-проводника при наличии документа, подтверждающего ее специальное обучение, выданного по форме и в порядке, которые утверждены приказом Министерства труда и социальной защиты Российской Федерации от 22.06.2015 № 386н (зарегистрирован Министерством юстиции Российской Федерации 21.07.2015, регистрационный № 38115), при соблюдении требований правил благоустройства территории городского округа «Город Калининград», утвержденных  решением городского Совета депутатов Калининграда от 20.05.2015 № 161;</w:t>
      </w:r>
    </w:p>
    <w:p w:rsidR="007F1213" w:rsidRPr="00517C90" w:rsidRDefault="007F1213" w:rsidP="00DA5BB5">
      <w:pPr>
        <w:widowControl w:val="0"/>
        <w:autoSpaceDE w:val="0"/>
        <w:autoSpaceDN w:val="0"/>
        <w:ind w:firstLine="851"/>
        <w:rPr>
          <w:rFonts w:ascii="Times New Roman" w:hAnsi="Times New Roman" w:cs="Times New Roman"/>
          <w:sz w:val="28"/>
          <w:szCs w:val="28"/>
        </w:rPr>
      </w:pPr>
      <w:r w:rsidRPr="00517C90">
        <w:rPr>
          <w:rFonts w:ascii="Times New Roman" w:hAnsi="Times New Roman" w:cs="Times New Roman"/>
          <w:sz w:val="28"/>
          <w:szCs w:val="28"/>
        </w:rPr>
        <w:t>– оказание специалистами МФЦ инвалидам необходимой помощи, связанной с разъяснением в доступной для них форме порядка предоставления муниципальной услуги, оформлением необходимых для ее предоставления документов,  последовательностью действий, необходимых для получения муниципальной услуги;</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sidRPr="00517C90">
        <w:rPr>
          <w:rFonts w:ascii="Times New Roman" w:hAnsi="Times New Roman" w:cs="Times New Roman"/>
          <w:sz w:val="28"/>
          <w:szCs w:val="28"/>
        </w:rPr>
        <w:t>– возможность участия  сурдопереводчика, тифлосурдопереводчика, а также иного лица, владеющего жестовым языком, пришедшего совместно с инвалидом, при консультировании инвалидов, приеме от них документов для предоставления муниципальной услуги и выдаче результатов ее предоставления.</w:t>
      </w:r>
    </w:p>
    <w:p w:rsidR="007F1213" w:rsidRPr="00715686"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2</w:t>
      </w:r>
      <w:r w:rsidRPr="00715686">
        <w:rPr>
          <w:rFonts w:ascii="Times New Roman" w:hAnsi="Times New Roman" w:cs="Times New Roman"/>
          <w:sz w:val="28"/>
          <w:szCs w:val="28"/>
        </w:rPr>
        <w:t>.1</w:t>
      </w:r>
      <w:r>
        <w:rPr>
          <w:rFonts w:ascii="Times New Roman" w:hAnsi="Times New Roman" w:cs="Times New Roman"/>
          <w:sz w:val="28"/>
          <w:szCs w:val="28"/>
        </w:rPr>
        <w:t>6</w:t>
      </w:r>
      <w:r w:rsidRPr="00715686">
        <w:rPr>
          <w:rFonts w:ascii="Times New Roman" w:hAnsi="Times New Roman" w:cs="Times New Roman"/>
          <w:sz w:val="28"/>
          <w:szCs w:val="28"/>
        </w:rPr>
        <w:t>.</w:t>
      </w:r>
      <w:r>
        <w:rPr>
          <w:rFonts w:ascii="Times New Roman" w:hAnsi="Times New Roman" w:cs="Times New Roman"/>
          <w:sz w:val="28"/>
          <w:szCs w:val="28"/>
        </w:rPr>
        <w:t xml:space="preserve"> </w:t>
      </w:r>
      <w:r w:rsidRPr="00715686">
        <w:rPr>
          <w:rFonts w:ascii="Times New Roman" w:hAnsi="Times New Roman" w:cs="Times New Roman"/>
          <w:sz w:val="28"/>
          <w:szCs w:val="28"/>
        </w:rPr>
        <w:t>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7F1213" w:rsidRPr="00715686" w:rsidRDefault="007F1213" w:rsidP="00DA5BB5">
      <w:pPr>
        <w:widowControl w:val="0"/>
        <w:autoSpaceDE w:val="0"/>
        <w:autoSpaceDN w:val="0"/>
        <w:adjustRightInd w:val="0"/>
        <w:ind w:firstLine="851"/>
        <w:rPr>
          <w:rFonts w:ascii="Times New Roman" w:hAnsi="Times New Roman" w:cs="Times New Roman"/>
          <w:sz w:val="28"/>
          <w:szCs w:val="28"/>
        </w:rPr>
      </w:pPr>
      <w:r w:rsidRPr="00715686">
        <w:rPr>
          <w:rFonts w:ascii="Times New Roman" w:hAnsi="Times New Roman" w:cs="Times New Roman"/>
          <w:sz w:val="28"/>
          <w:szCs w:val="28"/>
        </w:rPr>
        <w:t>2.1</w:t>
      </w:r>
      <w:r>
        <w:rPr>
          <w:rFonts w:ascii="Times New Roman" w:hAnsi="Times New Roman" w:cs="Times New Roman"/>
          <w:sz w:val="28"/>
          <w:szCs w:val="28"/>
        </w:rPr>
        <w:t>6</w:t>
      </w:r>
      <w:r w:rsidRPr="00715686">
        <w:rPr>
          <w:rFonts w:ascii="Times New Roman" w:hAnsi="Times New Roman" w:cs="Times New Roman"/>
          <w:sz w:val="28"/>
          <w:szCs w:val="28"/>
        </w:rPr>
        <w:t>.1.</w:t>
      </w:r>
      <w:r>
        <w:rPr>
          <w:rFonts w:ascii="Times New Roman" w:hAnsi="Times New Roman" w:cs="Times New Roman"/>
          <w:sz w:val="28"/>
          <w:szCs w:val="28"/>
        </w:rPr>
        <w:t xml:space="preserve">  </w:t>
      </w:r>
      <w:r w:rsidRPr="00715686">
        <w:rPr>
          <w:rFonts w:ascii="Times New Roman" w:hAnsi="Times New Roman" w:cs="Times New Roman"/>
          <w:sz w:val="28"/>
          <w:szCs w:val="28"/>
        </w:rPr>
        <w:t>Показатели доступности муниципальной услуги:</w:t>
      </w:r>
      <w:r>
        <w:rPr>
          <w:rFonts w:ascii="Times New Roman" w:hAnsi="Times New Roman" w:cs="Times New Roman"/>
          <w:sz w:val="28"/>
          <w:szCs w:val="28"/>
        </w:rPr>
        <w:t xml:space="preserve"> </w:t>
      </w:r>
    </w:p>
    <w:p w:rsidR="007F1213" w:rsidRPr="00715686" w:rsidRDefault="007F1213" w:rsidP="00DA5BB5">
      <w:pPr>
        <w:widowControl w:val="0"/>
        <w:autoSpaceDE w:val="0"/>
        <w:autoSpaceDN w:val="0"/>
        <w:adjustRightInd w:val="0"/>
        <w:ind w:firstLine="851"/>
        <w:rPr>
          <w:rFonts w:ascii="Times New Roman" w:hAnsi="Times New Roman" w:cs="Times New Roman"/>
          <w:sz w:val="28"/>
          <w:szCs w:val="28"/>
        </w:rPr>
      </w:pPr>
      <w:r w:rsidRPr="00715686">
        <w:rPr>
          <w:rFonts w:ascii="Times New Roman" w:hAnsi="Times New Roman" w:cs="Times New Roman"/>
          <w:sz w:val="28"/>
          <w:szCs w:val="28"/>
        </w:rPr>
        <w:t>1)</w:t>
      </w:r>
      <w:r>
        <w:rPr>
          <w:rFonts w:ascii="Times New Roman" w:hAnsi="Times New Roman" w:cs="Times New Roman"/>
          <w:sz w:val="28"/>
          <w:szCs w:val="28"/>
        </w:rPr>
        <w:t> </w:t>
      </w:r>
      <w:r w:rsidRPr="00126F17">
        <w:rPr>
          <w:rFonts w:ascii="Times New Roman" w:hAnsi="Times New Roman" w:cs="Times New Roman"/>
          <w:sz w:val="28"/>
          <w:szCs w:val="28"/>
        </w:rPr>
        <w:t xml:space="preserve">месторасположение </w:t>
      </w:r>
      <w:r w:rsidRPr="0033619F">
        <w:rPr>
          <w:rFonts w:ascii="Times New Roman" w:hAnsi="Times New Roman" w:cs="Times New Roman"/>
          <w:sz w:val="28"/>
          <w:szCs w:val="28"/>
        </w:rPr>
        <w:t>МФЦ</w:t>
      </w:r>
      <w:r w:rsidRPr="00126F17">
        <w:rPr>
          <w:rFonts w:ascii="Times New Roman" w:hAnsi="Times New Roman" w:cs="Times New Roman"/>
          <w:sz w:val="28"/>
          <w:szCs w:val="28"/>
        </w:rPr>
        <w:t>, в которо</w:t>
      </w:r>
      <w:r>
        <w:rPr>
          <w:rFonts w:ascii="Times New Roman" w:hAnsi="Times New Roman" w:cs="Times New Roman"/>
          <w:sz w:val="28"/>
          <w:szCs w:val="28"/>
        </w:rPr>
        <w:t>м</w:t>
      </w:r>
      <w:r w:rsidRPr="00126F17">
        <w:rPr>
          <w:rFonts w:ascii="Times New Roman" w:hAnsi="Times New Roman" w:cs="Times New Roman"/>
          <w:sz w:val="28"/>
          <w:szCs w:val="28"/>
        </w:rPr>
        <w:t xml:space="preserve"> осуществляется прием </w:t>
      </w:r>
      <w:r>
        <w:rPr>
          <w:rFonts w:ascii="Times New Roman" w:hAnsi="Times New Roman" w:cs="Times New Roman"/>
          <w:sz w:val="28"/>
          <w:szCs w:val="28"/>
        </w:rPr>
        <w:t>заявления</w:t>
      </w:r>
      <w:r w:rsidRPr="00126F17">
        <w:rPr>
          <w:rFonts w:ascii="Times New Roman" w:hAnsi="Times New Roman" w:cs="Times New Roman"/>
          <w:sz w:val="28"/>
          <w:szCs w:val="28"/>
        </w:rPr>
        <w:t xml:space="preserve"> и выдача результата предоставления муниципальной услуги</w:t>
      </w:r>
      <w:r>
        <w:rPr>
          <w:rFonts w:ascii="Times New Roman" w:hAnsi="Times New Roman" w:cs="Times New Roman"/>
          <w:sz w:val="28"/>
          <w:szCs w:val="28"/>
        </w:rPr>
        <w:t>,</w:t>
      </w:r>
      <w:r w:rsidRPr="00126F17">
        <w:rPr>
          <w:rFonts w:ascii="Times New Roman" w:hAnsi="Times New Roman" w:cs="Times New Roman"/>
          <w:sz w:val="28"/>
          <w:szCs w:val="28"/>
        </w:rPr>
        <w:t xml:space="preserve"> с учетом транспортной доступности (возможность добраться </w:t>
      </w:r>
      <w:r w:rsidRPr="0033619F">
        <w:rPr>
          <w:rFonts w:ascii="Times New Roman" w:hAnsi="Times New Roman" w:cs="Times New Roman"/>
          <w:sz w:val="28"/>
          <w:szCs w:val="28"/>
        </w:rPr>
        <w:t xml:space="preserve">до подразделения </w:t>
      </w:r>
      <w:r w:rsidRPr="00126F17">
        <w:rPr>
          <w:rFonts w:ascii="Times New Roman" w:hAnsi="Times New Roman" w:cs="Times New Roman"/>
          <w:sz w:val="28"/>
          <w:szCs w:val="28"/>
        </w:rPr>
        <w:t>в пределах 90 минут);</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2) </w:t>
      </w:r>
      <w:r w:rsidRPr="00715686">
        <w:rPr>
          <w:rFonts w:ascii="Times New Roman" w:hAnsi="Times New Roman" w:cs="Times New Roman"/>
          <w:sz w:val="28"/>
          <w:szCs w:val="28"/>
        </w:rPr>
        <w:t xml:space="preserve">возможность получения Заявителем информации о порядке </w:t>
      </w:r>
    </w:p>
    <w:p w:rsidR="007F1213" w:rsidRPr="00715686" w:rsidRDefault="007F1213" w:rsidP="00C91D8B">
      <w:pPr>
        <w:widowControl w:val="0"/>
        <w:autoSpaceDE w:val="0"/>
        <w:autoSpaceDN w:val="0"/>
        <w:adjustRightInd w:val="0"/>
        <w:ind w:firstLine="0"/>
        <w:rPr>
          <w:rFonts w:ascii="Times New Roman" w:hAnsi="Times New Roman" w:cs="Times New Roman"/>
          <w:sz w:val="28"/>
          <w:szCs w:val="28"/>
        </w:rPr>
      </w:pPr>
      <w:r w:rsidRPr="00715686">
        <w:rPr>
          <w:rFonts w:ascii="Times New Roman" w:hAnsi="Times New Roman" w:cs="Times New Roman"/>
          <w:sz w:val="28"/>
          <w:szCs w:val="28"/>
        </w:rPr>
        <w:t>предоставления муниципальной услуги:</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по телефону;</w:t>
      </w:r>
    </w:p>
    <w:p w:rsidR="007F1213" w:rsidRDefault="007F1213" w:rsidP="00DA5BB5">
      <w:pPr>
        <w:widowControl w:val="0"/>
        <w:autoSpaceDE w:val="0"/>
        <w:autoSpaceDN w:val="0"/>
        <w:adjustRightInd w:val="0"/>
        <w:ind w:firstLine="851"/>
        <w:rPr>
          <w:rFonts w:ascii="Times New Roman" w:hAnsi="Times New Roman" w:cs="Times New Roman"/>
          <w:sz w:val="28"/>
          <w:szCs w:val="28"/>
        </w:rPr>
      </w:pPr>
    </w:p>
    <w:p w:rsidR="007F1213" w:rsidRPr="0033619F" w:rsidRDefault="007F1213" w:rsidP="00DA5BB5">
      <w:pPr>
        <w:widowControl w:val="0"/>
        <w:autoSpaceDE w:val="0"/>
        <w:autoSpaceDN w:val="0"/>
        <w:adjustRightInd w:val="0"/>
        <w:ind w:firstLine="851"/>
        <w:rPr>
          <w:rFonts w:ascii="Times New Roman" w:hAnsi="Times New Roman" w:cs="Times New Roman"/>
          <w:sz w:val="28"/>
          <w:szCs w:val="28"/>
        </w:rPr>
      </w:pPr>
      <w:r w:rsidRPr="0033619F">
        <w:rPr>
          <w:rFonts w:ascii="Times New Roman" w:hAnsi="Times New Roman" w:cs="Times New Roman"/>
          <w:sz w:val="28"/>
          <w:szCs w:val="28"/>
        </w:rPr>
        <w:t>– непосредственно у специалиста  МФЦ,  специалиста Отдела при личном консультировании;</w:t>
      </w:r>
    </w:p>
    <w:p w:rsidR="007F1213" w:rsidRPr="00126F17"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w:t>
      </w:r>
      <w:r w:rsidRPr="00126F17">
        <w:rPr>
          <w:rFonts w:ascii="Times New Roman" w:hAnsi="Times New Roman" w:cs="Times New Roman"/>
          <w:sz w:val="28"/>
          <w:szCs w:val="28"/>
        </w:rPr>
        <w:t>на официальном сайте администрации в информационно-телекоммуникационной сети «Интернет»;</w:t>
      </w:r>
    </w:p>
    <w:p w:rsidR="007F1213" w:rsidRPr="00715686"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w:t>
      </w:r>
      <w:r w:rsidRPr="00126F17">
        <w:rPr>
          <w:rFonts w:ascii="Times New Roman" w:hAnsi="Times New Roman" w:cs="Times New Roman"/>
          <w:sz w:val="28"/>
          <w:szCs w:val="28"/>
        </w:rPr>
        <w:t>через информационный терминал, расположенный в здании администрации (пл. Победы, 1);</w:t>
      </w:r>
    </w:p>
    <w:p w:rsidR="007F1213" w:rsidRPr="00715686"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3) </w:t>
      </w:r>
      <w:r w:rsidRPr="00715686">
        <w:rPr>
          <w:rFonts w:ascii="Times New Roman" w:hAnsi="Times New Roman" w:cs="Times New Roman"/>
          <w:sz w:val="28"/>
          <w:szCs w:val="28"/>
        </w:rPr>
        <w:t>возможность выбора Заявителем порядка подачи за</w:t>
      </w:r>
      <w:r>
        <w:rPr>
          <w:rFonts w:ascii="Times New Roman" w:hAnsi="Times New Roman" w:cs="Times New Roman"/>
          <w:sz w:val="28"/>
          <w:szCs w:val="28"/>
        </w:rPr>
        <w:t xml:space="preserve">явления с комплектом документов  для </w:t>
      </w:r>
      <w:r w:rsidRPr="00715686">
        <w:rPr>
          <w:rFonts w:ascii="Times New Roman" w:hAnsi="Times New Roman" w:cs="Times New Roman"/>
          <w:sz w:val="28"/>
          <w:szCs w:val="28"/>
        </w:rPr>
        <w:t xml:space="preserve"> предоставлени</w:t>
      </w:r>
      <w:r>
        <w:rPr>
          <w:rFonts w:ascii="Times New Roman" w:hAnsi="Times New Roman" w:cs="Times New Roman"/>
          <w:sz w:val="28"/>
          <w:szCs w:val="28"/>
        </w:rPr>
        <w:t>я</w:t>
      </w:r>
      <w:r w:rsidRPr="00715686">
        <w:rPr>
          <w:rFonts w:ascii="Times New Roman" w:hAnsi="Times New Roman" w:cs="Times New Roman"/>
          <w:sz w:val="28"/>
          <w:szCs w:val="28"/>
        </w:rPr>
        <w:t xml:space="preserve"> муниципальной услуги:</w:t>
      </w:r>
    </w:p>
    <w:p w:rsidR="007F1213" w:rsidRPr="00715686"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w:t>
      </w:r>
      <w:r w:rsidRPr="00715686">
        <w:rPr>
          <w:rFonts w:ascii="Times New Roman" w:hAnsi="Times New Roman" w:cs="Times New Roman"/>
          <w:sz w:val="28"/>
          <w:szCs w:val="28"/>
        </w:rPr>
        <w:t>пут</w:t>
      </w:r>
      <w:r>
        <w:rPr>
          <w:rFonts w:ascii="Times New Roman" w:hAnsi="Times New Roman" w:cs="Times New Roman"/>
          <w:sz w:val="28"/>
          <w:szCs w:val="28"/>
        </w:rPr>
        <w:t>е</w:t>
      </w:r>
      <w:r w:rsidRPr="00715686">
        <w:rPr>
          <w:rFonts w:ascii="Times New Roman" w:hAnsi="Times New Roman" w:cs="Times New Roman"/>
          <w:sz w:val="28"/>
          <w:szCs w:val="28"/>
        </w:rPr>
        <w:t>м личного обращения;</w:t>
      </w:r>
    </w:p>
    <w:p w:rsidR="007F1213" w:rsidRPr="00715686"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w:t>
      </w:r>
      <w:r w:rsidRPr="00715686">
        <w:rPr>
          <w:rFonts w:ascii="Times New Roman" w:hAnsi="Times New Roman" w:cs="Times New Roman"/>
          <w:sz w:val="28"/>
          <w:szCs w:val="28"/>
        </w:rPr>
        <w:t>посредством почтовой связи;</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w:t>
      </w:r>
      <w:r w:rsidRPr="00715686">
        <w:rPr>
          <w:rFonts w:ascii="Times New Roman" w:hAnsi="Times New Roman" w:cs="Times New Roman"/>
          <w:sz w:val="28"/>
          <w:szCs w:val="28"/>
        </w:rPr>
        <w:t xml:space="preserve">посредством  электронной почты </w:t>
      </w:r>
      <w:r>
        <w:rPr>
          <w:rFonts w:ascii="Times New Roman" w:hAnsi="Times New Roman" w:cs="Times New Roman"/>
          <w:sz w:val="28"/>
          <w:szCs w:val="28"/>
        </w:rPr>
        <w:t xml:space="preserve"> при наличии электронной цифровой подписи</w:t>
      </w:r>
      <w:r w:rsidRPr="00715686">
        <w:rPr>
          <w:rFonts w:ascii="Times New Roman" w:hAnsi="Times New Roman" w:cs="Times New Roman"/>
          <w:sz w:val="28"/>
          <w:szCs w:val="28"/>
        </w:rPr>
        <w:t>;</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посредством факсимильной связи с последующим представлением оригиналов заявления и комплекта документов;</w:t>
      </w:r>
    </w:p>
    <w:p w:rsidR="007F1213" w:rsidRPr="00715686"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с использованием Портала;</w:t>
      </w:r>
    </w:p>
    <w:p w:rsidR="007F1213" w:rsidRPr="00715686" w:rsidRDefault="007F1213" w:rsidP="00DA5BB5">
      <w:pPr>
        <w:widowControl w:val="0"/>
        <w:autoSpaceDE w:val="0"/>
        <w:autoSpaceDN w:val="0"/>
        <w:adjustRightInd w:val="0"/>
        <w:ind w:firstLine="851"/>
        <w:rPr>
          <w:rFonts w:ascii="Times New Roman" w:hAnsi="Times New Roman" w:cs="Times New Roman"/>
          <w:sz w:val="28"/>
          <w:szCs w:val="28"/>
        </w:rPr>
      </w:pPr>
      <w:r w:rsidRPr="00715686">
        <w:rPr>
          <w:rFonts w:ascii="Times New Roman" w:hAnsi="Times New Roman" w:cs="Times New Roman"/>
          <w:sz w:val="28"/>
          <w:szCs w:val="28"/>
        </w:rPr>
        <w:t>4)</w:t>
      </w:r>
      <w:r>
        <w:rPr>
          <w:rFonts w:ascii="Times New Roman" w:hAnsi="Times New Roman" w:cs="Times New Roman"/>
          <w:sz w:val="28"/>
          <w:szCs w:val="28"/>
        </w:rPr>
        <w:t> </w:t>
      </w:r>
      <w:r w:rsidRPr="00715686">
        <w:rPr>
          <w:rFonts w:ascii="Times New Roman" w:hAnsi="Times New Roman" w:cs="Times New Roman"/>
          <w:sz w:val="28"/>
          <w:szCs w:val="28"/>
        </w:rPr>
        <w:t>возможность получения Заявителем  бланка за</w:t>
      </w:r>
      <w:r>
        <w:rPr>
          <w:rFonts w:ascii="Times New Roman" w:hAnsi="Times New Roman" w:cs="Times New Roman"/>
          <w:sz w:val="28"/>
          <w:szCs w:val="28"/>
        </w:rPr>
        <w:t>явления</w:t>
      </w:r>
      <w:r w:rsidRPr="00715686">
        <w:rPr>
          <w:rFonts w:ascii="Times New Roman" w:hAnsi="Times New Roman" w:cs="Times New Roman"/>
          <w:sz w:val="28"/>
          <w:szCs w:val="28"/>
        </w:rPr>
        <w:t>:</w:t>
      </w:r>
    </w:p>
    <w:p w:rsidR="007F1213" w:rsidRPr="0033619F" w:rsidRDefault="007F1213" w:rsidP="00DA5BB5">
      <w:pPr>
        <w:widowControl w:val="0"/>
        <w:autoSpaceDE w:val="0"/>
        <w:autoSpaceDN w:val="0"/>
        <w:adjustRightInd w:val="0"/>
        <w:ind w:firstLine="851"/>
        <w:rPr>
          <w:rFonts w:ascii="Times New Roman" w:hAnsi="Times New Roman" w:cs="Times New Roman"/>
          <w:sz w:val="28"/>
          <w:szCs w:val="28"/>
        </w:rPr>
      </w:pPr>
      <w:r w:rsidRPr="0033619F">
        <w:rPr>
          <w:rFonts w:ascii="Times New Roman" w:hAnsi="Times New Roman" w:cs="Times New Roman"/>
          <w:sz w:val="28"/>
          <w:szCs w:val="28"/>
        </w:rPr>
        <w:t>– у специалиста МФЦ;</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w:t>
      </w:r>
      <w:r w:rsidRPr="007C2F5D">
        <w:rPr>
          <w:rFonts w:ascii="Times New Roman" w:hAnsi="Times New Roman" w:cs="Times New Roman"/>
          <w:sz w:val="28"/>
          <w:szCs w:val="28"/>
        </w:rPr>
        <w:t>на официальном сайте администрации в информационно-телекоммуникационной сети «Интернет»</w:t>
      </w:r>
      <w:r>
        <w:rPr>
          <w:rFonts w:ascii="Times New Roman" w:hAnsi="Times New Roman" w:cs="Times New Roman"/>
          <w:sz w:val="28"/>
          <w:szCs w:val="28"/>
        </w:rPr>
        <w:t>;</w:t>
      </w:r>
    </w:p>
    <w:p w:rsidR="007F1213" w:rsidRPr="00030D0D" w:rsidRDefault="007F1213" w:rsidP="00DA5BB5">
      <w:pPr>
        <w:pStyle w:val="ListParagraph"/>
        <w:ind w:left="0" w:firstLine="851"/>
        <w:rPr>
          <w:rFonts w:ascii="Times New Roman" w:hAnsi="Times New Roman" w:cs="Times New Roman"/>
          <w:sz w:val="28"/>
          <w:szCs w:val="28"/>
        </w:rPr>
      </w:pPr>
      <w:r w:rsidRPr="00030D0D">
        <w:rPr>
          <w:rFonts w:ascii="Times New Roman" w:hAnsi="Times New Roman" w:cs="Times New Roman"/>
          <w:sz w:val="28"/>
          <w:szCs w:val="28"/>
        </w:rPr>
        <w:t>5) обеспечение беспрепятственного доступа к помещениям, в которых осуществляется прием документов и выдача результата предоставления муниципальной услуги.</w:t>
      </w:r>
    </w:p>
    <w:p w:rsidR="007F1213" w:rsidRPr="00715686" w:rsidRDefault="007F1213" w:rsidP="00DA5BB5">
      <w:pPr>
        <w:widowControl w:val="0"/>
        <w:autoSpaceDE w:val="0"/>
        <w:autoSpaceDN w:val="0"/>
        <w:adjustRightInd w:val="0"/>
        <w:ind w:left="709" w:firstLine="142"/>
        <w:rPr>
          <w:rFonts w:ascii="Times New Roman" w:hAnsi="Times New Roman" w:cs="Times New Roman"/>
          <w:sz w:val="28"/>
          <w:szCs w:val="28"/>
        </w:rPr>
      </w:pPr>
      <w:r w:rsidRPr="00715686">
        <w:rPr>
          <w:rFonts w:ascii="Times New Roman" w:hAnsi="Times New Roman" w:cs="Times New Roman"/>
          <w:sz w:val="28"/>
          <w:szCs w:val="28"/>
        </w:rPr>
        <w:t>2.1</w:t>
      </w:r>
      <w:r>
        <w:rPr>
          <w:rFonts w:ascii="Times New Roman" w:hAnsi="Times New Roman" w:cs="Times New Roman"/>
          <w:sz w:val="28"/>
          <w:szCs w:val="28"/>
        </w:rPr>
        <w:t>6</w:t>
      </w:r>
      <w:r w:rsidRPr="00715686">
        <w:rPr>
          <w:rFonts w:ascii="Times New Roman" w:hAnsi="Times New Roman" w:cs="Times New Roman"/>
          <w:sz w:val="28"/>
          <w:szCs w:val="28"/>
        </w:rPr>
        <w:t>.2.</w:t>
      </w:r>
      <w:r>
        <w:rPr>
          <w:rFonts w:ascii="Times New Roman" w:hAnsi="Times New Roman" w:cs="Times New Roman"/>
          <w:sz w:val="28"/>
          <w:szCs w:val="28"/>
        </w:rPr>
        <w:t> </w:t>
      </w:r>
      <w:r w:rsidRPr="00715686">
        <w:rPr>
          <w:rFonts w:ascii="Times New Roman" w:hAnsi="Times New Roman" w:cs="Times New Roman"/>
          <w:sz w:val="28"/>
          <w:szCs w:val="28"/>
        </w:rPr>
        <w:t>Показатели качества муниципальной услуги:</w:t>
      </w:r>
    </w:p>
    <w:p w:rsidR="007F1213" w:rsidRPr="00715686"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1) </w:t>
      </w:r>
      <w:r w:rsidRPr="00715686">
        <w:rPr>
          <w:rFonts w:ascii="Times New Roman" w:hAnsi="Times New Roman" w:cs="Times New Roman"/>
          <w:sz w:val="28"/>
          <w:szCs w:val="28"/>
        </w:rPr>
        <w:t>снижение числа обращений получателей муниципальной услуги с жалобой на действия (бездействие) должностных лиц при предоставлении муниципальной услуги;</w:t>
      </w:r>
    </w:p>
    <w:p w:rsidR="007F1213" w:rsidRPr="00715686"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2) </w:t>
      </w:r>
      <w:r w:rsidRPr="00715686">
        <w:rPr>
          <w:rFonts w:ascii="Times New Roman" w:hAnsi="Times New Roman" w:cs="Times New Roman"/>
          <w:sz w:val="28"/>
          <w:szCs w:val="28"/>
        </w:rPr>
        <w:t>полнота и актуальность информации о порядке предоставления муниципальной услуги:</w:t>
      </w:r>
    </w:p>
    <w:p w:rsidR="007F1213" w:rsidRPr="00715686"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w:t>
      </w:r>
      <w:r w:rsidRPr="00715686">
        <w:rPr>
          <w:rFonts w:ascii="Times New Roman" w:hAnsi="Times New Roman" w:cs="Times New Roman"/>
          <w:sz w:val="28"/>
          <w:szCs w:val="28"/>
        </w:rPr>
        <w:t>на информационном стенде;</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w:t>
      </w:r>
      <w:r w:rsidRPr="00715686">
        <w:rPr>
          <w:rFonts w:ascii="Times New Roman" w:hAnsi="Times New Roman" w:cs="Times New Roman"/>
          <w:sz w:val="28"/>
          <w:szCs w:val="28"/>
        </w:rPr>
        <w:t> на официальном сайте администрации в информационно-телекоммуникационной сети «Интернет»;</w:t>
      </w:r>
    </w:p>
    <w:p w:rsidR="007F1213" w:rsidRPr="001C3A7F" w:rsidRDefault="007F1213" w:rsidP="00DA5BB5">
      <w:pPr>
        <w:widowControl w:val="0"/>
        <w:autoSpaceDE w:val="0"/>
        <w:autoSpaceDN w:val="0"/>
        <w:adjustRightInd w:val="0"/>
        <w:ind w:firstLine="851"/>
        <w:rPr>
          <w:rFonts w:ascii="Times New Roman" w:hAnsi="Times New Roman" w:cs="Times New Roman"/>
          <w:sz w:val="28"/>
          <w:szCs w:val="28"/>
        </w:rPr>
      </w:pPr>
      <w:r w:rsidRPr="001C3A7F">
        <w:rPr>
          <w:rFonts w:ascii="Times New Roman" w:hAnsi="Times New Roman" w:cs="Times New Roman"/>
          <w:sz w:val="28"/>
          <w:szCs w:val="28"/>
        </w:rPr>
        <w:t xml:space="preserve">3) соответствие помещений, в которых осуществляется прием </w:t>
      </w:r>
      <w:r>
        <w:rPr>
          <w:rFonts w:ascii="Times New Roman" w:hAnsi="Times New Roman" w:cs="Times New Roman"/>
          <w:sz w:val="28"/>
          <w:szCs w:val="28"/>
        </w:rPr>
        <w:t xml:space="preserve">заявления с комплектом документов для предоставления муниципальной услуги </w:t>
      </w:r>
      <w:r w:rsidRPr="001C3A7F">
        <w:rPr>
          <w:rFonts w:ascii="Times New Roman" w:hAnsi="Times New Roman" w:cs="Times New Roman"/>
          <w:sz w:val="28"/>
          <w:szCs w:val="28"/>
        </w:rPr>
        <w:t>и выдача р</w:t>
      </w:r>
      <w:r>
        <w:rPr>
          <w:rFonts w:ascii="Times New Roman" w:hAnsi="Times New Roman" w:cs="Times New Roman"/>
          <w:sz w:val="28"/>
          <w:szCs w:val="28"/>
        </w:rPr>
        <w:t>езультата, мест ожидания приема</w:t>
      </w:r>
      <w:r w:rsidRPr="001C3A7F">
        <w:rPr>
          <w:rFonts w:ascii="Times New Roman" w:hAnsi="Times New Roman" w:cs="Times New Roman"/>
          <w:sz w:val="28"/>
          <w:szCs w:val="28"/>
        </w:rPr>
        <w:t xml:space="preserve"> санитарно-эпидемиологическим нормам,</w:t>
      </w:r>
      <w:r>
        <w:rPr>
          <w:rFonts w:ascii="Times New Roman" w:hAnsi="Times New Roman" w:cs="Times New Roman"/>
          <w:sz w:val="28"/>
          <w:szCs w:val="28"/>
        </w:rPr>
        <w:t xml:space="preserve"> </w:t>
      </w:r>
      <w:r w:rsidRPr="001C3A7F">
        <w:rPr>
          <w:rFonts w:ascii="Times New Roman" w:hAnsi="Times New Roman" w:cs="Times New Roman"/>
          <w:sz w:val="28"/>
          <w:szCs w:val="28"/>
        </w:rPr>
        <w:t>а также требованиям, установленным настоящим Административным регламентом в части комфортности;</w:t>
      </w:r>
    </w:p>
    <w:p w:rsidR="007F1213" w:rsidRDefault="007F1213" w:rsidP="00C91D8B">
      <w:pPr>
        <w:widowControl w:val="0"/>
        <w:autoSpaceDE w:val="0"/>
        <w:autoSpaceDN w:val="0"/>
        <w:adjustRightInd w:val="0"/>
        <w:ind w:firstLine="851"/>
        <w:rPr>
          <w:rFonts w:ascii="Times New Roman" w:hAnsi="Times New Roman" w:cs="Times New Roman"/>
          <w:sz w:val="28"/>
          <w:szCs w:val="28"/>
        </w:rPr>
      </w:pPr>
      <w:r w:rsidRPr="001C3A7F">
        <w:rPr>
          <w:rFonts w:ascii="Times New Roman" w:hAnsi="Times New Roman" w:cs="Times New Roman"/>
          <w:sz w:val="28"/>
          <w:szCs w:val="28"/>
        </w:rPr>
        <w:t>4)</w:t>
      </w:r>
      <w:r>
        <w:rPr>
          <w:rFonts w:ascii="Times New Roman" w:hAnsi="Times New Roman" w:cs="Times New Roman"/>
          <w:sz w:val="28"/>
          <w:szCs w:val="28"/>
        </w:rPr>
        <w:t> </w:t>
      </w:r>
      <w:r w:rsidRPr="001C3A7F">
        <w:rPr>
          <w:rFonts w:ascii="Times New Roman" w:hAnsi="Times New Roman" w:cs="Times New Roman"/>
          <w:sz w:val="28"/>
          <w:szCs w:val="28"/>
        </w:rPr>
        <w:t>удовлетворенность получателей муниципальной услуги ее качеством и доступностью (определяется в ходе проведения мониторинга</w:t>
      </w:r>
    </w:p>
    <w:p w:rsidR="007F1213" w:rsidRPr="001C3A7F" w:rsidRDefault="007F1213" w:rsidP="00C91D8B">
      <w:pPr>
        <w:widowControl w:val="0"/>
        <w:autoSpaceDE w:val="0"/>
        <w:autoSpaceDN w:val="0"/>
        <w:adjustRightInd w:val="0"/>
        <w:ind w:firstLine="0"/>
        <w:rPr>
          <w:rFonts w:ascii="Times New Roman" w:hAnsi="Times New Roman" w:cs="Times New Roman"/>
          <w:sz w:val="28"/>
          <w:szCs w:val="28"/>
        </w:rPr>
      </w:pPr>
      <w:r w:rsidRPr="001C3A7F">
        <w:rPr>
          <w:rFonts w:ascii="Times New Roman" w:hAnsi="Times New Roman" w:cs="Times New Roman"/>
          <w:sz w:val="28"/>
          <w:szCs w:val="28"/>
        </w:rPr>
        <w:t>качества и доступности муниципальной услуги);</w:t>
      </w:r>
    </w:p>
    <w:p w:rsidR="007F1213" w:rsidRPr="00715686"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5) </w:t>
      </w:r>
      <w:r w:rsidRPr="00715686">
        <w:rPr>
          <w:rFonts w:ascii="Times New Roman" w:hAnsi="Times New Roman" w:cs="Times New Roman"/>
          <w:sz w:val="28"/>
          <w:szCs w:val="28"/>
        </w:rPr>
        <w:t xml:space="preserve">соблюдение должностными лицами </w:t>
      </w:r>
      <w:r w:rsidRPr="0033619F">
        <w:rPr>
          <w:rFonts w:ascii="Times New Roman" w:hAnsi="Times New Roman" w:cs="Times New Roman"/>
          <w:sz w:val="28"/>
          <w:szCs w:val="28"/>
        </w:rPr>
        <w:t>МФЦ</w:t>
      </w:r>
      <w:r>
        <w:rPr>
          <w:rFonts w:ascii="Times New Roman" w:hAnsi="Times New Roman" w:cs="Times New Roman"/>
          <w:sz w:val="28"/>
          <w:szCs w:val="28"/>
        </w:rPr>
        <w:t xml:space="preserve"> и Отдела</w:t>
      </w:r>
      <w:r w:rsidRPr="00715686">
        <w:rPr>
          <w:rFonts w:ascii="Times New Roman" w:hAnsi="Times New Roman" w:cs="Times New Roman"/>
          <w:sz w:val="28"/>
          <w:szCs w:val="28"/>
        </w:rPr>
        <w:t>, участвующими в предоставлении муниципальной услуги, установленного нормативными правовыми актами порядка предоставления муниципальной услуги (в части срока предоставления, порядка информирования, комплекта документов, оснований для отказа в предоставлении услуги);</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6) </w:t>
      </w:r>
      <w:r w:rsidRPr="00715686">
        <w:rPr>
          <w:rFonts w:ascii="Times New Roman" w:hAnsi="Times New Roman" w:cs="Times New Roman"/>
          <w:sz w:val="28"/>
          <w:szCs w:val="28"/>
        </w:rPr>
        <w:t xml:space="preserve">компетентность, вежливость и корректность должностных лиц </w:t>
      </w:r>
      <w:r w:rsidRPr="0033619F">
        <w:rPr>
          <w:rFonts w:ascii="Times New Roman" w:hAnsi="Times New Roman" w:cs="Times New Roman"/>
          <w:sz w:val="28"/>
          <w:szCs w:val="28"/>
        </w:rPr>
        <w:t>МФЦ</w:t>
      </w:r>
      <w:r>
        <w:rPr>
          <w:rFonts w:ascii="Times New Roman" w:hAnsi="Times New Roman" w:cs="Times New Roman"/>
          <w:sz w:val="28"/>
          <w:szCs w:val="28"/>
        </w:rPr>
        <w:t xml:space="preserve"> </w:t>
      </w:r>
    </w:p>
    <w:p w:rsidR="007F1213" w:rsidRDefault="007F1213" w:rsidP="00DA5BB5">
      <w:pPr>
        <w:widowControl w:val="0"/>
        <w:autoSpaceDE w:val="0"/>
        <w:autoSpaceDN w:val="0"/>
        <w:adjustRightInd w:val="0"/>
        <w:ind w:firstLine="851"/>
        <w:rPr>
          <w:rFonts w:ascii="Times New Roman" w:hAnsi="Times New Roman" w:cs="Times New Roman"/>
          <w:sz w:val="28"/>
          <w:szCs w:val="28"/>
        </w:rPr>
      </w:pPr>
    </w:p>
    <w:p w:rsidR="007F1213" w:rsidRPr="00715686" w:rsidRDefault="007F1213" w:rsidP="00450986">
      <w:pPr>
        <w:widowControl w:val="0"/>
        <w:autoSpaceDE w:val="0"/>
        <w:autoSpaceDN w:val="0"/>
        <w:adjustRightInd w:val="0"/>
        <w:ind w:firstLine="0"/>
        <w:rPr>
          <w:rFonts w:ascii="Times New Roman" w:hAnsi="Times New Roman" w:cs="Times New Roman"/>
          <w:sz w:val="28"/>
          <w:szCs w:val="28"/>
        </w:rPr>
      </w:pPr>
      <w:r>
        <w:rPr>
          <w:rFonts w:ascii="Times New Roman" w:hAnsi="Times New Roman" w:cs="Times New Roman"/>
          <w:sz w:val="28"/>
          <w:szCs w:val="28"/>
        </w:rPr>
        <w:t>и Отдел</w:t>
      </w:r>
      <w:r w:rsidRPr="00715686">
        <w:rPr>
          <w:rFonts w:ascii="Times New Roman" w:hAnsi="Times New Roman" w:cs="Times New Roman"/>
          <w:sz w:val="28"/>
          <w:szCs w:val="28"/>
        </w:rPr>
        <w:t xml:space="preserve">а, осуществляющих непосредственное взаимодействие с </w:t>
      </w:r>
      <w:r>
        <w:rPr>
          <w:rFonts w:ascii="Times New Roman" w:hAnsi="Times New Roman" w:cs="Times New Roman"/>
          <w:sz w:val="28"/>
          <w:szCs w:val="28"/>
        </w:rPr>
        <w:t>Заявителями</w:t>
      </w:r>
      <w:r w:rsidRPr="00715686">
        <w:rPr>
          <w:rFonts w:ascii="Times New Roman" w:hAnsi="Times New Roman" w:cs="Times New Roman"/>
          <w:sz w:val="28"/>
          <w:szCs w:val="28"/>
        </w:rPr>
        <w:t>;</w:t>
      </w:r>
    </w:p>
    <w:p w:rsidR="007F1213" w:rsidRPr="00715686"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7) </w:t>
      </w:r>
      <w:r w:rsidRPr="00715686">
        <w:rPr>
          <w:rFonts w:ascii="Times New Roman" w:hAnsi="Times New Roman" w:cs="Times New Roman"/>
          <w:sz w:val="28"/>
          <w:szCs w:val="28"/>
        </w:rPr>
        <w:t xml:space="preserve">отсутствие фактов более 4-х переадресаций звонков, поступивших от </w:t>
      </w:r>
      <w:r>
        <w:rPr>
          <w:rFonts w:ascii="Times New Roman" w:hAnsi="Times New Roman" w:cs="Times New Roman"/>
          <w:sz w:val="28"/>
          <w:szCs w:val="28"/>
        </w:rPr>
        <w:t>Заявителей</w:t>
      </w:r>
      <w:r w:rsidRPr="00715686">
        <w:rPr>
          <w:rFonts w:ascii="Times New Roman" w:hAnsi="Times New Roman" w:cs="Times New Roman"/>
          <w:sz w:val="28"/>
          <w:szCs w:val="28"/>
        </w:rPr>
        <w:t>, обратившихся за консультацией.</w:t>
      </w:r>
    </w:p>
    <w:p w:rsidR="007F1213" w:rsidRPr="00447E75" w:rsidRDefault="007F1213" w:rsidP="00DA5BB5">
      <w:pPr>
        <w:widowControl w:val="0"/>
        <w:autoSpaceDE w:val="0"/>
        <w:autoSpaceDN w:val="0"/>
        <w:adjustRightInd w:val="0"/>
        <w:ind w:firstLine="851"/>
        <w:rPr>
          <w:rFonts w:ascii="Times New Roman" w:hAnsi="Times New Roman" w:cs="Times New Roman"/>
          <w:sz w:val="28"/>
          <w:szCs w:val="28"/>
        </w:rPr>
      </w:pPr>
      <w:r w:rsidRPr="00715686">
        <w:rPr>
          <w:rFonts w:ascii="Times New Roman" w:hAnsi="Times New Roman" w:cs="Times New Roman"/>
          <w:sz w:val="28"/>
          <w:szCs w:val="28"/>
        </w:rPr>
        <w:t>2.1</w:t>
      </w:r>
      <w:r>
        <w:rPr>
          <w:rFonts w:ascii="Times New Roman" w:hAnsi="Times New Roman" w:cs="Times New Roman"/>
          <w:sz w:val="28"/>
          <w:szCs w:val="28"/>
        </w:rPr>
        <w:t>6</w:t>
      </w:r>
      <w:r w:rsidRPr="00715686">
        <w:rPr>
          <w:rFonts w:ascii="Times New Roman" w:hAnsi="Times New Roman" w:cs="Times New Roman"/>
          <w:sz w:val="28"/>
          <w:szCs w:val="28"/>
        </w:rPr>
        <w:t>.3</w:t>
      </w:r>
      <w:r w:rsidRPr="00E12056">
        <w:rPr>
          <w:rFonts w:ascii="Times New Roman" w:hAnsi="Times New Roman" w:cs="Times New Roman"/>
          <w:sz w:val="28"/>
          <w:szCs w:val="28"/>
        </w:rPr>
        <w:t xml:space="preserve">. При личном </w:t>
      </w:r>
      <w:r w:rsidRPr="00447E75">
        <w:rPr>
          <w:rFonts w:ascii="Times New Roman" w:hAnsi="Times New Roman" w:cs="Times New Roman"/>
          <w:sz w:val="28"/>
          <w:szCs w:val="28"/>
        </w:rPr>
        <w:t xml:space="preserve">обращении за </w:t>
      </w:r>
      <w:r>
        <w:rPr>
          <w:rFonts w:ascii="Times New Roman" w:hAnsi="Times New Roman" w:cs="Times New Roman"/>
          <w:sz w:val="28"/>
          <w:szCs w:val="28"/>
        </w:rPr>
        <w:t xml:space="preserve">получением </w:t>
      </w:r>
      <w:r w:rsidRPr="00447E75">
        <w:rPr>
          <w:rFonts w:ascii="Times New Roman" w:hAnsi="Times New Roman" w:cs="Times New Roman"/>
          <w:sz w:val="28"/>
          <w:szCs w:val="28"/>
        </w:rPr>
        <w:t xml:space="preserve">муниципальной услуги Заявитель взаимодействует со специалистом </w:t>
      </w:r>
      <w:r w:rsidRPr="0033619F">
        <w:rPr>
          <w:rFonts w:ascii="Times New Roman" w:hAnsi="Times New Roman" w:cs="Times New Roman"/>
          <w:sz w:val="28"/>
          <w:szCs w:val="28"/>
        </w:rPr>
        <w:t>МФЦ</w:t>
      </w:r>
      <w:r w:rsidRPr="00447E75">
        <w:rPr>
          <w:rFonts w:ascii="Times New Roman" w:hAnsi="Times New Roman" w:cs="Times New Roman"/>
          <w:sz w:val="28"/>
          <w:szCs w:val="28"/>
        </w:rPr>
        <w:t xml:space="preserve"> два раза: при подаче заявления  о предоставлении муниципальной услуги и при получении результата предоставления муниципальной услуги.</w:t>
      </w:r>
    </w:p>
    <w:p w:rsidR="007F1213" w:rsidRPr="00E12056" w:rsidRDefault="007F1213" w:rsidP="00DA5BB5">
      <w:pPr>
        <w:widowControl w:val="0"/>
        <w:autoSpaceDE w:val="0"/>
        <w:autoSpaceDN w:val="0"/>
        <w:adjustRightInd w:val="0"/>
        <w:ind w:firstLine="851"/>
        <w:rPr>
          <w:rFonts w:ascii="Times New Roman" w:hAnsi="Times New Roman" w:cs="Times New Roman"/>
          <w:sz w:val="28"/>
          <w:szCs w:val="28"/>
        </w:rPr>
      </w:pPr>
      <w:r w:rsidRPr="00447E75">
        <w:rPr>
          <w:rFonts w:ascii="Times New Roman" w:hAnsi="Times New Roman" w:cs="Times New Roman"/>
          <w:sz w:val="28"/>
          <w:szCs w:val="28"/>
        </w:rPr>
        <w:t xml:space="preserve">При обращении за </w:t>
      </w:r>
      <w:r>
        <w:rPr>
          <w:rFonts w:ascii="Times New Roman" w:hAnsi="Times New Roman" w:cs="Times New Roman"/>
          <w:sz w:val="28"/>
          <w:szCs w:val="28"/>
        </w:rPr>
        <w:t xml:space="preserve">получением </w:t>
      </w:r>
      <w:r w:rsidRPr="00447E75">
        <w:rPr>
          <w:rFonts w:ascii="Times New Roman" w:hAnsi="Times New Roman" w:cs="Times New Roman"/>
          <w:sz w:val="28"/>
          <w:szCs w:val="28"/>
        </w:rPr>
        <w:t xml:space="preserve"> муниципальной услуги по почте, электронной почте, посредством факсимильной связи или  с использованием  Портала  Заявитель взаимодействует со специалистом </w:t>
      </w:r>
      <w:r w:rsidRPr="0033619F">
        <w:rPr>
          <w:rFonts w:ascii="Times New Roman" w:hAnsi="Times New Roman" w:cs="Times New Roman"/>
          <w:sz w:val="28"/>
          <w:szCs w:val="28"/>
        </w:rPr>
        <w:t>МФЦ</w:t>
      </w:r>
      <w:r w:rsidRPr="00447E75">
        <w:rPr>
          <w:rFonts w:ascii="Times New Roman" w:hAnsi="Times New Roman" w:cs="Times New Roman"/>
          <w:sz w:val="28"/>
          <w:szCs w:val="28"/>
        </w:rPr>
        <w:t xml:space="preserve"> один раз: при получении результата предоставления муниципальной </w:t>
      </w:r>
      <w:r w:rsidRPr="00E12056">
        <w:rPr>
          <w:rFonts w:ascii="Times New Roman" w:hAnsi="Times New Roman" w:cs="Times New Roman"/>
          <w:sz w:val="28"/>
          <w:szCs w:val="28"/>
        </w:rPr>
        <w:t>услуги.</w:t>
      </w:r>
    </w:p>
    <w:p w:rsidR="007F1213" w:rsidRPr="00715686" w:rsidRDefault="007F1213" w:rsidP="00DA5BB5">
      <w:pPr>
        <w:widowControl w:val="0"/>
        <w:autoSpaceDE w:val="0"/>
        <w:autoSpaceDN w:val="0"/>
        <w:adjustRightInd w:val="0"/>
        <w:ind w:firstLine="851"/>
        <w:rPr>
          <w:rFonts w:ascii="Times New Roman" w:hAnsi="Times New Roman" w:cs="Times New Roman"/>
          <w:sz w:val="28"/>
          <w:szCs w:val="28"/>
        </w:rPr>
      </w:pPr>
      <w:r w:rsidRPr="00715686">
        <w:rPr>
          <w:rFonts w:ascii="Times New Roman" w:hAnsi="Times New Roman" w:cs="Times New Roman"/>
          <w:sz w:val="28"/>
          <w:szCs w:val="28"/>
        </w:rPr>
        <w:t>Продолжительность каждого взаимодействия составляет не более 30 минут.</w:t>
      </w:r>
    </w:p>
    <w:p w:rsidR="007F1213" w:rsidRPr="00715686" w:rsidRDefault="007F1213" w:rsidP="00DA5BB5">
      <w:pPr>
        <w:widowControl w:val="0"/>
        <w:autoSpaceDE w:val="0"/>
        <w:autoSpaceDN w:val="0"/>
        <w:adjustRightInd w:val="0"/>
        <w:ind w:firstLine="851"/>
        <w:rPr>
          <w:rFonts w:ascii="Times New Roman" w:hAnsi="Times New Roman" w:cs="Times New Roman"/>
          <w:sz w:val="28"/>
          <w:szCs w:val="28"/>
        </w:rPr>
      </w:pPr>
      <w:r w:rsidRPr="00715686">
        <w:rPr>
          <w:rFonts w:ascii="Times New Roman" w:hAnsi="Times New Roman" w:cs="Times New Roman"/>
          <w:sz w:val="28"/>
          <w:szCs w:val="28"/>
        </w:rPr>
        <w:t>Заявитель может получить информацию о ходе предоставления муниципальной услуги, используя входящий номер своего заявления:</w:t>
      </w:r>
    </w:p>
    <w:p w:rsidR="007F1213" w:rsidRDefault="007F1213" w:rsidP="00DA5BB5">
      <w:pPr>
        <w:widowControl w:val="0"/>
        <w:tabs>
          <w:tab w:val="left" w:pos="709"/>
          <w:tab w:val="left" w:pos="851"/>
          <w:tab w:val="left" w:pos="993"/>
        </w:tabs>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w:t>
      </w:r>
      <w:r w:rsidRPr="00715686">
        <w:rPr>
          <w:rFonts w:ascii="Times New Roman" w:hAnsi="Times New Roman" w:cs="Times New Roman"/>
          <w:sz w:val="28"/>
          <w:szCs w:val="28"/>
        </w:rPr>
        <w:t xml:space="preserve">непосредственно у специалиста </w:t>
      </w:r>
      <w:r>
        <w:rPr>
          <w:rFonts w:ascii="Times New Roman" w:hAnsi="Times New Roman" w:cs="Times New Roman"/>
          <w:sz w:val="28"/>
          <w:szCs w:val="28"/>
        </w:rPr>
        <w:t>МФЦ, ответственного за прием и выдачу документов;</w:t>
      </w:r>
    </w:p>
    <w:p w:rsidR="007F1213" w:rsidRPr="00715686" w:rsidRDefault="007F1213" w:rsidP="00DA5BB5">
      <w:pPr>
        <w:widowControl w:val="0"/>
        <w:tabs>
          <w:tab w:val="left" w:pos="851"/>
        </w:tabs>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w:t>
      </w:r>
      <w:r w:rsidRPr="00715686">
        <w:rPr>
          <w:rFonts w:ascii="Times New Roman" w:hAnsi="Times New Roman" w:cs="Times New Roman"/>
          <w:sz w:val="28"/>
          <w:szCs w:val="28"/>
          <w:lang w:val="en-US"/>
        </w:rPr>
        <w:t> </w:t>
      </w:r>
      <w:r w:rsidRPr="00715686">
        <w:rPr>
          <w:rFonts w:ascii="Times New Roman" w:hAnsi="Times New Roman" w:cs="Times New Roman"/>
          <w:sz w:val="28"/>
          <w:szCs w:val="28"/>
        </w:rPr>
        <w:t xml:space="preserve">с использованием средств телефонной связи у </w:t>
      </w:r>
      <w:r>
        <w:rPr>
          <w:rFonts w:ascii="Times New Roman" w:hAnsi="Times New Roman" w:cs="Times New Roman"/>
          <w:sz w:val="28"/>
          <w:szCs w:val="28"/>
        </w:rPr>
        <w:t>специалиста</w:t>
      </w:r>
      <w:r w:rsidRPr="00E3604B">
        <w:rPr>
          <w:rFonts w:ascii="Times New Roman" w:hAnsi="Times New Roman" w:cs="Times New Roman"/>
          <w:sz w:val="28"/>
          <w:szCs w:val="28"/>
        </w:rPr>
        <w:t xml:space="preserve"> </w:t>
      </w:r>
      <w:r>
        <w:rPr>
          <w:rFonts w:ascii="Times New Roman" w:hAnsi="Times New Roman" w:cs="Times New Roman"/>
          <w:sz w:val="28"/>
          <w:szCs w:val="28"/>
        </w:rPr>
        <w:t>кол-центра МФЦ;</w:t>
      </w:r>
    </w:p>
    <w:p w:rsidR="007F1213" w:rsidRPr="00447E75" w:rsidRDefault="007F1213" w:rsidP="00DA5BB5">
      <w:pPr>
        <w:widowControl w:val="0"/>
        <w:tabs>
          <w:tab w:val="left" w:pos="851"/>
        </w:tabs>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w:t>
      </w:r>
      <w:r w:rsidRPr="00447E75">
        <w:rPr>
          <w:rFonts w:ascii="Times New Roman" w:hAnsi="Times New Roman" w:cs="Times New Roman"/>
          <w:sz w:val="28"/>
          <w:szCs w:val="28"/>
        </w:rPr>
        <w:t>с использованием официального сайта администрации в информационно-телекоммуникационной сети «Интернет» www.klgd.ru в разделе «Услуги»;</w:t>
      </w:r>
    </w:p>
    <w:p w:rsidR="007F1213" w:rsidRPr="00447E75" w:rsidRDefault="007F1213" w:rsidP="00DA5BB5">
      <w:pPr>
        <w:widowControl w:val="0"/>
        <w:tabs>
          <w:tab w:val="left" w:pos="851"/>
        </w:tabs>
        <w:autoSpaceDE w:val="0"/>
        <w:autoSpaceDN w:val="0"/>
        <w:adjustRightInd w:val="0"/>
        <w:ind w:firstLine="851"/>
        <w:rPr>
          <w:rFonts w:ascii="Times New Roman" w:hAnsi="Times New Roman" w:cs="Times New Roman"/>
          <w:sz w:val="28"/>
          <w:szCs w:val="28"/>
        </w:rPr>
      </w:pPr>
      <w:r w:rsidRPr="00447E75">
        <w:rPr>
          <w:rFonts w:ascii="Times New Roman" w:hAnsi="Times New Roman" w:cs="Times New Roman"/>
          <w:sz w:val="28"/>
          <w:szCs w:val="28"/>
        </w:rPr>
        <w:t>– с использованием Портала.</w:t>
      </w:r>
    </w:p>
    <w:p w:rsidR="007F1213" w:rsidRPr="00715686" w:rsidRDefault="007F1213" w:rsidP="00DA5BB5">
      <w:pPr>
        <w:widowControl w:val="0"/>
        <w:autoSpaceDE w:val="0"/>
        <w:autoSpaceDN w:val="0"/>
        <w:adjustRightInd w:val="0"/>
        <w:ind w:firstLine="851"/>
        <w:rPr>
          <w:rFonts w:ascii="Times New Roman" w:hAnsi="Times New Roman" w:cs="Times New Roman"/>
          <w:sz w:val="28"/>
          <w:szCs w:val="28"/>
        </w:rPr>
      </w:pPr>
      <w:r w:rsidRPr="00447E75">
        <w:rPr>
          <w:rFonts w:ascii="Times New Roman" w:hAnsi="Times New Roman" w:cs="Times New Roman"/>
          <w:sz w:val="28"/>
          <w:szCs w:val="28"/>
        </w:rPr>
        <w:t>2.1</w:t>
      </w:r>
      <w:r>
        <w:rPr>
          <w:rFonts w:ascii="Times New Roman" w:hAnsi="Times New Roman" w:cs="Times New Roman"/>
          <w:sz w:val="28"/>
          <w:szCs w:val="28"/>
        </w:rPr>
        <w:t>7</w:t>
      </w:r>
      <w:r w:rsidRPr="00447E75">
        <w:rPr>
          <w:rFonts w:ascii="Times New Roman" w:hAnsi="Times New Roman" w:cs="Times New Roman"/>
          <w:sz w:val="28"/>
          <w:szCs w:val="28"/>
        </w:rPr>
        <w:t xml:space="preserve">. Иные требования, в том числе учитывающие особенности предоставления муниципальной </w:t>
      </w:r>
      <w:r w:rsidRPr="00715686">
        <w:rPr>
          <w:rFonts w:ascii="Times New Roman" w:hAnsi="Times New Roman" w:cs="Times New Roman"/>
          <w:sz w:val="28"/>
          <w:szCs w:val="28"/>
        </w:rPr>
        <w:t>услуги в электронной форме.</w:t>
      </w:r>
    </w:p>
    <w:p w:rsidR="007F1213" w:rsidRPr="00715686" w:rsidRDefault="007F1213" w:rsidP="00DA5BB5">
      <w:pPr>
        <w:widowControl w:val="0"/>
        <w:autoSpaceDE w:val="0"/>
        <w:autoSpaceDN w:val="0"/>
        <w:adjustRightInd w:val="0"/>
        <w:ind w:firstLine="851"/>
        <w:rPr>
          <w:rFonts w:ascii="Times New Roman" w:hAnsi="Times New Roman" w:cs="Times New Roman"/>
          <w:sz w:val="28"/>
          <w:szCs w:val="28"/>
        </w:rPr>
      </w:pPr>
      <w:r w:rsidRPr="00715686">
        <w:rPr>
          <w:rFonts w:ascii="Times New Roman" w:hAnsi="Times New Roman" w:cs="Times New Roman"/>
          <w:sz w:val="28"/>
          <w:szCs w:val="28"/>
        </w:rPr>
        <w:t>2.1</w:t>
      </w:r>
      <w:r>
        <w:rPr>
          <w:rFonts w:ascii="Times New Roman" w:hAnsi="Times New Roman" w:cs="Times New Roman"/>
          <w:sz w:val="28"/>
          <w:szCs w:val="28"/>
        </w:rPr>
        <w:t>7.1. </w:t>
      </w:r>
      <w:r w:rsidRPr="00715686">
        <w:rPr>
          <w:rFonts w:ascii="Times New Roman" w:hAnsi="Times New Roman" w:cs="Times New Roman"/>
          <w:sz w:val="28"/>
          <w:szCs w:val="28"/>
        </w:rPr>
        <w:t>Специалист</w:t>
      </w:r>
      <w:r>
        <w:rPr>
          <w:rFonts w:ascii="Times New Roman" w:hAnsi="Times New Roman" w:cs="Times New Roman"/>
          <w:sz w:val="28"/>
          <w:szCs w:val="28"/>
        </w:rPr>
        <w:t>ом</w:t>
      </w:r>
      <w:r w:rsidRPr="00715686">
        <w:rPr>
          <w:rFonts w:ascii="Times New Roman" w:hAnsi="Times New Roman" w:cs="Times New Roman"/>
          <w:sz w:val="28"/>
          <w:szCs w:val="28"/>
        </w:rPr>
        <w:t xml:space="preserve"> </w:t>
      </w:r>
      <w:r w:rsidRPr="0033619F">
        <w:rPr>
          <w:rFonts w:ascii="Times New Roman" w:hAnsi="Times New Roman" w:cs="Times New Roman"/>
          <w:sz w:val="28"/>
          <w:szCs w:val="28"/>
        </w:rPr>
        <w:t>МФЦ</w:t>
      </w:r>
      <w:r w:rsidRPr="00715686">
        <w:rPr>
          <w:rFonts w:ascii="Times New Roman" w:hAnsi="Times New Roman" w:cs="Times New Roman"/>
          <w:sz w:val="28"/>
          <w:szCs w:val="28"/>
        </w:rPr>
        <w:t xml:space="preserve"> предоставляются консультации по следующим вопросам:</w:t>
      </w:r>
    </w:p>
    <w:p w:rsidR="007F1213" w:rsidRPr="00282889" w:rsidRDefault="007F1213" w:rsidP="00DA5BB5">
      <w:pPr>
        <w:widowControl w:val="0"/>
        <w:numPr>
          <w:ilvl w:val="0"/>
          <w:numId w:val="8"/>
        </w:numPr>
        <w:autoSpaceDE w:val="0"/>
        <w:autoSpaceDN w:val="0"/>
        <w:adjustRightInd w:val="0"/>
        <w:ind w:left="0" w:firstLine="851"/>
        <w:rPr>
          <w:rFonts w:ascii="Times New Roman" w:hAnsi="Times New Roman" w:cs="Times New Roman"/>
          <w:color w:val="000000"/>
          <w:sz w:val="28"/>
          <w:szCs w:val="28"/>
        </w:rPr>
      </w:pPr>
      <w:r w:rsidRPr="00282889">
        <w:rPr>
          <w:rFonts w:ascii="Times New Roman" w:hAnsi="Times New Roman" w:cs="Times New Roman"/>
          <w:color w:val="000000"/>
          <w:sz w:val="28"/>
          <w:szCs w:val="28"/>
        </w:rPr>
        <w:t> </w:t>
      </w:r>
      <w:r>
        <w:rPr>
          <w:rFonts w:ascii="Times New Roman" w:hAnsi="Times New Roman" w:cs="Times New Roman"/>
          <w:color w:val="000000"/>
          <w:sz w:val="28"/>
          <w:szCs w:val="28"/>
          <w:lang/>
        </w:rPr>
        <w:t>порядок заполнения за</w:t>
      </w:r>
      <w:r>
        <w:rPr>
          <w:rFonts w:ascii="Times New Roman" w:hAnsi="Times New Roman" w:cs="Times New Roman"/>
          <w:color w:val="000000"/>
          <w:sz w:val="28"/>
          <w:szCs w:val="28"/>
        </w:rPr>
        <w:t>явления</w:t>
      </w:r>
      <w:r w:rsidRPr="00282889">
        <w:rPr>
          <w:rFonts w:ascii="Times New Roman" w:hAnsi="Times New Roman" w:cs="Times New Roman"/>
          <w:color w:val="000000"/>
          <w:sz w:val="28"/>
          <w:szCs w:val="28"/>
          <w:lang/>
        </w:rPr>
        <w:t xml:space="preserve"> о предоставлении муниципальной услуги;</w:t>
      </w:r>
    </w:p>
    <w:p w:rsidR="007F1213" w:rsidRPr="00282889" w:rsidRDefault="007F1213" w:rsidP="00DA5BB5">
      <w:pPr>
        <w:widowControl w:val="0"/>
        <w:numPr>
          <w:ilvl w:val="0"/>
          <w:numId w:val="9"/>
        </w:numPr>
        <w:autoSpaceDE w:val="0"/>
        <w:autoSpaceDN w:val="0"/>
        <w:adjustRightInd w:val="0"/>
        <w:ind w:left="0" w:firstLine="851"/>
        <w:rPr>
          <w:rFonts w:ascii="Times New Roman" w:hAnsi="Times New Roman" w:cs="Times New Roman"/>
          <w:color w:val="000000"/>
          <w:sz w:val="28"/>
          <w:szCs w:val="28"/>
          <w:lang/>
        </w:rPr>
      </w:pPr>
      <w:r w:rsidRPr="00282889">
        <w:rPr>
          <w:rFonts w:ascii="Times New Roman" w:hAnsi="Times New Roman" w:cs="Times New Roman"/>
          <w:color w:val="000000"/>
          <w:sz w:val="28"/>
          <w:szCs w:val="28"/>
        </w:rPr>
        <w:t xml:space="preserve"> исчерпывающий </w:t>
      </w:r>
      <w:r w:rsidRPr="00282889">
        <w:rPr>
          <w:rFonts w:ascii="Times New Roman" w:hAnsi="Times New Roman" w:cs="Times New Roman"/>
          <w:color w:val="000000"/>
          <w:sz w:val="28"/>
          <w:szCs w:val="28"/>
          <w:lang/>
        </w:rPr>
        <w:t>перечень документов, необходимых для п</w:t>
      </w:r>
      <w:r w:rsidRPr="00282889">
        <w:rPr>
          <w:rFonts w:ascii="Times New Roman" w:hAnsi="Times New Roman" w:cs="Times New Roman"/>
          <w:color w:val="000000"/>
          <w:sz w:val="28"/>
          <w:szCs w:val="28"/>
        </w:rPr>
        <w:t>редоставления</w:t>
      </w:r>
      <w:r w:rsidRPr="00282889">
        <w:rPr>
          <w:rFonts w:ascii="Times New Roman" w:hAnsi="Times New Roman" w:cs="Times New Roman"/>
          <w:color w:val="000000"/>
          <w:sz w:val="28"/>
          <w:szCs w:val="28"/>
          <w:lang/>
        </w:rPr>
        <w:t xml:space="preserve"> муниципальной услуги; </w:t>
      </w:r>
    </w:p>
    <w:p w:rsidR="007F1213" w:rsidRPr="00282889" w:rsidRDefault="007F1213" w:rsidP="00DA5BB5">
      <w:pPr>
        <w:widowControl w:val="0"/>
        <w:numPr>
          <w:ilvl w:val="0"/>
          <w:numId w:val="10"/>
        </w:numPr>
        <w:autoSpaceDE w:val="0"/>
        <w:autoSpaceDN w:val="0"/>
        <w:adjustRightInd w:val="0"/>
        <w:ind w:left="0" w:firstLine="851"/>
        <w:rPr>
          <w:rFonts w:ascii="Times New Roman" w:hAnsi="Times New Roman" w:cs="Times New Roman"/>
          <w:color w:val="000000"/>
          <w:sz w:val="28"/>
          <w:szCs w:val="28"/>
          <w:lang/>
        </w:rPr>
      </w:pPr>
      <w:r w:rsidRPr="00282889">
        <w:rPr>
          <w:rFonts w:ascii="Times New Roman" w:hAnsi="Times New Roman" w:cs="Times New Roman"/>
          <w:color w:val="000000"/>
          <w:sz w:val="28"/>
          <w:szCs w:val="28"/>
          <w:lang/>
        </w:rPr>
        <w:t>срок рассмотрения за</w:t>
      </w:r>
      <w:r>
        <w:rPr>
          <w:rFonts w:ascii="Times New Roman" w:hAnsi="Times New Roman" w:cs="Times New Roman"/>
          <w:color w:val="000000"/>
          <w:sz w:val="28"/>
          <w:szCs w:val="28"/>
        </w:rPr>
        <w:t>явления</w:t>
      </w:r>
      <w:r w:rsidRPr="00282889">
        <w:rPr>
          <w:rFonts w:ascii="Times New Roman" w:hAnsi="Times New Roman" w:cs="Times New Roman"/>
          <w:color w:val="000000"/>
          <w:sz w:val="28"/>
          <w:szCs w:val="28"/>
        </w:rPr>
        <w:t xml:space="preserve"> </w:t>
      </w:r>
      <w:r w:rsidRPr="00282889">
        <w:rPr>
          <w:rFonts w:ascii="Times New Roman" w:hAnsi="Times New Roman" w:cs="Times New Roman"/>
          <w:color w:val="000000"/>
          <w:sz w:val="28"/>
          <w:szCs w:val="28"/>
          <w:lang/>
        </w:rPr>
        <w:t xml:space="preserve">с комплектом документов </w:t>
      </w:r>
      <w:r w:rsidRPr="00282889">
        <w:rPr>
          <w:rFonts w:ascii="Times New Roman" w:hAnsi="Times New Roman" w:cs="Times New Roman"/>
          <w:color w:val="000000"/>
          <w:sz w:val="28"/>
          <w:szCs w:val="28"/>
        </w:rPr>
        <w:t>для</w:t>
      </w:r>
      <w:r w:rsidRPr="00282889">
        <w:rPr>
          <w:rFonts w:ascii="Times New Roman" w:hAnsi="Times New Roman" w:cs="Times New Roman"/>
          <w:color w:val="000000"/>
          <w:sz w:val="28"/>
          <w:szCs w:val="28"/>
          <w:lang/>
        </w:rPr>
        <w:t xml:space="preserve"> предоставлени</w:t>
      </w:r>
      <w:r w:rsidRPr="00282889">
        <w:rPr>
          <w:rFonts w:ascii="Times New Roman" w:hAnsi="Times New Roman" w:cs="Times New Roman"/>
          <w:color w:val="000000"/>
          <w:sz w:val="28"/>
          <w:szCs w:val="28"/>
        </w:rPr>
        <w:t>я</w:t>
      </w:r>
      <w:r w:rsidRPr="00282889">
        <w:rPr>
          <w:rFonts w:ascii="Times New Roman" w:hAnsi="Times New Roman" w:cs="Times New Roman"/>
          <w:color w:val="000000"/>
          <w:sz w:val="28"/>
          <w:szCs w:val="28"/>
          <w:lang/>
        </w:rPr>
        <w:t xml:space="preserve"> муниципальной услуги;</w:t>
      </w:r>
    </w:p>
    <w:p w:rsidR="007F1213" w:rsidRDefault="007F1213" w:rsidP="00DA5BB5">
      <w:pPr>
        <w:widowControl w:val="0"/>
        <w:numPr>
          <w:ilvl w:val="0"/>
          <w:numId w:val="11"/>
        </w:numPr>
        <w:autoSpaceDE w:val="0"/>
        <w:autoSpaceDN w:val="0"/>
        <w:adjustRightInd w:val="0"/>
        <w:ind w:left="0" w:firstLine="851"/>
        <w:rPr>
          <w:rFonts w:ascii="Times New Roman" w:hAnsi="Times New Roman" w:cs="Times New Roman"/>
          <w:color w:val="000000"/>
          <w:sz w:val="28"/>
          <w:szCs w:val="28"/>
        </w:rPr>
      </w:pPr>
      <w:r w:rsidRPr="00282889">
        <w:rPr>
          <w:rFonts w:ascii="Times New Roman" w:hAnsi="Times New Roman" w:cs="Times New Roman"/>
          <w:color w:val="000000"/>
          <w:sz w:val="28"/>
          <w:szCs w:val="28"/>
          <w:lang/>
        </w:rPr>
        <w:t>время при</w:t>
      </w:r>
      <w:r w:rsidRPr="00282889">
        <w:rPr>
          <w:rFonts w:ascii="Times New Roman" w:hAnsi="Times New Roman" w:cs="Times New Roman"/>
          <w:color w:val="000000"/>
          <w:sz w:val="28"/>
          <w:szCs w:val="28"/>
        </w:rPr>
        <w:t>е</w:t>
      </w:r>
      <w:r w:rsidRPr="00282889">
        <w:rPr>
          <w:rFonts w:ascii="Times New Roman" w:hAnsi="Times New Roman" w:cs="Times New Roman"/>
          <w:color w:val="000000"/>
          <w:sz w:val="28"/>
          <w:szCs w:val="28"/>
          <w:lang/>
        </w:rPr>
        <w:t>ма на</w:t>
      </w:r>
      <w:r>
        <w:rPr>
          <w:rFonts w:ascii="Times New Roman" w:hAnsi="Times New Roman" w:cs="Times New Roman"/>
          <w:color w:val="000000"/>
          <w:sz w:val="28"/>
          <w:szCs w:val="28"/>
          <w:lang/>
        </w:rPr>
        <w:t xml:space="preserve"> консультацию или подачи за</w:t>
      </w:r>
      <w:r>
        <w:rPr>
          <w:rFonts w:ascii="Times New Roman" w:hAnsi="Times New Roman" w:cs="Times New Roman"/>
          <w:color w:val="000000"/>
          <w:sz w:val="28"/>
          <w:szCs w:val="28"/>
        </w:rPr>
        <w:t>явления</w:t>
      </w:r>
      <w:r w:rsidRPr="00282889">
        <w:rPr>
          <w:rFonts w:ascii="Times New Roman" w:hAnsi="Times New Roman" w:cs="Times New Roman"/>
          <w:color w:val="000000"/>
          <w:sz w:val="28"/>
          <w:szCs w:val="28"/>
        </w:rPr>
        <w:t xml:space="preserve"> </w:t>
      </w:r>
      <w:r w:rsidRPr="00282889">
        <w:rPr>
          <w:rFonts w:ascii="Times New Roman" w:hAnsi="Times New Roman" w:cs="Times New Roman"/>
          <w:color w:val="000000"/>
          <w:sz w:val="28"/>
          <w:szCs w:val="28"/>
          <w:lang/>
        </w:rPr>
        <w:t xml:space="preserve">с комплектом документов </w:t>
      </w:r>
      <w:r w:rsidRPr="00282889">
        <w:rPr>
          <w:rFonts w:ascii="Times New Roman" w:hAnsi="Times New Roman" w:cs="Times New Roman"/>
          <w:color w:val="000000"/>
          <w:sz w:val="28"/>
          <w:szCs w:val="28"/>
        </w:rPr>
        <w:t>для</w:t>
      </w:r>
      <w:r w:rsidRPr="00282889">
        <w:rPr>
          <w:rFonts w:ascii="Times New Roman" w:hAnsi="Times New Roman" w:cs="Times New Roman"/>
          <w:color w:val="000000"/>
          <w:sz w:val="28"/>
          <w:szCs w:val="28"/>
          <w:lang/>
        </w:rPr>
        <w:t xml:space="preserve"> предоставлени</w:t>
      </w:r>
      <w:r w:rsidRPr="00282889">
        <w:rPr>
          <w:rFonts w:ascii="Times New Roman" w:hAnsi="Times New Roman" w:cs="Times New Roman"/>
          <w:color w:val="000000"/>
          <w:sz w:val="28"/>
          <w:szCs w:val="28"/>
        </w:rPr>
        <w:t>я</w:t>
      </w:r>
      <w:r w:rsidRPr="00282889">
        <w:rPr>
          <w:rFonts w:ascii="Times New Roman" w:hAnsi="Times New Roman" w:cs="Times New Roman"/>
          <w:color w:val="000000"/>
          <w:sz w:val="28"/>
          <w:szCs w:val="28"/>
          <w:lang/>
        </w:rPr>
        <w:t xml:space="preserve"> муниципальной услуги;</w:t>
      </w:r>
    </w:p>
    <w:p w:rsidR="007F1213" w:rsidRPr="00447E75" w:rsidRDefault="007F1213" w:rsidP="00DA5BB5">
      <w:pPr>
        <w:widowControl w:val="0"/>
        <w:numPr>
          <w:ilvl w:val="0"/>
          <w:numId w:val="11"/>
        </w:numPr>
        <w:autoSpaceDE w:val="0"/>
        <w:autoSpaceDN w:val="0"/>
        <w:adjustRightInd w:val="0"/>
        <w:ind w:left="0" w:firstLine="851"/>
        <w:rPr>
          <w:rFonts w:ascii="Times New Roman" w:hAnsi="Times New Roman" w:cs="Times New Roman"/>
          <w:color w:val="000000"/>
          <w:sz w:val="28"/>
          <w:szCs w:val="28"/>
        </w:rPr>
      </w:pPr>
      <w:r w:rsidRPr="00447E75">
        <w:rPr>
          <w:rFonts w:ascii="Times New Roman" w:hAnsi="Times New Roman" w:cs="Times New Roman"/>
          <w:sz w:val="28"/>
          <w:szCs w:val="28"/>
        </w:rPr>
        <w:t>перечень оснований для отказа в предоставлении муниципальной услуги;</w:t>
      </w:r>
    </w:p>
    <w:p w:rsidR="007F1213" w:rsidRPr="00447E75" w:rsidRDefault="007F1213" w:rsidP="00DA5BB5">
      <w:pPr>
        <w:widowControl w:val="0"/>
        <w:numPr>
          <w:ilvl w:val="0"/>
          <w:numId w:val="12"/>
        </w:numPr>
        <w:autoSpaceDE w:val="0"/>
        <w:autoSpaceDN w:val="0"/>
        <w:adjustRightInd w:val="0"/>
        <w:ind w:left="0" w:firstLine="851"/>
        <w:rPr>
          <w:rFonts w:ascii="Times New Roman" w:hAnsi="Times New Roman" w:cs="Times New Roman"/>
          <w:color w:val="000000"/>
          <w:sz w:val="28"/>
          <w:szCs w:val="28"/>
        </w:rPr>
      </w:pPr>
      <w:r w:rsidRPr="00447E75">
        <w:rPr>
          <w:rFonts w:ascii="Times New Roman" w:hAnsi="Times New Roman" w:cs="Times New Roman"/>
          <w:color w:val="000000"/>
          <w:sz w:val="28"/>
          <w:szCs w:val="28"/>
          <w:lang/>
        </w:rPr>
        <w:t xml:space="preserve">порядок обжалования действий (бездействия) и решений, </w:t>
      </w:r>
      <w:r>
        <w:rPr>
          <w:rFonts w:ascii="Times New Roman" w:hAnsi="Times New Roman" w:cs="Times New Roman"/>
          <w:color w:val="000000"/>
          <w:sz w:val="28"/>
          <w:szCs w:val="28"/>
        </w:rPr>
        <w:t xml:space="preserve"> осуществляемых и  </w:t>
      </w:r>
      <w:r w:rsidRPr="00447E75">
        <w:rPr>
          <w:rFonts w:ascii="Times New Roman" w:hAnsi="Times New Roman" w:cs="Times New Roman"/>
          <w:color w:val="000000"/>
          <w:sz w:val="28"/>
          <w:szCs w:val="28"/>
          <w:lang/>
        </w:rPr>
        <w:t>принятых в ходе предоставления муниципальной услуги</w:t>
      </w:r>
      <w:r w:rsidRPr="00447E75">
        <w:rPr>
          <w:rFonts w:ascii="Times New Roman" w:hAnsi="Times New Roman" w:cs="Times New Roman"/>
          <w:color w:val="000000"/>
          <w:sz w:val="28"/>
          <w:szCs w:val="28"/>
        </w:rPr>
        <w:t>.</w:t>
      </w:r>
    </w:p>
    <w:p w:rsidR="007F1213" w:rsidRPr="00447E75" w:rsidRDefault="007F1213" w:rsidP="00DA5BB5">
      <w:pPr>
        <w:widowControl w:val="0"/>
        <w:autoSpaceDE w:val="0"/>
        <w:autoSpaceDN w:val="0"/>
        <w:adjustRightInd w:val="0"/>
        <w:ind w:firstLine="851"/>
        <w:rPr>
          <w:rFonts w:ascii="Times New Roman" w:hAnsi="Times New Roman" w:cs="Times New Roman"/>
          <w:sz w:val="28"/>
          <w:szCs w:val="28"/>
        </w:rPr>
      </w:pPr>
      <w:r w:rsidRPr="00447E75">
        <w:rPr>
          <w:rFonts w:ascii="Times New Roman" w:hAnsi="Times New Roman" w:cs="Times New Roman"/>
          <w:sz w:val="28"/>
          <w:szCs w:val="28"/>
        </w:rPr>
        <w:t>Максимальное время устной консультации о процедуре предоставления муниципальной услуги – 20 минут.</w:t>
      </w:r>
    </w:p>
    <w:p w:rsidR="007F1213" w:rsidRPr="0033619F" w:rsidRDefault="007F1213" w:rsidP="00DA5BB5">
      <w:pPr>
        <w:widowControl w:val="0"/>
        <w:autoSpaceDE w:val="0"/>
        <w:autoSpaceDN w:val="0"/>
        <w:adjustRightInd w:val="0"/>
        <w:ind w:firstLine="851"/>
        <w:rPr>
          <w:rFonts w:ascii="Times New Roman" w:hAnsi="Times New Roman" w:cs="Times New Roman"/>
          <w:sz w:val="28"/>
          <w:szCs w:val="28"/>
        </w:rPr>
      </w:pPr>
      <w:r w:rsidRPr="0033619F">
        <w:rPr>
          <w:rFonts w:ascii="Times New Roman" w:hAnsi="Times New Roman" w:cs="Times New Roman"/>
          <w:sz w:val="28"/>
          <w:szCs w:val="28"/>
        </w:rPr>
        <w:t>2.1</w:t>
      </w:r>
      <w:r>
        <w:rPr>
          <w:rFonts w:ascii="Times New Roman" w:hAnsi="Times New Roman" w:cs="Times New Roman"/>
          <w:sz w:val="28"/>
          <w:szCs w:val="28"/>
        </w:rPr>
        <w:t>7</w:t>
      </w:r>
      <w:r w:rsidRPr="0033619F">
        <w:rPr>
          <w:rFonts w:ascii="Times New Roman" w:hAnsi="Times New Roman" w:cs="Times New Roman"/>
          <w:sz w:val="28"/>
          <w:szCs w:val="28"/>
        </w:rPr>
        <w:t>.2. Информация о сроке предоставления муниципальной услуги сообщается Заявителю специалистом МФЦ, ответственным за прием и выдачу документов, при приеме заявления с комплектом документов.</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sidRPr="0033619F">
        <w:rPr>
          <w:rFonts w:ascii="Times New Roman" w:hAnsi="Times New Roman" w:cs="Times New Roman"/>
          <w:sz w:val="28"/>
          <w:szCs w:val="28"/>
        </w:rPr>
        <w:t>2.1</w:t>
      </w:r>
      <w:r>
        <w:rPr>
          <w:rFonts w:ascii="Times New Roman" w:hAnsi="Times New Roman" w:cs="Times New Roman"/>
          <w:sz w:val="28"/>
          <w:szCs w:val="28"/>
        </w:rPr>
        <w:t>7</w:t>
      </w:r>
      <w:r w:rsidRPr="0033619F">
        <w:rPr>
          <w:rFonts w:ascii="Times New Roman" w:hAnsi="Times New Roman" w:cs="Times New Roman"/>
          <w:sz w:val="28"/>
          <w:szCs w:val="28"/>
        </w:rPr>
        <w:t xml:space="preserve">.3. Начальник Отдела осуществляет контроль передачи в МФЦ </w:t>
      </w:r>
    </w:p>
    <w:p w:rsidR="007F1213" w:rsidRDefault="007F1213" w:rsidP="00DA5BB5">
      <w:pPr>
        <w:widowControl w:val="0"/>
        <w:autoSpaceDE w:val="0"/>
        <w:autoSpaceDN w:val="0"/>
        <w:adjustRightInd w:val="0"/>
        <w:ind w:firstLine="851"/>
        <w:rPr>
          <w:rFonts w:ascii="Times New Roman" w:hAnsi="Times New Roman" w:cs="Times New Roman"/>
          <w:sz w:val="28"/>
          <w:szCs w:val="28"/>
        </w:rPr>
      </w:pPr>
    </w:p>
    <w:p w:rsidR="007F1213" w:rsidRPr="00447E75" w:rsidRDefault="007F1213" w:rsidP="00450986">
      <w:pPr>
        <w:widowControl w:val="0"/>
        <w:autoSpaceDE w:val="0"/>
        <w:autoSpaceDN w:val="0"/>
        <w:adjustRightInd w:val="0"/>
        <w:ind w:firstLine="0"/>
        <w:rPr>
          <w:rFonts w:ascii="Times New Roman" w:hAnsi="Times New Roman" w:cs="Times New Roman"/>
          <w:sz w:val="28"/>
          <w:szCs w:val="28"/>
        </w:rPr>
      </w:pPr>
      <w:r w:rsidRPr="0033619F">
        <w:rPr>
          <w:rFonts w:ascii="Times New Roman" w:hAnsi="Times New Roman" w:cs="Times New Roman"/>
          <w:sz w:val="28"/>
          <w:szCs w:val="28"/>
        </w:rPr>
        <w:t>результата предоставления муниципальной услуги в срок</w:t>
      </w:r>
      <w:r>
        <w:rPr>
          <w:rFonts w:ascii="Times New Roman" w:hAnsi="Times New Roman" w:cs="Times New Roman"/>
          <w:sz w:val="28"/>
          <w:szCs w:val="28"/>
        </w:rPr>
        <w:t xml:space="preserve"> </w:t>
      </w:r>
      <w:r w:rsidRPr="0033619F">
        <w:rPr>
          <w:rFonts w:ascii="Times New Roman" w:hAnsi="Times New Roman" w:cs="Times New Roman"/>
          <w:sz w:val="28"/>
          <w:szCs w:val="28"/>
        </w:rPr>
        <w:t xml:space="preserve"> не </w:t>
      </w:r>
      <w:r>
        <w:rPr>
          <w:rFonts w:ascii="Times New Roman" w:hAnsi="Times New Roman" w:cs="Times New Roman"/>
          <w:sz w:val="28"/>
          <w:szCs w:val="28"/>
        </w:rPr>
        <w:t xml:space="preserve">позднее </w:t>
      </w:r>
      <w:r w:rsidRPr="0033619F">
        <w:rPr>
          <w:rFonts w:ascii="Times New Roman" w:hAnsi="Times New Roman" w:cs="Times New Roman"/>
          <w:sz w:val="28"/>
          <w:szCs w:val="28"/>
        </w:rPr>
        <w:t xml:space="preserve">10 часов утра рабочего дня, предшествующего </w:t>
      </w:r>
      <w:r>
        <w:rPr>
          <w:rFonts w:ascii="Times New Roman" w:hAnsi="Times New Roman" w:cs="Times New Roman"/>
          <w:sz w:val="28"/>
          <w:szCs w:val="28"/>
        </w:rPr>
        <w:t>дате</w:t>
      </w:r>
      <w:r w:rsidRPr="0033619F">
        <w:rPr>
          <w:rFonts w:ascii="Times New Roman" w:hAnsi="Times New Roman" w:cs="Times New Roman"/>
          <w:sz w:val="28"/>
          <w:szCs w:val="28"/>
        </w:rPr>
        <w:t xml:space="preserve"> предоставления муниципальной услуги.</w:t>
      </w:r>
      <w:r w:rsidRPr="00447E75">
        <w:rPr>
          <w:rFonts w:ascii="Times New Roman" w:hAnsi="Times New Roman" w:cs="Times New Roman"/>
          <w:sz w:val="28"/>
          <w:szCs w:val="28"/>
        </w:rPr>
        <w:t xml:space="preserve"> </w:t>
      </w:r>
    </w:p>
    <w:p w:rsidR="007F1213" w:rsidRPr="00447E75" w:rsidRDefault="007F1213" w:rsidP="00DA5BB5">
      <w:pPr>
        <w:widowControl w:val="0"/>
        <w:autoSpaceDE w:val="0"/>
        <w:autoSpaceDN w:val="0"/>
        <w:adjustRightInd w:val="0"/>
        <w:ind w:firstLine="851"/>
        <w:rPr>
          <w:rFonts w:ascii="Times New Roman" w:hAnsi="Times New Roman" w:cs="Times New Roman"/>
          <w:sz w:val="28"/>
          <w:szCs w:val="28"/>
        </w:rPr>
      </w:pPr>
      <w:r w:rsidRPr="00447E75">
        <w:rPr>
          <w:rFonts w:ascii="Times New Roman" w:hAnsi="Times New Roman" w:cs="Times New Roman"/>
          <w:sz w:val="28"/>
          <w:szCs w:val="28"/>
        </w:rPr>
        <w:t>2.1</w:t>
      </w:r>
      <w:r>
        <w:rPr>
          <w:rFonts w:ascii="Times New Roman" w:hAnsi="Times New Roman" w:cs="Times New Roman"/>
          <w:sz w:val="28"/>
          <w:szCs w:val="28"/>
        </w:rPr>
        <w:t>7</w:t>
      </w:r>
      <w:r w:rsidRPr="00447E75">
        <w:rPr>
          <w:rFonts w:ascii="Times New Roman" w:hAnsi="Times New Roman" w:cs="Times New Roman"/>
          <w:sz w:val="28"/>
          <w:szCs w:val="28"/>
        </w:rPr>
        <w:t>.4. Специалистом Отдела, ответственным за предоставление муниципальной услуги, предоставляются консультации по следующим вопросам:</w:t>
      </w:r>
    </w:p>
    <w:p w:rsidR="007F1213" w:rsidRPr="00447E75" w:rsidRDefault="007F1213" w:rsidP="00DA5BB5">
      <w:pPr>
        <w:widowControl w:val="0"/>
        <w:numPr>
          <w:ilvl w:val="0"/>
          <w:numId w:val="16"/>
        </w:numPr>
        <w:autoSpaceDE w:val="0"/>
        <w:autoSpaceDN w:val="0"/>
        <w:adjustRightInd w:val="0"/>
        <w:ind w:left="0" w:firstLine="851"/>
        <w:rPr>
          <w:rFonts w:ascii="Times New Roman" w:hAnsi="Times New Roman" w:cs="Times New Roman"/>
          <w:sz w:val="28"/>
          <w:szCs w:val="28"/>
        </w:rPr>
      </w:pPr>
      <w:r w:rsidRPr="00447E75">
        <w:rPr>
          <w:rFonts w:ascii="Times New Roman" w:hAnsi="Times New Roman" w:cs="Times New Roman"/>
          <w:sz w:val="28"/>
          <w:szCs w:val="28"/>
        </w:rPr>
        <w:t>состав документов, необходимых для предоставления муниципальной услуги;</w:t>
      </w:r>
    </w:p>
    <w:p w:rsidR="007F1213" w:rsidRPr="00447E75" w:rsidRDefault="007F1213" w:rsidP="00DA5BB5">
      <w:pPr>
        <w:widowControl w:val="0"/>
        <w:numPr>
          <w:ilvl w:val="0"/>
          <w:numId w:val="17"/>
        </w:numPr>
        <w:autoSpaceDE w:val="0"/>
        <w:autoSpaceDN w:val="0"/>
        <w:adjustRightInd w:val="0"/>
        <w:ind w:left="1134" w:hanging="283"/>
        <w:rPr>
          <w:rFonts w:ascii="Times New Roman" w:hAnsi="Times New Roman" w:cs="Times New Roman"/>
          <w:sz w:val="28"/>
          <w:szCs w:val="28"/>
        </w:rPr>
      </w:pPr>
      <w:r w:rsidRPr="00447E75">
        <w:rPr>
          <w:rFonts w:ascii="Times New Roman" w:hAnsi="Times New Roman" w:cs="Times New Roman"/>
          <w:sz w:val="28"/>
          <w:szCs w:val="28"/>
        </w:rPr>
        <w:t>комплектность представленных документов;</w:t>
      </w:r>
    </w:p>
    <w:p w:rsidR="007F1213" w:rsidRPr="00447E75" w:rsidRDefault="007F1213" w:rsidP="00DA5BB5">
      <w:pPr>
        <w:widowControl w:val="0"/>
        <w:numPr>
          <w:ilvl w:val="0"/>
          <w:numId w:val="18"/>
        </w:numPr>
        <w:autoSpaceDE w:val="0"/>
        <w:autoSpaceDN w:val="0"/>
        <w:adjustRightInd w:val="0"/>
        <w:ind w:left="0" w:firstLine="851"/>
        <w:rPr>
          <w:rFonts w:ascii="Times New Roman" w:hAnsi="Times New Roman" w:cs="Times New Roman"/>
          <w:sz w:val="28"/>
          <w:szCs w:val="28"/>
        </w:rPr>
      </w:pPr>
      <w:r w:rsidRPr="00447E75">
        <w:rPr>
          <w:rFonts w:ascii="Times New Roman" w:hAnsi="Times New Roman" w:cs="Times New Roman"/>
          <w:sz w:val="28"/>
          <w:szCs w:val="28"/>
        </w:rPr>
        <w:t>правильность оформления документов, необходимых для предоставления муниципальной услуги;</w:t>
      </w:r>
    </w:p>
    <w:p w:rsidR="007F1213" w:rsidRPr="006A6F06" w:rsidRDefault="007F1213" w:rsidP="00DA5BB5">
      <w:pPr>
        <w:widowControl w:val="0"/>
        <w:numPr>
          <w:ilvl w:val="0"/>
          <w:numId w:val="19"/>
        </w:numPr>
        <w:autoSpaceDE w:val="0"/>
        <w:autoSpaceDN w:val="0"/>
        <w:adjustRightInd w:val="0"/>
        <w:ind w:left="0" w:firstLine="851"/>
        <w:rPr>
          <w:rFonts w:ascii="Times New Roman" w:hAnsi="Times New Roman" w:cs="Times New Roman"/>
          <w:sz w:val="28"/>
          <w:szCs w:val="28"/>
        </w:rPr>
      </w:pPr>
      <w:r w:rsidRPr="00447E75">
        <w:rPr>
          <w:rFonts w:ascii="Times New Roman" w:hAnsi="Times New Roman" w:cs="Times New Roman"/>
          <w:sz w:val="28"/>
          <w:szCs w:val="28"/>
        </w:rPr>
        <w:t>источник получения документов, необходимых для предоставления муниципальной услуги (орган или организация</w:t>
      </w:r>
      <w:r w:rsidRPr="006A6F06">
        <w:rPr>
          <w:rFonts w:ascii="Times New Roman" w:hAnsi="Times New Roman" w:cs="Times New Roman"/>
          <w:sz w:val="28"/>
          <w:szCs w:val="28"/>
        </w:rPr>
        <w:t xml:space="preserve">, </w:t>
      </w:r>
      <w:r>
        <w:rPr>
          <w:rFonts w:ascii="Times New Roman" w:hAnsi="Times New Roman" w:cs="Times New Roman"/>
          <w:sz w:val="28"/>
          <w:szCs w:val="28"/>
        </w:rPr>
        <w:t xml:space="preserve">их </w:t>
      </w:r>
      <w:r w:rsidRPr="006A6F06">
        <w:rPr>
          <w:rFonts w:ascii="Times New Roman" w:hAnsi="Times New Roman" w:cs="Times New Roman"/>
          <w:sz w:val="28"/>
          <w:szCs w:val="28"/>
        </w:rPr>
        <w:t xml:space="preserve"> местонахождение)</w:t>
      </w:r>
      <w:r>
        <w:rPr>
          <w:rFonts w:ascii="Times New Roman" w:hAnsi="Times New Roman" w:cs="Times New Roman"/>
          <w:sz w:val="28"/>
          <w:szCs w:val="28"/>
        </w:rPr>
        <w:t>.</w:t>
      </w:r>
    </w:p>
    <w:p w:rsidR="007F1213" w:rsidRPr="006A6F06" w:rsidRDefault="007F1213" w:rsidP="002E7F90">
      <w:pPr>
        <w:widowControl w:val="0"/>
        <w:tabs>
          <w:tab w:val="left" w:pos="0"/>
        </w:tabs>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По</w:t>
      </w:r>
      <w:r w:rsidRPr="006A6F06">
        <w:rPr>
          <w:rFonts w:ascii="Times New Roman" w:hAnsi="Times New Roman" w:cs="Times New Roman"/>
          <w:sz w:val="28"/>
          <w:szCs w:val="28"/>
        </w:rPr>
        <w:t xml:space="preserve"> желанию гражданина, явившегося на консультацию,</w:t>
      </w:r>
      <w:r>
        <w:rPr>
          <w:rFonts w:ascii="Times New Roman" w:hAnsi="Times New Roman" w:cs="Times New Roman"/>
          <w:sz w:val="28"/>
          <w:szCs w:val="28"/>
        </w:rPr>
        <w:t xml:space="preserve"> </w:t>
      </w:r>
      <w:r w:rsidRPr="006A6F06">
        <w:rPr>
          <w:rFonts w:ascii="Times New Roman" w:hAnsi="Times New Roman" w:cs="Times New Roman"/>
          <w:sz w:val="28"/>
          <w:szCs w:val="28"/>
        </w:rPr>
        <w:t xml:space="preserve">специалисты Отдела  выдают бланк </w:t>
      </w:r>
      <w:r>
        <w:rPr>
          <w:rFonts w:ascii="Times New Roman" w:hAnsi="Times New Roman" w:cs="Times New Roman"/>
          <w:sz w:val="28"/>
          <w:szCs w:val="28"/>
        </w:rPr>
        <w:t>заявления</w:t>
      </w:r>
      <w:r w:rsidRPr="006A6F06">
        <w:rPr>
          <w:rFonts w:ascii="Times New Roman" w:hAnsi="Times New Roman" w:cs="Times New Roman"/>
          <w:sz w:val="28"/>
          <w:szCs w:val="28"/>
        </w:rPr>
        <w:t xml:space="preserve"> и образец его заполнения.</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sidRPr="006A6F06">
        <w:rPr>
          <w:rFonts w:ascii="Times New Roman" w:hAnsi="Times New Roman" w:cs="Times New Roman"/>
          <w:sz w:val="28"/>
          <w:szCs w:val="28"/>
        </w:rPr>
        <w:t>Специалист Отдела, ответственный за предоставление муниципальной услуги, при ответе на телефонные звонки, устные и письменные обращения Заявителей по вопросам предоставления муниципальной услуги обязан:</w:t>
      </w:r>
    </w:p>
    <w:p w:rsidR="007F1213" w:rsidRPr="00797DA5"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xml:space="preserve">–  </w:t>
      </w:r>
      <w:r w:rsidRPr="006A6F06">
        <w:rPr>
          <w:rFonts w:ascii="Times New Roman" w:hAnsi="Times New Roman" w:cs="Times New Roman"/>
          <w:sz w:val="28"/>
          <w:szCs w:val="28"/>
        </w:rPr>
        <w:t xml:space="preserve">при консультировании по телефону назвать свою фамилию, должность, а также наименование отдела, а затем в вежливой форме четко и подробно проинформировать обратившегося по интересующим его вопросам. При невозможности специалиста Отдела, принявшего звонок, самостоятельно ответить на поставленные вопросы, телефонный звонок должен быть переадресован (переведен) другому должностному лицу или обратившемуся должен быть сообщен телефонный номер, по которому можно получить необходимую информацию. Не допускается переадресация обратившегося более четырех раз. Во время ответа по телефону не </w:t>
      </w:r>
      <w:r w:rsidRPr="00797DA5">
        <w:rPr>
          <w:rFonts w:ascii="Times New Roman" w:hAnsi="Times New Roman" w:cs="Times New Roman"/>
          <w:sz w:val="28"/>
          <w:szCs w:val="28"/>
        </w:rPr>
        <w:t>допускается ведение параллельных разговоров с окружающими людьми;</w:t>
      </w:r>
    </w:p>
    <w:p w:rsidR="007F1213" w:rsidRPr="006A6F06" w:rsidRDefault="007F1213" w:rsidP="00DA5BB5">
      <w:pPr>
        <w:widowControl w:val="0"/>
        <w:autoSpaceDE w:val="0"/>
        <w:autoSpaceDN w:val="0"/>
        <w:adjustRightInd w:val="0"/>
        <w:ind w:firstLine="851"/>
        <w:rPr>
          <w:rFonts w:ascii="Times New Roman" w:hAnsi="Times New Roman" w:cs="Times New Roman"/>
          <w:sz w:val="28"/>
          <w:szCs w:val="28"/>
        </w:rPr>
      </w:pPr>
      <w:r w:rsidRPr="00797DA5">
        <w:rPr>
          <w:rFonts w:ascii="Times New Roman" w:hAnsi="Times New Roman" w:cs="Times New Roman"/>
          <w:sz w:val="28"/>
          <w:szCs w:val="28"/>
        </w:rPr>
        <w:t>– при консультировании</w:t>
      </w:r>
      <w:r w:rsidRPr="006A6F06">
        <w:rPr>
          <w:rFonts w:ascii="Times New Roman" w:hAnsi="Times New Roman" w:cs="Times New Roman"/>
          <w:sz w:val="28"/>
          <w:szCs w:val="28"/>
        </w:rPr>
        <w:t xml:space="preserve"> посредством индивидуального устного информирования  дать обратившемуся полный, точный и оперативный ответ на поставленные вопросы;</w:t>
      </w:r>
    </w:p>
    <w:p w:rsidR="007F1213" w:rsidRPr="00797DA5" w:rsidRDefault="007F1213" w:rsidP="002E7F90">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xml:space="preserve">– </w:t>
      </w:r>
      <w:r w:rsidRPr="00797DA5">
        <w:rPr>
          <w:rFonts w:ascii="Times New Roman" w:hAnsi="Times New Roman" w:cs="Times New Roman"/>
          <w:sz w:val="28"/>
          <w:szCs w:val="28"/>
        </w:rPr>
        <w:t>при консультировании по письменным обращениям дать четкий и лаконичный ответ на поставленные вопросы с указанием фамилии, инициалов и номера телефона исполнителя. Ответ выдается под подпись или направляется по почте (по электронной почте) по адресу, указанному обратившимся, в срок, не превышающий 5 рабочих дней с момента поступления письменного обращения.</w:t>
      </w:r>
    </w:p>
    <w:p w:rsidR="007F1213" w:rsidRPr="00715686" w:rsidRDefault="007F1213" w:rsidP="00DA5BB5">
      <w:pPr>
        <w:widowControl w:val="0"/>
        <w:autoSpaceDE w:val="0"/>
        <w:autoSpaceDN w:val="0"/>
        <w:adjustRightInd w:val="0"/>
        <w:ind w:firstLine="851"/>
        <w:rPr>
          <w:rFonts w:ascii="Times New Roman" w:hAnsi="Times New Roman" w:cs="Times New Roman"/>
          <w:sz w:val="28"/>
          <w:szCs w:val="28"/>
        </w:rPr>
      </w:pPr>
      <w:r w:rsidRPr="00797DA5">
        <w:rPr>
          <w:rFonts w:ascii="Times New Roman" w:hAnsi="Times New Roman" w:cs="Times New Roman"/>
          <w:sz w:val="28"/>
          <w:szCs w:val="28"/>
        </w:rPr>
        <w:t>2.1</w:t>
      </w:r>
      <w:r>
        <w:rPr>
          <w:rFonts w:ascii="Times New Roman" w:hAnsi="Times New Roman" w:cs="Times New Roman"/>
          <w:sz w:val="28"/>
          <w:szCs w:val="28"/>
        </w:rPr>
        <w:t>7</w:t>
      </w:r>
      <w:r w:rsidRPr="00797DA5">
        <w:rPr>
          <w:rFonts w:ascii="Times New Roman" w:hAnsi="Times New Roman" w:cs="Times New Roman"/>
          <w:sz w:val="28"/>
          <w:szCs w:val="28"/>
        </w:rPr>
        <w:t>.5. Сроки прохождения</w:t>
      </w:r>
      <w:r w:rsidRPr="00715686">
        <w:rPr>
          <w:rFonts w:ascii="Times New Roman" w:hAnsi="Times New Roman" w:cs="Times New Roman"/>
          <w:sz w:val="28"/>
          <w:szCs w:val="28"/>
        </w:rPr>
        <w:t xml:space="preserve"> отдельных административных процедур, необходимых для предоставления муниципальной услуги:</w:t>
      </w:r>
    </w:p>
    <w:p w:rsidR="007F1213" w:rsidRDefault="007F1213" w:rsidP="00DA5BB5">
      <w:pPr>
        <w:numPr>
          <w:ilvl w:val="1"/>
          <w:numId w:val="13"/>
        </w:numPr>
        <w:tabs>
          <w:tab w:val="left" w:pos="993"/>
          <w:tab w:val="left" w:pos="1134"/>
        </w:tabs>
        <w:autoSpaceDE w:val="0"/>
        <w:autoSpaceDN w:val="0"/>
        <w:adjustRightInd w:val="0"/>
        <w:ind w:left="0" w:firstLine="851"/>
        <w:rPr>
          <w:rFonts w:ascii="Times New Roman" w:hAnsi="Times New Roman" w:cs="Times New Roman"/>
          <w:sz w:val="28"/>
          <w:szCs w:val="28"/>
          <w:lang/>
        </w:rPr>
      </w:pPr>
      <w:r>
        <w:rPr>
          <w:rFonts w:ascii="Times New Roman" w:hAnsi="Times New Roman" w:cs="Times New Roman"/>
          <w:sz w:val="28"/>
          <w:szCs w:val="28"/>
        </w:rPr>
        <w:t> </w:t>
      </w:r>
      <w:r w:rsidRPr="00E4151E">
        <w:rPr>
          <w:rFonts w:ascii="Times New Roman" w:hAnsi="Times New Roman" w:cs="Times New Roman"/>
          <w:sz w:val="28"/>
          <w:szCs w:val="28"/>
          <w:lang/>
        </w:rPr>
        <w:t>прием, проверка и регистрация за</w:t>
      </w:r>
      <w:r>
        <w:rPr>
          <w:rFonts w:ascii="Times New Roman" w:hAnsi="Times New Roman" w:cs="Times New Roman"/>
          <w:sz w:val="28"/>
          <w:szCs w:val="28"/>
          <w:lang/>
        </w:rPr>
        <w:t>явления</w:t>
      </w:r>
      <w:r w:rsidRPr="00E4151E">
        <w:rPr>
          <w:rFonts w:ascii="Times New Roman" w:hAnsi="Times New Roman" w:cs="Times New Roman"/>
          <w:sz w:val="28"/>
          <w:szCs w:val="28"/>
          <w:lang/>
        </w:rPr>
        <w:t xml:space="preserve"> с комплектом документов – административная процедура осуществляется в первый рабочий день с момента поступления за</w:t>
      </w:r>
      <w:r>
        <w:rPr>
          <w:rFonts w:ascii="Times New Roman" w:hAnsi="Times New Roman" w:cs="Times New Roman"/>
          <w:sz w:val="28"/>
          <w:szCs w:val="28"/>
          <w:lang/>
        </w:rPr>
        <w:t>явления</w:t>
      </w:r>
      <w:r w:rsidRPr="00E4151E">
        <w:rPr>
          <w:rFonts w:ascii="Times New Roman" w:hAnsi="Times New Roman" w:cs="Times New Roman"/>
          <w:sz w:val="28"/>
          <w:szCs w:val="28"/>
          <w:lang/>
        </w:rPr>
        <w:t xml:space="preserve">. В случае принятия решения об отказе в приеме </w:t>
      </w:r>
      <w:r>
        <w:rPr>
          <w:rFonts w:ascii="Times New Roman" w:hAnsi="Times New Roman" w:cs="Times New Roman"/>
          <w:sz w:val="28"/>
          <w:szCs w:val="28"/>
          <w:lang/>
        </w:rPr>
        <w:t>заявления</w:t>
      </w:r>
      <w:r w:rsidRPr="00E4151E">
        <w:rPr>
          <w:rFonts w:ascii="Times New Roman" w:hAnsi="Times New Roman" w:cs="Times New Roman"/>
          <w:sz w:val="28"/>
          <w:szCs w:val="28"/>
          <w:lang/>
        </w:rPr>
        <w:t xml:space="preserve"> и документов административная процедура заканчивается административным действием – выдач</w:t>
      </w:r>
      <w:r>
        <w:rPr>
          <w:rFonts w:ascii="Times New Roman" w:hAnsi="Times New Roman" w:cs="Times New Roman"/>
          <w:sz w:val="28"/>
          <w:szCs w:val="28"/>
          <w:lang/>
        </w:rPr>
        <w:t>ей</w:t>
      </w:r>
      <w:r w:rsidRPr="00E4151E">
        <w:rPr>
          <w:rFonts w:ascii="Times New Roman" w:hAnsi="Times New Roman" w:cs="Times New Roman"/>
          <w:sz w:val="28"/>
          <w:szCs w:val="28"/>
          <w:lang/>
        </w:rPr>
        <w:t xml:space="preserve"> (направление</w:t>
      </w:r>
      <w:r>
        <w:rPr>
          <w:rFonts w:ascii="Times New Roman" w:hAnsi="Times New Roman" w:cs="Times New Roman"/>
          <w:sz w:val="28"/>
          <w:szCs w:val="28"/>
          <w:lang/>
        </w:rPr>
        <w:t>м</w:t>
      </w:r>
      <w:r w:rsidRPr="00E4151E">
        <w:rPr>
          <w:rFonts w:ascii="Times New Roman" w:hAnsi="Times New Roman" w:cs="Times New Roman"/>
          <w:sz w:val="28"/>
          <w:szCs w:val="28"/>
          <w:lang/>
        </w:rPr>
        <w:t>) уведомления об отказе в приеме за</w:t>
      </w:r>
      <w:r>
        <w:rPr>
          <w:rFonts w:ascii="Times New Roman" w:hAnsi="Times New Roman" w:cs="Times New Roman"/>
          <w:sz w:val="28"/>
          <w:szCs w:val="28"/>
          <w:lang/>
        </w:rPr>
        <w:t>явления</w:t>
      </w:r>
      <w:r w:rsidRPr="00E4151E">
        <w:rPr>
          <w:rFonts w:ascii="Times New Roman" w:hAnsi="Times New Roman" w:cs="Times New Roman"/>
          <w:sz w:val="28"/>
          <w:szCs w:val="28"/>
          <w:lang/>
        </w:rPr>
        <w:t xml:space="preserve"> для предоставления муниципальной услуги. Данная </w:t>
      </w:r>
    </w:p>
    <w:p w:rsidR="007F1213" w:rsidRDefault="007F1213" w:rsidP="00D2405B">
      <w:pPr>
        <w:tabs>
          <w:tab w:val="left" w:pos="993"/>
          <w:tab w:val="left" w:pos="1134"/>
        </w:tabs>
        <w:autoSpaceDE w:val="0"/>
        <w:autoSpaceDN w:val="0"/>
        <w:adjustRightInd w:val="0"/>
        <w:ind w:left="1135" w:firstLine="0"/>
        <w:rPr>
          <w:rFonts w:ascii="Times New Roman" w:hAnsi="Times New Roman" w:cs="Times New Roman"/>
          <w:sz w:val="28"/>
          <w:szCs w:val="28"/>
          <w:lang/>
        </w:rPr>
      </w:pPr>
    </w:p>
    <w:p w:rsidR="007F1213" w:rsidRPr="007E406C" w:rsidRDefault="007F1213" w:rsidP="00D2405B">
      <w:pPr>
        <w:tabs>
          <w:tab w:val="left" w:pos="0"/>
        </w:tabs>
        <w:autoSpaceDE w:val="0"/>
        <w:autoSpaceDN w:val="0"/>
        <w:adjustRightInd w:val="0"/>
        <w:ind w:firstLine="0"/>
        <w:rPr>
          <w:rFonts w:ascii="Times New Roman" w:hAnsi="Times New Roman" w:cs="Times New Roman"/>
          <w:sz w:val="28"/>
          <w:szCs w:val="28"/>
          <w:lang/>
        </w:rPr>
      </w:pPr>
      <w:r w:rsidRPr="00E4151E">
        <w:rPr>
          <w:rFonts w:ascii="Times New Roman" w:hAnsi="Times New Roman" w:cs="Times New Roman"/>
          <w:sz w:val="28"/>
          <w:szCs w:val="28"/>
          <w:lang/>
        </w:rPr>
        <w:t xml:space="preserve">процедура должна быть завершена не позднее 3 рабочих дней с момента регистрации </w:t>
      </w:r>
      <w:r w:rsidRPr="00C271CE">
        <w:rPr>
          <w:rFonts w:ascii="Times New Roman" w:hAnsi="Times New Roman" w:cs="Times New Roman"/>
          <w:sz w:val="28"/>
          <w:szCs w:val="28"/>
          <w:lang/>
        </w:rPr>
        <w:t>заявления;</w:t>
      </w:r>
    </w:p>
    <w:p w:rsidR="007F1213" w:rsidRPr="007E406C" w:rsidRDefault="007F1213" w:rsidP="00DA5BB5">
      <w:pPr>
        <w:pStyle w:val="ConsPlusNormal"/>
        <w:ind w:firstLine="851"/>
        <w:rPr>
          <w:rFonts w:ascii="Times New Roman" w:hAnsi="Times New Roman" w:cs="Times New Roman"/>
          <w:sz w:val="28"/>
          <w:szCs w:val="28"/>
          <w:lang/>
        </w:rPr>
      </w:pPr>
      <w:r>
        <w:rPr>
          <w:rFonts w:ascii="Times New Roman" w:hAnsi="Times New Roman" w:cs="Times New Roman"/>
          <w:sz w:val="28"/>
          <w:szCs w:val="28"/>
          <w:lang/>
        </w:rPr>
        <w:t xml:space="preserve">– </w:t>
      </w:r>
      <w:r w:rsidRPr="00E96CC0">
        <w:rPr>
          <w:rFonts w:ascii="Times New Roman" w:hAnsi="Times New Roman" w:cs="Times New Roman"/>
          <w:sz w:val="28"/>
          <w:szCs w:val="28"/>
          <w:lang/>
        </w:rPr>
        <w:t xml:space="preserve">передача заявления с комплектом документов начальнику Отдела  – </w:t>
      </w:r>
      <w:r w:rsidRPr="007E406C">
        <w:rPr>
          <w:rFonts w:ascii="Times New Roman" w:hAnsi="Times New Roman" w:cs="Times New Roman"/>
          <w:sz w:val="28"/>
          <w:szCs w:val="28"/>
          <w:lang/>
        </w:rPr>
        <w:t xml:space="preserve">административная процедура осуществляется </w:t>
      </w:r>
      <w:r w:rsidRPr="00E131E6">
        <w:rPr>
          <w:rFonts w:ascii="Times New Roman" w:hAnsi="Times New Roman" w:cs="Times New Roman"/>
          <w:sz w:val="28"/>
          <w:szCs w:val="28"/>
          <w:lang w:eastAsia="ru-RU"/>
        </w:rPr>
        <w:t>в первый рабочий день с момента регистрации заявления или не позднее 10 часов</w:t>
      </w:r>
      <w:r>
        <w:rPr>
          <w:rFonts w:ascii="Times New Roman" w:hAnsi="Times New Roman" w:cs="Times New Roman"/>
          <w:sz w:val="28"/>
          <w:szCs w:val="28"/>
          <w:lang w:eastAsia="ru-RU"/>
        </w:rPr>
        <w:t xml:space="preserve"> утра </w:t>
      </w:r>
      <w:r w:rsidRPr="00E131E6">
        <w:rPr>
          <w:rFonts w:ascii="Times New Roman" w:hAnsi="Times New Roman" w:cs="Times New Roman"/>
          <w:sz w:val="28"/>
          <w:szCs w:val="28"/>
          <w:lang w:eastAsia="ru-RU"/>
        </w:rPr>
        <w:t xml:space="preserve"> второго рабочего дня с момента поступления заявления, если заявление поступило после 17 часов</w:t>
      </w:r>
      <w:r w:rsidRPr="007E406C">
        <w:rPr>
          <w:rFonts w:ascii="Times New Roman" w:hAnsi="Times New Roman" w:cs="Times New Roman"/>
          <w:sz w:val="28"/>
          <w:szCs w:val="28"/>
          <w:lang/>
        </w:rPr>
        <w:t xml:space="preserve">; </w:t>
      </w:r>
    </w:p>
    <w:p w:rsidR="007F1213" w:rsidRPr="00C271CE" w:rsidRDefault="007F1213" w:rsidP="00DA5BB5">
      <w:pPr>
        <w:autoSpaceDE w:val="0"/>
        <w:autoSpaceDN w:val="0"/>
        <w:adjustRightInd w:val="0"/>
        <w:ind w:firstLine="851"/>
        <w:rPr>
          <w:rFonts w:ascii="Times New Roman" w:hAnsi="Times New Roman" w:cs="Times New Roman"/>
          <w:sz w:val="28"/>
          <w:szCs w:val="28"/>
          <w:lang/>
        </w:rPr>
      </w:pPr>
      <w:r>
        <w:rPr>
          <w:rFonts w:ascii="Times New Roman" w:hAnsi="Times New Roman" w:cs="Times New Roman"/>
          <w:sz w:val="28"/>
          <w:szCs w:val="28"/>
          <w:lang/>
        </w:rPr>
        <w:t xml:space="preserve">–  </w:t>
      </w:r>
      <w:r w:rsidRPr="00160324">
        <w:rPr>
          <w:rFonts w:ascii="Times New Roman" w:hAnsi="Times New Roman" w:cs="Times New Roman"/>
          <w:sz w:val="28"/>
          <w:szCs w:val="28"/>
          <w:lang/>
        </w:rPr>
        <w:t>рассмотрение за</w:t>
      </w:r>
      <w:r>
        <w:rPr>
          <w:rFonts w:ascii="Times New Roman" w:hAnsi="Times New Roman" w:cs="Times New Roman"/>
          <w:sz w:val="28"/>
          <w:szCs w:val="28"/>
          <w:lang/>
        </w:rPr>
        <w:t>явления</w:t>
      </w:r>
      <w:r w:rsidRPr="00160324">
        <w:rPr>
          <w:rFonts w:ascii="Times New Roman" w:hAnsi="Times New Roman" w:cs="Times New Roman"/>
          <w:sz w:val="28"/>
          <w:szCs w:val="28"/>
          <w:lang/>
        </w:rPr>
        <w:t xml:space="preserve"> с комплектом документов начальником Отдела </w:t>
      </w:r>
      <w:r>
        <w:rPr>
          <w:rFonts w:ascii="Times New Roman" w:hAnsi="Times New Roman" w:cs="Times New Roman"/>
          <w:sz w:val="28"/>
          <w:szCs w:val="28"/>
          <w:lang/>
        </w:rPr>
        <w:t xml:space="preserve">и  </w:t>
      </w:r>
      <w:r w:rsidRPr="00160324">
        <w:rPr>
          <w:rFonts w:ascii="Times New Roman" w:hAnsi="Times New Roman" w:cs="Times New Roman"/>
          <w:sz w:val="28"/>
          <w:szCs w:val="28"/>
          <w:lang/>
        </w:rPr>
        <w:t>назначение</w:t>
      </w:r>
      <w:r>
        <w:rPr>
          <w:rFonts w:ascii="Times New Roman" w:hAnsi="Times New Roman" w:cs="Times New Roman"/>
          <w:sz w:val="28"/>
          <w:szCs w:val="28"/>
          <w:lang/>
        </w:rPr>
        <w:t xml:space="preserve"> </w:t>
      </w:r>
      <w:r w:rsidRPr="00160324">
        <w:rPr>
          <w:rFonts w:ascii="Times New Roman" w:hAnsi="Times New Roman" w:cs="Times New Roman"/>
          <w:sz w:val="28"/>
          <w:szCs w:val="28"/>
          <w:lang/>
        </w:rPr>
        <w:t>ответственного исполнителя</w:t>
      </w:r>
      <w:r>
        <w:rPr>
          <w:rFonts w:ascii="Times New Roman" w:hAnsi="Times New Roman" w:cs="Times New Roman"/>
          <w:sz w:val="28"/>
          <w:szCs w:val="28"/>
          <w:lang/>
        </w:rPr>
        <w:t xml:space="preserve"> </w:t>
      </w:r>
      <w:r w:rsidRPr="00E96CC0">
        <w:rPr>
          <w:rFonts w:ascii="Times New Roman" w:hAnsi="Times New Roman" w:cs="Times New Roman"/>
          <w:sz w:val="28"/>
          <w:szCs w:val="28"/>
          <w:lang/>
        </w:rPr>
        <w:t xml:space="preserve">– </w:t>
      </w:r>
      <w:r w:rsidRPr="007E406C">
        <w:rPr>
          <w:rFonts w:ascii="Times New Roman" w:hAnsi="Times New Roman" w:cs="Times New Roman"/>
          <w:sz w:val="28"/>
          <w:szCs w:val="28"/>
          <w:lang/>
        </w:rPr>
        <w:t>административная процедура осуществляется в первой половине второго рабочего дня с момента регистрации заявления</w:t>
      </w:r>
      <w:r w:rsidRPr="00C271CE">
        <w:rPr>
          <w:rFonts w:ascii="Times New Roman" w:hAnsi="Times New Roman" w:cs="Times New Roman"/>
          <w:sz w:val="28"/>
          <w:szCs w:val="28"/>
          <w:lang/>
        </w:rPr>
        <w:t>;</w:t>
      </w:r>
    </w:p>
    <w:p w:rsidR="007F1213" w:rsidRPr="00411A68" w:rsidRDefault="007F1213" w:rsidP="00DA5BB5">
      <w:pPr>
        <w:pStyle w:val="1-21"/>
        <w:widowControl w:val="0"/>
        <w:numPr>
          <w:ilvl w:val="0"/>
          <w:numId w:val="15"/>
        </w:numPr>
        <w:tabs>
          <w:tab w:val="left" w:pos="0"/>
          <w:tab w:val="left" w:pos="426"/>
          <w:tab w:val="left" w:pos="993"/>
          <w:tab w:val="left" w:pos="1134"/>
        </w:tabs>
        <w:autoSpaceDE w:val="0"/>
        <w:autoSpaceDN w:val="0"/>
        <w:adjustRightInd w:val="0"/>
        <w:ind w:left="0" w:firstLine="851"/>
        <w:outlineLvl w:val="0"/>
        <w:rPr>
          <w:rFonts w:ascii="Times New Roman" w:hAnsi="Times New Roman" w:cs="Times New Roman"/>
          <w:sz w:val="28"/>
          <w:szCs w:val="28"/>
          <w:lang/>
        </w:rPr>
      </w:pPr>
      <w:r w:rsidRPr="00E67F77">
        <w:rPr>
          <w:rFonts w:ascii="Times New Roman" w:hAnsi="Times New Roman" w:cs="Times New Roman"/>
          <w:sz w:val="28"/>
          <w:szCs w:val="28"/>
          <w:lang/>
        </w:rPr>
        <w:t>рассмотрение заявления, подготовка и подписание  заявки  на согласование маршрута транспортного средства либо подготовка</w:t>
      </w:r>
      <w:r>
        <w:rPr>
          <w:rFonts w:ascii="Times New Roman" w:hAnsi="Times New Roman" w:cs="Times New Roman"/>
          <w:sz w:val="28"/>
          <w:szCs w:val="28"/>
          <w:lang/>
        </w:rPr>
        <w:t xml:space="preserve"> проекта</w:t>
      </w:r>
      <w:r w:rsidRPr="00E67F77">
        <w:rPr>
          <w:rFonts w:ascii="Times New Roman" w:hAnsi="Times New Roman" w:cs="Times New Roman"/>
          <w:sz w:val="28"/>
          <w:szCs w:val="28"/>
          <w:lang/>
        </w:rPr>
        <w:t xml:space="preserve"> уведомления об отказе</w:t>
      </w:r>
      <w:r>
        <w:rPr>
          <w:rFonts w:ascii="Times New Roman" w:hAnsi="Times New Roman" w:cs="Times New Roman"/>
          <w:sz w:val="28"/>
          <w:szCs w:val="28"/>
          <w:lang/>
        </w:rPr>
        <w:t xml:space="preserve"> – </w:t>
      </w:r>
      <w:r w:rsidRPr="00411A68">
        <w:rPr>
          <w:rFonts w:ascii="Times New Roman" w:hAnsi="Times New Roman" w:cs="Times New Roman"/>
          <w:sz w:val="28"/>
          <w:szCs w:val="28"/>
          <w:lang/>
        </w:rPr>
        <w:t xml:space="preserve">административная процедура осуществляется </w:t>
      </w:r>
      <w:r>
        <w:rPr>
          <w:rFonts w:ascii="Times New Roman" w:hAnsi="Times New Roman" w:cs="Times New Roman"/>
          <w:sz w:val="28"/>
          <w:szCs w:val="28"/>
          <w:lang/>
        </w:rPr>
        <w:t>со второй половины второго рабочего дня по третий</w:t>
      </w:r>
      <w:r w:rsidRPr="00411A68">
        <w:rPr>
          <w:rFonts w:ascii="Times New Roman" w:hAnsi="Times New Roman" w:cs="Times New Roman"/>
          <w:sz w:val="28"/>
          <w:szCs w:val="28"/>
          <w:lang/>
        </w:rPr>
        <w:t xml:space="preserve">  рабочий день с момента регистрации заявления;</w:t>
      </w:r>
    </w:p>
    <w:p w:rsidR="007F1213" w:rsidRPr="00E12056" w:rsidRDefault="007F1213" w:rsidP="00DA5BB5">
      <w:pPr>
        <w:pStyle w:val="1-21"/>
        <w:widowControl w:val="0"/>
        <w:numPr>
          <w:ilvl w:val="0"/>
          <w:numId w:val="15"/>
        </w:numPr>
        <w:tabs>
          <w:tab w:val="left" w:pos="0"/>
          <w:tab w:val="left" w:pos="426"/>
          <w:tab w:val="left" w:pos="993"/>
          <w:tab w:val="left" w:pos="1134"/>
          <w:tab w:val="left" w:pos="2835"/>
        </w:tabs>
        <w:autoSpaceDE w:val="0"/>
        <w:autoSpaceDN w:val="0"/>
        <w:adjustRightInd w:val="0"/>
        <w:ind w:left="0" w:firstLine="851"/>
        <w:outlineLvl w:val="0"/>
        <w:rPr>
          <w:rFonts w:ascii="Times New Roman" w:hAnsi="Times New Roman" w:cs="Times New Roman"/>
          <w:sz w:val="28"/>
          <w:szCs w:val="28"/>
          <w:lang/>
        </w:rPr>
      </w:pPr>
      <w:r>
        <w:rPr>
          <w:rFonts w:ascii="Times New Roman" w:hAnsi="Times New Roman" w:cs="Times New Roman"/>
          <w:sz w:val="28"/>
          <w:szCs w:val="28"/>
          <w:lang/>
        </w:rPr>
        <w:t xml:space="preserve"> п</w:t>
      </w:r>
      <w:r w:rsidRPr="00E67F77">
        <w:rPr>
          <w:rFonts w:ascii="Times New Roman" w:hAnsi="Times New Roman" w:cs="Times New Roman"/>
          <w:sz w:val="28"/>
          <w:szCs w:val="28"/>
          <w:lang/>
        </w:rPr>
        <w:t>ередача (направление) заявки на согласование маршрута транспортного средства, получение ответ</w:t>
      </w:r>
      <w:r>
        <w:rPr>
          <w:rFonts w:ascii="Times New Roman" w:hAnsi="Times New Roman" w:cs="Times New Roman"/>
          <w:sz w:val="28"/>
          <w:szCs w:val="28"/>
          <w:lang/>
        </w:rPr>
        <w:t>а</w:t>
      </w:r>
      <w:r w:rsidRPr="00411A68">
        <w:rPr>
          <w:rFonts w:ascii="Times New Roman" w:hAnsi="Times New Roman" w:cs="Times New Roman"/>
          <w:sz w:val="28"/>
          <w:szCs w:val="28"/>
          <w:lang/>
        </w:rPr>
        <w:t xml:space="preserve"> – административная процедура </w:t>
      </w:r>
      <w:r w:rsidRPr="008746D0">
        <w:rPr>
          <w:rFonts w:ascii="Times New Roman" w:hAnsi="Times New Roman" w:cs="Times New Roman"/>
          <w:sz w:val="28"/>
          <w:szCs w:val="28"/>
          <w:lang/>
        </w:rPr>
        <w:t>осуществляется с четвертого по пятый рабочий день с момента регистрации</w:t>
      </w:r>
      <w:r w:rsidRPr="00411A68">
        <w:rPr>
          <w:rFonts w:ascii="Times New Roman" w:hAnsi="Times New Roman" w:cs="Times New Roman"/>
          <w:sz w:val="28"/>
          <w:szCs w:val="28"/>
          <w:lang/>
        </w:rPr>
        <w:t xml:space="preserve"> заявления</w:t>
      </w:r>
      <w:r>
        <w:rPr>
          <w:rFonts w:ascii="Times New Roman" w:hAnsi="Times New Roman" w:cs="Times New Roman"/>
          <w:sz w:val="28"/>
          <w:szCs w:val="28"/>
          <w:lang/>
        </w:rPr>
        <w:t>;</w:t>
      </w:r>
      <w:r w:rsidRPr="00E12056">
        <w:rPr>
          <w:rFonts w:ascii="Times New Roman" w:hAnsi="Times New Roman" w:cs="Times New Roman"/>
          <w:sz w:val="28"/>
          <w:szCs w:val="28"/>
          <w:lang/>
        </w:rPr>
        <w:t xml:space="preserve"> </w:t>
      </w:r>
    </w:p>
    <w:p w:rsidR="007F1213" w:rsidRDefault="007F1213" w:rsidP="00DA5BB5">
      <w:pPr>
        <w:pStyle w:val="1-21"/>
        <w:widowControl w:val="0"/>
        <w:numPr>
          <w:ilvl w:val="0"/>
          <w:numId w:val="15"/>
        </w:numPr>
        <w:tabs>
          <w:tab w:val="left" w:pos="0"/>
          <w:tab w:val="left" w:pos="426"/>
          <w:tab w:val="left" w:pos="993"/>
          <w:tab w:val="left" w:pos="1134"/>
        </w:tabs>
        <w:autoSpaceDE w:val="0"/>
        <w:autoSpaceDN w:val="0"/>
        <w:adjustRightInd w:val="0"/>
        <w:ind w:left="0" w:firstLine="851"/>
        <w:outlineLvl w:val="0"/>
        <w:rPr>
          <w:rFonts w:ascii="Times New Roman" w:hAnsi="Times New Roman" w:cs="Times New Roman"/>
          <w:sz w:val="28"/>
          <w:szCs w:val="28"/>
        </w:rPr>
      </w:pPr>
      <w:r w:rsidRPr="00E67F77">
        <w:rPr>
          <w:rFonts w:ascii="Times New Roman" w:hAnsi="Times New Roman" w:cs="Times New Roman"/>
          <w:sz w:val="28"/>
          <w:szCs w:val="28"/>
          <w:lang/>
        </w:rPr>
        <w:t>подготовка проекта уведомления о сумм</w:t>
      </w:r>
      <w:r>
        <w:rPr>
          <w:rFonts w:ascii="Times New Roman" w:hAnsi="Times New Roman" w:cs="Times New Roman"/>
          <w:sz w:val="28"/>
          <w:szCs w:val="28"/>
          <w:lang/>
        </w:rPr>
        <w:t>е</w:t>
      </w:r>
      <w:r w:rsidRPr="00E67F77">
        <w:rPr>
          <w:rFonts w:ascii="Times New Roman" w:hAnsi="Times New Roman" w:cs="Times New Roman"/>
          <w:sz w:val="28"/>
          <w:szCs w:val="28"/>
          <w:lang/>
        </w:rPr>
        <w:t xml:space="preserve"> платы в счет возмещения вреда дорогам, его подписание, направление Заявителю –</w:t>
      </w:r>
      <w:r w:rsidRPr="00411A68">
        <w:rPr>
          <w:rFonts w:ascii="Times New Roman" w:hAnsi="Times New Roman" w:cs="Times New Roman"/>
          <w:sz w:val="28"/>
          <w:szCs w:val="28"/>
          <w:lang/>
        </w:rPr>
        <w:t xml:space="preserve"> административная процедура осуществляется </w:t>
      </w:r>
      <w:r>
        <w:rPr>
          <w:rFonts w:ascii="Times New Roman" w:hAnsi="Times New Roman" w:cs="Times New Roman"/>
          <w:sz w:val="28"/>
          <w:szCs w:val="28"/>
          <w:lang/>
        </w:rPr>
        <w:t xml:space="preserve">с шестого по седьмой </w:t>
      </w:r>
      <w:r w:rsidRPr="00E67F77">
        <w:rPr>
          <w:rFonts w:ascii="Times New Roman" w:hAnsi="Times New Roman" w:cs="Times New Roman"/>
          <w:sz w:val="28"/>
          <w:szCs w:val="28"/>
          <w:lang/>
        </w:rPr>
        <w:t>рабочий</w:t>
      </w:r>
      <w:r w:rsidRPr="00411A68">
        <w:rPr>
          <w:rFonts w:ascii="Times New Roman" w:hAnsi="Times New Roman" w:cs="Times New Roman"/>
          <w:sz w:val="28"/>
          <w:szCs w:val="28"/>
          <w:lang/>
        </w:rPr>
        <w:t xml:space="preserve"> день с момента</w:t>
      </w:r>
      <w:r w:rsidRPr="00411A68">
        <w:rPr>
          <w:rFonts w:ascii="Times New Roman" w:hAnsi="Times New Roman" w:cs="Times New Roman"/>
          <w:sz w:val="28"/>
          <w:szCs w:val="28"/>
        </w:rPr>
        <w:t xml:space="preserve"> регистрации заявления;</w:t>
      </w:r>
    </w:p>
    <w:p w:rsidR="007F1213" w:rsidRPr="008D1C3A" w:rsidRDefault="007F1213" w:rsidP="00DA5BB5">
      <w:pPr>
        <w:pStyle w:val="1-21"/>
        <w:widowControl w:val="0"/>
        <w:numPr>
          <w:ilvl w:val="0"/>
          <w:numId w:val="15"/>
        </w:numPr>
        <w:tabs>
          <w:tab w:val="left" w:pos="0"/>
          <w:tab w:val="left" w:pos="426"/>
          <w:tab w:val="left" w:pos="993"/>
          <w:tab w:val="left" w:pos="1134"/>
        </w:tabs>
        <w:autoSpaceDE w:val="0"/>
        <w:autoSpaceDN w:val="0"/>
        <w:adjustRightInd w:val="0"/>
        <w:ind w:left="0" w:firstLine="851"/>
        <w:outlineLvl w:val="0"/>
        <w:rPr>
          <w:rFonts w:ascii="Times New Roman" w:hAnsi="Times New Roman" w:cs="Times New Roman"/>
          <w:sz w:val="28"/>
          <w:szCs w:val="28"/>
        </w:rPr>
      </w:pPr>
      <w:r w:rsidRPr="00630EA0">
        <w:rPr>
          <w:rFonts w:ascii="Times New Roman" w:hAnsi="Times New Roman" w:cs="Times New Roman"/>
          <w:sz w:val="28"/>
          <w:szCs w:val="28"/>
          <w:lang/>
        </w:rPr>
        <w:t>подготовка проекта  заявки в Госавтоинспекцию, ее подписание и передача (направление), получение ответа</w:t>
      </w:r>
      <w:r w:rsidRPr="00630EA0">
        <w:rPr>
          <w:rFonts w:ascii="Times New Roman" w:hAnsi="Times New Roman" w:cs="Times New Roman"/>
          <w:sz w:val="28"/>
          <w:szCs w:val="28"/>
          <w:lang/>
        </w:rPr>
        <w:softHyphen/>
        <w:t xml:space="preserve"> – </w:t>
      </w:r>
      <w:r w:rsidRPr="00411A68">
        <w:rPr>
          <w:rFonts w:ascii="Times New Roman" w:hAnsi="Times New Roman" w:cs="Times New Roman"/>
          <w:sz w:val="28"/>
          <w:szCs w:val="28"/>
          <w:lang/>
        </w:rPr>
        <w:t>административная процедура осуществляется с</w:t>
      </w:r>
      <w:r w:rsidRPr="00411A68">
        <w:rPr>
          <w:rFonts w:ascii="Times New Roman" w:hAnsi="Times New Roman" w:cs="Times New Roman"/>
          <w:sz w:val="28"/>
          <w:szCs w:val="28"/>
        </w:rPr>
        <w:t xml:space="preserve"> </w:t>
      </w:r>
      <w:r>
        <w:rPr>
          <w:rFonts w:ascii="Times New Roman" w:hAnsi="Times New Roman" w:cs="Times New Roman"/>
          <w:sz w:val="28"/>
          <w:szCs w:val="28"/>
        </w:rPr>
        <w:t>шестого</w:t>
      </w:r>
      <w:r w:rsidRPr="00411A68">
        <w:rPr>
          <w:rFonts w:ascii="Times New Roman" w:hAnsi="Times New Roman" w:cs="Times New Roman"/>
          <w:sz w:val="28"/>
          <w:szCs w:val="28"/>
        </w:rPr>
        <w:t xml:space="preserve"> по </w:t>
      </w:r>
      <w:r>
        <w:rPr>
          <w:rFonts w:ascii="Times New Roman" w:hAnsi="Times New Roman" w:cs="Times New Roman"/>
          <w:sz w:val="28"/>
          <w:szCs w:val="28"/>
        </w:rPr>
        <w:t>одиннадцатый рабочий</w:t>
      </w:r>
      <w:r w:rsidRPr="00411A68">
        <w:rPr>
          <w:rFonts w:ascii="Times New Roman" w:hAnsi="Times New Roman" w:cs="Times New Roman"/>
          <w:sz w:val="28"/>
          <w:szCs w:val="28"/>
        </w:rPr>
        <w:t xml:space="preserve"> день с момента регистрации заявления</w:t>
      </w:r>
      <w:r>
        <w:rPr>
          <w:rFonts w:ascii="Times New Roman" w:hAnsi="Times New Roman" w:cs="Times New Roman"/>
          <w:sz w:val="28"/>
          <w:szCs w:val="28"/>
        </w:rPr>
        <w:t>;</w:t>
      </w:r>
    </w:p>
    <w:p w:rsidR="007F1213" w:rsidRDefault="007F1213" w:rsidP="00DA5BB5">
      <w:pPr>
        <w:pStyle w:val="1-21"/>
        <w:widowControl w:val="0"/>
        <w:numPr>
          <w:ilvl w:val="0"/>
          <w:numId w:val="15"/>
        </w:numPr>
        <w:tabs>
          <w:tab w:val="left" w:pos="0"/>
          <w:tab w:val="left" w:pos="426"/>
          <w:tab w:val="left" w:pos="993"/>
          <w:tab w:val="left" w:pos="1134"/>
        </w:tabs>
        <w:autoSpaceDE w:val="0"/>
        <w:autoSpaceDN w:val="0"/>
        <w:adjustRightInd w:val="0"/>
        <w:ind w:left="0" w:firstLine="851"/>
        <w:outlineLvl w:val="0"/>
        <w:rPr>
          <w:rFonts w:ascii="Times New Roman" w:hAnsi="Times New Roman" w:cs="Times New Roman"/>
          <w:sz w:val="28"/>
          <w:szCs w:val="28"/>
        </w:rPr>
      </w:pPr>
      <w:r w:rsidRPr="00E21929">
        <w:rPr>
          <w:rFonts w:ascii="Times New Roman" w:hAnsi="Times New Roman" w:cs="Times New Roman"/>
          <w:sz w:val="28"/>
          <w:szCs w:val="28"/>
          <w:lang/>
        </w:rPr>
        <w:t>подготовка и подписание проекта Специального разрешения либо</w:t>
      </w:r>
      <w:r w:rsidRPr="00630EA0">
        <w:rPr>
          <w:rFonts w:ascii="Times New Roman" w:hAnsi="Times New Roman" w:cs="Times New Roman"/>
          <w:sz w:val="28"/>
          <w:szCs w:val="28"/>
          <w:lang/>
        </w:rPr>
        <w:t xml:space="preserve"> проекта уведомления об отказе – </w:t>
      </w:r>
      <w:r w:rsidRPr="00411A68">
        <w:rPr>
          <w:rFonts w:ascii="Times New Roman" w:hAnsi="Times New Roman" w:cs="Times New Roman"/>
          <w:sz w:val="28"/>
          <w:szCs w:val="28"/>
          <w:lang/>
        </w:rPr>
        <w:t xml:space="preserve">административная процедура осуществляется с </w:t>
      </w:r>
      <w:r>
        <w:rPr>
          <w:rFonts w:ascii="Times New Roman" w:hAnsi="Times New Roman" w:cs="Times New Roman"/>
          <w:sz w:val="28"/>
          <w:szCs w:val="28"/>
          <w:lang/>
        </w:rPr>
        <w:t>восьмого</w:t>
      </w:r>
      <w:r w:rsidRPr="00411A68">
        <w:rPr>
          <w:rFonts w:ascii="Times New Roman" w:hAnsi="Times New Roman" w:cs="Times New Roman"/>
          <w:sz w:val="28"/>
          <w:szCs w:val="28"/>
          <w:lang/>
        </w:rPr>
        <w:t xml:space="preserve"> по девятый</w:t>
      </w:r>
      <w:r>
        <w:rPr>
          <w:rFonts w:ascii="Times New Roman" w:hAnsi="Times New Roman" w:cs="Times New Roman"/>
          <w:sz w:val="28"/>
          <w:szCs w:val="28"/>
          <w:lang/>
        </w:rPr>
        <w:t xml:space="preserve"> рабочий</w:t>
      </w:r>
      <w:r w:rsidRPr="00411A68">
        <w:rPr>
          <w:rFonts w:ascii="Times New Roman" w:hAnsi="Times New Roman" w:cs="Times New Roman"/>
          <w:sz w:val="28"/>
          <w:szCs w:val="28"/>
          <w:lang/>
        </w:rPr>
        <w:t xml:space="preserve"> день либо с </w:t>
      </w:r>
      <w:r>
        <w:rPr>
          <w:rFonts w:ascii="Times New Roman" w:hAnsi="Times New Roman" w:cs="Times New Roman"/>
          <w:sz w:val="28"/>
          <w:szCs w:val="28"/>
          <w:lang/>
        </w:rPr>
        <w:t>двенадцатого</w:t>
      </w:r>
      <w:r w:rsidRPr="00411A68">
        <w:rPr>
          <w:rFonts w:ascii="Times New Roman" w:hAnsi="Times New Roman" w:cs="Times New Roman"/>
          <w:sz w:val="28"/>
          <w:szCs w:val="28"/>
          <w:lang/>
        </w:rPr>
        <w:t xml:space="preserve"> по тринадцатый</w:t>
      </w:r>
      <w:r>
        <w:rPr>
          <w:rFonts w:ascii="Times New Roman" w:hAnsi="Times New Roman" w:cs="Times New Roman"/>
          <w:sz w:val="28"/>
          <w:szCs w:val="28"/>
          <w:lang/>
        </w:rPr>
        <w:t xml:space="preserve"> </w:t>
      </w:r>
      <w:r w:rsidRPr="00630EA0">
        <w:rPr>
          <w:rFonts w:ascii="Times New Roman" w:hAnsi="Times New Roman" w:cs="Times New Roman"/>
          <w:sz w:val="28"/>
          <w:szCs w:val="28"/>
          <w:lang/>
        </w:rPr>
        <w:t>рабочий</w:t>
      </w:r>
      <w:r w:rsidRPr="00411A68">
        <w:rPr>
          <w:rFonts w:ascii="Times New Roman" w:hAnsi="Times New Roman" w:cs="Times New Roman"/>
          <w:sz w:val="28"/>
          <w:szCs w:val="28"/>
          <w:lang/>
        </w:rPr>
        <w:t xml:space="preserve"> день с момента регистрации заявления</w:t>
      </w:r>
      <w:r>
        <w:rPr>
          <w:rFonts w:ascii="Times New Roman" w:hAnsi="Times New Roman" w:cs="Times New Roman"/>
          <w:sz w:val="28"/>
          <w:szCs w:val="28"/>
          <w:lang/>
        </w:rPr>
        <w:t xml:space="preserve"> </w:t>
      </w:r>
      <w:r w:rsidRPr="008746D0">
        <w:rPr>
          <w:rFonts w:ascii="Times New Roman" w:hAnsi="Times New Roman" w:cs="Times New Roman"/>
          <w:sz w:val="28"/>
          <w:szCs w:val="28"/>
          <w:lang/>
        </w:rPr>
        <w:t>(здесь и далее, если указываются два срока: первый – в случае подачи заявления о согласовании маршрута движения тяжеловесного транспортного средства, второй – в случае подачи заявления</w:t>
      </w:r>
      <w:r w:rsidRPr="008746D0">
        <w:rPr>
          <w:rFonts w:ascii="Times New Roman" w:hAnsi="Times New Roman" w:cs="Times New Roman"/>
          <w:sz w:val="28"/>
          <w:szCs w:val="28"/>
        </w:rPr>
        <w:t xml:space="preserve"> о согласовании маршрута движения крупногабаритного транспортного средства);</w:t>
      </w:r>
    </w:p>
    <w:p w:rsidR="007F1213" w:rsidRPr="00411A68" w:rsidRDefault="007F1213" w:rsidP="00DA5BB5">
      <w:pPr>
        <w:pStyle w:val="1-21"/>
        <w:widowControl w:val="0"/>
        <w:numPr>
          <w:ilvl w:val="0"/>
          <w:numId w:val="15"/>
        </w:numPr>
        <w:tabs>
          <w:tab w:val="left" w:pos="0"/>
          <w:tab w:val="left" w:pos="426"/>
          <w:tab w:val="left" w:pos="993"/>
          <w:tab w:val="left" w:pos="1134"/>
        </w:tabs>
        <w:autoSpaceDE w:val="0"/>
        <w:autoSpaceDN w:val="0"/>
        <w:adjustRightInd w:val="0"/>
        <w:ind w:left="0" w:firstLine="851"/>
        <w:outlineLvl w:val="0"/>
        <w:rPr>
          <w:rFonts w:ascii="Times New Roman" w:hAnsi="Times New Roman" w:cs="Times New Roman"/>
          <w:sz w:val="28"/>
          <w:szCs w:val="28"/>
        </w:rPr>
      </w:pPr>
      <w:r w:rsidRPr="00411A68">
        <w:rPr>
          <w:rFonts w:ascii="Times New Roman" w:hAnsi="Times New Roman" w:cs="Times New Roman"/>
          <w:sz w:val="28"/>
          <w:szCs w:val="28"/>
        </w:rPr>
        <w:t>выдача Специального разрешения</w:t>
      </w:r>
      <w:r>
        <w:rPr>
          <w:rFonts w:ascii="Times New Roman" w:hAnsi="Times New Roman" w:cs="Times New Roman"/>
          <w:sz w:val="28"/>
          <w:szCs w:val="28"/>
        </w:rPr>
        <w:t xml:space="preserve"> либо уведомления об отказе</w:t>
      </w:r>
      <w:r w:rsidRPr="00411A68">
        <w:rPr>
          <w:rFonts w:ascii="Times New Roman" w:hAnsi="Times New Roman" w:cs="Times New Roman"/>
          <w:sz w:val="28"/>
          <w:szCs w:val="28"/>
        </w:rPr>
        <w:t xml:space="preserve">  </w:t>
      </w:r>
      <w:r w:rsidRPr="00411A68">
        <w:rPr>
          <w:rFonts w:ascii="Times New Roman" w:hAnsi="Times New Roman" w:cs="Times New Roman"/>
          <w:sz w:val="28"/>
          <w:szCs w:val="28"/>
        </w:rPr>
        <w:softHyphen/>
        <w:t xml:space="preserve">– административная процедура осуществляется </w:t>
      </w:r>
      <w:r>
        <w:rPr>
          <w:rFonts w:ascii="Times New Roman" w:hAnsi="Times New Roman" w:cs="Times New Roman"/>
          <w:sz w:val="28"/>
          <w:szCs w:val="28"/>
        </w:rPr>
        <w:t>с десятого по</w:t>
      </w:r>
      <w:r w:rsidRPr="00411A68">
        <w:rPr>
          <w:rFonts w:ascii="Times New Roman" w:hAnsi="Times New Roman" w:cs="Times New Roman"/>
          <w:sz w:val="28"/>
          <w:szCs w:val="28"/>
        </w:rPr>
        <w:t xml:space="preserve"> одиннадцатый рабочий</w:t>
      </w:r>
      <w:r>
        <w:rPr>
          <w:rFonts w:ascii="Times New Roman" w:hAnsi="Times New Roman" w:cs="Times New Roman"/>
          <w:sz w:val="28"/>
          <w:szCs w:val="28"/>
        </w:rPr>
        <w:t xml:space="preserve"> день </w:t>
      </w:r>
      <w:r w:rsidRPr="00411A68">
        <w:rPr>
          <w:rFonts w:ascii="Times New Roman" w:hAnsi="Times New Roman" w:cs="Times New Roman"/>
          <w:sz w:val="28"/>
          <w:szCs w:val="28"/>
        </w:rPr>
        <w:t xml:space="preserve"> либо </w:t>
      </w:r>
      <w:r>
        <w:rPr>
          <w:rFonts w:ascii="Times New Roman" w:hAnsi="Times New Roman" w:cs="Times New Roman"/>
          <w:sz w:val="28"/>
          <w:szCs w:val="28"/>
        </w:rPr>
        <w:t xml:space="preserve">с четырнадцатого по </w:t>
      </w:r>
      <w:r w:rsidRPr="00411A68">
        <w:rPr>
          <w:rFonts w:ascii="Times New Roman" w:hAnsi="Times New Roman" w:cs="Times New Roman"/>
          <w:sz w:val="28"/>
          <w:szCs w:val="28"/>
        </w:rPr>
        <w:t xml:space="preserve">пятнадцатый рабочий день со дня регистрации заявления. </w:t>
      </w:r>
    </w:p>
    <w:p w:rsidR="007F1213" w:rsidRPr="00517523" w:rsidRDefault="007F1213" w:rsidP="00DA5BB5">
      <w:pPr>
        <w:widowControl w:val="0"/>
        <w:autoSpaceDE w:val="0"/>
        <w:autoSpaceDN w:val="0"/>
        <w:adjustRightInd w:val="0"/>
        <w:ind w:firstLine="851"/>
        <w:rPr>
          <w:rFonts w:ascii="Times New Roman" w:hAnsi="Times New Roman" w:cs="Times New Roman"/>
          <w:sz w:val="28"/>
          <w:szCs w:val="28"/>
        </w:rPr>
      </w:pPr>
      <w:r w:rsidRPr="00411A68">
        <w:rPr>
          <w:rFonts w:ascii="Times New Roman" w:hAnsi="Times New Roman" w:cs="Times New Roman"/>
          <w:sz w:val="28"/>
          <w:szCs w:val="28"/>
        </w:rPr>
        <w:t xml:space="preserve">В случае отсутствия возможности </w:t>
      </w:r>
      <w:r w:rsidRPr="00517523">
        <w:rPr>
          <w:rFonts w:ascii="Times New Roman" w:hAnsi="Times New Roman" w:cs="Times New Roman"/>
          <w:sz w:val="28"/>
          <w:szCs w:val="28"/>
        </w:rPr>
        <w:t>использования факсимильной связи, Портала и</w:t>
      </w:r>
      <w:r>
        <w:rPr>
          <w:rFonts w:ascii="Times New Roman" w:hAnsi="Times New Roman" w:cs="Times New Roman"/>
          <w:sz w:val="28"/>
          <w:szCs w:val="28"/>
        </w:rPr>
        <w:t xml:space="preserve"> </w:t>
      </w:r>
      <w:r w:rsidRPr="00517523">
        <w:rPr>
          <w:rFonts w:ascii="Times New Roman" w:hAnsi="Times New Roman" w:cs="Times New Roman"/>
          <w:sz w:val="28"/>
          <w:szCs w:val="28"/>
        </w:rPr>
        <w:t xml:space="preserve">(или) единой системы межведомственного электронного взаимодействия срок выдачи </w:t>
      </w:r>
      <w:r>
        <w:rPr>
          <w:rFonts w:ascii="Times New Roman" w:hAnsi="Times New Roman" w:cs="Times New Roman"/>
          <w:sz w:val="28"/>
          <w:szCs w:val="28"/>
        </w:rPr>
        <w:t>С</w:t>
      </w:r>
      <w:r w:rsidRPr="00517523">
        <w:rPr>
          <w:rFonts w:ascii="Times New Roman" w:hAnsi="Times New Roman" w:cs="Times New Roman"/>
          <w:sz w:val="28"/>
          <w:szCs w:val="28"/>
        </w:rPr>
        <w:t>пециального разрешения увеличивается на срок доставки документов Почтой России.</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sidRPr="00517523">
        <w:rPr>
          <w:rFonts w:ascii="Times New Roman" w:hAnsi="Times New Roman" w:cs="Times New Roman"/>
          <w:sz w:val="28"/>
          <w:szCs w:val="28"/>
        </w:rPr>
        <w:t>В случае нарушения владельцами автомобильных дорог или согласующими</w:t>
      </w:r>
      <w:r>
        <w:rPr>
          <w:rFonts w:ascii="Times New Roman" w:hAnsi="Times New Roman" w:cs="Times New Roman"/>
          <w:sz w:val="28"/>
          <w:szCs w:val="28"/>
        </w:rPr>
        <w:t xml:space="preserve">    </w:t>
      </w:r>
      <w:r w:rsidRPr="00517523">
        <w:rPr>
          <w:rFonts w:ascii="Times New Roman" w:hAnsi="Times New Roman" w:cs="Times New Roman"/>
          <w:sz w:val="28"/>
          <w:szCs w:val="28"/>
        </w:rPr>
        <w:t xml:space="preserve"> организациями </w:t>
      </w:r>
      <w:r>
        <w:rPr>
          <w:rFonts w:ascii="Times New Roman" w:hAnsi="Times New Roman" w:cs="Times New Roman"/>
          <w:sz w:val="28"/>
          <w:szCs w:val="28"/>
        </w:rPr>
        <w:t xml:space="preserve">     </w:t>
      </w:r>
      <w:r w:rsidRPr="00517523">
        <w:rPr>
          <w:rFonts w:ascii="Times New Roman" w:hAnsi="Times New Roman" w:cs="Times New Roman"/>
          <w:sz w:val="28"/>
          <w:szCs w:val="28"/>
        </w:rPr>
        <w:t xml:space="preserve">установленных </w:t>
      </w:r>
      <w:r>
        <w:rPr>
          <w:rFonts w:ascii="Times New Roman" w:hAnsi="Times New Roman" w:cs="Times New Roman"/>
          <w:sz w:val="28"/>
          <w:szCs w:val="28"/>
        </w:rPr>
        <w:t xml:space="preserve">    </w:t>
      </w:r>
      <w:r w:rsidRPr="00517523">
        <w:rPr>
          <w:rFonts w:ascii="Times New Roman" w:hAnsi="Times New Roman" w:cs="Times New Roman"/>
          <w:sz w:val="28"/>
          <w:szCs w:val="28"/>
        </w:rPr>
        <w:t>сроков</w:t>
      </w:r>
      <w:r>
        <w:rPr>
          <w:rFonts w:ascii="Times New Roman" w:hAnsi="Times New Roman" w:cs="Times New Roman"/>
          <w:sz w:val="28"/>
          <w:szCs w:val="28"/>
        </w:rPr>
        <w:t xml:space="preserve">    </w:t>
      </w:r>
      <w:r w:rsidRPr="00517523">
        <w:rPr>
          <w:rFonts w:ascii="Times New Roman" w:hAnsi="Times New Roman" w:cs="Times New Roman"/>
          <w:sz w:val="28"/>
          <w:szCs w:val="28"/>
        </w:rPr>
        <w:t xml:space="preserve"> согласования </w:t>
      </w:r>
    </w:p>
    <w:p w:rsidR="007F1213" w:rsidRDefault="007F1213" w:rsidP="00DA5BB5">
      <w:pPr>
        <w:widowControl w:val="0"/>
        <w:autoSpaceDE w:val="0"/>
        <w:autoSpaceDN w:val="0"/>
        <w:adjustRightInd w:val="0"/>
        <w:ind w:firstLine="851"/>
        <w:rPr>
          <w:rFonts w:ascii="Times New Roman" w:hAnsi="Times New Roman" w:cs="Times New Roman"/>
          <w:sz w:val="28"/>
          <w:szCs w:val="28"/>
        </w:rPr>
      </w:pPr>
    </w:p>
    <w:p w:rsidR="007F1213" w:rsidRDefault="007F1213" w:rsidP="00450986">
      <w:pPr>
        <w:widowControl w:val="0"/>
        <w:autoSpaceDE w:val="0"/>
        <w:autoSpaceDN w:val="0"/>
        <w:adjustRightInd w:val="0"/>
        <w:ind w:firstLine="0"/>
        <w:rPr>
          <w:rFonts w:ascii="Times New Roman" w:hAnsi="Times New Roman" w:cs="Times New Roman"/>
          <w:sz w:val="28"/>
          <w:szCs w:val="28"/>
        </w:rPr>
      </w:pPr>
      <w:r w:rsidRPr="00517523">
        <w:rPr>
          <w:rFonts w:ascii="Times New Roman" w:hAnsi="Times New Roman" w:cs="Times New Roman"/>
          <w:sz w:val="28"/>
          <w:szCs w:val="28"/>
        </w:rPr>
        <w:t xml:space="preserve">уполномоченный орган приостанавливает оформление </w:t>
      </w:r>
      <w:r>
        <w:rPr>
          <w:rFonts w:ascii="Times New Roman" w:hAnsi="Times New Roman" w:cs="Times New Roman"/>
          <w:sz w:val="28"/>
          <w:szCs w:val="28"/>
        </w:rPr>
        <w:t>С</w:t>
      </w:r>
      <w:r w:rsidRPr="00517523">
        <w:rPr>
          <w:rFonts w:ascii="Times New Roman" w:hAnsi="Times New Roman" w:cs="Times New Roman"/>
          <w:sz w:val="28"/>
          <w:szCs w:val="28"/>
        </w:rPr>
        <w:t xml:space="preserve">пециального разрешения до получения ответа </w:t>
      </w:r>
      <w:r>
        <w:rPr>
          <w:rFonts w:ascii="Times New Roman" w:hAnsi="Times New Roman" w:cs="Times New Roman"/>
          <w:sz w:val="28"/>
          <w:szCs w:val="28"/>
        </w:rPr>
        <w:t>и</w:t>
      </w:r>
      <w:r w:rsidRPr="00517523">
        <w:rPr>
          <w:rFonts w:ascii="Times New Roman" w:hAnsi="Times New Roman" w:cs="Times New Roman"/>
          <w:sz w:val="28"/>
          <w:szCs w:val="28"/>
        </w:rPr>
        <w:t xml:space="preserve"> предоставл</w:t>
      </w:r>
      <w:r>
        <w:rPr>
          <w:rFonts w:ascii="Times New Roman" w:hAnsi="Times New Roman" w:cs="Times New Roman"/>
          <w:sz w:val="28"/>
          <w:szCs w:val="28"/>
        </w:rPr>
        <w:t>яет</w:t>
      </w:r>
      <w:r w:rsidRPr="00517523">
        <w:rPr>
          <w:rFonts w:ascii="Times New Roman" w:hAnsi="Times New Roman" w:cs="Times New Roman"/>
          <w:sz w:val="28"/>
          <w:szCs w:val="28"/>
        </w:rPr>
        <w:t xml:space="preserve"> </w:t>
      </w:r>
      <w:r>
        <w:rPr>
          <w:rFonts w:ascii="Times New Roman" w:hAnsi="Times New Roman" w:cs="Times New Roman"/>
          <w:sz w:val="28"/>
          <w:szCs w:val="28"/>
        </w:rPr>
        <w:t>З</w:t>
      </w:r>
      <w:r w:rsidRPr="00517523">
        <w:rPr>
          <w:rFonts w:ascii="Times New Roman" w:hAnsi="Times New Roman" w:cs="Times New Roman"/>
          <w:sz w:val="28"/>
          <w:szCs w:val="28"/>
        </w:rPr>
        <w:t>аявителю информаци</w:t>
      </w:r>
      <w:r>
        <w:rPr>
          <w:rFonts w:ascii="Times New Roman" w:hAnsi="Times New Roman" w:cs="Times New Roman"/>
          <w:sz w:val="28"/>
          <w:szCs w:val="28"/>
        </w:rPr>
        <w:t>ю</w:t>
      </w:r>
      <w:r w:rsidRPr="00517523">
        <w:rPr>
          <w:rFonts w:ascii="Times New Roman" w:hAnsi="Times New Roman" w:cs="Times New Roman"/>
          <w:sz w:val="28"/>
          <w:szCs w:val="28"/>
        </w:rPr>
        <w:t xml:space="preserve"> о причинах приостановления</w:t>
      </w:r>
      <w:r>
        <w:rPr>
          <w:rFonts w:ascii="Times New Roman" w:hAnsi="Times New Roman" w:cs="Times New Roman"/>
          <w:sz w:val="28"/>
          <w:szCs w:val="28"/>
        </w:rPr>
        <w:t>.</w:t>
      </w:r>
    </w:p>
    <w:p w:rsidR="007F1213" w:rsidRPr="00715686"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2</w:t>
      </w:r>
      <w:r w:rsidRPr="00715686">
        <w:rPr>
          <w:rFonts w:ascii="Times New Roman" w:hAnsi="Times New Roman" w:cs="Times New Roman"/>
          <w:sz w:val="28"/>
          <w:szCs w:val="28"/>
        </w:rPr>
        <w:t>.1</w:t>
      </w:r>
      <w:r>
        <w:rPr>
          <w:rFonts w:ascii="Times New Roman" w:hAnsi="Times New Roman" w:cs="Times New Roman"/>
          <w:sz w:val="28"/>
          <w:szCs w:val="28"/>
        </w:rPr>
        <w:t>7</w:t>
      </w:r>
      <w:r w:rsidRPr="00715686">
        <w:rPr>
          <w:rFonts w:ascii="Times New Roman" w:hAnsi="Times New Roman" w:cs="Times New Roman"/>
          <w:sz w:val="28"/>
          <w:szCs w:val="28"/>
        </w:rPr>
        <w:t>.6.</w:t>
      </w:r>
      <w:r>
        <w:rPr>
          <w:rFonts w:ascii="Times New Roman" w:hAnsi="Times New Roman" w:cs="Times New Roman"/>
          <w:sz w:val="28"/>
          <w:szCs w:val="28"/>
        </w:rPr>
        <w:t> </w:t>
      </w:r>
      <w:r w:rsidRPr="00715686">
        <w:rPr>
          <w:rFonts w:ascii="Times New Roman" w:hAnsi="Times New Roman" w:cs="Times New Roman"/>
          <w:sz w:val="28"/>
          <w:szCs w:val="28"/>
        </w:rPr>
        <w:t>Особенности предоставления муниципальной услуги в электронной форме.</w:t>
      </w:r>
    </w:p>
    <w:p w:rsidR="007F1213" w:rsidRPr="008533E6" w:rsidRDefault="007F1213" w:rsidP="00DA5BB5">
      <w:pPr>
        <w:widowControl w:val="0"/>
        <w:autoSpaceDE w:val="0"/>
        <w:autoSpaceDN w:val="0"/>
        <w:adjustRightInd w:val="0"/>
        <w:ind w:firstLine="851"/>
        <w:rPr>
          <w:rFonts w:ascii="Times New Roman" w:hAnsi="Times New Roman" w:cs="Times New Roman"/>
          <w:sz w:val="28"/>
          <w:szCs w:val="28"/>
        </w:rPr>
      </w:pPr>
      <w:r w:rsidRPr="008533E6">
        <w:rPr>
          <w:rFonts w:ascii="Times New Roman" w:hAnsi="Times New Roman" w:cs="Times New Roman"/>
          <w:sz w:val="28"/>
          <w:szCs w:val="28"/>
        </w:rPr>
        <w:t>Заявитель имеет возможность получения бланка заявления  в электронном виде.</w:t>
      </w:r>
    </w:p>
    <w:p w:rsidR="007F1213" w:rsidRPr="00D93E1E" w:rsidRDefault="007F1213" w:rsidP="00DA5BB5">
      <w:pPr>
        <w:widowControl w:val="0"/>
        <w:autoSpaceDE w:val="0"/>
        <w:autoSpaceDN w:val="0"/>
        <w:adjustRightInd w:val="0"/>
        <w:ind w:firstLine="851"/>
        <w:rPr>
          <w:rFonts w:ascii="Times New Roman" w:hAnsi="Times New Roman" w:cs="Times New Roman"/>
          <w:sz w:val="28"/>
          <w:szCs w:val="28"/>
        </w:rPr>
      </w:pPr>
      <w:r w:rsidRPr="00D93E1E">
        <w:rPr>
          <w:rFonts w:ascii="Times New Roman" w:hAnsi="Times New Roman" w:cs="Times New Roman"/>
          <w:sz w:val="28"/>
          <w:szCs w:val="28"/>
        </w:rPr>
        <w:t>Обращение за получением муниципальной услуги может осуществляться с использованием электронных документов, подписанных электронной подписью в соответствии с требованиями Федерального закона от 06.04.2011  № 63-ФЗ «Об электронной подписи»</w:t>
      </w:r>
      <w:r>
        <w:rPr>
          <w:rFonts w:ascii="Times New Roman" w:hAnsi="Times New Roman" w:cs="Times New Roman"/>
          <w:sz w:val="28"/>
          <w:szCs w:val="28"/>
        </w:rPr>
        <w:t>.</w:t>
      </w:r>
      <w:r w:rsidRPr="00D93E1E">
        <w:rPr>
          <w:rFonts w:ascii="Times New Roman" w:hAnsi="Times New Roman" w:cs="Times New Roman"/>
          <w:sz w:val="28"/>
          <w:szCs w:val="28"/>
        </w:rPr>
        <w:t xml:space="preserve"> </w:t>
      </w:r>
    </w:p>
    <w:p w:rsidR="007F1213" w:rsidRPr="00D93E1E" w:rsidRDefault="007F1213" w:rsidP="00DA5BB5">
      <w:pPr>
        <w:tabs>
          <w:tab w:val="left" w:pos="709"/>
        </w:tabs>
        <w:ind w:firstLine="851"/>
        <w:outlineLvl w:val="1"/>
        <w:rPr>
          <w:rFonts w:ascii="Times New Roman" w:hAnsi="Times New Roman" w:cs="Times New Roman"/>
          <w:sz w:val="28"/>
          <w:szCs w:val="28"/>
        </w:rPr>
      </w:pPr>
      <w:r w:rsidRPr="00D93E1E">
        <w:rPr>
          <w:rFonts w:ascii="Times New Roman" w:hAnsi="Times New Roman" w:cs="Times New Roman"/>
          <w:sz w:val="28"/>
          <w:szCs w:val="28"/>
        </w:rPr>
        <w:t>В случае направления за</w:t>
      </w:r>
      <w:r>
        <w:rPr>
          <w:rFonts w:ascii="Times New Roman" w:hAnsi="Times New Roman" w:cs="Times New Roman"/>
          <w:sz w:val="28"/>
          <w:szCs w:val="28"/>
        </w:rPr>
        <w:t>явления</w:t>
      </w:r>
      <w:r w:rsidRPr="00D93E1E">
        <w:rPr>
          <w:rFonts w:ascii="Times New Roman" w:hAnsi="Times New Roman" w:cs="Times New Roman"/>
          <w:sz w:val="28"/>
          <w:szCs w:val="28"/>
        </w:rPr>
        <w:t xml:space="preserve"> о предоставлении муниципальной услуги и комплекта документов по электронной почте указанные документы заверяются электронной цифровой подписью.</w:t>
      </w:r>
    </w:p>
    <w:p w:rsidR="007F1213" w:rsidRPr="004D3740" w:rsidRDefault="007F1213" w:rsidP="00DA5BB5">
      <w:pPr>
        <w:widowControl w:val="0"/>
        <w:autoSpaceDE w:val="0"/>
        <w:autoSpaceDN w:val="0"/>
        <w:adjustRightInd w:val="0"/>
        <w:ind w:firstLine="851"/>
        <w:rPr>
          <w:rFonts w:ascii="Times New Roman" w:hAnsi="Times New Roman" w:cs="Times New Roman"/>
          <w:sz w:val="28"/>
          <w:szCs w:val="28"/>
        </w:rPr>
      </w:pPr>
      <w:r w:rsidRPr="004D3740">
        <w:rPr>
          <w:rFonts w:ascii="Times New Roman" w:hAnsi="Times New Roman" w:cs="Times New Roman"/>
          <w:sz w:val="28"/>
          <w:szCs w:val="28"/>
        </w:rPr>
        <w:t>В соответствии с законодательством Российской Федерации допускается подача заявления с приложением документов в электронной форме посредством заполнения интерактивной формы на региональном портале государственных и муниципальных услуг. Ука</w:t>
      </w:r>
      <w:r>
        <w:rPr>
          <w:rFonts w:ascii="Times New Roman" w:hAnsi="Times New Roman" w:cs="Times New Roman"/>
          <w:sz w:val="28"/>
          <w:szCs w:val="28"/>
        </w:rPr>
        <w:t>занный способ подачи заявления З</w:t>
      </w:r>
      <w:r w:rsidRPr="004D3740">
        <w:rPr>
          <w:rFonts w:ascii="Times New Roman" w:hAnsi="Times New Roman" w:cs="Times New Roman"/>
          <w:sz w:val="28"/>
          <w:szCs w:val="28"/>
        </w:rPr>
        <w:t xml:space="preserve">аявитель вправе реализовать после осуществления Правительством Калининградской области и администрацией </w:t>
      </w:r>
      <w:r w:rsidRPr="00081EBD">
        <w:rPr>
          <w:rFonts w:ascii="Times New Roman" w:hAnsi="Times New Roman" w:cs="Times New Roman"/>
          <w:sz w:val="28"/>
          <w:szCs w:val="28"/>
        </w:rPr>
        <w:t>необходимых мер, направленных</w:t>
      </w:r>
      <w:r w:rsidRPr="004D3740">
        <w:rPr>
          <w:rFonts w:ascii="Times New Roman" w:hAnsi="Times New Roman" w:cs="Times New Roman"/>
          <w:sz w:val="28"/>
          <w:szCs w:val="28"/>
        </w:rPr>
        <w:t xml:space="preserve"> на предоставление услуг в электронной форме.</w:t>
      </w:r>
    </w:p>
    <w:p w:rsidR="007F1213" w:rsidRPr="0033619F" w:rsidRDefault="007F1213" w:rsidP="00DA5BB5">
      <w:pPr>
        <w:widowControl w:val="0"/>
        <w:tabs>
          <w:tab w:val="left" w:pos="1134"/>
        </w:tabs>
        <w:autoSpaceDE w:val="0"/>
        <w:autoSpaceDN w:val="0"/>
        <w:adjustRightInd w:val="0"/>
        <w:ind w:firstLine="540"/>
        <w:rPr>
          <w:rFonts w:ascii="Times New Roman" w:hAnsi="Times New Roman" w:cs="Times New Roman"/>
          <w:sz w:val="28"/>
          <w:szCs w:val="28"/>
        </w:rPr>
      </w:pPr>
      <w:r>
        <w:rPr>
          <w:rFonts w:ascii="Times New Roman" w:hAnsi="Times New Roman" w:cs="Times New Roman"/>
          <w:sz w:val="28"/>
          <w:szCs w:val="28"/>
        </w:rPr>
        <w:t xml:space="preserve">   </w:t>
      </w:r>
      <w:r w:rsidRPr="0033619F">
        <w:rPr>
          <w:rFonts w:ascii="Times New Roman" w:hAnsi="Times New Roman" w:cs="Times New Roman"/>
          <w:sz w:val="28"/>
          <w:szCs w:val="28"/>
        </w:rPr>
        <w:t>2.1</w:t>
      </w:r>
      <w:r>
        <w:rPr>
          <w:rFonts w:ascii="Times New Roman" w:hAnsi="Times New Roman" w:cs="Times New Roman"/>
          <w:sz w:val="28"/>
          <w:szCs w:val="28"/>
        </w:rPr>
        <w:t>7</w:t>
      </w:r>
      <w:r w:rsidRPr="0033619F">
        <w:rPr>
          <w:rFonts w:ascii="Times New Roman" w:hAnsi="Times New Roman" w:cs="Times New Roman"/>
          <w:sz w:val="28"/>
          <w:szCs w:val="28"/>
        </w:rPr>
        <w:t>.7. Особенности выполнения административных процедур в многофункциональных центрах</w:t>
      </w:r>
      <w:r>
        <w:rPr>
          <w:rFonts w:ascii="Times New Roman" w:hAnsi="Times New Roman" w:cs="Times New Roman"/>
          <w:sz w:val="28"/>
          <w:szCs w:val="28"/>
        </w:rPr>
        <w:t>.</w:t>
      </w:r>
    </w:p>
    <w:p w:rsidR="007F1213" w:rsidRPr="0026708A" w:rsidRDefault="007F1213" w:rsidP="00DA5BB5">
      <w:pPr>
        <w:tabs>
          <w:tab w:val="left" w:pos="993"/>
        </w:tabs>
        <w:ind w:firstLine="851"/>
        <w:rPr>
          <w:rFonts w:ascii="Times New Roman" w:hAnsi="Times New Roman" w:cs="Times New Roman"/>
          <w:sz w:val="28"/>
          <w:szCs w:val="28"/>
        </w:rPr>
      </w:pPr>
      <w:r w:rsidRPr="0033619F">
        <w:rPr>
          <w:rFonts w:ascii="Times New Roman" w:hAnsi="Times New Roman" w:cs="Times New Roman"/>
          <w:sz w:val="28"/>
          <w:szCs w:val="28"/>
        </w:rPr>
        <w:t>Прием заявлений и документов, необходимых для предоставления муниципальной услуги</w:t>
      </w:r>
      <w:r>
        <w:rPr>
          <w:rFonts w:ascii="Times New Roman" w:hAnsi="Times New Roman" w:cs="Times New Roman"/>
          <w:sz w:val="28"/>
          <w:szCs w:val="28"/>
        </w:rPr>
        <w:t>, от Заявителей</w:t>
      </w:r>
      <w:r w:rsidRPr="0033619F">
        <w:rPr>
          <w:rFonts w:ascii="Times New Roman" w:hAnsi="Times New Roman" w:cs="Times New Roman"/>
          <w:sz w:val="28"/>
          <w:szCs w:val="28"/>
        </w:rPr>
        <w:t xml:space="preserve"> (далее – прием </w:t>
      </w:r>
      <w:r>
        <w:rPr>
          <w:rFonts w:ascii="Times New Roman" w:hAnsi="Times New Roman" w:cs="Times New Roman"/>
          <w:sz w:val="28"/>
          <w:szCs w:val="28"/>
        </w:rPr>
        <w:t>З</w:t>
      </w:r>
      <w:r w:rsidRPr="0033619F">
        <w:rPr>
          <w:rFonts w:ascii="Times New Roman" w:hAnsi="Times New Roman" w:cs="Times New Roman"/>
          <w:sz w:val="28"/>
          <w:szCs w:val="28"/>
        </w:rPr>
        <w:t xml:space="preserve">аявителей) осуществляется </w:t>
      </w:r>
      <w:r>
        <w:rPr>
          <w:rFonts w:ascii="Times New Roman" w:hAnsi="Times New Roman" w:cs="Times New Roman"/>
          <w:sz w:val="28"/>
          <w:szCs w:val="28"/>
        </w:rPr>
        <w:t>в</w:t>
      </w:r>
      <w:r w:rsidRPr="0033619F">
        <w:rPr>
          <w:rFonts w:ascii="Times New Roman" w:hAnsi="Times New Roman" w:cs="Times New Roman"/>
          <w:sz w:val="28"/>
          <w:szCs w:val="28"/>
        </w:rPr>
        <w:t xml:space="preserve"> многофункциональны</w:t>
      </w:r>
      <w:r>
        <w:rPr>
          <w:rFonts w:ascii="Times New Roman" w:hAnsi="Times New Roman" w:cs="Times New Roman"/>
          <w:sz w:val="28"/>
          <w:szCs w:val="28"/>
        </w:rPr>
        <w:t>х</w:t>
      </w:r>
      <w:r w:rsidRPr="0033619F">
        <w:rPr>
          <w:rFonts w:ascii="Times New Roman" w:hAnsi="Times New Roman" w:cs="Times New Roman"/>
          <w:sz w:val="28"/>
          <w:szCs w:val="28"/>
        </w:rPr>
        <w:t xml:space="preserve"> центр</w:t>
      </w:r>
      <w:r>
        <w:rPr>
          <w:rFonts w:ascii="Times New Roman" w:hAnsi="Times New Roman" w:cs="Times New Roman"/>
          <w:sz w:val="28"/>
          <w:szCs w:val="28"/>
        </w:rPr>
        <w:t>ах</w:t>
      </w:r>
      <w:r w:rsidRPr="0033619F">
        <w:rPr>
          <w:rFonts w:ascii="Times New Roman" w:hAnsi="Times New Roman" w:cs="Times New Roman"/>
          <w:sz w:val="28"/>
          <w:szCs w:val="28"/>
        </w:rPr>
        <w:t xml:space="preserve"> в соответствии с соглашением о взаимодействии, заключенным</w:t>
      </w:r>
      <w:r>
        <w:rPr>
          <w:rFonts w:ascii="Times New Roman" w:hAnsi="Times New Roman" w:cs="Times New Roman"/>
          <w:sz w:val="28"/>
          <w:szCs w:val="28"/>
        </w:rPr>
        <w:t xml:space="preserve"> а</w:t>
      </w:r>
      <w:r w:rsidRPr="0033619F">
        <w:rPr>
          <w:rFonts w:ascii="Times New Roman" w:hAnsi="Times New Roman" w:cs="Times New Roman"/>
          <w:sz w:val="28"/>
          <w:szCs w:val="28"/>
        </w:rPr>
        <w:t xml:space="preserve">дминистрацией с Государственным казенным учреждением Калининградской области «Многофункциональный центр предоставления </w:t>
      </w:r>
      <w:r w:rsidRPr="0026708A">
        <w:rPr>
          <w:rFonts w:ascii="Times New Roman" w:hAnsi="Times New Roman" w:cs="Times New Roman"/>
          <w:sz w:val="28"/>
          <w:szCs w:val="28"/>
        </w:rPr>
        <w:t xml:space="preserve">государственных и муниципальных услуг». </w:t>
      </w:r>
    </w:p>
    <w:p w:rsidR="007F1213" w:rsidRDefault="007F1213" w:rsidP="00DA5BB5">
      <w:pPr>
        <w:tabs>
          <w:tab w:val="left" w:pos="993"/>
        </w:tabs>
        <w:autoSpaceDE w:val="0"/>
        <w:autoSpaceDN w:val="0"/>
        <w:adjustRightInd w:val="0"/>
        <w:ind w:firstLine="851"/>
        <w:rPr>
          <w:rFonts w:ascii="Times New Roman" w:hAnsi="Times New Roman" w:cs="Times New Roman"/>
          <w:sz w:val="28"/>
          <w:szCs w:val="28"/>
        </w:rPr>
      </w:pPr>
      <w:r w:rsidRPr="0026708A">
        <w:rPr>
          <w:rFonts w:ascii="Times New Roman" w:hAnsi="Times New Roman" w:cs="Times New Roman"/>
          <w:sz w:val="28"/>
          <w:szCs w:val="28"/>
        </w:rPr>
        <w:t xml:space="preserve">В случае приема </w:t>
      </w:r>
      <w:r>
        <w:rPr>
          <w:rFonts w:ascii="Times New Roman" w:hAnsi="Times New Roman" w:cs="Times New Roman"/>
          <w:sz w:val="28"/>
          <w:szCs w:val="28"/>
        </w:rPr>
        <w:t>З</w:t>
      </w:r>
      <w:r w:rsidRPr="0026708A">
        <w:rPr>
          <w:rFonts w:ascii="Times New Roman" w:hAnsi="Times New Roman" w:cs="Times New Roman"/>
          <w:sz w:val="28"/>
          <w:szCs w:val="28"/>
        </w:rPr>
        <w:t xml:space="preserve">аявителей специалисты многофункциональных центров выполняют действия, предусмотренные </w:t>
      </w:r>
      <w:r>
        <w:rPr>
          <w:rFonts w:ascii="Times New Roman" w:hAnsi="Times New Roman" w:cs="Times New Roman"/>
          <w:sz w:val="28"/>
          <w:szCs w:val="28"/>
        </w:rPr>
        <w:t>п.п.</w:t>
      </w:r>
      <w:r w:rsidRPr="0026708A">
        <w:rPr>
          <w:rFonts w:ascii="Times New Roman" w:hAnsi="Times New Roman" w:cs="Times New Roman"/>
          <w:sz w:val="28"/>
          <w:szCs w:val="28"/>
        </w:rPr>
        <w:t xml:space="preserve"> 3.5.2,  3.6.2, 3.13.3, 3.14.1, 3.14.3,</w:t>
      </w:r>
      <w:r>
        <w:rPr>
          <w:rFonts w:ascii="Times New Roman" w:hAnsi="Times New Roman" w:cs="Times New Roman"/>
          <w:sz w:val="28"/>
          <w:szCs w:val="28"/>
        </w:rPr>
        <w:t xml:space="preserve">    </w:t>
      </w:r>
      <w:r w:rsidRPr="0026708A">
        <w:rPr>
          <w:rFonts w:ascii="Times New Roman" w:hAnsi="Times New Roman" w:cs="Times New Roman"/>
          <w:sz w:val="28"/>
          <w:szCs w:val="28"/>
        </w:rPr>
        <w:t xml:space="preserve"> 3.14.9, </w:t>
      </w:r>
      <w:r>
        <w:rPr>
          <w:rFonts w:ascii="Times New Roman" w:hAnsi="Times New Roman" w:cs="Times New Roman"/>
          <w:sz w:val="28"/>
          <w:szCs w:val="28"/>
        </w:rPr>
        <w:t xml:space="preserve">      </w:t>
      </w:r>
      <w:r w:rsidRPr="0026708A">
        <w:rPr>
          <w:rFonts w:ascii="Times New Roman" w:hAnsi="Times New Roman" w:cs="Times New Roman"/>
          <w:sz w:val="28"/>
          <w:szCs w:val="28"/>
        </w:rPr>
        <w:t>3.14.10.1</w:t>
      </w:r>
      <w:r>
        <w:rPr>
          <w:rFonts w:ascii="Times New Roman" w:hAnsi="Times New Roman" w:cs="Times New Roman"/>
          <w:sz w:val="28"/>
          <w:szCs w:val="28"/>
        </w:rPr>
        <w:t xml:space="preserve">        </w:t>
      </w:r>
      <w:r w:rsidRPr="0026708A">
        <w:rPr>
          <w:rFonts w:ascii="Times New Roman" w:hAnsi="Times New Roman" w:cs="Times New Roman"/>
          <w:sz w:val="28"/>
          <w:szCs w:val="28"/>
        </w:rPr>
        <w:t xml:space="preserve"> </w:t>
      </w:r>
      <w:r>
        <w:rPr>
          <w:rFonts w:ascii="Times New Roman" w:hAnsi="Times New Roman" w:cs="Times New Roman"/>
          <w:sz w:val="28"/>
          <w:szCs w:val="28"/>
        </w:rPr>
        <w:t xml:space="preserve">Административного         регламента,        </w:t>
      </w:r>
      <w:r w:rsidRPr="0026708A">
        <w:rPr>
          <w:rFonts w:ascii="Times New Roman" w:hAnsi="Times New Roman" w:cs="Times New Roman"/>
          <w:sz w:val="28"/>
          <w:szCs w:val="28"/>
        </w:rPr>
        <w:t xml:space="preserve">в </w:t>
      </w:r>
    </w:p>
    <w:p w:rsidR="007F1213" w:rsidRPr="00351964" w:rsidRDefault="007F1213" w:rsidP="00C91D8B">
      <w:pPr>
        <w:tabs>
          <w:tab w:val="left" w:pos="993"/>
        </w:tabs>
        <w:autoSpaceDE w:val="0"/>
        <w:autoSpaceDN w:val="0"/>
        <w:adjustRightInd w:val="0"/>
        <w:ind w:firstLine="0"/>
        <w:rPr>
          <w:rFonts w:ascii="Times New Roman" w:hAnsi="Times New Roman" w:cs="Times New Roman"/>
          <w:sz w:val="28"/>
          <w:szCs w:val="28"/>
        </w:rPr>
      </w:pPr>
      <w:r w:rsidRPr="0026708A">
        <w:rPr>
          <w:rFonts w:ascii="Times New Roman" w:hAnsi="Times New Roman" w:cs="Times New Roman"/>
          <w:sz w:val="28"/>
          <w:szCs w:val="28"/>
        </w:rPr>
        <w:t>последовательности и сроки, установленные настоящим Административным регламентом и соглашением о взаимодействии, с учетом требований к порядку выполнения процедур.</w:t>
      </w:r>
    </w:p>
    <w:p w:rsidR="007F1213" w:rsidRDefault="007F1213" w:rsidP="00DA5BB5">
      <w:pPr>
        <w:suppressAutoHyphens/>
        <w:ind w:right="-6" w:firstLine="851"/>
        <w:jc w:val="center"/>
        <w:rPr>
          <w:rFonts w:ascii="Times New Roman" w:hAnsi="Times New Roman" w:cs="Times New Roman"/>
          <w:sz w:val="28"/>
          <w:szCs w:val="28"/>
        </w:rPr>
      </w:pPr>
    </w:p>
    <w:p w:rsidR="007F1213" w:rsidRDefault="007F1213" w:rsidP="00DA5BB5">
      <w:pPr>
        <w:suppressAutoHyphens/>
        <w:ind w:right="-6" w:firstLine="851"/>
        <w:jc w:val="center"/>
        <w:rPr>
          <w:rFonts w:ascii="Times New Roman" w:hAnsi="Times New Roman" w:cs="Times New Roman"/>
          <w:sz w:val="28"/>
          <w:szCs w:val="28"/>
        </w:rPr>
      </w:pPr>
      <w:r w:rsidRPr="00715686">
        <w:rPr>
          <w:rFonts w:ascii="Times New Roman" w:hAnsi="Times New Roman" w:cs="Times New Roman"/>
          <w:sz w:val="28"/>
          <w:szCs w:val="28"/>
        </w:rPr>
        <w:t xml:space="preserve">Раздел 3. </w:t>
      </w:r>
      <w:r w:rsidRPr="00411A68">
        <w:rPr>
          <w:rFonts w:ascii="Times New Roman" w:hAnsi="Times New Roman" w:cs="Times New Roman"/>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7F1213" w:rsidRPr="00411A68" w:rsidRDefault="007F1213" w:rsidP="00DA5BB5">
      <w:pPr>
        <w:suppressAutoHyphens/>
        <w:ind w:right="-6" w:firstLine="851"/>
        <w:jc w:val="center"/>
        <w:rPr>
          <w:rFonts w:ascii="Times New Roman" w:hAnsi="Times New Roman" w:cs="Times New Roman"/>
          <w:sz w:val="28"/>
          <w:szCs w:val="28"/>
        </w:rPr>
      </w:pPr>
    </w:p>
    <w:p w:rsidR="007F1213" w:rsidRDefault="007F1213" w:rsidP="00DA5BB5">
      <w:pPr>
        <w:widowControl w:val="0"/>
        <w:tabs>
          <w:tab w:val="left" w:pos="851"/>
        </w:tabs>
        <w:autoSpaceDE w:val="0"/>
        <w:autoSpaceDN w:val="0"/>
        <w:adjustRightInd w:val="0"/>
        <w:ind w:firstLine="851"/>
        <w:rPr>
          <w:rFonts w:ascii="Times New Roman" w:hAnsi="Times New Roman" w:cs="Times New Roman"/>
          <w:sz w:val="28"/>
          <w:szCs w:val="28"/>
        </w:rPr>
      </w:pPr>
      <w:r w:rsidRPr="00715686">
        <w:rPr>
          <w:rFonts w:ascii="Times New Roman" w:hAnsi="Times New Roman" w:cs="Times New Roman"/>
          <w:sz w:val="28"/>
          <w:szCs w:val="28"/>
        </w:rPr>
        <w:t>3.1.</w:t>
      </w:r>
      <w:r w:rsidRPr="00715686">
        <w:rPr>
          <w:rFonts w:ascii="Times New Roman" w:hAnsi="Times New Roman" w:cs="Times New Roman"/>
          <w:sz w:val="28"/>
          <w:szCs w:val="28"/>
          <w:lang w:val="en-US"/>
        </w:rPr>
        <w:t> </w:t>
      </w:r>
      <w:r w:rsidRPr="00715686">
        <w:rPr>
          <w:rFonts w:ascii="Times New Roman" w:hAnsi="Times New Roman" w:cs="Times New Roman"/>
          <w:sz w:val="28"/>
          <w:szCs w:val="28"/>
        </w:rPr>
        <w:t>Исчерпывающий перечень административных процедур при предоставлении муниципальной услуги:</w:t>
      </w:r>
    </w:p>
    <w:p w:rsidR="007F1213" w:rsidRDefault="007F1213" w:rsidP="00DA5BB5">
      <w:pPr>
        <w:widowControl w:val="0"/>
        <w:tabs>
          <w:tab w:val="left" w:pos="851"/>
        </w:tabs>
        <w:autoSpaceDE w:val="0"/>
        <w:autoSpaceDN w:val="0"/>
        <w:adjustRightInd w:val="0"/>
        <w:ind w:firstLine="851"/>
        <w:rPr>
          <w:rFonts w:ascii="Times New Roman" w:hAnsi="Times New Roman" w:cs="Times New Roman"/>
          <w:sz w:val="28"/>
          <w:szCs w:val="28"/>
        </w:rPr>
      </w:pPr>
    </w:p>
    <w:p w:rsidR="007F1213" w:rsidRPr="007E406C" w:rsidRDefault="007F1213" w:rsidP="00DA5BB5">
      <w:pPr>
        <w:numPr>
          <w:ilvl w:val="1"/>
          <w:numId w:val="13"/>
        </w:numPr>
        <w:tabs>
          <w:tab w:val="left" w:pos="993"/>
          <w:tab w:val="left" w:pos="1134"/>
        </w:tabs>
        <w:autoSpaceDE w:val="0"/>
        <w:autoSpaceDN w:val="0"/>
        <w:adjustRightInd w:val="0"/>
        <w:ind w:left="0" w:firstLine="851"/>
        <w:rPr>
          <w:rFonts w:ascii="Times New Roman" w:hAnsi="Times New Roman" w:cs="Times New Roman"/>
          <w:sz w:val="28"/>
          <w:szCs w:val="28"/>
          <w:lang/>
        </w:rPr>
      </w:pPr>
      <w:r>
        <w:rPr>
          <w:rFonts w:ascii="Times New Roman" w:hAnsi="Times New Roman" w:cs="Times New Roman"/>
          <w:sz w:val="28"/>
          <w:szCs w:val="28"/>
        </w:rPr>
        <w:t> </w:t>
      </w:r>
      <w:r w:rsidRPr="00E4151E">
        <w:rPr>
          <w:rFonts w:ascii="Times New Roman" w:hAnsi="Times New Roman" w:cs="Times New Roman"/>
          <w:sz w:val="28"/>
          <w:szCs w:val="28"/>
          <w:lang/>
        </w:rPr>
        <w:t>прием, проверка и регистрация за</w:t>
      </w:r>
      <w:r>
        <w:rPr>
          <w:rFonts w:ascii="Times New Roman" w:hAnsi="Times New Roman" w:cs="Times New Roman"/>
          <w:sz w:val="28"/>
          <w:szCs w:val="28"/>
          <w:lang/>
        </w:rPr>
        <w:t>явления</w:t>
      </w:r>
      <w:r w:rsidRPr="00E4151E">
        <w:rPr>
          <w:rFonts w:ascii="Times New Roman" w:hAnsi="Times New Roman" w:cs="Times New Roman"/>
          <w:sz w:val="28"/>
          <w:szCs w:val="28"/>
          <w:lang/>
        </w:rPr>
        <w:t xml:space="preserve"> с комплектом документов</w:t>
      </w:r>
      <w:r w:rsidRPr="00C271CE">
        <w:rPr>
          <w:rFonts w:ascii="Times New Roman" w:hAnsi="Times New Roman" w:cs="Times New Roman"/>
          <w:sz w:val="28"/>
          <w:szCs w:val="28"/>
          <w:lang/>
        </w:rPr>
        <w:t>;</w:t>
      </w:r>
    </w:p>
    <w:p w:rsidR="007F1213" w:rsidRPr="007E406C" w:rsidRDefault="007F1213" w:rsidP="00DA5BB5">
      <w:pPr>
        <w:widowControl w:val="0"/>
        <w:numPr>
          <w:ilvl w:val="0"/>
          <w:numId w:val="14"/>
        </w:numPr>
        <w:tabs>
          <w:tab w:val="left" w:pos="1134"/>
        </w:tabs>
        <w:autoSpaceDE w:val="0"/>
        <w:autoSpaceDN w:val="0"/>
        <w:adjustRightInd w:val="0"/>
        <w:ind w:left="0" w:firstLine="851"/>
        <w:rPr>
          <w:rFonts w:ascii="Times New Roman" w:hAnsi="Times New Roman" w:cs="Times New Roman"/>
          <w:sz w:val="28"/>
          <w:szCs w:val="28"/>
          <w:lang/>
        </w:rPr>
      </w:pPr>
      <w:r w:rsidRPr="00E96CC0">
        <w:rPr>
          <w:rFonts w:ascii="Times New Roman" w:hAnsi="Times New Roman" w:cs="Times New Roman"/>
          <w:sz w:val="28"/>
          <w:szCs w:val="28"/>
          <w:lang/>
        </w:rPr>
        <w:t>передача заявления с комплектом документов начальнику Отдела</w:t>
      </w:r>
      <w:r w:rsidRPr="007E406C">
        <w:rPr>
          <w:rFonts w:ascii="Times New Roman" w:hAnsi="Times New Roman" w:cs="Times New Roman"/>
          <w:sz w:val="28"/>
          <w:szCs w:val="28"/>
          <w:lang/>
        </w:rPr>
        <w:t xml:space="preserve">; </w:t>
      </w:r>
    </w:p>
    <w:p w:rsidR="007F1213" w:rsidRPr="00C271CE" w:rsidRDefault="007F1213" w:rsidP="00DA5BB5">
      <w:pPr>
        <w:autoSpaceDE w:val="0"/>
        <w:autoSpaceDN w:val="0"/>
        <w:adjustRightInd w:val="0"/>
        <w:ind w:firstLine="851"/>
        <w:rPr>
          <w:rFonts w:ascii="Times New Roman" w:hAnsi="Times New Roman" w:cs="Times New Roman"/>
          <w:sz w:val="28"/>
          <w:szCs w:val="28"/>
          <w:lang/>
        </w:rPr>
      </w:pPr>
      <w:r>
        <w:rPr>
          <w:rFonts w:ascii="Times New Roman" w:hAnsi="Times New Roman" w:cs="Times New Roman"/>
          <w:sz w:val="28"/>
          <w:szCs w:val="28"/>
          <w:lang/>
        </w:rPr>
        <w:t xml:space="preserve">–  </w:t>
      </w:r>
      <w:r w:rsidRPr="00160324">
        <w:rPr>
          <w:rFonts w:ascii="Times New Roman" w:hAnsi="Times New Roman" w:cs="Times New Roman"/>
          <w:sz w:val="28"/>
          <w:szCs w:val="28"/>
          <w:lang/>
        </w:rPr>
        <w:t>рассмотрение за</w:t>
      </w:r>
      <w:r>
        <w:rPr>
          <w:rFonts w:ascii="Times New Roman" w:hAnsi="Times New Roman" w:cs="Times New Roman"/>
          <w:sz w:val="28"/>
          <w:szCs w:val="28"/>
          <w:lang/>
        </w:rPr>
        <w:t>явления</w:t>
      </w:r>
      <w:r w:rsidRPr="00160324">
        <w:rPr>
          <w:rFonts w:ascii="Times New Roman" w:hAnsi="Times New Roman" w:cs="Times New Roman"/>
          <w:sz w:val="28"/>
          <w:szCs w:val="28"/>
          <w:lang/>
        </w:rPr>
        <w:t xml:space="preserve"> с комплектом документов начальником Отдела </w:t>
      </w:r>
      <w:r>
        <w:rPr>
          <w:rFonts w:ascii="Times New Roman" w:hAnsi="Times New Roman" w:cs="Times New Roman"/>
          <w:sz w:val="28"/>
          <w:szCs w:val="28"/>
          <w:lang/>
        </w:rPr>
        <w:t xml:space="preserve">и  </w:t>
      </w:r>
      <w:r w:rsidRPr="00160324">
        <w:rPr>
          <w:rFonts w:ascii="Times New Roman" w:hAnsi="Times New Roman" w:cs="Times New Roman"/>
          <w:sz w:val="28"/>
          <w:szCs w:val="28"/>
          <w:lang/>
        </w:rPr>
        <w:t>назначение</w:t>
      </w:r>
      <w:r>
        <w:rPr>
          <w:rFonts w:ascii="Times New Roman" w:hAnsi="Times New Roman" w:cs="Times New Roman"/>
          <w:sz w:val="28"/>
          <w:szCs w:val="28"/>
          <w:lang/>
        </w:rPr>
        <w:t xml:space="preserve"> </w:t>
      </w:r>
      <w:r w:rsidRPr="00160324">
        <w:rPr>
          <w:rFonts w:ascii="Times New Roman" w:hAnsi="Times New Roman" w:cs="Times New Roman"/>
          <w:sz w:val="28"/>
          <w:szCs w:val="28"/>
          <w:lang/>
        </w:rPr>
        <w:t>ответственного</w:t>
      </w:r>
      <w:r>
        <w:rPr>
          <w:rFonts w:ascii="Times New Roman" w:hAnsi="Times New Roman" w:cs="Times New Roman"/>
          <w:sz w:val="28"/>
          <w:szCs w:val="28"/>
          <w:lang/>
        </w:rPr>
        <w:t xml:space="preserve"> исполнителя</w:t>
      </w:r>
      <w:r w:rsidRPr="00C271CE">
        <w:rPr>
          <w:rFonts w:ascii="Times New Roman" w:hAnsi="Times New Roman" w:cs="Times New Roman"/>
          <w:sz w:val="28"/>
          <w:szCs w:val="28"/>
          <w:lang/>
        </w:rPr>
        <w:t>;</w:t>
      </w:r>
    </w:p>
    <w:p w:rsidR="007F1213" w:rsidRPr="00411A68" w:rsidRDefault="007F1213" w:rsidP="00DA5BB5">
      <w:pPr>
        <w:pStyle w:val="1-21"/>
        <w:widowControl w:val="0"/>
        <w:numPr>
          <w:ilvl w:val="0"/>
          <w:numId w:val="15"/>
        </w:numPr>
        <w:tabs>
          <w:tab w:val="left" w:pos="0"/>
          <w:tab w:val="left" w:pos="426"/>
          <w:tab w:val="left" w:pos="993"/>
          <w:tab w:val="left" w:pos="1134"/>
        </w:tabs>
        <w:autoSpaceDE w:val="0"/>
        <w:autoSpaceDN w:val="0"/>
        <w:adjustRightInd w:val="0"/>
        <w:ind w:left="0" w:firstLine="851"/>
        <w:outlineLvl w:val="0"/>
        <w:rPr>
          <w:rFonts w:ascii="Times New Roman" w:hAnsi="Times New Roman" w:cs="Times New Roman"/>
          <w:sz w:val="28"/>
          <w:szCs w:val="28"/>
          <w:lang/>
        </w:rPr>
      </w:pPr>
      <w:r w:rsidRPr="00E67F77">
        <w:rPr>
          <w:rFonts w:ascii="Times New Roman" w:hAnsi="Times New Roman" w:cs="Times New Roman"/>
          <w:sz w:val="28"/>
          <w:szCs w:val="28"/>
          <w:lang/>
        </w:rPr>
        <w:t>рассмотрение заявления, подготовка и подписание  заявки  на согласование маршрута транспортного средства либо подготовка</w:t>
      </w:r>
      <w:r>
        <w:rPr>
          <w:rFonts w:ascii="Times New Roman" w:hAnsi="Times New Roman" w:cs="Times New Roman"/>
          <w:sz w:val="28"/>
          <w:szCs w:val="28"/>
          <w:lang/>
        </w:rPr>
        <w:t xml:space="preserve"> проекта</w:t>
      </w:r>
      <w:r w:rsidRPr="00E67F77">
        <w:rPr>
          <w:rFonts w:ascii="Times New Roman" w:hAnsi="Times New Roman" w:cs="Times New Roman"/>
          <w:sz w:val="28"/>
          <w:szCs w:val="28"/>
          <w:lang/>
        </w:rPr>
        <w:t xml:space="preserve"> уведомления об отказе</w:t>
      </w:r>
      <w:r w:rsidRPr="00411A68">
        <w:rPr>
          <w:rFonts w:ascii="Times New Roman" w:hAnsi="Times New Roman" w:cs="Times New Roman"/>
          <w:sz w:val="28"/>
          <w:szCs w:val="28"/>
          <w:lang/>
        </w:rPr>
        <w:t>;</w:t>
      </w:r>
    </w:p>
    <w:p w:rsidR="007F1213" w:rsidRPr="00E12056" w:rsidRDefault="007F1213" w:rsidP="00DA5BB5">
      <w:pPr>
        <w:pStyle w:val="1-21"/>
        <w:widowControl w:val="0"/>
        <w:numPr>
          <w:ilvl w:val="0"/>
          <w:numId w:val="15"/>
        </w:numPr>
        <w:tabs>
          <w:tab w:val="left" w:pos="0"/>
          <w:tab w:val="left" w:pos="426"/>
          <w:tab w:val="left" w:pos="993"/>
          <w:tab w:val="left" w:pos="1134"/>
          <w:tab w:val="left" w:pos="2835"/>
        </w:tabs>
        <w:autoSpaceDE w:val="0"/>
        <w:autoSpaceDN w:val="0"/>
        <w:adjustRightInd w:val="0"/>
        <w:ind w:left="0" w:firstLine="851"/>
        <w:outlineLvl w:val="0"/>
        <w:rPr>
          <w:rFonts w:ascii="Times New Roman" w:hAnsi="Times New Roman" w:cs="Times New Roman"/>
          <w:sz w:val="28"/>
          <w:szCs w:val="28"/>
          <w:lang/>
        </w:rPr>
      </w:pPr>
      <w:r>
        <w:rPr>
          <w:rFonts w:ascii="Times New Roman" w:hAnsi="Times New Roman" w:cs="Times New Roman"/>
          <w:sz w:val="28"/>
          <w:szCs w:val="28"/>
          <w:lang/>
        </w:rPr>
        <w:t xml:space="preserve"> п</w:t>
      </w:r>
      <w:r w:rsidRPr="00E67F77">
        <w:rPr>
          <w:rFonts w:ascii="Times New Roman" w:hAnsi="Times New Roman" w:cs="Times New Roman"/>
          <w:sz w:val="28"/>
          <w:szCs w:val="28"/>
          <w:lang/>
        </w:rPr>
        <w:t>ередача (направление) заявки на согласование маршрута транспортного средства, получение ответ</w:t>
      </w:r>
      <w:r>
        <w:rPr>
          <w:rFonts w:ascii="Times New Roman" w:hAnsi="Times New Roman" w:cs="Times New Roman"/>
          <w:sz w:val="28"/>
          <w:szCs w:val="28"/>
          <w:lang/>
        </w:rPr>
        <w:t>а;</w:t>
      </w:r>
      <w:r w:rsidRPr="00E12056">
        <w:rPr>
          <w:rFonts w:ascii="Times New Roman" w:hAnsi="Times New Roman" w:cs="Times New Roman"/>
          <w:sz w:val="28"/>
          <w:szCs w:val="28"/>
          <w:lang/>
        </w:rPr>
        <w:t xml:space="preserve"> </w:t>
      </w:r>
    </w:p>
    <w:p w:rsidR="007F1213" w:rsidRDefault="007F1213" w:rsidP="00DA5BB5">
      <w:pPr>
        <w:pStyle w:val="1-21"/>
        <w:widowControl w:val="0"/>
        <w:numPr>
          <w:ilvl w:val="0"/>
          <w:numId w:val="15"/>
        </w:numPr>
        <w:tabs>
          <w:tab w:val="left" w:pos="0"/>
          <w:tab w:val="left" w:pos="426"/>
          <w:tab w:val="left" w:pos="993"/>
          <w:tab w:val="left" w:pos="1134"/>
        </w:tabs>
        <w:autoSpaceDE w:val="0"/>
        <w:autoSpaceDN w:val="0"/>
        <w:adjustRightInd w:val="0"/>
        <w:ind w:left="0" w:firstLine="851"/>
        <w:outlineLvl w:val="0"/>
        <w:rPr>
          <w:rFonts w:ascii="Times New Roman" w:hAnsi="Times New Roman" w:cs="Times New Roman"/>
          <w:sz w:val="28"/>
          <w:szCs w:val="28"/>
        </w:rPr>
      </w:pPr>
      <w:r w:rsidRPr="00E67F77">
        <w:rPr>
          <w:rFonts w:ascii="Times New Roman" w:hAnsi="Times New Roman" w:cs="Times New Roman"/>
          <w:sz w:val="28"/>
          <w:szCs w:val="28"/>
          <w:lang/>
        </w:rPr>
        <w:t>подготовка проекта уведомления о сумме платы в счет возмещения вреда дорогам, его подписание, направление</w:t>
      </w:r>
      <w:r w:rsidRPr="00411A68">
        <w:rPr>
          <w:rFonts w:ascii="Times New Roman" w:hAnsi="Times New Roman" w:cs="Times New Roman"/>
          <w:sz w:val="28"/>
          <w:szCs w:val="28"/>
        </w:rPr>
        <w:t>;</w:t>
      </w:r>
    </w:p>
    <w:p w:rsidR="007F1213" w:rsidRPr="008D1C3A" w:rsidRDefault="007F1213" w:rsidP="00DA5BB5">
      <w:pPr>
        <w:pStyle w:val="1-21"/>
        <w:widowControl w:val="0"/>
        <w:numPr>
          <w:ilvl w:val="0"/>
          <w:numId w:val="15"/>
        </w:numPr>
        <w:tabs>
          <w:tab w:val="left" w:pos="0"/>
          <w:tab w:val="left" w:pos="426"/>
          <w:tab w:val="left" w:pos="993"/>
          <w:tab w:val="left" w:pos="1134"/>
        </w:tabs>
        <w:autoSpaceDE w:val="0"/>
        <w:autoSpaceDN w:val="0"/>
        <w:adjustRightInd w:val="0"/>
        <w:ind w:left="0" w:firstLine="851"/>
        <w:outlineLvl w:val="0"/>
        <w:rPr>
          <w:rFonts w:ascii="Times New Roman" w:hAnsi="Times New Roman" w:cs="Times New Roman"/>
          <w:sz w:val="28"/>
          <w:szCs w:val="28"/>
        </w:rPr>
      </w:pPr>
      <w:r w:rsidRPr="00630EA0">
        <w:rPr>
          <w:rFonts w:ascii="Times New Roman" w:hAnsi="Times New Roman" w:cs="Times New Roman"/>
          <w:sz w:val="28"/>
          <w:szCs w:val="28"/>
          <w:lang/>
        </w:rPr>
        <w:t>подготовка проекта  заявки в Госавтоинспекцию, ее подписание и передача (направление), получение</w:t>
      </w:r>
      <w:r>
        <w:rPr>
          <w:rFonts w:ascii="Times New Roman" w:hAnsi="Times New Roman" w:cs="Times New Roman"/>
          <w:sz w:val="28"/>
          <w:szCs w:val="28"/>
          <w:lang/>
        </w:rPr>
        <w:t xml:space="preserve"> ответа</w:t>
      </w:r>
      <w:r>
        <w:rPr>
          <w:rFonts w:ascii="Times New Roman" w:hAnsi="Times New Roman" w:cs="Times New Roman"/>
          <w:sz w:val="28"/>
          <w:szCs w:val="28"/>
        </w:rPr>
        <w:t>;</w:t>
      </w:r>
    </w:p>
    <w:p w:rsidR="007F1213" w:rsidRDefault="007F1213" w:rsidP="00DA5BB5">
      <w:pPr>
        <w:pStyle w:val="1-21"/>
        <w:widowControl w:val="0"/>
        <w:numPr>
          <w:ilvl w:val="0"/>
          <w:numId w:val="15"/>
        </w:numPr>
        <w:tabs>
          <w:tab w:val="left" w:pos="0"/>
          <w:tab w:val="left" w:pos="426"/>
          <w:tab w:val="left" w:pos="993"/>
          <w:tab w:val="left" w:pos="1134"/>
        </w:tabs>
        <w:autoSpaceDE w:val="0"/>
        <w:autoSpaceDN w:val="0"/>
        <w:adjustRightInd w:val="0"/>
        <w:ind w:left="0" w:firstLine="851"/>
        <w:outlineLvl w:val="0"/>
        <w:rPr>
          <w:rFonts w:ascii="Times New Roman" w:hAnsi="Times New Roman" w:cs="Times New Roman"/>
          <w:sz w:val="28"/>
          <w:szCs w:val="28"/>
        </w:rPr>
      </w:pPr>
      <w:r w:rsidRPr="001B77D3">
        <w:rPr>
          <w:rFonts w:ascii="Times New Roman" w:hAnsi="Times New Roman" w:cs="Times New Roman"/>
          <w:sz w:val="28"/>
          <w:szCs w:val="28"/>
          <w:lang/>
        </w:rPr>
        <w:t>подготовка и подписание проекта Специального разрешения либо проекта уведомления об отказе</w:t>
      </w:r>
      <w:r>
        <w:rPr>
          <w:rFonts w:ascii="Times New Roman" w:hAnsi="Times New Roman" w:cs="Times New Roman"/>
          <w:sz w:val="28"/>
          <w:szCs w:val="28"/>
          <w:lang/>
        </w:rPr>
        <w:t>;</w:t>
      </w:r>
    </w:p>
    <w:p w:rsidR="007F1213" w:rsidRPr="001B77D3" w:rsidRDefault="007F1213" w:rsidP="00DA5BB5">
      <w:pPr>
        <w:pStyle w:val="1-21"/>
        <w:widowControl w:val="0"/>
        <w:numPr>
          <w:ilvl w:val="0"/>
          <w:numId w:val="15"/>
        </w:numPr>
        <w:tabs>
          <w:tab w:val="left" w:pos="0"/>
          <w:tab w:val="left" w:pos="426"/>
          <w:tab w:val="left" w:pos="993"/>
          <w:tab w:val="left" w:pos="1134"/>
        </w:tabs>
        <w:autoSpaceDE w:val="0"/>
        <w:autoSpaceDN w:val="0"/>
        <w:adjustRightInd w:val="0"/>
        <w:ind w:left="0" w:firstLine="851"/>
        <w:outlineLvl w:val="0"/>
        <w:rPr>
          <w:rFonts w:ascii="Times New Roman" w:hAnsi="Times New Roman" w:cs="Times New Roman"/>
          <w:sz w:val="28"/>
          <w:szCs w:val="28"/>
        </w:rPr>
      </w:pPr>
      <w:r w:rsidRPr="001B77D3">
        <w:rPr>
          <w:rFonts w:ascii="Times New Roman" w:hAnsi="Times New Roman" w:cs="Times New Roman"/>
          <w:sz w:val="28"/>
          <w:szCs w:val="28"/>
          <w:lang/>
        </w:rPr>
        <w:t xml:space="preserve"> </w:t>
      </w:r>
      <w:r w:rsidRPr="001B77D3">
        <w:rPr>
          <w:rFonts w:ascii="Times New Roman" w:hAnsi="Times New Roman" w:cs="Times New Roman"/>
          <w:sz w:val="28"/>
          <w:szCs w:val="28"/>
        </w:rPr>
        <w:t xml:space="preserve">выдача Специального разрешения либо уведомления об отказе. </w:t>
      </w:r>
    </w:p>
    <w:p w:rsidR="007F1213" w:rsidRDefault="007F1213" w:rsidP="00DA5BB5">
      <w:pPr>
        <w:widowControl w:val="0"/>
        <w:autoSpaceDE w:val="0"/>
        <w:autoSpaceDN w:val="0"/>
        <w:adjustRightInd w:val="0"/>
        <w:ind w:firstLine="0"/>
        <w:rPr>
          <w:rFonts w:ascii="Times New Roman" w:hAnsi="Times New Roman" w:cs="Times New Roman"/>
          <w:sz w:val="28"/>
          <w:szCs w:val="28"/>
          <w:lang w:eastAsia="ar-SA"/>
        </w:rPr>
      </w:pPr>
      <w:r>
        <w:rPr>
          <w:rFonts w:ascii="Times New Roman" w:hAnsi="Times New Roman" w:cs="Times New Roman"/>
          <w:sz w:val="28"/>
          <w:szCs w:val="28"/>
        </w:rPr>
        <w:t xml:space="preserve">          </w:t>
      </w:r>
      <w:r w:rsidRPr="00715686">
        <w:rPr>
          <w:rFonts w:ascii="Times New Roman" w:hAnsi="Times New Roman" w:cs="Times New Roman"/>
          <w:sz w:val="28"/>
          <w:szCs w:val="28"/>
        </w:rPr>
        <w:t>3.2.</w:t>
      </w:r>
      <w:r w:rsidRPr="00715686">
        <w:rPr>
          <w:rFonts w:ascii="Times New Roman" w:hAnsi="Times New Roman" w:cs="Times New Roman"/>
          <w:sz w:val="28"/>
          <w:szCs w:val="28"/>
          <w:lang w:val="en-US"/>
        </w:rPr>
        <w:t> </w:t>
      </w:r>
      <w:r w:rsidRPr="00715686">
        <w:rPr>
          <w:rFonts w:ascii="Times New Roman" w:hAnsi="Times New Roman" w:cs="Times New Roman"/>
          <w:sz w:val="28"/>
          <w:szCs w:val="28"/>
        </w:rPr>
        <w:t> </w:t>
      </w:r>
      <w:r w:rsidRPr="000B3AE8">
        <w:rPr>
          <w:rFonts w:ascii="Times New Roman" w:hAnsi="Times New Roman" w:cs="Times New Roman"/>
          <w:sz w:val="28"/>
          <w:szCs w:val="28"/>
          <w:lang w:eastAsia="ar-SA"/>
        </w:rPr>
        <w:t xml:space="preserve">Состав документов, которые находятся в распоряжении </w:t>
      </w:r>
      <w:r>
        <w:rPr>
          <w:rFonts w:ascii="Times New Roman" w:hAnsi="Times New Roman" w:cs="Times New Roman"/>
          <w:sz w:val="28"/>
          <w:szCs w:val="28"/>
          <w:lang w:eastAsia="ar-SA"/>
        </w:rPr>
        <w:t>а</w:t>
      </w:r>
      <w:r w:rsidRPr="000B3AE8">
        <w:rPr>
          <w:rFonts w:ascii="Times New Roman" w:hAnsi="Times New Roman" w:cs="Times New Roman"/>
          <w:sz w:val="28"/>
          <w:szCs w:val="28"/>
          <w:lang w:eastAsia="ar-SA"/>
        </w:rPr>
        <w:t>дминистрации, предоставляющей муниципальную услугу</w:t>
      </w:r>
      <w:r>
        <w:rPr>
          <w:rFonts w:ascii="Times New Roman" w:hAnsi="Times New Roman" w:cs="Times New Roman"/>
          <w:sz w:val="28"/>
          <w:szCs w:val="28"/>
          <w:lang w:eastAsia="ar-SA"/>
        </w:rPr>
        <w:t>.</w:t>
      </w:r>
    </w:p>
    <w:p w:rsidR="007F1213" w:rsidRDefault="007F1213" w:rsidP="00DA5BB5">
      <w:pPr>
        <w:autoSpaceDE w:val="0"/>
        <w:autoSpaceDN w:val="0"/>
        <w:adjustRightInd w:val="0"/>
        <w:ind w:firstLine="851"/>
        <w:rPr>
          <w:rFonts w:ascii="Times New Roman" w:hAnsi="Times New Roman" w:cs="Times New Roman"/>
          <w:sz w:val="28"/>
          <w:szCs w:val="28"/>
          <w:lang w:eastAsia="ar-SA"/>
        </w:rPr>
      </w:pPr>
      <w:r w:rsidRPr="00CD56A3">
        <w:rPr>
          <w:rFonts w:ascii="Times New Roman" w:hAnsi="Times New Roman" w:cs="Times New Roman"/>
          <w:sz w:val="28"/>
          <w:szCs w:val="28"/>
          <w:lang w:eastAsia="ar-SA"/>
        </w:rPr>
        <w:t>В распоряжении Комитета находится информация о</w:t>
      </w:r>
      <w:r>
        <w:rPr>
          <w:rFonts w:ascii="Times New Roman" w:hAnsi="Times New Roman" w:cs="Times New Roman"/>
          <w:sz w:val="28"/>
          <w:szCs w:val="28"/>
          <w:lang w:eastAsia="ar-SA"/>
        </w:rPr>
        <w:t>б</w:t>
      </w:r>
      <w:r w:rsidRPr="00CD56A3">
        <w:rPr>
          <w:rFonts w:ascii="Times New Roman" w:hAnsi="Times New Roman" w:cs="Times New Roman"/>
          <w:sz w:val="28"/>
          <w:szCs w:val="28"/>
          <w:lang w:eastAsia="ar-SA"/>
        </w:rPr>
        <w:t xml:space="preserve"> </w:t>
      </w:r>
      <w:r>
        <w:rPr>
          <w:rFonts w:ascii="Times New Roman" w:hAnsi="Times New Roman" w:cs="Times New Roman"/>
          <w:sz w:val="28"/>
          <w:szCs w:val="28"/>
          <w:lang w:eastAsia="ar-SA"/>
        </w:rPr>
        <w:t xml:space="preserve">осуществлении </w:t>
      </w:r>
      <w:r w:rsidRPr="00CD56A3">
        <w:rPr>
          <w:rFonts w:ascii="Times New Roman" w:hAnsi="Times New Roman" w:cs="Times New Roman"/>
          <w:sz w:val="28"/>
          <w:szCs w:val="28"/>
          <w:lang w:eastAsia="ar-SA"/>
        </w:rPr>
        <w:t xml:space="preserve">оплаты государственной пошлины за выдачу Специального разрешения и  оплаты возмещения вреда, </w:t>
      </w:r>
      <w:r w:rsidRPr="008746D0">
        <w:rPr>
          <w:rFonts w:ascii="Times New Roman" w:hAnsi="Times New Roman" w:cs="Times New Roman"/>
          <w:sz w:val="28"/>
          <w:szCs w:val="28"/>
          <w:lang w:eastAsia="ar-SA"/>
        </w:rPr>
        <w:t>причиняемого автомобильным дорогам  тяжеловесным транспортным средством.</w:t>
      </w:r>
      <w:r w:rsidRPr="00CD56A3">
        <w:rPr>
          <w:rFonts w:ascii="Times New Roman" w:hAnsi="Times New Roman" w:cs="Times New Roman"/>
          <w:sz w:val="28"/>
          <w:szCs w:val="28"/>
          <w:lang w:eastAsia="ar-SA"/>
        </w:rPr>
        <w:t xml:space="preserve"> </w:t>
      </w:r>
    </w:p>
    <w:p w:rsidR="007F1213" w:rsidRDefault="007F1213" w:rsidP="00DA5BB5">
      <w:pPr>
        <w:widowControl w:val="0"/>
        <w:autoSpaceDE w:val="0"/>
        <w:autoSpaceDN w:val="0"/>
        <w:adjustRightInd w:val="0"/>
        <w:ind w:firstLine="0"/>
        <w:rPr>
          <w:rFonts w:ascii="Times New Roman" w:hAnsi="Times New Roman" w:cs="Times New Roman"/>
          <w:sz w:val="28"/>
          <w:szCs w:val="28"/>
        </w:rPr>
      </w:pPr>
      <w:r>
        <w:rPr>
          <w:rFonts w:ascii="Times New Roman" w:hAnsi="Times New Roman" w:cs="Times New Roman"/>
          <w:sz w:val="28"/>
          <w:szCs w:val="28"/>
        </w:rPr>
        <w:t xml:space="preserve">           3.2.1. Сведения</w:t>
      </w:r>
      <w:r w:rsidRPr="00A05F40">
        <w:rPr>
          <w:rFonts w:ascii="Times New Roman" w:hAnsi="Times New Roman" w:cs="Times New Roman"/>
          <w:sz w:val="28"/>
          <w:szCs w:val="28"/>
        </w:rPr>
        <w:t>, которые необходимы Отделу, предоставляющему муниципальную услугу, но находятся в иных органах государственной власти и организациях, участвующих в предоставлении муниципальной услуги</w:t>
      </w:r>
      <w:r>
        <w:rPr>
          <w:rFonts w:ascii="Times New Roman" w:hAnsi="Times New Roman" w:cs="Times New Roman"/>
          <w:sz w:val="28"/>
          <w:szCs w:val="28"/>
        </w:rPr>
        <w:t>:</w:t>
      </w:r>
    </w:p>
    <w:p w:rsidR="007F1213" w:rsidRPr="000B4703" w:rsidRDefault="007F1213" w:rsidP="00DA5BB5">
      <w:pPr>
        <w:tabs>
          <w:tab w:val="left" w:pos="993"/>
          <w:tab w:val="num" w:pos="1608"/>
        </w:tabs>
        <w:suppressAutoHyphens/>
        <w:autoSpaceDE w:val="0"/>
        <w:autoSpaceDN w:val="0"/>
        <w:adjustRightInd w:val="0"/>
        <w:ind w:firstLine="851"/>
        <w:outlineLvl w:val="1"/>
        <w:rPr>
          <w:rFonts w:ascii="Times New Roman" w:hAnsi="Times New Roman" w:cs="Times New Roman"/>
          <w:sz w:val="28"/>
          <w:szCs w:val="28"/>
          <w:lang w:eastAsia="ar-SA"/>
        </w:rPr>
      </w:pPr>
      <w:r>
        <w:rPr>
          <w:rFonts w:ascii="Times New Roman" w:hAnsi="Times New Roman" w:cs="Times New Roman"/>
          <w:sz w:val="28"/>
          <w:szCs w:val="28"/>
          <w:lang w:eastAsia="ar-SA"/>
        </w:rPr>
        <w:t>– </w:t>
      </w:r>
      <w:r w:rsidRPr="000B4703">
        <w:rPr>
          <w:rFonts w:ascii="Times New Roman" w:hAnsi="Times New Roman" w:cs="Times New Roman"/>
          <w:sz w:val="28"/>
          <w:szCs w:val="28"/>
          <w:lang w:eastAsia="ar-SA"/>
        </w:rPr>
        <w:t>данные о государственной регистрации юридического лица или о государственной регистрации физического лица в качестве индивидуального предпринимателя – в Управлении ФНС Ро</w:t>
      </w:r>
      <w:r>
        <w:rPr>
          <w:rFonts w:ascii="Times New Roman" w:hAnsi="Times New Roman" w:cs="Times New Roman"/>
          <w:sz w:val="28"/>
          <w:szCs w:val="28"/>
          <w:lang w:eastAsia="ar-SA"/>
        </w:rPr>
        <w:t>ссии по Калининградской   области.</w:t>
      </w:r>
    </w:p>
    <w:p w:rsidR="007F1213" w:rsidRPr="000B3AE8" w:rsidRDefault="007F1213" w:rsidP="00A82C31">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xml:space="preserve">3.2.2. </w:t>
      </w:r>
      <w:r w:rsidRPr="000B3AE8">
        <w:rPr>
          <w:rFonts w:ascii="Times New Roman" w:hAnsi="Times New Roman" w:cs="Times New Roman"/>
          <w:sz w:val="28"/>
          <w:szCs w:val="28"/>
        </w:rPr>
        <w:t xml:space="preserve">Специалист Отдела составляет проекты запросов </w:t>
      </w:r>
      <w:r w:rsidRPr="000B4703">
        <w:rPr>
          <w:rFonts w:ascii="Times New Roman" w:hAnsi="Times New Roman" w:cs="Times New Roman"/>
          <w:sz w:val="28"/>
          <w:szCs w:val="28"/>
        </w:rPr>
        <w:t>в Управление ФНС России по Калининградской области для получения данных из Единого государственного реестра юридических лиц, Единого государственного реестра индивидуальных предпринимателей</w:t>
      </w:r>
      <w:r>
        <w:rPr>
          <w:rFonts w:ascii="Times New Roman" w:hAnsi="Times New Roman" w:cs="Times New Roman"/>
          <w:sz w:val="28"/>
          <w:szCs w:val="28"/>
        </w:rPr>
        <w:t xml:space="preserve"> </w:t>
      </w:r>
      <w:r w:rsidRPr="000B3AE8">
        <w:rPr>
          <w:rFonts w:ascii="Times New Roman" w:hAnsi="Times New Roman" w:cs="Times New Roman"/>
          <w:sz w:val="28"/>
          <w:szCs w:val="28"/>
        </w:rPr>
        <w:t>и передает начальнику</w:t>
      </w:r>
      <w:r>
        <w:rPr>
          <w:rFonts w:ascii="Times New Roman" w:hAnsi="Times New Roman" w:cs="Times New Roman"/>
          <w:sz w:val="28"/>
          <w:szCs w:val="28"/>
        </w:rPr>
        <w:t xml:space="preserve"> Отдела (лицу, его замещающему)</w:t>
      </w:r>
      <w:r w:rsidRPr="000B4703">
        <w:rPr>
          <w:rFonts w:ascii="Times New Roman" w:hAnsi="Times New Roman" w:cs="Times New Roman"/>
          <w:sz w:val="28"/>
          <w:szCs w:val="28"/>
        </w:rPr>
        <w:t>.</w:t>
      </w:r>
    </w:p>
    <w:p w:rsidR="007F1213" w:rsidRPr="000B3AE8" w:rsidRDefault="007F1213" w:rsidP="00DA5BB5">
      <w:pPr>
        <w:widowControl w:val="0"/>
        <w:autoSpaceDE w:val="0"/>
        <w:autoSpaceDN w:val="0"/>
        <w:adjustRightInd w:val="0"/>
        <w:ind w:firstLine="851"/>
        <w:rPr>
          <w:rFonts w:ascii="Times New Roman" w:hAnsi="Times New Roman" w:cs="Times New Roman"/>
          <w:sz w:val="28"/>
          <w:szCs w:val="28"/>
        </w:rPr>
      </w:pPr>
      <w:r w:rsidRPr="000B3AE8">
        <w:rPr>
          <w:rFonts w:ascii="Times New Roman" w:hAnsi="Times New Roman" w:cs="Times New Roman"/>
          <w:sz w:val="28"/>
          <w:szCs w:val="28"/>
        </w:rPr>
        <w:t>Начальник Отдела (лицо, его замещающее) рассматривает запросы и направляет их в электронном виде с использованием системы межведомственного электронного взаимодействия за своей электронной цифровой подписью.</w:t>
      </w:r>
    </w:p>
    <w:p w:rsidR="007F1213" w:rsidRPr="001A7C6B"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xml:space="preserve">3.3. </w:t>
      </w:r>
      <w:r w:rsidRPr="001A7C6B">
        <w:rPr>
          <w:rFonts w:ascii="Times New Roman" w:hAnsi="Times New Roman" w:cs="Times New Roman"/>
          <w:sz w:val="28"/>
          <w:szCs w:val="28"/>
        </w:rPr>
        <w:t>Порядок осуществления в электронной форме след</w:t>
      </w:r>
      <w:r>
        <w:rPr>
          <w:rFonts w:ascii="Times New Roman" w:hAnsi="Times New Roman" w:cs="Times New Roman"/>
          <w:sz w:val="28"/>
          <w:szCs w:val="28"/>
        </w:rPr>
        <w:t>ующих административных процедур.</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xml:space="preserve">3.3.1. </w:t>
      </w:r>
      <w:r w:rsidRPr="001A7C6B">
        <w:rPr>
          <w:rFonts w:ascii="Times New Roman" w:hAnsi="Times New Roman" w:cs="Times New Roman"/>
          <w:sz w:val="28"/>
          <w:szCs w:val="28"/>
        </w:rPr>
        <w:t xml:space="preserve">Заявителю предоставляется информация и обеспечивается доступ к сведениям о муниципальной услуге </w:t>
      </w:r>
      <w:r>
        <w:rPr>
          <w:rFonts w:ascii="Times New Roman" w:hAnsi="Times New Roman" w:cs="Times New Roman"/>
          <w:sz w:val="28"/>
          <w:szCs w:val="28"/>
        </w:rPr>
        <w:t xml:space="preserve">на </w:t>
      </w:r>
      <w:r w:rsidRPr="001A7C6B">
        <w:rPr>
          <w:rFonts w:ascii="Times New Roman" w:hAnsi="Times New Roman" w:cs="Times New Roman"/>
          <w:sz w:val="28"/>
          <w:szCs w:val="28"/>
        </w:rPr>
        <w:t xml:space="preserve"> официальн</w:t>
      </w:r>
      <w:r>
        <w:rPr>
          <w:rFonts w:ascii="Times New Roman" w:hAnsi="Times New Roman" w:cs="Times New Roman"/>
          <w:sz w:val="28"/>
          <w:szCs w:val="28"/>
        </w:rPr>
        <w:t>ом</w:t>
      </w:r>
      <w:r w:rsidRPr="001A7C6B">
        <w:rPr>
          <w:rFonts w:ascii="Times New Roman" w:hAnsi="Times New Roman" w:cs="Times New Roman"/>
          <w:sz w:val="28"/>
          <w:szCs w:val="28"/>
        </w:rPr>
        <w:t xml:space="preserve"> сайт</w:t>
      </w:r>
      <w:r>
        <w:rPr>
          <w:rFonts w:ascii="Times New Roman" w:hAnsi="Times New Roman" w:cs="Times New Roman"/>
          <w:sz w:val="28"/>
          <w:szCs w:val="28"/>
        </w:rPr>
        <w:t>е</w:t>
      </w:r>
      <w:r w:rsidRPr="001A7C6B">
        <w:rPr>
          <w:rFonts w:ascii="Times New Roman" w:hAnsi="Times New Roman" w:cs="Times New Roman"/>
          <w:sz w:val="28"/>
          <w:szCs w:val="28"/>
        </w:rPr>
        <w:t xml:space="preserve"> администрации в информационно-телекоммуникационной сети «Интернет» klgd.ru в разделе «Услуги».</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xml:space="preserve">3.3.2. </w:t>
      </w:r>
      <w:r w:rsidRPr="003E04C8">
        <w:rPr>
          <w:rFonts w:ascii="Times New Roman" w:hAnsi="Times New Roman" w:cs="Times New Roman"/>
          <w:sz w:val="28"/>
          <w:szCs w:val="28"/>
        </w:rPr>
        <w:t xml:space="preserve">Заявитель </w:t>
      </w:r>
      <w:r>
        <w:rPr>
          <w:rFonts w:ascii="Times New Roman" w:hAnsi="Times New Roman" w:cs="Times New Roman"/>
          <w:sz w:val="28"/>
          <w:szCs w:val="28"/>
        </w:rPr>
        <w:t xml:space="preserve">  </w:t>
      </w:r>
      <w:r w:rsidRPr="003E04C8">
        <w:rPr>
          <w:rFonts w:ascii="Times New Roman" w:hAnsi="Times New Roman" w:cs="Times New Roman"/>
          <w:sz w:val="28"/>
          <w:szCs w:val="28"/>
        </w:rPr>
        <w:t xml:space="preserve">вправе </w:t>
      </w:r>
      <w:r>
        <w:rPr>
          <w:rFonts w:ascii="Times New Roman" w:hAnsi="Times New Roman" w:cs="Times New Roman"/>
          <w:sz w:val="28"/>
          <w:szCs w:val="28"/>
        </w:rPr>
        <w:t xml:space="preserve">   </w:t>
      </w:r>
      <w:r w:rsidRPr="003E04C8">
        <w:rPr>
          <w:rFonts w:ascii="Times New Roman" w:hAnsi="Times New Roman" w:cs="Times New Roman"/>
          <w:sz w:val="28"/>
          <w:szCs w:val="28"/>
        </w:rPr>
        <w:t>подать</w:t>
      </w:r>
      <w:r>
        <w:rPr>
          <w:rFonts w:ascii="Times New Roman" w:hAnsi="Times New Roman" w:cs="Times New Roman"/>
          <w:sz w:val="28"/>
          <w:szCs w:val="28"/>
        </w:rPr>
        <w:t xml:space="preserve">     </w:t>
      </w:r>
      <w:r w:rsidRPr="003E04C8">
        <w:rPr>
          <w:rFonts w:ascii="Times New Roman" w:hAnsi="Times New Roman" w:cs="Times New Roman"/>
          <w:sz w:val="28"/>
          <w:szCs w:val="28"/>
        </w:rPr>
        <w:t xml:space="preserve"> </w:t>
      </w:r>
      <w:r>
        <w:rPr>
          <w:rFonts w:ascii="Times New Roman" w:hAnsi="Times New Roman" w:cs="Times New Roman"/>
          <w:sz w:val="28"/>
          <w:szCs w:val="28"/>
        </w:rPr>
        <w:t>заявление</w:t>
      </w:r>
      <w:r w:rsidRPr="003E04C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3E04C8">
        <w:rPr>
          <w:rFonts w:ascii="Times New Roman" w:hAnsi="Times New Roman" w:cs="Times New Roman"/>
          <w:sz w:val="28"/>
          <w:szCs w:val="28"/>
        </w:rPr>
        <w:t>о</w:t>
      </w:r>
      <w:r>
        <w:rPr>
          <w:rFonts w:ascii="Times New Roman" w:hAnsi="Times New Roman" w:cs="Times New Roman"/>
          <w:sz w:val="28"/>
          <w:szCs w:val="28"/>
        </w:rPr>
        <w:t xml:space="preserve">        </w:t>
      </w:r>
      <w:r w:rsidRPr="003E04C8">
        <w:rPr>
          <w:rFonts w:ascii="Times New Roman" w:hAnsi="Times New Roman" w:cs="Times New Roman"/>
          <w:sz w:val="28"/>
          <w:szCs w:val="28"/>
        </w:rPr>
        <w:t xml:space="preserve"> предоставлении </w:t>
      </w:r>
    </w:p>
    <w:p w:rsidR="007F1213" w:rsidRDefault="007F1213" w:rsidP="00DA5BB5">
      <w:pPr>
        <w:widowControl w:val="0"/>
        <w:autoSpaceDE w:val="0"/>
        <w:autoSpaceDN w:val="0"/>
        <w:adjustRightInd w:val="0"/>
        <w:ind w:firstLine="851"/>
        <w:rPr>
          <w:rFonts w:ascii="Times New Roman" w:hAnsi="Times New Roman" w:cs="Times New Roman"/>
          <w:sz w:val="28"/>
          <w:szCs w:val="28"/>
        </w:rPr>
      </w:pPr>
    </w:p>
    <w:p w:rsidR="007F1213" w:rsidRDefault="007F1213" w:rsidP="00175C2C">
      <w:pPr>
        <w:widowControl w:val="0"/>
        <w:autoSpaceDE w:val="0"/>
        <w:autoSpaceDN w:val="0"/>
        <w:adjustRightInd w:val="0"/>
        <w:ind w:firstLine="0"/>
        <w:rPr>
          <w:rFonts w:ascii="Times New Roman" w:hAnsi="Times New Roman" w:cs="Times New Roman"/>
          <w:sz w:val="28"/>
          <w:szCs w:val="28"/>
        </w:rPr>
      </w:pPr>
    </w:p>
    <w:p w:rsidR="007F1213" w:rsidRPr="00571079" w:rsidRDefault="007F1213" w:rsidP="00175C2C">
      <w:pPr>
        <w:widowControl w:val="0"/>
        <w:autoSpaceDE w:val="0"/>
        <w:autoSpaceDN w:val="0"/>
        <w:adjustRightInd w:val="0"/>
        <w:ind w:firstLine="0"/>
        <w:rPr>
          <w:rFonts w:ascii="Times New Roman" w:hAnsi="Times New Roman" w:cs="Times New Roman"/>
          <w:sz w:val="28"/>
          <w:szCs w:val="28"/>
        </w:rPr>
      </w:pPr>
      <w:r w:rsidRPr="003E04C8">
        <w:rPr>
          <w:rFonts w:ascii="Times New Roman" w:hAnsi="Times New Roman" w:cs="Times New Roman"/>
          <w:sz w:val="28"/>
          <w:szCs w:val="28"/>
        </w:rPr>
        <w:t xml:space="preserve">муниципальной услуги посредством электронной почты при наличии электронной цифровой подписи </w:t>
      </w:r>
      <w:r w:rsidRPr="00FC5336">
        <w:rPr>
          <w:rFonts w:ascii="Times New Roman" w:hAnsi="Times New Roman" w:cs="Times New Roman"/>
          <w:sz w:val="28"/>
          <w:szCs w:val="28"/>
        </w:rPr>
        <w:t xml:space="preserve">либо посредством заполнения интерактивной формы на региональном сегменте  </w:t>
      </w:r>
      <w:r>
        <w:rPr>
          <w:rFonts w:ascii="Times New Roman" w:hAnsi="Times New Roman" w:cs="Times New Roman"/>
          <w:sz w:val="28"/>
          <w:szCs w:val="28"/>
        </w:rPr>
        <w:t>П</w:t>
      </w:r>
      <w:r w:rsidRPr="00FC5336">
        <w:rPr>
          <w:rFonts w:ascii="Times New Roman" w:hAnsi="Times New Roman" w:cs="Times New Roman"/>
          <w:sz w:val="28"/>
          <w:szCs w:val="28"/>
        </w:rPr>
        <w:t>ортала.</w:t>
      </w:r>
    </w:p>
    <w:p w:rsidR="007F1213" w:rsidRPr="00FC5336" w:rsidRDefault="007F1213" w:rsidP="00DA5BB5">
      <w:pPr>
        <w:pStyle w:val="ADM-2"/>
        <w:tabs>
          <w:tab w:val="clear" w:pos="1134"/>
          <w:tab w:val="left" w:pos="1560"/>
          <w:tab w:val="left" w:pos="2410"/>
        </w:tabs>
        <w:ind w:firstLine="851"/>
        <w:outlineLvl w:val="2"/>
      </w:pPr>
      <w:r w:rsidRPr="00FC5336">
        <w:t xml:space="preserve">При поступлении </w:t>
      </w:r>
      <w:r>
        <w:t xml:space="preserve">в </w:t>
      </w:r>
      <w:r w:rsidRPr="00571079">
        <w:t>МФЦ</w:t>
      </w:r>
      <w:r>
        <w:t xml:space="preserve"> заявления</w:t>
      </w:r>
      <w:r w:rsidRPr="00FC5336">
        <w:t xml:space="preserve"> посредством электронной почты специалист </w:t>
      </w:r>
      <w:r w:rsidRPr="00571079">
        <w:t>МФЦ</w:t>
      </w:r>
      <w:r>
        <w:t>, получивший заявление</w:t>
      </w:r>
      <w:r w:rsidRPr="00FC5336">
        <w:t xml:space="preserve"> с комплектом документов, в день обращения оформляет и направляет расписку в приеме документов по адресу электронной почты, указанному </w:t>
      </w:r>
      <w:r>
        <w:t>З</w:t>
      </w:r>
      <w:r w:rsidRPr="00FC5336">
        <w:t>аявителем.</w:t>
      </w:r>
    </w:p>
    <w:p w:rsidR="007F1213" w:rsidRPr="00571079" w:rsidRDefault="007F1213" w:rsidP="00DA5BB5">
      <w:pPr>
        <w:widowControl w:val="0"/>
        <w:autoSpaceDE w:val="0"/>
        <w:autoSpaceDN w:val="0"/>
        <w:adjustRightInd w:val="0"/>
        <w:ind w:firstLine="851"/>
        <w:rPr>
          <w:rFonts w:ascii="Times New Roman" w:hAnsi="Times New Roman" w:cs="Times New Roman"/>
          <w:sz w:val="28"/>
          <w:szCs w:val="28"/>
        </w:rPr>
      </w:pPr>
      <w:r w:rsidRPr="00571079">
        <w:rPr>
          <w:rFonts w:ascii="Times New Roman" w:hAnsi="Times New Roman" w:cs="Times New Roman"/>
          <w:sz w:val="28"/>
          <w:szCs w:val="28"/>
        </w:rPr>
        <w:t>При поступлении в МФЦ заявлени</w:t>
      </w:r>
      <w:r>
        <w:rPr>
          <w:rFonts w:ascii="Times New Roman" w:hAnsi="Times New Roman" w:cs="Times New Roman"/>
          <w:sz w:val="28"/>
          <w:szCs w:val="28"/>
        </w:rPr>
        <w:t>я</w:t>
      </w:r>
      <w:r w:rsidRPr="00571079">
        <w:rPr>
          <w:rFonts w:ascii="Times New Roman" w:hAnsi="Times New Roman" w:cs="Times New Roman"/>
          <w:sz w:val="28"/>
          <w:szCs w:val="28"/>
        </w:rPr>
        <w:t>, направленного через Портал, сотрудник МФЦ, ответственный за прием и выдачу документов, при наличии всех необходимых документов и соответствии их требованиям к заполнению и оформлению документов, установленны</w:t>
      </w:r>
      <w:r>
        <w:rPr>
          <w:rFonts w:ascii="Times New Roman" w:hAnsi="Times New Roman" w:cs="Times New Roman"/>
          <w:sz w:val="28"/>
          <w:szCs w:val="28"/>
        </w:rPr>
        <w:t xml:space="preserve">м </w:t>
      </w:r>
      <w:r w:rsidRPr="00571079">
        <w:rPr>
          <w:rFonts w:ascii="Times New Roman" w:hAnsi="Times New Roman" w:cs="Times New Roman"/>
          <w:sz w:val="28"/>
          <w:szCs w:val="28"/>
        </w:rPr>
        <w:t xml:space="preserve"> нормативными правовыми актами, не позднее рабочего дня, следующего за днем получения заявления, делает соответствующую отметку в информационной системе для последующего уведомления  </w:t>
      </w:r>
      <w:r>
        <w:rPr>
          <w:rFonts w:ascii="Times New Roman" w:hAnsi="Times New Roman" w:cs="Times New Roman"/>
          <w:sz w:val="28"/>
          <w:szCs w:val="28"/>
        </w:rPr>
        <w:t>З</w:t>
      </w:r>
      <w:r w:rsidRPr="00571079">
        <w:rPr>
          <w:rFonts w:ascii="Times New Roman" w:hAnsi="Times New Roman" w:cs="Times New Roman"/>
          <w:sz w:val="28"/>
          <w:szCs w:val="28"/>
        </w:rPr>
        <w:t>аявителя о приеме документов с указанием номера и даты получения заявления  и прилагаемых к нему документов.</w:t>
      </w:r>
    </w:p>
    <w:p w:rsidR="007F1213" w:rsidRPr="00D513BE" w:rsidRDefault="007F1213" w:rsidP="00DA5BB5">
      <w:pPr>
        <w:widowControl w:val="0"/>
        <w:autoSpaceDE w:val="0"/>
        <w:autoSpaceDN w:val="0"/>
        <w:adjustRightInd w:val="0"/>
        <w:ind w:firstLine="851"/>
        <w:rPr>
          <w:rFonts w:ascii="Times New Roman" w:hAnsi="Times New Roman" w:cs="Times New Roman"/>
          <w:sz w:val="28"/>
          <w:szCs w:val="28"/>
        </w:rPr>
      </w:pPr>
      <w:r w:rsidRPr="00571079">
        <w:rPr>
          <w:rFonts w:ascii="Times New Roman" w:hAnsi="Times New Roman" w:cs="Times New Roman"/>
          <w:sz w:val="28"/>
          <w:szCs w:val="28"/>
        </w:rPr>
        <w:t xml:space="preserve">При нарушении требований, установленных к заполнению и оформлению заявления и прилагаемых к нему документов, специалист МФЦ, ответственный за прием и выдачу документов, уведомляет </w:t>
      </w:r>
      <w:r>
        <w:rPr>
          <w:rFonts w:ascii="Times New Roman" w:hAnsi="Times New Roman" w:cs="Times New Roman"/>
          <w:sz w:val="28"/>
          <w:szCs w:val="28"/>
        </w:rPr>
        <w:t>З</w:t>
      </w:r>
      <w:r w:rsidRPr="00571079">
        <w:rPr>
          <w:rFonts w:ascii="Times New Roman" w:hAnsi="Times New Roman" w:cs="Times New Roman"/>
          <w:sz w:val="28"/>
          <w:szCs w:val="28"/>
        </w:rPr>
        <w:t xml:space="preserve">аявителя </w:t>
      </w:r>
      <w:r w:rsidRPr="00D513BE">
        <w:rPr>
          <w:rFonts w:ascii="Times New Roman" w:hAnsi="Times New Roman" w:cs="Times New Roman"/>
          <w:sz w:val="28"/>
          <w:szCs w:val="28"/>
        </w:rPr>
        <w:t xml:space="preserve"> о нарушении установленных требований с указанием допущенных</w:t>
      </w:r>
      <w:r>
        <w:rPr>
          <w:rFonts w:ascii="Times New Roman" w:hAnsi="Times New Roman" w:cs="Times New Roman"/>
          <w:sz w:val="28"/>
          <w:szCs w:val="28"/>
        </w:rPr>
        <w:t xml:space="preserve"> </w:t>
      </w:r>
      <w:r w:rsidRPr="00D513BE">
        <w:rPr>
          <w:rFonts w:ascii="Times New Roman" w:hAnsi="Times New Roman" w:cs="Times New Roman"/>
          <w:sz w:val="28"/>
          <w:szCs w:val="28"/>
        </w:rPr>
        <w:t xml:space="preserve"> нарушений.</w:t>
      </w:r>
    </w:p>
    <w:p w:rsidR="007F1213" w:rsidRPr="00FC5336" w:rsidRDefault="007F1213" w:rsidP="00DA5BB5">
      <w:pPr>
        <w:widowControl w:val="0"/>
        <w:autoSpaceDE w:val="0"/>
        <w:autoSpaceDN w:val="0"/>
        <w:adjustRightInd w:val="0"/>
        <w:ind w:firstLine="851"/>
        <w:rPr>
          <w:rFonts w:ascii="Times New Roman" w:hAnsi="Times New Roman" w:cs="Times New Roman"/>
          <w:sz w:val="28"/>
          <w:szCs w:val="28"/>
        </w:rPr>
      </w:pPr>
      <w:r w:rsidRPr="00FC5336">
        <w:rPr>
          <w:rFonts w:ascii="Times New Roman" w:hAnsi="Times New Roman" w:cs="Times New Roman"/>
          <w:sz w:val="28"/>
          <w:szCs w:val="28"/>
        </w:rPr>
        <w:t>Указанный способ подачи за</w:t>
      </w:r>
      <w:r>
        <w:rPr>
          <w:rFonts w:ascii="Times New Roman" w:hAnsi="Times New Roman" w:cs="Times New Roman"/>
          <w:sz w:val="28"/>
          <w:szCs w:val="28"/>
        </w:rPr>
        <w:t>явления</w:t>
      </w:r>
      <w:r w:rsidRPr="00FC5336">
        <w:rPr>
          <w:rFonts w:ascii="Times New Roman" w:hAnsi="Times New Roman" w:cs="Times New Roman"/>
          <w:sz w:val="28"/>
          <w:szCs w:val="28"/>
        </w:rPr>
        <w:t xml:space="preserve"> </w:t>
      </w:r>
      <w:r>
        <w:rPr>
          <w:rFonts w:ascii="Times New Roman" w:hAnsi="Times New Roman" w:cs="Times New Roman"/>
          <w:sz w:val="28"/>
          <w:szCs w:val="28"/>
        </w:rPr>
        <w:t>З</w:t>
      </w:r>
      <w:r w:rsidRPr="00FC5336">
        <w:rPr>
          <w:rFonts w:ascii="Times New Roman" w:hAnsi="Times New Roman" w:cs="Times New Roman"/>
          <w:sz w:val="28"/>
          <w:szCs w:val="28"/>
        </w:rPr>
        <w:t>аявитель вправе реализовать после осуществления Правительством Калининградской области и администрацией необходимых мер, направленных на предоставление услуг в электронной форме.</w:t>
      </w:r>
    </w:p>
    <w:p w:rsidR="007F1213" w:rsidRDefault="007F1213" w:rsidP="00DA5BB5">
      <w:pPr>
        <w:pStyle w:val="ConsPlusNormal"/>
        <w:ind w:firstLine="851"/>
        <w:rPr>
          <w:rFonts w:ascii="Times New Roman" w:hAnsi="Times New Roman" w:cs="Times New Roman"/>
          <w:sz w:val="28"/>
          <w:szCs w:val="28"/>
        </w:rPr>
      </w:pPr>
      <w:r w:rsidRPr="005A1924">
        <w:rPr>
          <w:rFonts w:ascii="Times New Roman" w:hAnsi="Times New Roman" w:cs="Times New Roman"/>
          <w:sz w:val="28"/>
          <w:szCs w:val="28"/>
        </w:rPr>
        <w:t>3.3.3.</w:t>
      </w:r>
      <w:r>
        <w:rPr>
          <w:rFonts w:ascii="Times New Roman" w:hAnsi="Times New Roman" w:cs="Times New Roman"/>
          <w:sz w:val="28"/>
          <w:szCs w:val="28"/>
        </w:rPr>
        <w:t xml:space="preserve"> </w:t>
      </w:r>
      <w:r w:rsidRPr="005A1924">
        <w:rPr>
          <w:rFonts w:ascii="Times New Roman" w:hAnsi="Times New Roman" w:cs="Times New Roman"/>
          <w:sz w:val="28"/>
          <w:szCs w:val="28"/>
        </w:rPr>
        <w:t>Заявитель</w:t>
      </w:r>
      <w:r>
        <w:rPr>
          <w:rFonts w:ascii="Times New Roman" w:hAnsi="Times New Roman" w:cs="Times New Roman"/>
          <w:sz w:val="28"/>
          <w:szCs w:val="28"/>
        </w:rPr>
        <w:t xml:space="preserve">  </w:t>
      </w:r>
      <w:r w:rsidRPr="005A1924">
        <w:rPr>
          <w:rFonts w:ascii="Times New Roman" w:hAnsi="Times New Roman" w:cs="Times New Roman"/>
          <w:sz w:val="28"/>
          <w:szCs w:val="28"/>
        </w:rPr>
        <w:t xml:space="preserve"> вправе</w:t>
      </w:r>
      <w:r>
        <w:rPr>
          <w:rFonts w:ascii="Times New Roman" w:hAnsi="Times New Roman" w:cs="Times New Roman"/>
          <w:sz w:val="28"/>
          <w:szCs w:val="28"/>
        </w:rPr>
        <w:t xml:space="preserve">  </w:t>
      </w:r>
      <w:r w:rsidRPr="005A1924">
        <w:rPr>
          <w:rFonts w:ascii="Times New Roman" w:hAnsi="Times New Roman" w:cs="Times New Roman"/>
          <w:sz w:val="28"/>
          <w:szCs w:val="28"/>
        </w:rPr>
        <w:t xml:space="preserve"> получить</w:t>
      </w:r>
      <w:r>
        <w:rPr>
          <w:rFonts w:ascii="Times New Roman" w:hAnsi="Times New Roman" w:cs="Times New Roman"/>
          <w:sz w:val="28"/>
          <w:szCs w:val="28"/>
        </w:rPr>
        <w:t xml:space="preserve">   </w:t>
      </w:r>
      <w:r w:rsidRPr="005A1924">
        <w:rPr>
          <w:rFonts w:ascii="Times New Roman" w:hAnsi="Times New Roman" w:cs="Times New Roman"/>
          <w:sz w:val="28"/>
          <w:szCs w:val="28"/>
        </w:rPr>
        <w:t xml:space="preserve"> сведения</w:t>
      </w:r>
      <w:r>
        <w:rPr>
          <w:rFonts w:ascii="Times New Roman" w:hAnsi="Times New Roman" w:cs="Times New Roman"/>
          <w:sz w:val="28"/>
          <w:szCs w:val="28"/>
        </w:rPr>
        <w:t xml:space="preserve">   </w:t>
      </w:r>
      <w:r w:rsidRPr="005A1924">
        <w:rPr>
          <w:rFonts w:ascii="Times New Roman" w:hAnsi="Times New Roman" w:cs="Times New Roman"/>
          <w:sz w:val="28"/>
          <w:szCs w:val="28"/>
        </w:rPr>
        <w:t xml:space="preserve"> о ходе</w:t>
      </w:r>
      <w:r>
        <w:rPr>
          <w:rFonts w:ascii="Times New Roman" w:hAnsi="Times New Roman" w:cs="Times New Roman"/>
          <w:sz w:val="28"/>
          <w:szCs w:val="28"/>
        </w:rPr>
        <w:t xml:space="preserve">    </w:t>
      </w:r>
      <w:r w:rsidRPr="005A1924">
        <w:rPr>
          <w:rFonts w:ascii="Times New Roman" w:hAnsi="Times New Roman" w:cs="Times New Roman"/>
          <w:sz w:val="28"/>
          <w:szCs w:val="28"/>
        </w:rPr>
        <w:t xml:space="preserve"> выполнения</w:t>
      </w:r>
    </w:p>
    <w:p w:rsidR="007F1213" w:rsidRPr="005A1924" w:rsidRDefault="007F1213" w:rsidP="009D6545">
      <w:pPr>
        <w:pStyle w:val="ConsPlusNormal"/>
        <w:ind w:firstLine="0"/>
        <w:rPr>
          <w:rFonts w:ascii="Times New Roman" w:hAnsi="Times New Roman" w:cs="Times New Roman"/>
          <w:sz w:val="28"/>
          <w:szCs w:val="28"/>
        </w:rPr>
      </w:pPr>
      <w:r w:rsidRPr="005A1924">
        <w:rPr>
          <w:rFonts w:ascii="Times New Roman" w:hAnsi="Times New Roman" w:cs="Times New Roman"/>
          <w:sz w:val="28"/>
          <w:szCs w:val="28"/>
        </w:rPr>
        <w:t>за</w:t>
      </w:r>
      <w:r>
        <w:rPr>
          <w:rFonts w:ascii="Times New Roman" w:hAnsi="Times New Roman" w:cs="Times New Roman"/>
          <w:sz w:val="28"/>
          <w:szCs w:val="28"/>
        </w:rPr>
        <w:t xml:space="preserve">явления </w:t>
      </w:r>
      <w:r w:rsidRPr="005A1924">
        <w:rPr>
          <w:rFonts w:ascii="Times New Roman" w:hAnsi="Times New Roman" w:cs="Times New Roman"/>
          <w:sz w:val="28"/>
          <w:szCs w:val="28"/>
        </w:rPr>
        <w:t xml:space="preserve"> о предоставлении муниципальной услуги с использованием запросной системы официального сайта администрации в информационно-телекоммуникационной сети «Интер</w:t>
      </w:r>
      <w:r>
        <w:rPr>
          <w:rFonts w:ascii="Times New Roman" w:hAnsi="Times New Roman" w:cs="Times New Roman"/>
          <w:sz w:val="28"/>
          <w:szCs w:val="28"/>
        </w:rPr>
        <w:t xml:space="preserve">нет» klgd.ru в разделе «Услуги», </w:t>
      </w:r>
      <w:r w:rsidRPr="00C16984">
        <w:rPr>
          <w:rFonts w:ascii="Times New Roman" w:hAnsi="Times New Roman" w:cs="Times New Roman"/>
          <w:sz w:val="28"/>
          <w:szCs w:val="28"/>
        </w:rPr>
        <w:t xml:space="preserve"> </w:t>
      </w:r>
      <w:r w:rsidRPr="005A1924">
        <w:rPr>
          <w:rFonts w:ascii="Times New Roman" w:hAnsi="Times New Roman" w:cs="Times New Roman"/>
          <w:sz w:val="28"/>
          <w:szCs w:val="28"/>
        </w:rPr>
        <w:t>указа</w:t>
      </w:r>
      <w:r>
        <w:rPr>
          <w:rFonts w:ascii="Times New Roman" w:hAnsi="Times New Roman" w:cs="Times New Roman"/>
          <w:sz w:val="28"/>
          <w:szCs w:val="28"/>
        </w:rPr>
        <w:t>в</w:t>
      </w:r>
      <w:r w:rsidRPr="005A1924">
        <w:rPr>
          <w:rFonts w:ascii="Times New Roman" w:hAnsi="Times New Roman" w:cs="Times New Roman"/>
          <w:sz w:val="28"/>
          <w:szCs w:val="28"/>
        </w:rPr>
        <w:t xml:space="preserve"> фамили</w:t>
      </w:r>
      <w:r>
        <w:rPr>
          <w:rFonts w:ascii="Times New Roman" w:hAnsi="Times New Roman" w:cs="Times New Roman"/>
          <w:sz w:val="28"/>
          <w:szCs w:val="28"/>
        </w:rPr>
        <w:t>ю</w:t>
      </w:r>
      <w:r w:rsidRPr="005A1924">
        <w:rPr>
          <w:rFonts w:ascii="Times New Roman" w:hAnsi="Times New Roman" w:cs="Times New Roman"/>
          <w:sz w:val="28"/>
          <w:szCs w:val="28"/>
        </w:rPr>
        <w:t xml:space="preserve"> и входящ</w:t>
      </w:r>
      <w:r>
        <w:rPr>
          <w:rFonts w:ascii="Times New Roman" w:hAnsi="Times New Roman" w:cs="Times New Roman"/>
          <w:sz w:val="28"/>
          <w:szCs w:val="28"/>
        </w:rPr>
        <w:t>ий</w:t>
      </w:r>
      <w:r w:rsidRPr="005A1924">
        <w:rPr>
          <w:rFonts w:ascii="Times New Roman" w:hAnsi="Times New Roman" w:cs="Times New Roman"/>
          <w:sz w:val="28"/>
          <w:szCs w:val="28"/>
        </w:rPr>
        <w:t xml:space="preserve"> номер </w:t>
      </w:r>
      <w:r>
        <w:rPr>
          <w:rFonts w:ascii="Times New Roman" w:hAnsi="Times New Roman" w:cs="Times New Roman"/>
          <w:sz w:val="28"/>
          <w:szCs w:val="28"/>
        </w:rPr>
        <w:t>заявления</w:t>
      </w:r>
      <w:r w:rsidRPr="005A1924">
        <w:rPr>
          <w:rFonts w:ascii="Times New Roman" w:hAnsi="Times New Roman" w:cs="Times New Roman"/>
          <w:sz w:val="28"/>
          <w:szCs w:val="28"/>
        </w:rPr>
        <w:t xml:space="preserve">, а также на </w:t>
      </w:r>
      <w:r>
        <w:rPr>
          <w:rFonts w:ascii="Times New Roman" w:hAnsi="Times New Roman" w:cs="Times New Roman"/>
          <w:sz w:val="28"/>
          <w:szCs w:val="28"/>
        </w:rPr>
        <w:t>П</w:t>
      </w:r>
      <w:r w:rsidRPr="005A1924">
        <w:rPr>
          <w:rFonts w:ascii="Times New Roman" w:hAnsi="Times New Roman" w:cs="Times New Roman"/>
          <w:sz w:val="28"/>
          <w:szCs w:val="28"/>
        </w:rPr>
        <w:t>ортале.</w:t>
      </w:r>
    </w:p>
    <w:p w:rsidR="007F1213" w:rsidRPr="00447E75" w:rsidRDefault="007F1213" w:rsidP="00DA5BB5">
      <w:pPr>
        <w:pStyle w:val="ConsPlusNormal"/>
        <w:ind w:firstLine="851"/>
        <w:rPr>
          <w:rFonts w:ascii="Times New Roman" w:hAnsi="Times New Roman" w:cs="Times New Roman"/>
          <w:sz w:val="28"/>
          <w:szCs w:val="28"/>
        </w:rPr>
      </w:pPr>
      <w:r w:rsidRPr="00C16984">
        <w:rPr>
          <w:rFonts w:ascii="Times New Roman" w:hAnsi="Times New Roman" w:cs="Times New Roman"/>
          <w:sz w:val="28"/>
          <w:szCs w:val="28"/>
        </w:rPr>
        <w:t xml:space="preserve">3.3.4. При предоставлении муниципальной услуги Отдел взаимодействует со </w:t>
      </w:r>
      <w:r w:rsidRPr="00447E75">
        <w:rPr>
          <w:rFonts w:ascii="Times New Roman" w:hAnsi="Times New Roman" w:cs="Times New Roman"/>
          <w:sz w:val="28"/>
          <w:szCs w:val="28"/>
        </w:rPr>
        <w:t>следующими органами и организациями:</w:t>
      </w:r>
    </w:p>
    <w:p w:rsidR="007F1213" w:rsidRPr="00447E75" w:rsidRDefault="007F1213" w:rsidP="00DA5BB5">
      <w:pPr>
        <w:pStyle w:val="ConsPlusNormal"/>
        <w:tabs>
          <w:tab w:val="left" w:pos="709"/>
        </w:tabs>
        <w:ind w:firstLine="851"/>
        <w:rPr>
          <w:rFonts w:ascii="Times New Roman" w:hAnsi="Times New Roman" w:cs="Times New Roman"/>
          <w:sz w:val="28"/>
          <w:szCs w:val="28"/>
        </w:rPr>
      </w:pPr>
      <w:r w:rsidRPr="00447E75">
        <w:rPr>
          <w:rFonts w:ascii="Times New Roman" w:hAnsi="Times New Roman" w:cs="Times New Roman"/>
          <w:sz w:val="28"/>
          <w:szCs w:val="28"/>
        </w:rPr>
        <w:t xml:space="preserve">– </w:t>
      </w:r>
      <w:r>
        <w:rPr>
          <w:rFonts w:ascii="Times New Roman" w:hAnsi="Times New Roman" w:cs="Times New Roman"/>
          <w:sz w:val="28"/>
          <w:szCs w:val="28"/>
        </w:rPr>
        <w:t>У</w:t>
      </w:r>
      <w:r w:rsidRPr="00447E75">
        <w:rPr>
          <w:rFonts w:ascii="Times New Roman" w:hAnsi="Times New Roman" w:cs="Times New Roman"/>
          <w:sz w:val="28"/>
          <w:szCs w:val="28"/>
        </w:rPr>
        <w:t>правление ФНС России по Калининградской области;</w:t>
      </w:r>
    </w:p>
    <w:p w:rsidR="007F1213" w:rsidRPr="00447E75" w:rsidRDefault="007F1213" w:rsidP="00DA5BB5">
      <w:pPr>
        <w:pStyle w:val="ConsPlusNormal"/>
        <w:tabs>
          <w:tab w:val="left" w:pos="709"/>
        </w:tabs>
        <w:ind w:firstLine="851"/>
        <w:rPr>
          <w:rFonts w:ascii="Times New Roman" w:hAnsi="Times New Roman" w:cs="Times New Roman"/>
          <w:sz w:val="28"/>
          <w:szCs w:val="28"/>
        </w:rPr>
      </w:pPr>
      <w:r w:rsidRPr="00447E75">
        <w:rPr>
          <w:rFonts w:ascii="Times New Roman" w:hAnsi="Times New Roman" w:cs="Times New Roman"/>
          <w:sz w:val="28"/>
          <w:szCs w:val="28"/>
        </w:rPr>
        <w:t xml:space="preserve">– учреждение (организация), которой </w:t>
      </w:r>
      <w:r>
        <w:rPr>
          <w:rFonts w:ascii="Times New Roman" w:hAnsi="Times New Roman" w:cs="Times New Roman"/>
          <w:sz w:val="28"/>
          <w:szCs w:val="28"/>
        </w:rPr>
        <w:t>а</w:t>
      </w:r>
      <w:r w:rsidRPr="00447E75">
        <w:rPr>
          <w:rFonts w:ascii="Times New Roman" w:hAnsi="Times New Roman" w:cs="Times New Roman"/>
          <w:sz w:val="28"/>
          <w:szCs w:val="28"/>
        </w:rPr>
        <w:t>дминистрацией на праве безвозмездного пользования переданы автомобильные дороги и дорожные сооружения;</w:t>
      </w:r>
    </w:p>
    <w:p w:rsidR="007F1213" w:rsidRPr="00447E75" w:rsidRDefault="007F1213" w:rsidP="00DA5BB5">
      <w:pPr>
        <w:pStyle w:val="ConsPlusNormal"/>
        <w:tabs>
          <w:tab w:val="left" w:pos="709"/>
        </w:tabs>
        <w:ind w:firstLine="851"/>
        <w:rPr>
          <w:rFonts w:ascii="Times New Roman" w:hAnsi="Times New Roman" w:cs="Times New Roman"/>
          <w:sz w:val="28"/>
          <w:szCs w:val="28"/>
        </w:rPr>
      </w:pPr>
      <w:r w:rsidRPr="00447E75">
        <w:rPr>
          <w:rFonts w:ascii="Times New Roman" w:hAnsi="Times New Roman" w:cs="Times New Roman"/>
          <w:sz w:val="28"/>
          <w:szCs w:val="28"/>
        </w:rPr>
        <w:t>– группа компаний «Горсвет-Регион»;</w:t>
      </w:r>
    </w:p>
    <w:p w:rsidR="007F1213" w:rsidRPr="00447E75" w:rsidRDefault="007F1213" w:rsidP="00DA5BB5">
      <w:pPr>
        <w:pStyle w:val="ConsPlusNormal"/>
        <w:tabs>
          <w:tab w:val="left" w:pos="709"/>
        </w:tabs>
        <w:ind w:firstLine="851"/>
        <w:rPr>
          <w:rFonts w:ascii="Times New Roman" w:hAnsi="Times New Roman" w:cs="Times New Roman"/>
          <w:sz w:val="28"/>
          <w:szCs w:val="28"/>
        </w:rPr>
      </w:pPr>
      <w:r w:rsidRPr="00447E75">
        <w:rPr>
          <w:rFonts w:ascii="Times New Roman" w:hAnsi="Times New Roman" w:cs="Times New Roman"/>
          <w:sz w:val="28"/>
          <w:szCs w:val="28"/>
        </w:rPr>
        <w:t>– </w:t>
      </w:r>
      <w:r>
        <w:rPr>
          <w:rFonts w:ascii="Times New Roman" w:hAnsi="Times New Roman" w:cs="Times New Roman"/>
          <w:sz w:val="28"/>
          <w:szCs w:val="28"/>
        </w:rPr>
        <w:t>филиал ОАО «РЖД» Ц</w:t>
      </w:r>
      <w:r w:rsidRPr="00447E75">
        <w:rPr>
          <w:rFonts w:ascii="Times New Roman" w:hAnsi="Times New Roman" w:cs="Times New Roman"/>
          <w:sz w:val="28"/>
          <w:szCs w:val="28"/>
        </w:rPr>
        <w:t>ентральная дирекция инфраструктуры Калининградск</w:t>
      </w:r>
      <w:r>
        <w:rPr>
          <w:rFonts w:ascii="Times New Roman" w:hAnsi="Times New Roman" w:cs="Times New Roman"/>
          <w:sz w:val="28"/>
          <w:szCs w:val="28"/>
        </w:rPr>
        <w:t xml:space="preserve">ая </w:t>
      </w:r>
      <w:r w:rsidRPr="00447E75">
        <w:rPr>
          <w:rFonts w:ascii="Times New Roman" w:hAnsi="Times New Roman" w:cs="Times New Roman"/>
          <w:sz w:val="28"/>
          <w:szCs w:val="28"/>
        </w:rPr>
        <w:t>дирекци</w:t>
      </w:r>
      <w:r>
        <w:rPr>
          <w:rFonts w:ascii="Times New Roman" w:hAnsi="Times New Roman" w:cs="Times New Roman"/>
          <w:sz w:val="28"/>
          <w:szCs w:val="28"/>
        </w:rPr>
        <w:t xml:space="preserve">я </w:t>
      </w:r>
      <w:r w:rsidRPr="00447E75">
        <w:rPr>
          <w:rFonts w:ascii="Times New Roman" w:hAnsi="Times New Roman" w:cs="Times New Roman"/>
          <w:sz w:val="28"/>
          <w:szCs w:val="28"/>
        </w:rPr>
        <w:t xml:space="preserve"> инфраструктуры</w:t>
      </w:r>
      <w:r>
        <w:rPr>
          <w:rFonts w:ascii="Times New Roman" w:hAnsi="Times New Roman" w:cs="Times New Roman"/>
          <w:sz w:val="28"/>
          <w:szCs w:val="28"/>
        </w:rPr>
        <w:t xml:space="preserve">;  </w:t>
      </w:r>
      <w:r w:rsidRPr="00447E75">
        <w:rPr>
          <w:rFonts w:ascii="Times New Roman" w:hAnsi="Times New Roman" w:cs="Times New Roman"/>
          <w:sz w:val="28"/>
          <w:szCs w:val="28"/>
        </w:rPr>
        <w:tab/>
        <w:t xml:space="preserve"> </w:t>
      </w:r>
    </w:p>
    <w:p w:rsidR="007F1213" w:rsidRPr="00447E75" w:rsidRDefault="007F1213" w:rsidP="00DA5BB5">
      <w:pPr>
        <w:pStyle w:val="ConsPlusNormal"/>
        <w:tabs>
          <w:tab w:val="left" w:pos="709"/>
          <w:tab w:val="left" w:pos="851"/>
        </w:tabs>
        <w:ind w:firstLine="851"/>
        <w:rPr>
          <w:rFonts w:ascii="Times New Roman" w:hAnsi="Times New Roman" w:cs="Times New Roman"/>
          <w:sz w:val="28"/>
          <w:szCs w:val="28"/>
        </w:rPr>
      </w:pPr>
      <w:r w:rsidRPr="00447E75">
        <w:rPr>
          <w:rFonts w:ascii="Times New Roman" w:hAnsi="Times New Roman" w:cs="Times New Roman"/>
          <w:sz w:val="28"/>
          <w:szCs w:val="28"/>
        </w:rPr>
        <w:t xml:space="preserve">– </w:t>
      </w:r>
      <w:r>
        <w:rPr>
          <w:rFonts w:ascii="Times New Roman" w:hAnsi="Times New Roman" w:cs="Times New Roman"/>
          <w:sz w:val="28"/>
          <w:szCs w:val="28"/>
        </w:rPr>
        <w:t>Госавтоинспекция</w:t>
      </w:r>
      <w:r w:rsidRPr="00447E75">
        <w:rPr>
          <w:rFonts w:ascii="Times New Roman" w:hAnsi="Times New Roman" w:cs="Times New Roman"/>
          <w:sz w:val="28"/>
          <w:szCs w:val="28"/>
        </w:rPr>
        <w:t>.</w:t>
      </w:r>
    </w:p>
    <w:p w:rsidR="007F1213" w:rsidRPr="008533E6" w:rsidRDefault="007F1213" w:rsidP="00DA5BB5">
      <w:pPr>
        <w:pStyle w:val="ConsPlusNormal"/>
        <w:ind w:firstLine="851"/>
        <w:rPr>
          <w:rFonts w:ascii="Times New Roman" w:hAnsi="Times New Roman" w:cs="Times New Roman"/>
          <w:sz w:val="28"/>
          <w:szCs w:val="28"/>
        </w:rPr>
      </w:pPr>
      <w:r>
        <w:rPr>
          <w:rFonts w:ascii="Times New Roman" w:hAnsi="Times New Roman" w:cs="Times New Roman"/>
          <w:sz w:val="28"/>
          <w:szCs w:val="28"/>
        </w:rPr>
        <w:t>3.3.5. Получение З</w:t>
      </w:r>
      <w:r w:rsidRPr="00447E75">
        <w:rPr>
          <w:rFonts w:ascii="Times New Roman" w:hAnsi="Times New Roman" w:cs="Times New Roman"/>
          <w:sz w:val="28"/>
          <w:szCs w:val="28"/>
        </w:rPr>
        <w:t xml:space="preserve">аявителем результата предоставления муниципальной услуги </w:t>
      </w:r>
      <w:r w:rsidRPr="008533E6">
        <w:rPr>
          <w:rFonts w:ascii="Times New Roman" w:hAnsi="Times New Roman" w:cs="Times New Roman"/>
          <w:sz w:val="28"/>
          <w:szCs w:val="28"/>
        </w:rPr>
        <w:t>в электронной форме не предусмотрено.</w:t>
      </w:r>
    </w:p>
    <w:p w:rsidR="007F1213" w:rsidRDefault="007F1213" w:rsidP="00DA5BB5">
      <w:pPr>
        <w:pStyle w:val="ConsPlusNormal"/>
        <w:ind w:firstLine="851"/>
        <w:rPr>
          <w:rFonts w:ascii="Times New Roman" w:hAnsi="Times New Roman" w:cs="Times New Roman"/>
          <w:sz w:val="28"/>
          <w:szCs w:val="28"/>
        </w:rPr>
      </w:pPr>
      <w:r w:rsidRPr="00C16984">
        <w:rPr>
          <w:rFonts w:ascii="Times New Roman" w:hAnsi="Times New Roman" w:cs="Times New Roman"/>
          <w:sz w:val="28"/>
          <w:szCs w:val="28"/>
        </w:rPr>
        <w:t xml:space="preserve">3.4. Блок-схема предоставления муниципальной услуги приводится в </w:t>
      </w:r>
      <w:r>
        <w:rPr>
          <w:rFonts w:ascii="Times New Roman" w:hAnsi="Times New Roman" w:cs="Times New Roman"/>
          <w:sz w:val="28"/>
          <w:szCs w:val="28"/>
        </w:rPr>
        <w:t>п</w:t>
      </w:r>
      <w:r w:rsidRPr="00C16984">
        <w:rPr>
          <w:rFonts w:ascii="Times New Roman" w:hAnsi="Times New Roman" w:cs="Times New Roman"/>
          <w:sz w:val="28"/>
          <w:szCs w:val="28"/>
        </w:rPr>
        <w:t xml:space="preserve">риложении № </w:t>
      </w:r>
      <w:r>
        <w:rPr>
          <w:rFonts w:ascii="Times New Roman" w:hAnsi="Times New Roman" w:cs="Times New Roman"/>
          <w:sz w:val="28"/>
          <w:szCs w:val="28"/>
        </w:rPr>
        <w:t>6</w:t>
      </w:r>
      <w:r w:rsidRPr="00C16984">
        <w:rPr>
          <w:rFonts w:ascii="Times New Roman" w:hAnsi="Times New Roman" w:cs="Times New Roman"/>
          <w:sz w:val="28"/>
          <w:szCs w:val="28"/>
        </w:rPr>
        <w:t xml:space="preserve"> к настоящему Административному регламенту. Порядок прохождения документов при предоставлении муниципальной услуги (технологическая карта) приводится в </w:t>
      </w:r>
      <w:r>
        <w:rPr>
          <w:rFonts w:ascii="Times New Roman" w:hAnsi="Times New Roman" w:cs="Times New Roman"/>
          <w:sz w:val="28"/>
          <w:szCs w:val="28"/>
        </w:rPr>
        <w:t>п</w:t>
      </w:r>
      <w:r w:rsidRPr="00FD2CF6">
        <w:rPr>
          <w:rFonts w:ascii="Times New Roman" w:hAnsi="Times New Roman" w:cs="Times New Roman"/>
          <w:sz w:val="28"/>
          <w:szCs w:val="28"/>
        </w:rPr>
        <w:t>риложении № </w:t>
      </w:r>
      <w:r>
        <w:rPr>
          <w:rFonts w:ascii="Times New Roman" w:hAnsi="Times New Roman" w:cs="Times New Roman"/>
          <w:sz w:val="28"/>
          <w:szCs w:val="28"/>
        </w:rPr>
        <w:t>7</w:t>
      </w:r>
      <w:r w:rsidRPr="00FD2CF6">
        <w:rPr>
          <w:rFonts w:ascii="Times New Roman" w:hAnsi="Times New Roman" w:cs="Times New Roman"/>
          <w:sz w:val="28"/>
          <w:szCs w:val="28"/>
        </w:rPr>
        <w:t xml:space="preserve"> к</w:t>
      </w:r>
      <w:r w:rsidRPr="00715686">
        <w:rPr>
          <w:rFonts w:ascii="Times New Roman" w:hAnsi="Times New Roman" w:cs="Times New Roman"/>
          <w:sz w:val="28"/>
          <w:szCs w:val="28"/>
        </w:rPr>
        <w:t xml:space="preserve"> настоящему Административному регламенту.</w:t>
      </w:r>
    </w:p>
    <w:p w:rsidR="007F1213" w:rsidRDefault="007F1213" w:rsidP="00DA5BB5">
      <w:pPr>
        <w:widowControl w:val="0"/>
        <w:autoSpaceDE w:val="0"/>
        <w:autoSpaceDN w:val="0"/>
        <w:adjustRightInd w:val="0"/>
        <w:ind w:firstLine="851"/>
        <w:rPr>
          <w:rFonts w:ascii="Times New Roman" w:hAnsi="Times New Roman" w:cs="Times New Roman"/>
          <w:sz w:val="28"/>
          <w:szCs w:val="28"/>
        </w:rPr>
      </w:pPr>
    </w:p>
    <w:p w:rsidR="007F1213" w:rsidRPr="00715686" w:rsidRDefault="007F1213" w:rsidP="00DA5BB5">
      <w:pPr>
        <w:widowControl w:val="0"/>
        <w:autoSpaceDE w:val="0"/>
        <w:autoSpaceDN w:val="0"/>
        <w:adjustRightInd w:val="0"/>
        <w:ind w:firstLine="851"/>
        <w:rPr>
          <w:rFonts w:ascii="Times New Roman" w:hAnsi="Times New Roman" w:cs="Times New Roman"/>
          <w:sz w:val="28"/>
          <w:szCs w:val="28"/>
        </w:rPr>
      </w:pPr>
      <w:r w:rsidRPr="00715686">
        <w:rPr>
          <w:rFonts w:ascii="Times New Roman" w:hAnsi="Times New Roman" w:cs="Times New Roman"/>
          <w:sz w:val="28"/>
          <w:szCs w:val="28"/>
        </w:rPr>
        <w:t>3.</w:t>
      </w:r>
      <w:r>
        <w:rPr>
          <w:rFonts w:ascii="Times New Roman" w:hAnsi="Times New Roman" w:cs="Times New Roman"/>
          <w:sz w:val="28"/>
          <w:szCs w:val="28"/>
        </w:rPr>
        <w:t>5</w:t>
      </w:r>
      <w:r w:rsidRPr="008A36F1">
        <w:rPr>
          <w:rFonts w:ascii="Times New Roman" w:hAnsi="Times New Roman" w:cs="Times New Roman"/>
          <w:color w:val="002060"/>
          <w:sz w:val="28"/>
          <w:szCs w:val="28"/>
        </w:rPr>
        <w:t>.</w:t>
      </w:r>
      <w:r w:rsidRPr="008A36F1">
        <w:rPr>
          <w:rFonts w:ascii="Times New Roman" w:hAnsi="Times New Roman" w:cs="Times New Roman"/>
          <w:color w:val="002060"/>
          <w:sz w:val="28"/>
          <w:szCs w:val="28"/>
          <w:lang w:val="en-US"/>
        </w:rPr>
        <w:t> </w:t>
      </w:r>
      <w:r w:rsidRPr="000F3914">
        <w:rPr>
          <w:rFonts w:ascii="Times New Roman" w:hAnsi="Times New Roman" w:cs="Times New Roman"/>
          <w:color w:val="000000"/>
          <w:sz w:val="28"/>
          <w:szCs w:val="28"/>
        </w:rPr>
        <w:t>Прием, проверка и регистрация заявления с комплектом документов.</w:t>
      </w:r>
    </w:p>
    <w:p w:rsidR="007F1213" w:rsidRPr="00715686" w:rsidRDefault="007F1213" w:rsidP="00DA5BB5">
      <w:pPr>
        <w:widowControl w:val="0"/>
        <w:autoSpaceDE w:val="0"/>
        <w:autoSpaceDN w:val="0"/>
        <w:adjustRightInd w:val="0"/>
        <w:ind w:firstLine="851"/>
        <w:rPr>
          <w:rFonts w:ascii="Times New Roman" w:hAnsi="Times New Roman" w:cs="Times New Roman"/>
          <w:sz w:val="28"/>
          <w:szCs w:val="28"/>
        </w:rPr>
      </w:pPr>
      <w:r w:rsidRPr="00715686">
        <w:rPr>
          <w:rFonts w:ascii="Times New Roman" w:hAnsi="Times New Roman" w:cs="Times New Roman"/>
          <w:sz w:val="28"/>
          <w:szCs w:val="28"/>
        </w:rPr>
        <w:t>3.</w:t>
      </w:r>
      <w:r>
        <w:rPr>
          <w:rFonts w:ascii="Times New Roman" w:hAnsi="Times New Roman" w:cs="Times New Roman"/>
          <w:sz w:val="28"/>
          <w:szCs w:val="28"/>
        </w:rPr>
        <w:t>5</w:t>
      </w:r>
      <w:r w:rsidRPr="00715686">
        <w:rPr>
          <w:rFonts w:ascii="Times New Roman" w:hAnsi="Times New Roman" w:cs="Times New Roman"/>
          <w:sz w:val="28"/>
          <w:szCs w:val="28"/>
        </w:rPr>
        <w:t xml:space="preserve">.1. Основанием для начала </w:t>
      </w:r>
      <w:r>
        <w:rPr>
          <w:rFonts w:ascii="Times New Roman" w:hAnsi="Times New Roman" w:cs="Times New Roman"/>
          <w:sz w:val="28"/>
          <w:szCs w:val="28"/>
        </w:rPr>
        <w:t xml:space="preserve">административной </w:t>
      </w:r>
      <w:r w:rsidRPr="00715686">
        <w:rPr>
          <w:rFonts w:ascii="Times New Roman" w:hAnsi="Times New Roman" w:cs="Times New Roman"/>
          <w:sz w:val="28"/>
          <w:szCs w:val="28"/>
        </w:rPr>
        <w:t xml:space="preserve">процедуры является поступившее от Заявителя </w:t>
      </w:r>
      <w:r>
        <w:rPr>
          <w:rFonts w:ascii="Times New Roman" w:hAnsi="Times New Roman" w:cs="Times New Roman"/>
          <w:sz w:val="28"/>
          <w:szCs w:val="28"/>
        </w:rPr>
        <w:t xml:space="preserve"> в </w:t>
      </w:r>
      <w:r w:rsidRPr="00571079">
        <w:rPr>
          <w:rFonts w:ascii="Times New Roman" w:hAnsi="Times New Roman" w:cs="Times New Roman"/>
          <w:sz w:val="28"/>
          <w:szCs w:val="28"/>
        </w:rPr>
        <w:t>МФЦ</w:t>
      </w:r>
      <w:r w:rsidRPr="00715686">
        <w:rPr>
          <w:rFonts w:ascii="Times New Roman" w:hAnsi="Times New Roman" w:cs="Times New Roman"/>
          <w:sz w:val="28"/>
          <w:szCs w:val="28"/>
        </w:rPr>
        <w:t xml:space="preserve"> заявление о предоставлении муниципальной услуги с комплектом документов. </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sidRPr="00715686">
        <w:rPr>
          <w:rFonts w:ascii="Times New Roman" w:hAnsi="Times New Roman" w:cs="Times New Roman"/>
          <w:sz w:val="28"/>
          <w:szCs w:val="28"/>
        </w:rPr>
        <w:t>3.</w:t>
      </w:r>
      <w:r>
        <w:rPr>
          <w:rFonts w:ascii="Times New Roman" w:hAnsi="Times New Roman" w:cs="Times New Roman"/>
          <w:sz w:val="28"/>
          <w:szCs w:val="28"/>
        </w:rPr>
        <w:t>5</w:t>
      </w:r>
      <w:r w:rsidRPr="00715686">
        <w:rPr>
          <w:rFonts w:ascii="Times New Roman" w:hAnsi="Times New Roman" w:cs="Times New Roman"/>
          <w:sz w:val="28"/>
          <w:szCs w:val="28"/>
        </w:rPr>
        <w:t xml:space="preserve">.2. Специалист </w:t>
      </w:r>
      <w:r w:rsidRPr="00571079">
        <w:rPr>
          <w:rFonts w:ascii="Times New Roman" w:hAnsi="Times New Roman" w:cs="Times New Roman"/>
          <w:sz w:val="28"/>
          <w:szCs w:val="28"/>
        </w:rPr>
        <w:t>МФЦ</w:t>
      </w:r>
      <w:r w:rsidRPr="00715686">
        <w:rPr>
          <w:rFonts w:ascii="Times New Roman" w:hAnsi="Times New Roman" w:cs="Times New Roman"/>
          <w:sz w:val="28"/>
          <w:szCs w:val="28"/>
        </w:rPr>
        <w:t xml:space="preserve">, ответственный за </w:t>
      </w:r>
      <w:r>
        <w:rPr>
          <w:rFonts w:ascii="Times New Roman" w:hAnsi="Times New Roman" w:cs="Times New Roman"/>
          <w:sz w:val="28"/>
          <w:szCs w:val="28"/>
        </w:rPr>
        <w:t xml:space="preserve">прием и выдачу </w:t>
      </w:r>
      <w:r w:rsidRPr="00715686">
        <w:rPr>
          <w:rFonts w:ascii="Times New Roman" w:hAnsi="Times New Roman" w:cs="Times New Roman"/>
          <w:sz w:val="28"/>
          <w:szCs w:val="28"/>
        </w:rPr>
        <w:t xml:space="preserve"> документов:</w:t>
      </w:r>
    </w:p>
    <w:p w:rsidR="007F1213" w:rsidRPr="0062737C" w:rsidRDefault="007F1213" w:rsidP="00DA5BB5">
      <w:pPr>
        <w:pStyle w:val="ConsPlusNormal"/>
        <w:widowControl/>
        <w:numPr>
          <w:ilvl w:val="0"/>
          <w:numId w:val="27"/>
        </w:numPr>
        <w:tabs>
          <w:tab w:val="clear" w:pos="1620"/>
          <w:tab w:val="num" w:pos="993"/>
        </w:tabs>
        <w:ind w:left="0" w:firstLine="851"/>
        <w:rPr>
          <w:rFonts w:ascii="Times New Roman" w:hAnsi="Times New Roman" w:cs="Times New Roman"/>
          <w:sz w:val="28"/>
          <w:szCs w:val="28"/>
        </w:rPr>
      </w:pPr>
      <w:r w:rsidRPr="00571079">
        <w:rPr>
          <w:rFonts w:ascii="Times New Roman" w:hAnsi="Times New Roman" w:cs="Times New Roman"/>
          <w:sz w:val="28"/>
          <w:szCs w:val="28"/>
          <w:lang w:eastAsia="ru-RU"/>
        </w:rPr>
        <w:t>устанавливает личность</w:t>
      </w:r>
      <w:r w:rsidRPr="0062737C">
        <w:rPr>
          <w:rFonts w:ascii="Times New Roman" w:hAnsi="Times New Roman" w:cs="Times New Roman"/>
          <w:sz w:val="28"/>
          <w:szCs w:val="28"/>
        </w:rPr>
        <w:t xml:space="preserve"> </w:t>
      </w:r>
      <w:r>
        <w:rPr>
          <w:rFonts w:ascii="Times New Roman" w:hAnsi="Times New Roman" w:cs="Times New Roman"/>
          <w:sz w:val="28"/>
          <w:szCs w:val="28"/>
        </w:rPr>
        <w:t>З</w:t>
      </w:r>
      <w:r w:rsidRPr="0062737C">
        <w:rPr>
          <w:rFonts w:ascii="Times New Roman" w:hAnsi="Times New Roman" w:cs="Times New Roman"/>
          <w:sz w:val="28"/>
          <w:szCs w:val="28"/>
        </w:rPr>
        <w:t>аявителя либо его представителя (только при личном обращении);</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sidRPr="00715686">
        <w:rPr>
          <w:rFonts w:ascii="Times New Roman" w:hAnsi="Times New Roman" w:cs="Times New Roman"/>
          <w:sz w:val="28"/>
          <w:szCs w:val="28"/>
        </w:rPr>
        <w:tab/>
      </w:r>
      <w:r>
        <w:rPr>
          <w:rFonts w:ascii="Times New Roman" w:hAnsi="Times New Roman" w:cs="Times New Roman"/>
          <w:sz w:val="28"/>
          <w:szCs w:val="28"/>
        </w:rPr>
        <w:t>– </w:t>
      </w:r>
      <w:r w:rsidRPr="00715686">
        <w:rPr>
          <w:rFonts w:ascii="Times New Roman" w:hAnsi="Times New Roman" w:cs="Times New Roman"/>
          <w:sz w:val="28"/>
          <w:szCs w:val="28"/>
        </w:rPr>
        <w:t>устанавливает</w:t>
      </w:r>
      <w:r>
        <w:rPr>
          <w:rFonts w:ascii="Times New Roman" w:hAnsi="Times New Roman" w:cs="Times New Roman"/>
          <w:sz w:val="28"/>
          <w:szCs w:val="28"/>
        </w:rPr>
        <w:t xml:space="preserve"> </w:t>
      </w:r>
      <w:r w:rsidRPr="00715686">
        <w:rPr>
          <w:rFonts w:ascii="Times New Roman" w:hAnsi="Times New Roman" w:cs="Times New Roman"/>
          <w:sz w:val="28"/>
          <w:szCs w:val="28"/>
        </w:rPr>
        <w:t>предмет за</w:t>
      </w:r>
      <w:r>
        <w:rPr>
          <w:rFonts w:ascii="Times New Roman" w:hAnsi="Times New Roman" w:cs="Times New Roman"/>
          <w:sz w:val="28"/>
          <w:szCs w:val="28"/>
        </w:rPr>
        <w:t>явления</w:t>
      </w:r>
      <w:r w:rsidRPr="00715686">
        <w:rPr>
          <w:rFonts w:ascii="Times New Roman" w:hAnsi="Times New Roman" w:cs="Times New Roman"/>
          <w:sz w:val="28"/>
          <w:szCs w:val="28"/>
        </w:rPr>
        <w:t>,</w:t>
      </w:r>
      <w:r>
        <w:rPr>
          <w:rFonts w:ascii="Times New Roman" w:hAnsi="Times New Roman" w:cs="Times New Roman"/>
          <w:sz w:val="28"/>
          <w:szCs w:val="28"/>
        </w:rPr>
        <w:t xml:space="preserve"> классификацию </w:t>
      </w:r>
      <w:r w:rsidRPr="008746D0">
        <w:rPr>
          <w:rFonts w:ascii="Times New Roman" w:hAnsi="Times New Roman" w:cs="Times New Roman"/>
          <w:sz w:val="28"/>
          <w:szCs w:val="28"/>
        </w:rPr>
        <w:t>транспортного средства (тяжеловесное либо крупногабаритное/крупногабаритное и тяжеловесное);</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xml:space="preserve">–  </w:t>
      </w:r>
      <w:r w:rsidRPr="00715686">
        <w:rPr>
          <w:rFonts w:ascii="Times New Roman" w:hAnsi="Times New Roman" w:cs="Times New Roman"/>
          <w:sz w:val="28"/>
          <w:szCs w:val="28"/>
        </w:rPr>
        <w:t>проверяет соответствие заявления установленным требованиями, удостоверяясь, что</w:t>
      </w:r>
      <w:r>
        <w:rPr>
          <w:rFonts w:ascii="Times New Roman" w:hAnsi="Times New Roman" w:cs="Times New Roman"/>
          <w:sz w:val="28"/>
          <w:szCs w:val="28"/>
        </w:rPr>
        <w:t>:</w:t>
      </w:r>
    </w:p>
    <w:p w:rsidR="007F1213" w:rsidRDefault="007F1213" w:rsidP="00DA5BB5">
      <w:pPr>
        <w:pStyle w:val="ListParagraph"/>
        <w:widowControl w:val="0"/>
        <w:numPr>
          <w:ilvl w:val="0"/>
          <w:numId w:val="26"/>
        </w:numPr>
        <w:tabs>
          <w:tab w:val="left" w:pos="1134"/>
        </w:tabs>
        <w:autoSpaceDE w:val="0"/>
        <w:autoSpaceDN w:val="0"/>
        <w:adjustRightInd w:val="0"/>
        <w:ind w:left="0" w:firstLine="851"/>
        <w:rPr>
          <w:rFonts w:ascii="Times New Roman" w:hAnsi="Times New Roman" w:cs="Times New Roman"/>
          <w:sz w:val="28"/>
          <w:szCs w:val="28"/>
        </w:rPr>
      </w:pPr>
      <w:r w:rsidRPr="009C149A">
        <w:rPr>
          <w:rFonts w:ascii="Times New Roman" w:hAnsi="Times New Roman" w:cs="Times New Roman"/>
          <w:sz w:val="28"/>
          <w:szCs w:val="28"/>
        </w:rPr>
        <w:t>текст заявления напечатан машинописным текстом разборчиво, содержит подпись Заявителя;</w:t>
      </w:r>
    </w:p>
    <w:p w:rsidR="007F1213" w:rsidRPr="0062737C" w:rsidRDefault="007F1213" w:rsidP="00DA5BB5">
      <w:pPr>
        <w:pStyle w:val="ListParagraph"/>
        <w:widowControl w:val="0"/>
        <w:numPr>
          <w:ilvl w:val="0"/>
          <w:numId w:val="26"/>
        </w:numPr>
        <w:tabs>
          <w:tab w:val="left" w:pos="1134"/>
        </w:tabs>
        <w:autoSpaceDE w:val="0"/>
        <w:autoSpaceDN w:val="0"/>
        <w:adjustRightInd w:val="0"/>
        <w:ind w:left="0" w:firstLine="851"/>
        <w:rPr>
          <w:rFonts w:ascii="Times New Roman" w:hAnsi="Times New Roman" w:cs="Times New Roman"/>
          <w:sz w:val="28"/>
          <w:szCs w:val="28"/>
        </w:rPr>
      </w:pPr>
      <w:r w:rsidRPr="003909C2">
        <w:rPr>
          <w:rFonts w:ascii="Times New Roman" w:hAnsi="Times New Roman" w:cs="Times New Roman"/>
          <w:sz w:val="28"/>
          <w:szCs w:val="28"/>
        </w:rPr>
        <w:t>за</w:t>
      </w:r>
      <w:r>
        <w:rPr>
          <w:rFonts w:ascii="Times New Roman" w:hAnsi="Times New Roman" w:cs="Times New Roman"/>
          <w:sz w:val="28"/>
          <w:szCs w:val="28"/>
        </w:rPr>
        <w:t xml:space="preserve">явление </w:t>
      </w:r>
      <w:r w:rsidRPr="003909C2">
        <w:rPr>
          <w:rFonts w:ascii="Times New Roman" w:hAnsi="Times New Roman" w:cs="Times New Roman"/>
          <w:sz w:val="28"/>
          <w:szCs w:val="28"/>
        </w:rPr>
        <w:t>не имеет серьезных повреждений, наличие которых не позволяет однозначно истолковать его содержание</w:t>
      </w:r>
      <w:r>
        <w:rPr>
          <w:rFonts w:ascii="Times New Roman" w:hAnsi="Times New Roman" w:cs="Times New Roman"/>
          <w:sz w:val="28"/>
          <w:szCs w:val="28"/>
        </w:rPr>
        <w:t>;</w:t>
      </w:r>
    </w:p>
    <w:p w:rsidR="007F1213" w:rsidRPr="009C149A" w:rsidRDefault="007F1213" w:rsidP="00DA5BB5">
      <w:pPr>
        <w:pStyle w:val="ListParagraph"/>
        <w:widowControl w:val="0"/>
        <w:numPr>
          <w:ilvl w:val="0"/>
          <w:numId w:val="26"/>
        </w:numPr>
        <w:tabs>
          <w:tab w:val="left" w:pos="1134"/>
        </w:tabs>
        <w:autoSpaceDE w:val="0"/>
        <w:autoSpaceDN w:val="0"/>
        <w:adjustRightInd w:val="0"/>
        <w:ind w:left="0" w:firstLine="851"/>
        <w:rPr>
          <w:rFonts w:ascii="Times New Roman" w:hAnsi="Times New Roman" w:cs="Times New Roman"/>
          <w:sz w:val="28"/>
          <w:szCs w:val="28"/>
        </w:rPr>
      </w:pPr>
      <w:r>
        <w:rPr>
          <w:rFonts w:ascii="Times New Roman" w:hAnsi="Times New Roman" w:cs="Times New Roman"/>
          <w:sz w:val="28"/>
          <w:szCs w:val="28"/>
        </w:rPr>
        <w:t xml:space="preserve">в </w:t>
      </w:r>
      <w:r w:rsidRPr="00715686">
        <w:rPr>
          <w:rFonts w:ascii="Times New Roman" w:hAnsi="Times New Roman" w:cs="Times New Roman"/>
          <w:sz w:val="28"/>
          <w:szCs w:val="28"/>
        </w:rPr>
        <w:t>заявлении указ</w:t>
      </w:r>
      <w:r>
        <w:rPr>
          <w:rFonts w:ascii="Times New Roman" w:hAnsi="Times New Roman" w:cs="Times New Roman"/>
          <w:sz w:val="28"/>
          <w:szCs w:val="28"/>
        </w:rPr>
        <w:t>аны все данные, указанные в п. 2.6.1  настоящего Административного регламента;</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xml:space="preserve">– </w:t>
      </w:r>
      <w:r w:rsidRPr="00715686">
        <w:rPr>
          <w:rFonts w:ascii="Times New Roman" w:hAnsi="Times New Roman" w:cs="Times New Roman"/>
          <w:sz w:val="28"/>
          <w:szCs w:val="28"/>
        </w:rPr>
        <w:t xml:space="preserve">проверяет </w:t>
      </w:r>
      <w:r>
        <w:rPr>
          <w:rFonts w:ascii="Times New Roman" w:hAnsi="Times New Roman" w:cs="Times New Roman"/>
          <w:sz w:val="28"/>
          <w:szCs w:val="28"/>
        </w:rPr>
        <w:t>представленные документы на соответствие требованиям, установленным правовыми актами к оформлению таких документов</w:t>
      </w:r>
      <w:r w:rsidRPr="00715686">
        <w:rPr>
          <w:rFonts w:ascii="Times New Roman" w:hAnsi="Times New Roman" w:cs="Times New Roman"/>
          <w:sz w:val="28"/>
          <w:szCs w:val="28"/>
        </w:rPr>
        <w:t>;</w:t>
      </w:r>
    </w:p>
    <w:p w:rsidR="007F1213" w:rsidRPr="00EB292F" w:rsidRDefault="007F1213" w:rsidP="00DA5BB5">
      <w:pPr>
        <w:pStyle w:val="ConsPlusNormal"/>
        <w:numPr>
          <w:ilvl w:val="0"/>
          <w:numId w:val="28"/>
        </w:numPr>
        <w:tabs>
          <w:tab w:val="clear" w:pos="900"/>
          <w:tab w:val="num" w:pos="0"/>
          <w:tab w:val="left" w:pos="851"/>
          <w:tab w:val="left" w:pos="993"/>
        </w:tabs>
        <w:autoSpaceDN w:val="0"/>
        <w:adjustRightInd w:val="0"/>
        <w:ind w:left="0" w:firstLine="851"/>
        <w:rPr>
          <w:rFonts w:ascii="Times New Roman" w:hAnsi="Times New Roman" w:cs="Times New Roman"/>
          <w:sz w:val="28"/>
          <w:szCs w:val="28"/>
        </w:rPr>
      </w:pPr>
      <w:r w:rsidRPr="00EB292F">
        <w:rPr>
          <w:rFonts w:ascii="Times New Roman" w:hAnsi="Times New Roman" w:cs="Times New Roman"/>
          <w:sz w:val="28"/>
          <w:szCs w:val="28"/>
        </w:rPr>
        <w:t>регистрирует поступивш</w:t>
      </w:r>
      <w:r>
        <w:rPr>
          <w:rFonts w:ascii="Times New Roman" w:hAnsi="Times New Roman" w:cs="Times New Roman"/>
          <w:sz w:val="28"/>
          <w:szCs w:val="28"/>
        </w:rPr>
        <w:t>ее</w:t>
      </w:r>
      <w:r w:rsidRPr="00EB292F">
        <w:rPr>
          <w:rFonts w:ascii="Times New Roman" w:hAnsi="Times New Roman" w:cs="Times New Roman"/>
          <w:sz w:val="28"/>
          <w:szCs w:val="28"/>
        </w:rPr>
        <w:t xml:space="preserve"> з</w:t>
      </w:r>
      <w:r>
        <w:rPr>
          <w:rFonts w:ascii="Times New Roman" w:hAnsi="Times New Roman" w:cs="Times New Roman"/>
          <w:sz w:val="28"/>
          <w:szCs w:val="28"/>
        </w:rPr>
        <w:t>аявление</w:t>
      </w:r>
      <w:r w:rsidRPr="00EB292F">
        <w:rPr>
          <w:rFonts w:ascii="Times New Roman" w:hAnsi="Times New Roman" w:cs="Times New Roman"/>
          <w:sz w:val="28"/>
          <w:szCs w:val="28"/>
        </w:rPr>
        <w:t xml:space="preserve"> с комплектом документов в день его получения в </w:t>
      </w:r>
      <w:r>
        <w:rPr>
          <w:rFonts w:ascii="Times New Roman" w:hAnsi="Times New Roman" w:cs="Times New Roman"/>
          <w:sz w:val="28"/>
          <w:szCs w:val="28"/>
        </w:rPr>
        <w:t>АИС</w:t>
      </w:r>
      <w:r w:rsidRPr="00EB292F">
        <w:rPr>
          <w:rFonts w:ascii="Times New Roman" w:hAnsi="Times New Roman" w:cs="Times New Roman"/>
          <w:sz w:val="28"/>
          <w:szCs w:val="28"/>
        </w:rPr>
        <w:t>;</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xml:space="preserve">– </w:t>
      </w:r>
      <w:r w:rsidRPr="00715686">
        <w:rPr>
          <w:rFonts w:ascii="Times New Roman" w:hAnsi="Times New Roman" w:cs="Times New Roman"/>
          <w:sz w:val="28"/>
          <w:szCs w:val="28"/>
        </w:rPr>
        <w:t xml:space="preserve">с помощью копировально-множительной техники снимает копии с </w:t>
      </w:r>
      <w:r w:rsidRPr="00B5011A">
        <w:rPr>
          <w:rFonts w:ascii="Times New Roman" w:hAnsi="Times New Roman" w:cs="Times New Roman"/>
          <w:sz w:val="28"/>
          <w:szCs w:val="28"/>
        </w:rPr>
        <w:t>документа</w:t>
      </w:r>
      <w:r w:rsidRPr="007E5AF6">
        <w:rPr>
          <w:rFonts w:ascii="Times New Roman" w:hAnsi="Times New Roman" w:cs="Times New Roman"/>
          <w:sz w:val="28"/>
          <w:szCs w:val="28"/>
        </w:rPr>
        <w:t>,</w:t>
      </w:r>
      <w:r w:rsidRPr="00B5011A">
        <w:rPr>
          <w:rFonts w:ascii="Times New Roman" w:hAnsi="Times New Roman" w:cs="Times New Roman"/>
          <w:sz w:val="28"/>
          <w:szCs w:val="28"/>
        </w:rPr>
        <w:t xml:space="preserve"> </w:t>
      </w:r>
      <w:r w:rsidRPr="00715686">
        <w:rPr>
          <w:rFonts w:ascii="Times New Roman" w:hAnsi="Times New Roman" w:cs="Times New Roman"/>
          <w:sz w:val="28"/>
          <w:szCs w:val="28"/>
        </w:rPr>
        <w:t>удостоверяющ</w:t>
      </w:r>
      <w:r>
        <w:rPr>
          <w:rFonts w:ascii="Times New Roman" w:hAnsi="Times New Roman" w:cs="Times New Roman"/>
          <w:sz w:val="28"/>
          <w:szCs w:val="28"/>
        </w:rPr>
        <w:t>его</w:t>
      </w:r>
      <w:r w:rsidRPr="00715686">
        <w:rPr>
          <w:rFonts w:ascii="Times New Roman" w:hAnsi="Times New Roman" w:cs="Times New Roman"/>
          <w:sz w:val="28"/>
          <w:szCs w:val="28"/>
        </w:rPr>
        <w:t xml:space="preserve"> личность Заявителя, проставляет на копиях документов штамп «</w:t>
      </w:r>
      <w:r>
        <w:rPr>
          <w:rFonts w:ascii="Times New Roman" w:hAnsi="Times New Roman" w:cs="Times New Roman"/>
          <w:sz w:val="28"/>
          <w:szCs w:val="28"/>
        </w:rPr>
        <w:t>с оригиналом сверено</w:t>
      </w:r>
      <w:r w:rsidRPr="00715686">
        <w:rPr>
          <w:rFonts w:ascii="Times New Roman" w:hAnsi="Times New Roman" w:cs="Times New Roman"/>
          <w:sz w:val="28"/>
          <w:szCs w:val="28"/>
        </w:rPr>
        <w:t>», указывает дату, должность, фамилию, инициалы и заверяет своей подписью, а оригинал возвращает Заявителю</w:t>
      </w:r>
      <w:r>
        <w:rPr>
          <w:rFonts w:ascii="Times New Roman" w:hAnsi="Times New Roman" w:cs="Times New Roman"/>
          <w:sz w:val="28"/>
          <w:szCs w:val="28"/>
        </w:rPr>
        <w:t xml:space="preserve"> (при личном обращении)</w:t>
      </w:r>
      <w:r w:rsidRPr="00715686">
        <w:rPr>
          <w:rFonts w:ascii="Times New Roman" w:hAnsi="Times New Roman" w:cs="Times New Roman"/>
          <w:sz w:val="28"/>
          <w:szCs w:val="28"/>
        </w:rPr>
        <w:t xml:space="preserve">; </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xml:space="preserve">– </w:t>
      </w:r>
      <w:r w:rsidRPr="00BE284A">
        <w:rPr>
          <w:rFonts w:ascii="Times New Roman" w:hAnsi="Times New Roman" w:cs="Times New Roman"/>
          <w:sz w:val="28"/>
          <w:szCs w:val="28"/>
        </w:rPr>
        <w:t>проставляет на за</w:t>
      </w:r>
      <w:r>
        <w:rPr>
          <w:rFonts w:ascii="Times New Roman" w:hAnsi="Times New Roman" w:cs="Times New Roman"/>
          <w:sz w:val="28"/>
          <w:szCs w:val="28"/>
        </w:rPr>
        <w:t>явлении</w:t>
      </w:r>
      <w:r w:rsidRPr="00BE284A">
        <w:rPr>
          <w:rFonts w:ascii="Times New Roman" w:hAnsi="Times New Roman" w:cs="Times New Roman"/>
          <w:sz w:val="28"/>
          <w:szCs w:val="28"/>
        </w:rPr>
        <w:t xml:space="preserve"> оттиск штампа входящей корреспонденции </w:t>
      </w:r>
      <w:r w:rsidRPr="00571079">
        <w:rPr>
          <w:rFonts w:ascii="Times New Roman" w:hAnsi="Times New Roman" w:cs="Times New Roman"/>
          <w:sz w:val="28"/>
          <w:szCs w:val="28"/>
        </w:rPr>
        <w:t>МФЦ</w:t>
      </w:r>
      <w:r w:rsidRPr="00BE284A">
        <w:rPr>
          <w:rFonts w:ascii="Times New Roman" w:hAnsi="Times New Roman" w:cs="Times New Roman"/>
          <w:sz w:val="28"/>
          <w:szCs w:val="28"/>
        </w:rPr>
        <w:t xml:space="preserve"> и вписывает номер и дату входящего документа в соответствии с записью в </w:t>
      </w:r>
      <w:r w:rsidRPr="00571079">
        <w:rPr>
          <w:rFonts w:ascii="Times New Roman" w:hAnsi="Times New Roman" w:cs="Times New Roman"/>
          <w:sz w:val="28"/>
          <w:szCs w:val="28"/>
        </w:rPr>
        <w:t>АИС</w:t>
      </w:r>
      <w:r w:rsidRPr="00BE284A">
        <w:rPr>
          <w:rFonts w:ascii="Times New Roman" w:hAnsi="Times New Roman" w:cs="Times New Roman"/>
          <w:sz w:val="28"/>
          <w:szCs w:val="28"/>
        </w:rPr>
        <w:t>;</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xml:space="preserve">– </w:t>
      </w:r>
      <w:r w:rsidRPr="00BE284A">
        <w:rPr>
          <w:rFonts w:ascii="Times New Roman" w:hAnsi="Times New Roman" w:cs="Times New Roman"/>
          <w:sz w:val="28"/>
          <w:szCs w:val="28"/>
        </w:rPr>
        <w:t xml:space="preserve">на основании порядка прохождения документов </w:t>
      </w:r>
      <w:r>
        <w:rPr>
          <w:rFonts w:ascii="Times New Roman" w:hAnsi="Times New Roman" w:cs="Times New Roman"/>
          <w:sz w:val="28"/>
          <w:szCs w:val="28"/>
        </w:rPr>
        <w:t>при</w:t>
      </w:r>
      <w:r w:rsidRPr="00BE284A">
        <w:rPr>
          <w:rFonts w:ascii="Times New Roman" w:hAnsi="Times New Roman" w:cs="Times New Roman"/>
          <w:sz w:val="28"/>
          <w:szCs w:val="28"/>
        </w:rPr>
        <w:t xml:space="preserve"> предоставлени</w:t>
      </w:r>
      <w:r>
        <w:rPr>
          <w:rFonts w:ascii="Times New Roman" w:hAnsi="Times New Roman" w:cs="Times New Roman"/>
          <w:sz w:val="28"/>
          <w:szCs w:val="28"/>
        </w:rPr>
        <w:t>и</w:t>
      </w:r>
      <w:r w:rsidRPr="00BE284A">
        <w:rPr>
          <w:rFonts w:ascii="Times New Roman" w:hAnsi="Times New Roman" w:cs="Times New Roman"/>
          <w:sz w:val="28"/>
          <w:szCs w:val="28"/>
        </w:rPr>
        <w:t xml:space="preserve"> муниципальной услуги </w:t>
      </w:r>
      <w:r>
        <w:rPr>
          <w:rFonts w:ascii="Times New Roman" w:hAnsi="Times New Roman" w:cs="Times New Roman"/>
          <w:sz w:val="28"/>
          <w:szCs w:val="28"/>
        </w:rPr>
        <w:t xml:space="preserve">в зависимости от классификации </w:t>
      </w:r>
      <w:r w:rsidRPr="008746D0">
        <w:rPr>
          <w:rFonts w:ascii="Times New Roman" w:hAnsi="Times New Roman" w:cs="Times New Roman"/>
          <w:sz w:val="28"/>
          <w:szCs w:val="28"/>
        </w:rPr>
        <w:t>транспортного средства</w:t>
      </w:r>
      <w:r>
        <w:rPr>
          <w:rFonts w:ascii="Times New Roman" w:hAnsi="Times New Roman" w:cs="Times New Roman"/>
          <w:sz w:val="28"/>
          <w:szCs w:val="28"/>
        </w:rPr>
        <w:t xml:space="preserve"> </w:t>
      </w:r>
      <w:r w:rsidRPr="00BE284A">
        <w:rPr>
          <w:rFonts w:ascii="Times New Roman" w:hAnsi="Times New Roman" w:cs="Times New Roman"/>
          <w:sz w:val="28"/>
          <w:szCs w:val="28"/>
        </w:rPr>
        <w:t xml:space="preserve">рассчитывает дату выдачи готового результата </w:t>
      </w:r>
      <w:r>
        <w:rPr>
          <w:rFonts w:ascii="Times New Roman" w:hAnsi="Times New Roman" w:cs="Times New Roman"/>
          <w:sz w:val="28"/>
          <w:szCs w:val="28"/>
        </w:rPr>
        <w:t>З</w:t>
      </w:r>
      <w:r w:rsidRPr="00BE284A">
        <w:rPr>
          <w:rFonts w:ascii="Times New Roman" w:hAnsi="Times New Roman" w:cs="Times New Roman"/>
          <w:sz w:val="28"/>
          <w:szCs w:val="28"/>
        </w:rPr>
        <w:t xml:space="preserve">аявителю, указывает ее в электронной регистрационной карточке (далее – регистрационная карточка) в </w:t>
      </w:r>
      <w:r w:rsidRPr="00571079">
        <w:rPr>
          <w:rFonts w:ascii="Times New Roman" w:hAnsi="Times New Roman" w:cs="Times New Roman"/>
          <w:sz w:val="28"/>
          <w:szCs w:val="28"/>
        </w:rPr>
        <w:t>АИС</w:t>
      </w:r>
      <w:r w:rsidRPr="00BE284A">
        <w:rPr>
          <w:rFonts w:ascii="Times New Roman" w:hAnsi="Times New Roman" w:cs="Times New Roman"/>
          <w:sz w:val="28"/>
          <w:szCs w:val="28"/>
        </w:rPr>
        <w:t xml:space="preserve"> и ставит </w:t>
      </w:r>
      <w:r>
        <w:rPr>
          <w:rFonts w:ascii="Times New Roman" w:hAnsi="Times New Roman" w:cs="Times New Roman"/>
          <w:sz w:val="28"/>
          <w:szCs w:val="28"/>
        </w:rPr>
        <w:t xml:space="preserve"> документ </w:t>
      </w:r>
      <w:r w:rsidRPr="00BE284A">
        <w:rPr>
          <w:rFonts w:ascii="Times New Roman" w:hAnsi="Times New Roman" w:cs="Times New Roman"/>
          <w:sz w:val="28"/>
          <w:szCs w:val="28"/>
        </w:rPr>
        <w:t>на контроль</w:t>
      </w:r>
      <w:r>
        <w:rPr>
          <w:rFonts w:ascii="Times New Roman" w:hAnsi="Times New Roman" w:cs="Times New Roman"/>
          <w:sz w:val="28"/>
          <w:szCs w:val="28"/>
        </w:rPr>
        <w:t>;</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xml:space="preserve">– </w:t>
      </w:r>
      <w:r w:rsidRPr="00BE284A">
        <w:rPr>
          <w:rFonts w:ascii="Times New Roman" w:hAnsi="Times New Roman" w:cs="Times New Roman"/>
          <w:sz w:val="28"/>
          <w:szCs w:val="28"/>
        </w:rPr>
        <w:t xml:space="preserve">оформляет расписку в приеме документов, проставляет на расписке входящий номер, дату приема </w:t>
      </w:r>
      <w:r>
        <w:rPr>
          <w:rFonts w:ascii="Times New Roman" w:hAnsi="Times New Roman" w:cs="Times New Roman"/>
          <w:sz w:val="28"/>
          <w:szCs w:val="28"/>
        </w:rPr>
        <w:t>заявления</w:t>
      </w:r>
      <w:r w:rsidRPr="00BE284A">
        <w:rPr>
          <w:rFonts w:ascii="Times New Roman" w:hAnsi="Times New Roman" w:cs="Times New Roman"/>
          <w:sz w:val="28"/>
          <w:szCs w:val="28"/>
        </w:rPr>
        <w:t xml:space="preserve">, код услуги, дату выдачи расписки, </w:t>
      </w:r>
      <w:r w:rsidRPr="00B77843">
        <w:rPr>
          <w:rFonts w:ascii="Times New Roman" w:hAnsi="Times New Roman" w:cs="Times New Roman"/>
          <w:sz w:val="28"/>
          <w:szCs w:val="28"/>
        </w:rPr>
        <w:t>дату получения результата предоставления муниципальной услуги,</w:t>
      </w:r>
      <w:r w:rsidRPr="00BE284A">
        <w:rPr>
          <w:rFonts w:ascii="Times New Roman" w:hAnsi="Times New Roman" w:cs="Times New Roman"/>
          <w:sz w:val="28"/>
          <w:szCs w:val="28"/>
        </w:rPr>
        <w:t xml:space="preserve"> заверяет личной подписью с указанием должности, фамилии, инициалов (бланк расписки представлен в </w:t>
      </w:r>
      <w:r w:rsidRPr="00EA3C88">
        <w:rPr>
          <w:rFonts w:ascii="Times New Roman" w:hAnsi="Times New Roman" w:cs="Times New Roman"/>
          <w:sz w:val="28"/>
          <w:szCs w:val="28"/>
        </w:rPr>
        <w:t xml:space="preserve">приложении № </w:t>
      </w:r>
      <w:r>
        <w:rPr>
          <w:rFonts w:ascii="Times New Roman" w:hAnsi="Times New Roman" w:cs="Times New Roman"/>
          <w:sz w:val="28"/>
          <w:szCs w:val="28"/>
        </w:rPr>
        <w:t>4</w:t>
      </w:r>
      <w:r w:rsidRPr="00BE284A">
        <w:rPr>
          <w:rFonts w:ascii="Times New Roman" w:hAnsi="Times New Roman" w:cs="Times New Roman"/>
          <w:sz w:val="28"/>
          <w:szCs w:val="28"/>
        </w:rPr>
        <w:t xml:space="preserve"> к настоящему Административному регламенту);</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w:t>
      </w:r>
      <w:r w:rsidRPr="005D7546">
        <w:rPr>
          <w:rFonts w:ascii="Times New Roman" w:hAnsi="Times New Roman" w:cs="Times New Roman"/>
          <w:sz w:val="28"/>
          <w:szCs w:val="28"/>
        </w:rPr>
        <w:t xml:space="preserve">передает </w:t>
      </w:r>
      <w:r>
        <w:rPr>
          <w:rFonts w:ascii="Times New Roman" w:hAnsi="Times New Roman" w:cs="Times New Roman"/>
          <w:sz w:val="28"/>
          <w:szCs w:val="28"/>
        </w:rPr>
        <w:t>З</w:t>
      </w:r>
      <w:r w:rsidRPr="005D7546">
        <w:rPr>
          <w:rFonts w:ascii="Times New Roman" w:hAnsi="Times New Roman" w:cs="Times New Roman"/>
          <w:sz w:val="28"/>
          <w:szCs w:val="28"/>
        </w:rPr>
        <w:t xml:space="preserve">аявителю на подпись расписку в приеме документов (только при личном обращении </w:t>
      </w:r>
      <w:r>
        <w:rPr>
          <w:rFonts w:ascii="Times New Roman" w:hAnsi="Times New Roman" w:cs="Times New Roman"/>
          <w:sz w:val="28"/>
          <w:szCs w:val="28"/>
        </w:rPr>
        <w:t>З</w:t>
      </w:r>
      <w:r w:rsidRPr="005D7546">
        <w:rPr>
          <w:rFonts w:ascii="Times New Roman" w:hAnsi="Times New Roman" w:cs="Times New Roman"/>
          <w:sz w:val="28"/>
          <w:szCs w:val="28"/>
        </w:rPr>
        <w:t>аявителя);</w:t>
      </w:r>
    </w:p>
    <w:p w:rsidR="007F1213" w:rsidRDefault="007F1213" w:rsidP="00DA5BB5">
      <w:pPr>
        <w:widowControl w:val="0"/>
        <w:tabs>
          <w:tab w:val="left" w:pos="1418"/>
        </w:tabs>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w:t>
      </w:r>
      <w:r w:rsidRPr="005D7546">
        <w:rPr>
          <w:rFonts w:ascii="Times New Roman" w:hAnsi="Times New Roman" w:cs="Times New Roman"/>
          <w:sz w:val="28"/>
          <w:szCs w:val="28"/>
        </w:rPr>
        <w:t xml:space="preserve">информирует </w:t>
      </w:r>
      <w:r>
        <w:rPr>
          <w:rFonts w:ascii="Times New Roman" w:hAnsi="Times New Roman" w:cs="Times New Roman"/>
          <w:sz w:val="28"/>
          <w:szCs w:val="28"/>
        </w:rPr>
        <w:t>З</w:t>
      </w:r>
      <w:r w:rsidRPr="005D7546">
        <w:rPr>
          <w:rFonts w:ascii="Times New Roman" w:hAnsi="Times New Roman" w:cs="Times New Roman"/>
          <w:sz w:val="28"/>
          <w:szCs w:val="28"/>
        </w:rPr>
        <w:t>аявителя о сроке и способ</w:t>
      </w:r>
      <w:r>
        <w:rPr>
          <w:rFonts w:ascii="Times New Roman" w:hAnsi="Times New Roman" w:cs="Times New Roman"/>
          <w:sz w:val="28"/>
          <w:szCs w:val="28"/>
        </w:rPr>
        <w:t>е</w:t>
      </w:r>
      <w:r w:rsidRPr="005D7546">
        <w:rPr>
          <w:rFonts w:ascii="Times New Roman" w:hAnsi="Times New Roman" w:cs="Times New Roman"/>
          <w:sz w:val="28"/>
          <w:szCs w:val="28"/>
        </w:rPr>
        <w:t xml:space="preserve"> получения результата предоставления </w:t>
      </w:r>
      <w:r>
        <w:rPr>
          <w:rFonts w:ascii="Times New Roman" w:hAnsi="Times New Roman" w:cs="Times New Roman"/>
          <w:sz w:val="28"/>
          <w:szCs w:val="28"/>
        </w:rPr>
        <w:t xml:space="preserve">   </w:t>
      </w:r>
      <w:r w:rsidRPr="005D7546">
        <w:rPr>
          <w:rFonts w:ascii="Times New Roman" w:hAnsi="Times New Roman" w:cs="Times New Roman"/>
          <w:sz w:val="28"/>
          <w:szCs w:val="28"/>
        </w:rPr>
        <w:t>муниципальной</w:t>
      </w:r>
      <w:r>
        <w:rPr>
          <w:rFonts w:ascii="Times New Roman" w:hAnsi="Times New Roman" w:cs="Times New Roman"/>
          <w:sz w:val="28"/>
          <w:szCs w:val="28"/>
        </w:rPr>
        <w:t xml:space="preserve">    </w:t>
      </w:r>
      <w:r w:rsidRPr="005D7546">
        <w:rPr>
          <w:rFonts w:ascii="Times New Roman" w:hAnsi="Times New Roman" w:cs="Times New Roman"/>
          <w:sz w:val="28"/>
          <w:szCs w:val="28"/>
        </w:rPr>
        <w:t xml:space="preserve"> услуги </w:t>
      </w:r>
      <w:r>
        <w:rPr>
          <w:rFonts w:ascii="Times New Roman" w:hAnsi="Times New Roman" w:cs="Times New Roman"/>
          <w:sz w:val="28"/>
          <w:szCs w:val="28"/>
        </w:rPr>
        <w:t xml:space="preserve">    </w:t>
      </w:r>
      <w:r w:rsidRPr="005D7546">
        <w:rPr>
          <w:rFonts w:ascii="Times New Roman" w:hAnsi="Times New Roman" w:cs="Times New Roman"/>
          <w:sz w:val="28"/>
          <w:szCs w:val="28"/>
        </w:rPr>
        <w:t xml:space="preserve">(только при личном обращении </w:t>
      </w:r>
    </w:p>
    <w:p w:rsidR="007F1213" w:rsidRDefault="007F1213" w:rsidP="00DA5BB5">
      <w:pPr>
        <w:widowControl w:val="0"/>
        <w:tabs>
          <w:tab w:val="left" w:pos="1418"/>
        </w:tabs>
        <w:autoSpaceDE w:val="0"/>
        <w:autoSpaceDN w:val="0"/>
        <w:adjustRightInd w:val="0"/>
        <w:ind w:firstLine="851"/>
        <w:rPr>
          <w:rFonts w:ascii="Times New Roman" w:hAnsi="Times New Roman" w:cs="Times New Roman"/>
          <w:sz w:val="28"/>
          <w:szCs w:val="28"/>
        </w:rPr>
      </w:pPr>
    </w:p>
    <w:p w:rsidR="007F1213" w:rsidRPr="00715686" w:rsidRDefault="007F1213" w:rsidP="00450986">
      <w:pPr>
        <w:widowControl w:val="0"/>
        <w:tabs>
          <w:tab w:val="left" w:pos="1418"/>
        </w:tabs>
        <w:autoSpaceDE w:val="0"/>
        <w:autoSpaceDN w:val="0"/>
        <w:adjustRightInd w:val="0"/>
        <w:ind w:firstLine="0"/>
        <w:rPr>
          <w:rFonts w:ascii="Times New Roman" w:hAnsi="Times New Roman" w:cs="Times New Roman"/>
          <w:sz w:val="28"/>
          <w:szCs w:val="28"/>
        </w:rPr>
      </w:pPr>
      <w:r w:rsidRPr="005D7546">
        <w:rPr>
          <w:rFonts w:ascii="Times New Roman" w:hAnsi="Times New Roman" w:cs="Times New Roman"/>
          <w:sz w:val="28"/>
          <w:szCs w:val="28"/>
        </w:rPr>
        <w:t>заявителя);</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w:t>
      </w:r>
      <w:r w:rsidRPr="005D7546">
        <w:rPr>
          <w:rFonts w:ascii="Times New Roman" w:hAnsi="Times New Roman" w:cs="Times New Roman"/>
          <w:sz w:val="28"/>
          <w:szCs w:val="28"/>
        </w:rPr>
        <w:t xml:space="preserve">сканирует </w:t>
      </w:r>
      <w:r>
        <w:rPr>
          <w:rFonts w:ascii="Times New Roman" w:hAnsi="Times New Roman" w:cs="Times New Roman"/>
          <w:sz w:val="28"/>
          <w:szCs w:val="28"/>
        </w:rPr>
        <w:t>заявление</w:t>
      </w:r>
      <w:r w:rsidRPr="005D7546">
        <w:rPr>
          <w:rFonts w:ascii="Times New Roman" w:hAnsi="Times New Roman" w:cs="Times New Roman"/>
          <w:sz w:val="28"/>
          <w:szCs w:val="28"/>
        </w:rPr>
        <w:t xml:space="preserve"> с комплектом документов, расписку в приеме документов и прикрепляет электронны</w:t>
      </w:r>
      <w:r>
        <w:rPr>
          <w:rFonts w:ascii="Times New Roman" w:hAnsi="Times New Roman" w:cs="Times New Roman"/>
          <w:sz w:val="28"/>
          <w:szCs w:val="28"/>
        </w:rPr>
        <w:t>е</w:t>
      </w:r>
      <w:r w:rsidRPr="005D7546">
        <w:rPr>
          <w:rFonts w:ascii="Times New Roman" w:hAnsi="Times New Roman" w:cs="Times New Roman"/>
          <w:sz w:val="28"/>
          <w:szCs w:val="28"/>
        </w:rPr>
        <w:t xml:space="preserve"> образ</w:t>
      </w:r>
      <w:r>
        <w:rPr>
          <w:rFonts w:ascii="Times New Roman" w:hAnsi="Times New Roman" w:cs="Times New Roman"/>
          <w:sz w:val="28"/>
          <w:szCs w:val="28"/>
        </w:rPr>
        <w:t>ы</w:t>
      </w:r>
      <w:r w:rsidRPr="005D7546">
        <w:rPr>
          <w:rFonts w:ascii="Times New Roman" w:hAnsi="Times New Roman" w:cs="Times New Roman"/>
          <w:sz w:val="28"/>
          <w:szCs w:val="28"/>
        </w:rPr>
        <w:t xml:space="preserve"> файлов к регистрационной карточке в </w:t>
      </w:r>
      <w:r w:rsidRPr="00571079">
        <w:rPr>
          <w:rFonts w:ascii="Times New Roman" w:hAnsi="Times New Roman" w:cs="Times New Roman"/>
          <w:sz w:val="28"/>
          <w:szCs w:val="28"/>
        </w:rPr>
        <w:t>АИС</w:t>
      </w:r>
      <w:r>
        <w:rPr>
          <w:rFonts w:ascii="Times New Roman" w:hAnsi="Times New Roman" w:cs="Times New Roman"/>
          <w:sz w:val="28"/>
          <w:szCs w:val="28"/>
        </w:rPr>
        <w:t>;</w:t>
      </w:r>
    </w:p>
    <w:p w:rsidR="007F1213" w:rsidRPr="00715686"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w:t>
      </w:r>
      <w:r w:rsidRPr="005D7546">
        <w:rPr>
          <w:rFonts w:ascii="Times New Roman" w:hAnsi="Times New Roman" w:cs="Times New Roman"/>
          <w:sz w:val="28"/>
          <w:szCs w:val="28"/>
        </w:rPr>
        <w:t xml:space="preserve">выдает (направляет) </w:t>
      </w:r>
      <w:r>
        <w:rPr>
          <w:rFonts w:ascii="Times New Roman" w:hAnsi="Times New Roman" w:cs="Times New Roman"/>
          <w:sz w:val="28"/>
          <w:szCs w:val="28"/>
        </w:rPr>
        <w:t>З</w:t>
      </w:r>
      <w:r w:rsidRPr="005D7546">
        <w:rPr>
          <w:rFonts w:ascii="Times New Roman" w:hAnsi="Times New Roman" w:cs="Times New Roman"/>
          <w:sz w:val="28"/>
          <w:szCs w:val="28"/>
        </w:rPr>
        <w:t>аявителю расписку в приеме документов</w:t>
      </w:r>
      <w:r>
        <w:rPr>
          <w:rFonts w:ascii="Times New Roman" w:hAnsi="Times New Roman" w:cs="Times New Roman"/>
          <w:sz w:val="28"/>
          <w:szCs w:val="28"/>
        </w:rPr>
        <w:t>.</w:t>
      </w:r>
      <w:r w:rsidRPr="00715686">
        <w:rPr>
          <w:rFonts w:ascii="Times New Roman" w:hAnsi="Times New Roman" w:cs="Times New Roman"/>
          <w:sz w:val="28"/>
          <w:szCs w:val="28"/>
        </w:rPr>
        <w:tab/>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В</w:t>
      </w:r>
      <w:r w:rsidRPr="00715686">
        <w:rPr>
          <w:rFonts w:ascii="Times New Roman" w:hAnsi="Times New Roman" w:cs="Times New Roman"/>
          <w:sz w:val="28"/>
          <w:szCs w:val="28"/>
        </w:rPr>
        <w:t xml:space="preserve"> случае наличия оснований, указанных в </w:t>
      </w:r>
      <w:r>
        <w:rPr>
          <w:rFonts w:ascii="Times New Roman" w:hAnsi="Times New Roman" w:cs="Times New Roman"/>
          <w:sz w:val="28"/>
          <w:szCs w:val="28"/>
        </w:rPr>
        <w:t>п. 2.8</w:t>
      </w:r>
      <w:r w:rsidRPr="00715686">
        <w:rPr>
          <w:rFonts w:ascii="Times New Roman" w:hAnsi="Times New Roman" w:cs="Times New Roman"/>
          <w:sz w:val="28"/>
          <w:szCs w:val="28"/>
        </w:rPr>
        <w:t xml:space="preserve"> настоящего Административного регламента</w:t>
      </w:r>
      <w:r>
        <w:rPr>
          <w:rFonts w:ascii="Times New Roman" w:hAnsi="Times New Roman" w:cs="Times New Roman"/>
          <w:sz w:val="28"/>
          <w:szCs w:val="28"/>
        </w:rPr>
        <w:t>:</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w:t>
      </w:r>
      <w:r w:rsidRPr="00715686">
        <w:rPr>
          <w:rFonts w:ascii="Times New Roman" w:hAnsi="Times New Roman" w:cs="Times New Roman"/>
          <w:sz w:val="28"/>
          <w:szCs w:val="28"/>
        </w:rPr>
        <w:t>в устной форме</w:t>
      </w:r>
      <w:r>
        <w:rPr>
          <w:rFonts w:ascii="Times New Roman" w:hAnsi="Times New Roman" w:cs="Times New Roman"/>
          <w:sz w:val="28"/>
          <w:szCs w:val="28"/>
        </w:rPr>
        <w:t xml:space="preserve"> уведомляет </w:t>
      </w:r>
      <w:r w:rsidRPr="00715686">
        <w:rPr>
          <w:rFonts w:ascii="Times New Roman" w:hAnsi="Times New Roman" w:cs="Times New Roman"/>
          <w:sz w:val="28"/>
          <w:szCs w:val="28"/>
        </w:rPr>
        <w:t xml:space="preserve"> Заявителя о наличии препятствий для приема зая</w:t>
      </w:r>
      <w:r>
        <w:rPr>
          <w:rFonts w:ascii="Times New Roman" w:hAnsi="Times New Roman" w:cs="Times New Roman"/>
          <w:sz w:val="28"/>
          <w:szCs w:val="28"/>
        </w:rPr>
        <w:t>вления</w:t>
      </w:r>
      <w:r w:rsidRPr="00715686">
        <w:rPr>
          <w:rFonts w:ascii="Times New Roman" w:hAnsi="Times New Roman" w:cs="Times New Roman"/>
          <w:sz w:val="28"/>
          <w:szCs w:val="28"/>
        </w:rPr>
        <w:t xml:space="preserve"> </w:t>
      </w:r>
      <w:r>
        <w:rPr>
          <w:rFonts w:ascii="Times New Roman" w:hAnsi="Times New Roman" w:cs="Times New Roman"/>
          <w:sz w:val="28"/>
          <w:szCs w:val="28"/>
        </w:rPr>
        <w:t>о</w:t>
      </w:r>
      <w:r w:rsidRPr="00715686">
        <w:rPr>
          <w:rFonts w:ascii="Times New Roman" w:hAnsi="Times New Roman" w:cs="Times New Roman"/>
          <w:sz w:val="28"/>
          <w:szCs w:val="28"/>
        </w:rPr>
        <w:t xml:space="preserve"> предоставлени</w:t>
      </w:r>
      <w:r>
        <w:rPr>
          <w:rFonts w:ascii="Times New Roman" w:hAnsi="Times New Roman" w:cs="Times New Roman"/>
          <w:sz w:val="28"/>
          <w:szCs w:val="28"/>
        </w:rPr>
        <w:t>и</w:t>
      </w:r>
      <w:r w:rsidRPr="00715686">
        <w:rPr>
          <w:rFonts w:ascii="Times New Roman" w:hAnsi="Times New Roman" w:cs="Times New Roman"/>
          <w:sz w:val="28"/>
          <w:szCs w:val="28"/>
        </w:rPr>
        <w:t xml:space="preserve"> муниципальной услуги, объясняет ему содержание выявленных недостатков, предлагает принять меры по их устранению</w:t>
      </w:r>
      <w:r>
        <w:rPr>
          <w:rFonts w:ascii="Times New Roman" w:hAnsi="Times New Roman" w:cs="Times New Roman"/>
          <w:sz w:val="28"/>
          <w:szCs w:val="28"/>
        </w:rPr>
        <w:t>;</w:t>
      </w:r>
    </w:p>
    <w:p w:rsidR="007F1213" w:rsidRPr="0032424B" w:rsidRDefault="007F1213" w:rsidP="00DA5BB5">
      <w:pPr>
        <w:widowControl w:val="0"/>
        <w:numPr>
          <w:ilvl w:val="0"/>
          <w:numId w:val="47"/>
        </w:numPr>
        <w:shd w:val="clear" w:color="auto" w:fill="FFFFFF"/>
        <w:tabs>
          <w:tab w:val="left" w:pos="869"/>
        </w:tabs>
        <w:autoSpaceDE w:val="0"/>
        <w:autoSpaceDN w:val="0"/>
        <w:adjustRightInd w:val="0"/>
        <w:ind w:left="0" w:firstLine="709"/>
        <w:rPr>
          <w:rFonts w:ascii="Times New Roman" w:hAnsi="Times New Roman" w:cs="Times New Roman"/>
          <w:sz w:val="28"/>
          <w:szCs w:val="28"/>
        </w:rPr>
      </w:pPr>
      <w:r>
        <w:rPr>
          <w:rFonts w:ascii="Times New Roman" w:hAnsi="Times New Roman" w:cs="Times New Roman"/>
          <w:sz w:val="28"/>
          <w:szCs w:val="28"/>
        </w:rPr>
        <w:t xml:space="preserve"> </w:t>
      </w:r>
      <w:r w:rsidRPr="0032424B">
        <w:rPr>
          <w:rFonts w:ascii="Times New Roman" w:hAnsi="Times New Roman" w:cs="Times New Roman"/>
          <w:sz w:val="28"/>
          <w:szCs w:val="28"/>
        </w:rPr>
        <w:t>извещает о выявленном факте ведущего юрисконсульта</w:t>
      </w:r>
      <w:r>
        <w:rPr>
          <w:rFonts w:ascii="Times New Roman" w:hAnsi="Times New Roman" w:cs="Times New Roman"/>
          <w:sz w:val="28"/>
          <w:szCs w:val="28"/>
        </w:rPr>
        <w:t xml:space="preserve"> МФЦ</w:t>
      </w:r>
      <w:r w:rsidRPr="0032424B">
        <w:rPr>
          <w:rFonts w:ascii="Times New Roman" w:hAnsi="Times New Roman" w:cs="Times New Roman"/>
          <w:sz w:val="28"/>
          <w:szCs w:val="28"/>
        </w:rPr>
        <w:t>;</w:t>
      </w:r>
    </w:p>
    <w:p w:rsidR="007F1213" w:rsidRPr="0032424B" w:rsidRDefault="007F1213" w:rsidP="00DA5BB5">
      <w:pPr>
        <w:widowControl w:val="0"/>
        <w:numPr>
          <w:ilvl w:val="0"/>
          <w:numId w:val="47"/>
        </w:numPr>
        <w:shd w:val="clear" w:color="auto" w:fill="FFFFFF"/>
        <w:tabs>
          <w:tab w:val="left" w:pos="869"/>
        </w:tabs>
        <w:autoSpaceDE w:val="0"/>
        <w:autoSpaceDN w:val="0"/>
        <w:adjustRightInd w:val="0"/>
        <w:ind w:left="0" w:firstLine="709"/>
        <w:rPr>
          <w:rFonts w:ascii="Times New Roman" w:hAnsi="Times New Roman" w:cs="Times New Roman"/>
          <w:sz w:val="28"/>
          <w:szCs w:val="28"/>
        </w:rPr>
      </w:pPr>
      <w:r w:rsidRPr="0032424B">
        <w:rPr>
          <w:rFonts w:ascii="Times New Roman" w:hAnsi="Times New Roman" w:cs="Times New Roman"/>
          <w:sz w:val="28"/>
          <w:szCs w:val="28"/>
        </w:rPr>
        <w:t xml:space="preserve"> после подписания уведомления об отказе в приеме документов директором МФЦ (лицом, его замещающим) вносит запись о выдаче </w:t>
      </w:r>
      <w:r>
        <w:rPr>
          <w:rFonts w:ascii="Times New Roman" w:hAnsi="Times New Roman" w:cs="Times New Roman"/>
          <w:sz w:val="28"/>
          <w:szCs w:val="28"/>
        </w:rPr>
        <w:t>(</w:t>
      </w:r>
      <w:r w:rsidRPr="0032424B">
        <w:rPr>
          <w:rFonts w:ascii="Times New Roman" w:hAnsi="Times New Roman" w:cs="Times New Roman"/>
          <w:sz w:val="28"/>
          <w:szCs w:val="28"/>
        </w:rPr>
        <w:t>направлении) уведомления об отказе в приеме документов в АИС,  сканирует и заносит электронный образ документа в учетную карточку обращения в АИС;</w:t>
      </w:r>
    </w:p>
    <w:p w:rsidR="007F1213" w:rsidRPr="0032424B" w:rsidRDefault="007F1213" w:rsidP="00DA5BB5">
      <w:pPr>
        <w:widowControl w:val="0"/>
        <w:numPr>
          <w:ilvl w:val="0"/>
          <w:numId w:val="47"/>
        </w:numPr>
        <w:shd w:val="clear" w:color="auto" w:fill="FFFFFF"/>
        <w:tabs>
          <w:tab w:val="left" w:pos="869"/>
        </w:tabs>
        <w:autoSpaceDE w:val="0"/>
        <w:autoSpaceDN w:val="0"/>
        <w:adjustRightInd w:val="0"/>
        <w:ind w:left="0" w:firstLine="709"/>
        <w:rPr>
          <w:rFonts w:ascii="Times New Roman" w:hAnsi="Times New Roman" w:cs="Times New Roman"/>
          <w:sz w:val="28"/>
          <w:szCs w:val="28"/>
        </w:rPr>
      </w:pPr>
      <w:r w:rsidRPr="0032424B">
        <w:rPr>
          <w:rFonts w:ascii="Times New Roman" w:hAnsi="Times New Roman" w:cs="Times New Roman"/>
          <w:sz w:val="28"/>
          <w:szCs w:val="28"/>
        </w:rPr>
        <w:t xml:space="preserve"> передает заявителю под подпись (направляет по почте) уведомление</w:t>
      </w:r>
      <w:r w:rsidRPr="0032424B">
        <w:rPr>
          <w:rFonts w:ascii="Times New Roman" w:hAnsi="Times New Roman" w:cs="Times New Roman"/>
          <w:sz w:val="28"/>
          <w:szCs w:val="28"/>
        </w:rPr>
        <w:br/>
        <w:t>об отказе в приеме документов.</w:t>
      </w:r>
    </w:p>
    <w:p w:rsidR="007F1213" w:rsidRPr="0032424B" w:rsidRDefault="007F1213" w:rsidP="00DA5BB5">
      <w:pPr>
        <w:shd w:val="clear" w:color="auto" w:fill="FFFFFF"/>
        <w:ind w:firstLine="725"/>
        <w:rPr>
          <w:rFonts w:ascii="Times New Roman" w:hAnsi="Times New Roman" w:cs="Times New Roman"/>
          <w:sz w:val="28"/>
          <w:szCs w:val="28"/>
        </w:rPr>
      </w:pPr>
      <w:r w:rsidRPr="0032424B">
        <w:rPr>
          <w:rFonts w:ascii="Times New Roman" w:hAnsi="Times New Roman" w:cs="Times New Roman"/>
          <w:sz w:val="28"/>
          <w:szCs w:val="28"/>
        </w:rPr>
        <w:t>Максимальный срок выполнения административных действий – 30 минут.</w:t>
      </w:r>
    </w:p>
    <w:p w:rsidR="007F1213" w:rsidRPr="0032424B" w:rsidRDefault="007F1213" w:rsidP="00DA5BB5">
      <w:pPr>
        <w:shd w:val="clear" w:color="auto" w:fill="FFFFFF"/>
        <w:tabs>
          <w:tab w:val="left" w:pos="869"/>
        </w:tabs>
        <w:rPr>
          <w:rFonts w:ascii="Times New Roman" w:hAnsi="Times New Roman" w:cs="Times New Roman"/>
          <w:sz w:val="28"/>
          <w:szCs w:val="28"/>
        </w:rPr>
      </w:pPr>
      <w:r w:rsidRPr="0032424B">
        <w:rPr>
          <w:rFonts w:ascii="Times New Roman" w:hAnsi="Times New Roman" w:cs="Times New Roman"/>
          <w:sz w:val="28"/>
          <w:szCs w:val="28"/>
        </w:rPr>
        <w:t>3.5.3.</w:t>
      </w:r>
      <w:r w:rsidRPr="0032424B">
        <w:rPr>
          <w:rFonts w:ascii="Times New Roman" w:hAnsi="Times New Roman" w:cs="Times New Roman"/>
          <w:sz w:val="28"/>
          <w:szCs w:val="28"/>
        </w:rPr>
        <w:tab/>
        <w:t>Ведущий юрисконсульт</w:t>
      </w:r>
      <w:r>
        <w:rPr>
          <w:rFonts w:ascii="Times New Roman" w:hAnsi="Times New Roman" w:cs="Times New Roman"/>
          <w:sz w:val="28"/>
          <w:szCs w:val="28"/>
        </w:rPr>
        <w:t xml:space="preserve"> МФЦ</w:t>
      </w:r>
      <w:r w:rsidRPr="0032424B">
        <w:rPr>
          <w:rFonts w:ascii="Times New Roman" w:hAnsi="Times New Roman" w:cs="Times New Roman"/>
          <w:sz w:val="28"/>
          <w:szCs w:val="28"/>
        </w:rPr>
        <w:t>:</w:t>
      </w:r>
    </w:p>
    <w:p w:rsidR="007F1213" w:rsidRPr="0032424B" w:rsidRDefault="007F1213" w:rsidP="00DA5BB5">
      <w:pPr>
        <w:widowControl w:val="0"/>
        <w:numPr>
          <w:ilvl w:val="0"/>
          <w:numId w:val="47"/>
        </w:numPr>
        <w:shd w:val="clear" w:color="auto" w:fill="FFFFFF"/>
        <w:tabs>
          <w:tab w:val="left" w:pos="869"/>
        </w:tabs>
        <w:autoSpaceDE w:val="0"/>
        <w:autoSpaceDN w:val="0"/>
        <w:adjustRightInd w:val="0"/>
        <w:ind w:left="0" w:firstLine="709"/>
        <w:rPr>
          <w:rFonts w:ascii="Times New Roman" w:hAnsi="Times New Roman" w:cs="Times New Roman"/>
          <w:sz w:val="28"/>
          <w:szCs w:val="28"/>
        </w:rPr>
      </w:pPr>
      <w:r>
        <w:rPr>
          <w:rFonts w:ascii="Times New Roman" w:hAnsi="Times New Roman" w:cs="Times New Roman"/>
          <w:sz w:val="28"/>
          <w:szCs w:val="28"/>
        </w:rPr>
        <w:t xml:space="preserve"> о</w:t>
      </w:r>
      <w:r w:rsidRPr="0032424B">
        <w:rPr>
          <w:rFonts w:ascii="Times New Roman" w:hAnsi="Times New Roman" w:cs="Times New Roman"/>
          <w:sz w:val="28"/>
          <w:szCs w:val="28"/>
        </w:rPr>
        <w:t>формляет</w:t>
      </w:r>
      <w:r>
        <w:rPr>
          <w:rFonts w:ascii="Times New Roman" w:hAnsi="Times New Roman" w:cs="Times New Roman"/>
          <w:sz w:val="28"/>
          <w:szCs w:val="28"/>
        </w:rPr>
        <w:t xml:space="preserve"> проект </w:t>
      </w:r>
      <w:r w:rsidRPr="0032424B">
        <w:rPr>
          <w:rFonts w:ascii="Times New Roman" w:hAnsi="Times New Roman" w:cs="Times New Roman"/>
          <w:sz w:val="28"/>
          <w:szCs w:val="28"/>
        </w:rPr>
        <w:t xml:space="preserve"> уведомлени</w:t>
      </w:r>
      <w:r>
        <w:rPr>
          <w:rFonts w:ascii="Times New Roman" w:hAnsi="Times New Roman" w:cs="Times New Roman"/>
          <w:sz w:val="28"/>
          <w:szCs w:val="28"/>
        </w:rPr>
        <w:t xml:space="preserve">я </w:t>
      </w:r>
      <w:r w:rsidRPr="0032424B">
        <w:rPr>
          <w:rFonts w:ascii="Times New Roman" w:hAnsi="Times New Roman" w:cs="Times New Roman"/>
          <w:sz w:val="28"/>
          <w:szCs w:val="28"/>
        </w:rPr>
        <w:t xml:space="preserve"> об отказе в приеме документов для предоставления муниципальной услуги (бланк уведомления представлен в приложении № </w:t>
      </w:r>
      <w:r>
        <w:rPr>
          <w:rFonts w:ascii="Times New Roman" w:hAnsi="Times New Roman" w:cs="Times New Roman"/>
          <w:sz w:val="28"/>
          <w:szCs w:val="28"/>
        </w:rPr>
        <w:t>5</w:t>
      </w:r>
      <w:r w:rsidRPr="0032424B">
        <w:rPr>
          <w:rFonts w:ascii="Times New Roman" w:hAnsi="Times New Roman" w:cs="Times New Roman"/>
          <w:sz w:val="28"/>
          <w:szCs w:val="28"/>
        </w:rPr>
        <w:t xml:space="preserve"> к настоящему Административному регламенту);</w:t>
      </w:r>
    </w:p>
    <w:p w:rsidR="007F1213" w:rsidRPr="0032424B" w:rsidRDefault="007F1213" w:rsidP="00DA5BB5">
      <w:pPr>
        <w:widowControl w:val="0"/>
        <w:numPr>
          <w:ilvl w:val="0"/>
          <w:numId w:val="47"/>
        </w:numPr>
        <w:shd w:val="clear" w:color="auto" w:fill="FFFFFF"/>
        <w:tabs>
          <w:tab w:val="left" w:pos="869"/>
        </w:tabs>
        <w:autoSpaceDE w:val="0"/>
        <w:autoSpaceDN w:val="0"/>
        <w:adjustRightInd w:val="0"/>
        <w:ind w:left="0" w:firstLine="709"/>
        <w:rPr>
          <w:rFonts w:ascii="Times New Roman" w:hAnsi="Times New Roman" w:cs="Times New Roman"/>
          <w:sz w:val="28"/>
          <w:szCs w:val="28"/>
        </w:rPr>
      </w:pPr>
      <w:r w:rsidRPr="0032424B">
        <w:rPr>
          <w:rFonts w:ascii="Times New Roman" w:hAnsi="Times New Roman" w:cs="Times New Roman"/>
          <w:sz w:val="28"/>
          <w:szCs w:val="28"/>
        </w:rPr>
        <w:t xml:space="preserve"> пере</w:t>
      </w:r>
      <w:r>
        <w:rPr>
          <w:rFonts w:ascii="Times New Roman" w:hAnsi="Times New Roman" w:cs="Times New Roman"/>
          <w:sz w:val="28"/>
          <w:szCs w:val="28"/>
        </w:rPr>
        <w:t>д</w:t>
      </w:r>
      <w:r w:rsidRPr="0032424B">
        <w:rPr>
          <w:rFonts w:ascii="Times New Roman" w:hAnsi="Times New Roman" w:cs="Times New Roman"/>
          <w:sz w:val="28"/>
          <w:szCs w:val="28"/>
        </w:rPr>
        <w:t xml:space="preserve">ает </w:t>
      </w:r>
      <w:r>
        <w:rPr>
          <w:rFonts w:ascii="Times New Roman" w:hAnsi="Times New Roman" w:cs="Times New Roman"/>
          <w:sz w:val="28"/>
          <w:szCs w:val="28"/>
        </w:rPr>
        <w:t>проект</w:t>
      </w:r>
      <w:r w:rsidRPr="0032424B">
        <w:rPr>
          <w:rFonts w:ascii="Times New Roman" w:hAnsi="Times New Roman" w:cs="Times New Roman"/>
          <w:sz w:val="28"/>
          <w:szCs w:val="28"/>
        </w:rPr>
        <w:t xml:space="preserve">  уведомлени</w:t>
      </w:r>
      <w:r>
        <w:rPr>
          <w:rFonts w:ascii="Times New Roman" w:hAnsi="Times New Roman" w:cs="Times New Roman"/>
          <w:sz w:val="28"/>
          <w:szCs w:val="28"/>
        </w:rPr>
        <w:t>я</w:t>
      </w:r>
      <w:r w:rsidRPr="0032424B">
        <w:rPr>
          <w:rFonts w:ascii="Times New Roman" w:hAnsi="Times New Roman" w:cs="Times New Roman"/>
          <w:sz w:val="28"/>
          <w:szCs w:val="28"/>
        </w:rPr>
        <w:t xml:space="preserve">   об   отказе   в   приеме   документов   для предоставления муниципальной услуги директору МФЦ (лицу, его замещающему);</w:t>
      </w:r>
    </w:p>
    <w:p w:rsidR="007F1213" w:rsidRPr="0032424B" w:rsidRDefault="007F1213" w:rsidP="00DA5BB5">
      <w:pPr>
        <w:widowControl w:val="0"/>
        <w:numPr>
          <w:ilvl w:val="0"/>
          <w:numId w:val="47"/>
        </w:numPr>
        <w:shd w:val="clear" w:color="auto" w:fill="FFFFFF"/>
        <w:tabs>
          <w:tab w:val="left" w:pos="869"/>
        </w:tabs>
        <w:autoSpaceDE w:val="0"/>
        <w:autoSpaceDN w:val="0"/>
        <w:adjustRightInd w:val="0"/>
        <w:ind w:left="0" w:firstLine="709"/>
        <w:rPr>
          <w:rFonts w:ascii="Times New Roman" w:hAnsi="Times New Roman" w:cs="Times New Roman"/>
          <w:sz w:val="28"/>
          <w:szCs w:val="28"/>
        </w:rPr>
      </w:pPr>
      <w:r w:rsidRPr="0032424B">
        <w:rPr>
          <w:rFonts w:ascii="Times New Roman" w:hAnsi="Times New Roman" w:cs="Times New Roman"/>
          <w:sz w:val="28"/>
          <w:szCs w:val="28"/>
        </w:rPr>
        <w:t xml:space="preserve"> после подписания директором МФЦ (лицом, его замещающим) уведомления об отказе в приеме документов для предоставления муниципальной услуги передает документ специалисту МФЦ, ответственному за прием и выдачу документов. </w:t>
      </w:r>
    </w:p>
    <w:p w:rsidR="007F1213" w:rsidRPr="0032424B" w:rsidRDefault="007F1213" w:rsidP="00DA5BB5">
      <w:pPr>
        <w:shd w:val="clear" w:color="auto" w:fill="FFFFFF"/>
        <w:tabs>
          <w:tab w:val="left" w:pos="869"/>
        </w:tabs>
        <w:rPr>
          <w:rFonts w:ascii="Times New Roman" w:hAnsi="Times New Roman" w:cs="Times New Roman"/>
          <w:sz w:val="28"/>
          <w:szCs w:val="28"/>
        </w:rPr>
      </w:pPr>
      <w:r w:rsidRPr="0032424B">
        <w:rPr>
          <w:rFonts w:ascii="Times New Roman" w:hAnsi="Times New Roman" w:cs="Times New Roman"/>
          <w:sz w:val="28"/>
          <w:szCs w:val="28"/>
        </w:rPr>
        <w:t>Максимальный срок выполнения административных действий – 30 минут.</w:t>
      </w:r>
    </w:p>
    <w:p w:rsidR="007F1213" w:rsidRPr="0032424B" w:rsidRDefault="007F1213" w:rsidP="00DA5BB5">
      <w:pPr>
        <w:shd w:val="clear" w:color="auto" w:fill="FFFFFF"/>
        <w:tabs>
          <w:tab w:val="left" w:pos="1411"/>
        </w:tabs>
        <w:rPr>
          <w:rFonts w:ascii="Times New Roman" w:hAnsi="Times New Roman" w:cs="Times New Roman"/>
          <w:sz w:val="28"/>
          <w:szCs w:val="28"/>
        </w:rPr>
      </w:pPr>
      <w:r w:rsidRPr="0032424B">
        <w:rPr>
          <w:rFonts w:ascii="Times New Roman" w:hAnsi="Times New Roman" w:cs="Times New Roman"/>
          <w:sz w:val="28"/>
          <w:szCs w:val="28"/>
        </w:rPr>
        <w:t>Директор МФЦ (лицо, его замещающее):</w:t>
      </w:r>
    </w:p>
    <w:p w:rsidR="007F1213" w:rsidRPr="0032424B" w:rsidRDefault="007F1213" w:rsidP="00DA5BB5">
      <w:pPr>
        <w:widowControl w:val="0"/>
        <w:numPr>
          <w:ilvl w:val="0"/>
          <w:numId w:val="48"/>
        </w:numPr>
        <w:shd w:val="clear" w:color="auto" w:fill="FFFFFF"/>
        <w:tabs>
          <w:tab w:val="left" w:pos="869"/>
        </w:tabs>
        <w:autoSpaceDE w:val="0"/>
        <w:autoSpaceDN w:val="0"/>
        <w:adjustRightInd w:val="0"/>
        <w:ind w:left="0" w:firstLine="709"/>
        <w:rPr>
          <w:rFonts w:ascii="Times New Roman" w:hAnsi="Times New Roman" w:cs="Times New Roman"/>
          <w:sz w:val="28"/>
          <w:szCs w:val="28"/>
        </w:rPr>
      </w:pPr>
      <w:r w:rsidRPr="0032424B">
        <w:rPr>
          <w:rFonts w:ascii="Times New Roman" w:hAnsi="Times New Roman" w:cs="Times New Roman"/>
          <w:sz w:val="28"/>
          <w:szCs w:val="28"/>
        </w:rPr>
        <w:t xml:space="preserve"> рассматривает  </w:t>
      </w:r>
      <w:r>
        <w:rPr>
          <w:rFonts w:ascii="Times New Roman" w:hAnsi="Times New Roman" w:cs="Times New Roman"/>
          <w:sz w:val="28"/>
          <w:szCs w:val="28"/>
        </w:rPr>
        <w:t xml:space="preserve">проект </w:t>
      </w:r>
      <w:r w:rsidRPr="0032424B">
        <w:rPr>
          <w:rFonts w:ascii="Times New Roman" w:hAnsi="Times New Roman" w:cs="Times New Roman"/>
          <w:sz w:val="28"/>
          <w:szCs w:val="28"/>
        </w:rPr>
        <w:t xml:space="preserve">  уведомлени</w:t>
      </w:r>
      <w:r>
        <w:rPr>
          <w:rFonts w:ascii="Times New Roman" w:hAnsi="Times New Roman" w:cs="Times New Roman"/>
          <w:sz w:val="28"/>
          <w:szCs w:val="28"/>
        </w:rPr>
        <w:t>я</w:t>
      </w:r>
      <w:r w:rsidRPr="0032424B">
        <w:rPr>
          <w:rFonts w:ascii="Times New Roman" w:hAnsi="Times New Roman" w:cs="Times New Roman"/>
          <w:sz w:val="28"/>
          <w:szCs w:val="28"/>
        </w:rPr>
        <w:t xml:space="preserve">    об    отказе    в    приеме    документов;</w:t>
      </w:r>
    </w:p>
    <w:p w:rsidR="007F1213" w:rsidRPr="0032424B" w:rsidRDefault="007F1213" w:rsidP="00DA5BB5">
      <w:pPr>
        <w:widowControl w:val="0"/>
        <w:numPr>
          <w:ilvl w:val="0"/>
          <w:numId w:val="48"/>
        </w:numPr>
        <w:shd w:val="clear" w:color="auto" w:fill="FFFFFF"/>
        <w:tabs>
          <w:tab w:val="left" w:pos="869"/>
        </w:tabs>
        <w:autoSpaceDE w:val="0"/>
        <w:autoSpaceDN w:val="0"/>
        <w:adjustRightInd w:val="0"/>
        <w:ind w:left="0" w:firstLine="709"/>
        <w:rPr>
          <w:rFonts w:ascii="Times New Roman" w:hAnsi="Times New Roman" w:cs="Times New Roman"/>
          <w:sz w:val="28"/>
          <w:szCs w:val="28"/>
        </w:rPr>
      </w:pPr>
      <w:r w:rsidRPr="0032424B">
        <w:rPr>
          <w:rFonts w:ascii="Times New Roman" w:hAnsi="Times New Roman" w:cs="Times New Roman"/>
          <w:sz w:val="28"/>
          <w:szCs w:val="28"/>
        </w:rPr>
        <w:t xml:space="preserve"> проверяет    обоснованность    отказа    в    приеме    документов    для предоставления   муниципальной   услуги   в   соответствии   с   основаниями, указанными в </w:t>
      </w:r>
      <w:r>
        <w:rPr>
          <w:rFonts w:ascii="Times New Roman" w:hAnsi="Times New Roman" w:cs="Times New Roman"/>
          <w:sz w:val="28"/>
          <w:szCs w:val="28"/>
        </w:rPr>
        <w:t>п.</w:t>
      </w:r>
      <w:r w:rsidRPr="0032424B">
        <w:rPr>
          <w:rFonts w:ascii="Times New Roman" w:hAnsi="Times New Roman" w:cs="Times New Roman"/>
          <w:sz w:val="28"/>
          <w:szCs w:val="28"/>
        </w:rPr>
        <w:t xml:space="preserve"> 2.8 настоящего Административного регламента;</w:t>
      </w:r>
    </w:p>
    <w:p w:rsidR="007F1213" w:rsidRDefault="007F1213" w:rsidP="00DA5BB5">
      <w:pPr>
        <w:widowControl w:val="0"/>
        <w:numPr>
          <w:ilvl w:val="0"/>
          <w:numId w:val="48"/>
        </w:numPr>
        <w:shd w:val="clear" w:color="auto" w:fill="FFFFFF"/>
        <w:tabs>
          <w:tab w:val="left" w:pos="869"/>
        </w:tabs>
        <w:autoSpaceDE w:val="0"/>
        <w:autoSpaceDN w:val="0"/>
        <w:adjustRightInd w:val="0"/>
        <w:ind w:left="0" w:firstLine="730"/>
        <w:rPr>
          <w:rFonts w:ascii="Times New Roman" w:hAnsi="Times New Roman" w:cs="Times New Roman"/>
          <w:sz w:val="28"/>
          <w:szCs w:val="28"/>
        </w:rPr>
      </w:pPr>
      <w:r w:rsidRPr="00426D12">
        <w:rPr>
          <w:rFonts w:ascii="Times New Roman" w:hAnsi="Times New Roman" w:cs="Times New Roman"/>
          <w:sz w:val="28"/>
          <w:szCs w:val="28"/>
        </w:rPr>
        <w:t xml:space="preserve"> подписывает   уведомление   об   отказе   в   приеме   документов   и возвращает его ведущему  </w:t>
      </w:r>
      <w:r>
        <w:rPr>
          <w:rFonts w:ascii="Times New Roman" w:hAnsi="Times New Roman" w:cs="Times New Roman"/>
          <w:sz w:val="28"/>
          <w:szCs w:val="28"/>
        </w:rPr>
        <w:t>юрисконсульту МФЦ</w:t>
      </w:r>
      <w:r w:rsidRPr="00426D12">
        <w:rPr>
          <w:rFonts w:ascii="Times New Roman" w:hAnsi="Times New Roman" w:cs="Times New Roman"/>
          <w:sz w:val="28"/>
          <w:szCs w:val="28"/>
        </w:rPr>
        <w:t xml:space="preserve">. </w:t>
      </w:r>
    </w:p>
    <w:p w:rsidR="007F1213" w:rsidRPr="00426D12" w:rsidRDefault="007F1213" w:rsidP="002D02DE">
      <w:pPr>
        <w:widowControl w:val="0"/>
        <w:shd w:val="clear" w:color="auto" w:fill="FFFFFF"/>
        <w:tabs>
          <w:tab w:val="left" w:pos="869"/>
        </w:tabs>
        <w:autoSpaceDE w:val="0"/>
        <w:autoSpaceDN w:val="0"/>
        <w:adjustRightInd w:val="0"/>
        <w:ind w:hanging="1070"/>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sidRPr="00426D12">
        <w:rPr>
          <w:rFonts w:ascii="Times New Roman" w:hAnsi="Times New Roman" w:cs="Times New Roman"/>
          <w:sz w:val="28"/>
          <w:szCs w:val="28"/>
        </w:rPr>
        <w:t>Максимальный срок выполнения административных действий – 30 минут.</w:t>
      </w:r>
    </w:p>
    <w:p w:rsidR="007F1213" w:rsidRDefault="007F1213" w:rsidP="00DA5BB5">
      <w:pPr>
        <w:widowControl w:val="0"/>
        <w:numPr>
          <w:ilvl w:val="0"/>
          <w:numId w:val="46"/>
        </w:numPr>
        <w:shd w:val="clear" w:color="auto" w:fill="FFFFFF"/>
        <w:tabs>
          <w:tab w:val="left" w:pos="1411"/>
        </w:tabs>
        <w:autoSpaceDE w:val="0"/>
        <w:autoSpaceDN w:val="0"/>
        <w:adjustRightInd w:val="0"/>
        <w:ind w:firstLine="720"/>
        <w:rPr>
          <w:rFonts w:ascii="Times New Roman" w:hAnsi="Times New Roman" w:cs="Times New Roman"/>
          <w:sz w:val="28"/>
          <w:szCs w:val="28"/>
        </w:rPr>
      </w:pPr>
      <w:r w:rsidRPr="0032424B">
        <w:rPr>
          <w:rFonts w:ascii="Times New Roman" w:hAnsi="Times New Roman" w:cs="Times New Roman"/>
          <w:sz w:val="28"/>
          <w:szCs w:val="28"/>
        </w:rPr>
        <w:t>Должностные   лица,    ответственные   за   выполнение   каждого</w:t>
      </w:r>
      <w:r>
        <w:rPr>
          <w:rFonts w:ascii="Times New Roman" w:hAnsi="Times New Roman" w:cs="Times New Roman"/>
          <w:sz w:val="28"/>
          <w:szCs w:val="28"/>
        </w:rPr>
        <w:t xml:space="preserve"> </w:t>
      </w:r>
    </w:p>
    <w:p w:rsidR="007F1213" w:rsidRDefault="007F1213" w:rsidP="00450986">
      <w:pPr>
        <w:widowControl w:val="0"/>
        <w:shd w:val="clear" w:color="auto" w:fill="FFFFFF"/>
        <w:tabs>
          <w:tab w:val="left" w:pos="1411"/>
        </w:tabs>
        <w:autoSpaceDE w:val="0"/>
        <w:autoSpaceDN w:val="0"/>
        <w:adjustRightInd w:val="0"/>
        <w:ind w:firstLine="0"/>
        <w:rPr>
          <w:rFonts w:ascii="Times New Roman" w:hAnsi="Times New Roman" w:cs="Times New Roman"/>
          <w:sz w:val="28"/>
          <w:szCs w:val="28"/>
        </w:rPr>
      </w:pPr>
    </w:p>
    <w:p w:rsidR="007F1213" w:rsidRDefault="007F1213" w:rsidP="00450986">
      <w:pPr>
        <w:widowControl w:val="0"/>
        <w:shd w:val="clear" w:color="auto" w:fill="FFFFFF"/>
        <w:tabs>
          <w:tab w:val="left" w:pos="1411"/>
        </w:tabs>
        <w:autoSpaceDE w:val="0"/>
        <w:autoSpaceDN w:val="0"/>
        <w:adjustRightInd w:val="0"/>
        <w:ind w:firstLine="0"/>
        <w:rPr>
          <w:rFonts w:ascii="Times New Roman" w:hAnsi="Times New Roman" w:cs="Times New Roman"/>
          <w:sz w:val="28"/>
          <w:szCs w:val="28"/>
        </w:rPr>
      </w:pPr>
    </w:p>
    <w:p w:rsidR="007F1213" w:rsidRPr="0032424B" w:rsidRDefault="007F1213" w:rsidP="00450986">
      <w:pPr>
        <w:widowControl w:val="0"/>
        <w:shd w:val="clear" w:color="auto" w:fill="FFFFFF"/>
        <w:tabs>
          <w:tab w:val="left" w:pos="1411"/>
        </w:tabs>
        <w:autoSpaceDE w:val="0"/>
        <w:autoSpaceDN w:val="0"/>
        <w:adjustRightInd w:val="0"/>
        <w:ind w:firstLine="0"/>
        <w:rPr>
          <w:rFonts w:ascii="Times New Roman" w:hAnsi="Times New Roman" w:cs="Times New Roman"/>
          <w:sz w:val="28"/>
          <w:szCs w:val="28"/>
        </w:rPr>
      </w:pPr>
      <w:r w:rsidRPr="0032424B">
        <w:rPr>
          <w:rFonts w:ascii="Times New Roman" w:hAnsi="Times New Roman" w:cs="Times New Roman"/>
          <w:sz w:val="28"/>
          <w:szCs w:val="28"/>
        </w:rPr>
        <w:t>административного    действия,    входящего    в    состав    административной</w:t>
      </w:r>
      <w:r>
        <w:rPr>
          <w:rFonts w:ascii="Times New Roman" w:hAnsi="Times New Roman" w:cs="Times New Roman"/>
          <w:sz w:val="28"/>
          <w:szCs w:val="28"/>
        </w:rPr>
        <w:t xml:space="preserve"> </w:t>
      </w:r>
      <w:r w:rsidRPr="0032424B">
        <w:rPr>
          <w:rFonts w:ascii="Times New Roman" w:hAnsi="Times New Roman" w:cs="Times New Roman"/>
          <w:sz w:val="28"/>
          <w:szCs w:val="28"/>
        </w:rPr>
        <w:t xml:space="preserve">процедуры, – специалист МФЦ, ответственный за прием и выдачу документов (п. 3.5.2), ведущий юрисконсульт </w:t>
      </w:r>
      <w:r>
        <w:rPr>
          <w:rFonts w:ascii="Times New Roman" w:hAnsi="Times New Roman" w:cs="Times New Roman"/>
          <w:sz w:val="28"/>
          <w:szCs w:val="28"/>
        </w:rPr>
        <w:t xml:space="preserve">МФЦ </w:t>
      </w:r>
      <w:r w:rsidRPr="0032424B">
        <w:rPr>
          <w:rFonts w:ascii="Times New Roman" w:hAnsi="Times New Roman" w:cs="Times New Roman"/>
          <w:sz w:val="28"/>
          <w:szCs w:val="28"/>
        </w:rPr>
        <w:t>и директор МФЦ (лицо, его замещающее) (п. 3.5.3).</w:t>
      </w:r>
    </w:p>
    <w:p w:rsidR="007F1213" w:rsidRPr="00B24D6B" w:rsidRDefault="007F1213" w:rsidP="00DA5BB5">
      <w:pPr>
        <w:widowControl w:val="0"/>
        <w:autoSpaceDE w:val="0"/>
        <w:autoSpaceDN w:val="0"/>
        <w:adjustRightInd w:val="0"/>
        <w:ind w:firstLine="851"/>
        <w:rPr>
          <w:rFonts w:ascii="Times New Roman" w:hAnsi="Times New Roman" w:cs="Times New Roman"/>
          <w:color w:val="FF0000"/>
          <w:sz w:val="28"/>
          <w:szCs w:val="28"/>
        </w:rPr>
      </w:pPr>
      <w:r>
        <w:rPr>
          <w:rFonts w:ascii="Times New Roman" w:hAnsi="Times New Roman" w:cs="Times New Roman"/>
          <w:sz w:val="28"/>
          <w:szCs w:val="28"/>
        </w:rPr>
        <w:t xml:space="preserve">3.5.5. </w:t>
      </w:r>
      <w:r w:rsidRPr="00715686">
        <w:rPr>
          <w:rFonts w:ascii="Times New Roman" w:hAnsi="Times New Roman" w:cs="Times New Roman"/>
          <w:sz w:val="28"/>
          <w:szCs w:val="28"/>
        </w:rPr>
        <w:t>Критери</w:t>
      </w:r>
      <w:r>
        <w:rPr>
          <w:rFonts w:ascii="Times New Roman" w:hAnsi="Times New Roman" w:cs="Times New Roman"/>
          <w:sz w:val="28"/>
          <w:szCs w:val="28"/>
        </w:rPr>
        <w:t xml:space="preserve">и </w:t>
      </w:r>
      <w:r w:rsidRPr="00715686">
        <w:rPr>
          <w:rFonts w:ascii="Times New Roman" w:hAnsi="Times New Roman" w:cs="Times New Roman"/>
          <w:sz w:val="28"/>
          <w:szCs w:val="28"/>
        </w:rPr>
        <w:t xml:space="preserve"> принятия решения:</w:t>
      </w:r>
    </w:p>
    <w:p w:rsidR="007F1213" w:rsidRPr="00715686"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w:t>
      </w:r>
      <w:r w:rsidRPr="00715686">
        <w:rPr>
          <w:rFonts w:ascii="Times New Roman" w:hAnsi="Times New Roman" w:cs="Times New Roman"/>
          <w:sz w:val="28"/>
          <w:szCs w:val="28"/>
        </w:rPr>
        <w:t>соответствие заявления о предоставлении муниципальной услуги, комплект</w:t>
      </w:r>
      <w:r>
        <w:rPr>
          <w:rFonts w:ascii="Times New Roman" w:hAnsi="Times New Roman" w:cs="Times New Roman"/>
          <w:sz w:val="28"/>
          <w:szCs w:val="28"/>
        </w:rPr>
        <w:t>а документов требованиям п.п. 2.6, 2.6.1</w:t>
      </w:r>
      <w:r w:rsidRPr="00715686">
        <w:rPr>
          <w:rFonts w:ascii="Times New Roman" w:hAnsi="Times New Roman" w:cs="Times New Roman"/>
          <w:sz w:val="28"/>
          <w:szCs w:val="28"/>
        </w:rPr>
        <w:t xml:space="preserve"> настоящего Административного регламента;</w:t>
      </w:r>
    </w:p>
    <w:p w:rsidR="007F1213" w:rsidRPr="00715686"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w:t>
      </w:r>
      <w:r w:rsidRPr="00715686">
        <w:rPr>
          <w:rFonts w:ascii="Times New Roman" w:hAnsi="Times New Roman" w:cs="Times New Roman"/>
          <w:sz w:val="28"/>
          <w:szCs w:val="28"/>
          <w:lang w:val="en-US"/>
        </w:rPr>
        <w:t> </w:t>
      </w:r>
      <w:r w:rsidRPr="00715686">
        <w:rPr>
          <w:rFonts w:ascii="Times New Roman" w:hAnsi="Times New Roman" w:cs="Times New Roman"/>
          <w:sz w:val="28"/>
          <w:szCs w:val="28"/>
        </w:rPr>
        <w:t>наличие  оснований для отказа Заявителю в приеме документов для предоставления муниципальной услуги в соответствии с п. 2.8 настоящего Административного регламента.</w:t>
      </w:r>
    </w:p>
    <w:p w:rsidR="007F1213" w:rsidRPr="00715686" w:rsidRDefault="007F1213" w:rsidP="00DA5BB5">
      <w:pPr>
        <w:widowControl w:val="0"/>
        <w:autoSpaceDE w:val="0"/>
        <w:autoSpaceDN w:val="0"/>
        <w:adjustRightInd w:val="0"/>
        <w:ind w:firstLine="851"/>
        <w:rPr>
          <w:rFonts w:ascii="Times New Roman" w:hAnsi="Times New Roman" w:cs="Times New Roman"/>
          <w:sz w:val="28"/>
          <w:szCs w:val="28"/>
        </w:rPr>
      </w:pPr>
      <w:r w:rsidRPr="00715686">
        <w:rPr>
          <w:rFonts w:ascii="Times New Roman" w:hAnsi="Times New Roman" w:cs="Times New Roman"/>
          <w:sz w:val="28"/>
          <w:szCs w:val="28"/>
        </w:rPr>
        <w:t>3.</w:t>
      </w:r>
      <w:r>
        <w:rPr>
          <w:rFonts w:ascii="Times New Roman" w:hAnsi="Times New Roman" w:cs="Times New Roman"/>
          <w:sz w:val="28"/>
          <w:szCs w:val="28"/>
        </w:rPr>
        <w:t>5</w:t>
      </w:r>
      <w:r w:rsidRPr="00715686">
        <w:rPr>
          <w:rFonts w:ascii="Times New Roman" w:hAnsi="Times New Roman" w:cs="Times New Roman"/>
          <w:sz w:val="28"/>
          <w:szCs w:val="28"/>
        </w:rPr>
        <w:t>.</w:t>
      </w:r>
      <w:r>
        <w:rPr>
          <w:rFonts w:ascii="Times New Roman" w:hAnsi="Times New Roman" w:cs="Times New Roman"/>
          <w:sz w:val="28"/>
          <w:szCs w:val="28"/>
        </w:rPr>
        <w:t>6</w:t>
      </w:r>
      <w:r w:rsidRPr="00715686">
        <w:rPr>
          <w:rFonts w:ascii="Times New Roman" w:hAnsi="Times New Roman" w:cs="Times New Roman"/>
          <w:sz w:val="28"/>
          <w:szCs w:val="28"/>
        </w:rPr>
        <w:t>. Результат</w:t>
      </w:r>
      <w:r>
        <w:rPr>
          <w:rFonts w:ascii="Times New Roman" w:hAnsi="Times New Roman" w:cs="Times New Roman"/>
          <w:sz w:val="28"/>
          <w:szCs w:val="28"/>
        </w:rPr>
        <w:t xml:space="preserve"> </w:t>
      </w:r>
      <w:r w:rsidRPr="00715686">
        <w:rPr>
          <w:rFonts w:ascii="Times New Roman" w:hAnsi="Times New Roman" w:cs="Times New Roman"/>
          <w:sz w:val="28"/>
          <w:szCs w:val="28"/>
        </w:rPr>
        <w:t xml:space="preserve"> административной процедуры </w:t>
      </w:r>
      <w:r>
        <w:rPr>
          <w:rFonts w:ascii="Times New Roman" w:hAnsi="Times New Roman" w:cs="Times New Roman"/>
          <w:sz w:val="28"/>
          <w:szCs w:val="28"/>
        </w:rPr>
        <w:t>и порядок передачи результата</w:t>
      </w:r>
      <w:r w:rsidRPr="00715686">
        <w:rPr>
          <w:rFonts w:ascii="Times New Roman" w:hAnsi="Times New Roman" w:cs="Times New Roman"/>
          <w:sz w:val="28"/>
          <w:szCs w:val="28"/>
        </w:rPr>
        <w:t>:</w:t>
      </w:r>
    </w:p>
    <w:p w:rsidR="007F1213" w:rsidRPr="00715686"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w:t>
      </w:r>
      <w:r w:rsidRPr="00715686">
        <w:rPr>
          <w:rFonts w:ascii="Times New Roman" w:hAnsi="Times New Roman" w:cs="Times New Roman"/>
          <w:sz w:val="28"/>
          <w:szCs w:val="28"/>
        </w:rPr>
        <w:t>выдача</w:t>
      </w:r>
      <w:r>
        <w:rPr>
          <w:rFonts w:ascii="Times New Roman" w:hAnsi="Times New Roman" w:cs="Times New Roman"/>
          <w:sz w:val="28"/>
          <w:szCs w:val="28"/>
        </w:rPr>
        <w:t xml:space="preserve"> (направление) Заявителю</w:t>
      </w:r>
      <w:r w:rsidRPr="00715686">
        <w:rPr>
          <w:rFonts w:ascii="Times New Roman" w:hAnsi="Times New Roman" w:cs="Times New Roman"/>
          <w:sz w:val="28"/>
          <w:szCs w:val="28"/>
        </w:rPr>
        <w:t xml:space="preserve"> расписки </w:t>
      </w:r>
      <w:r>
        <w:rPr>
          <w:rFonts w:ascii="Times New Roman" w:hAnsi="Times New Roman" w:cs="Times New Roman"/>
          <w:sz w:val="28"/>
          <w:szCs w:val="28"/>
        </w:rPr>
        <w:t>в</w:t>
      </w:r>
      <w:r w:rsidRPr="00715686">
        <w:rPr>
          <w:rFonts w:ascii="Times New Roman" w:hAnsi="Times New Roman" w:cs="Times New Roman"/>
          <w:sz w:val="28"/>
          <w:szCs w:val="28"/>
        </w:rPr>
        <w:t xml:space="preserve"> приеме документов для предоставления муниципальной услуги</w:t>
      </w:r>
      <w:r>
        <w:rPr>
          <w:rFonts w:ascii="Times New Roman" w:hAnsi="Times New Roman" w:cs="Times New Roman"/>
          <w:sz w:val="28"/>
          <w:szCs w:val="28"/>
        </w:rPr>
        <w:t xml:space="preserve"> либо</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w:t>
      </w:r>
      <w:r w:rsidRPr="00715686">
        <w:rPr>
          <w:rFonts w:ascii="Times New Roman" w:hAnsi="Times New Roman" w:cs="Times New Roman"/>
          <w:sz w:val="28"/>
          <w:szCs w:val="28"/>
          <w:lang w:val="en-US"/>
        </w:rPr>
        <w:t> </w:t>
      </w:r>
      <w:r>
        <w:rPr>
          <w:rFonts w:ascii="Times New Roman" w:hAnsi="Times New Roman" w:cs="Times New Roman"/>
          <w:sz w:val="28"/>
          <w:szCs w:val="28"/>
        </w:rPr>
        <w:t>выдача (направление)</w:t>
      </w:r>
      <w:r w:rsidRPr="0071568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715686">
        <w:rPr>
          <w:rFonts w:ascii="Times New Roman" w:hAnsi="Times New Roman" w:cs="Times New Roman"/>
          <w:sz w:val="28"/>
          <w:szCs w:val="28"/>
        </w:rPr>
        <w:t xml:space="preserve">Заявителю </w:t>
      </w:r>
      <w:r>
        <w:rPr>
          <w:rFonts w:ascii="Times New Roman" w:hAnsi="Times New Roman" w:cs="Times New Roman"/>
          <w:sz w:val="28"/>
          <w:szCs w:val="28"/>
        </w:rPr>
        <w:t xml:space="preserve">  уведомления  об отказе в приеме</w:t>
      </w:r>
      <w:r w:rsidRPr="00715686">
        <w:rPr>
          <w:rFonts w:ascii="Times New Roman" w:hAnsi="Times New Roman" w:cs="Times New Roman"/>
          <w:sz w:val="28"/>
          <w:szCs w:val="28"/>
        </w:rPr>
        <w:t xml:space="preserve"> </w:t>
      </w:r>
    </w:p>
    <w:p w:rsidR="007F1213" w:rsidRDefault="007F1213" w:rsidP="00426D12">
      <w:pPr>
        <w:widowControl w:val="0"/>
        <w:autoSpaceDE w:val="0"/>
        <w:autoSpaceDN w:val="0"/>
        <w:adjustRightInd w:val="0"/>
        <w:ind w:firstLine="0"/>
        <w:rPr>
          <w:rFonts w:ascii="Times New Roman" w:hAnsi="Times New Roman" w:cs="Times New Roman"/>
          <w:sz w:val="28"/>
          <w:szCs w:val="28"/>
        </w:rPr>
      </w:pPr>
      <w:r w:rsidRPr="00715686">
        <w:rPr>
          <w:rFonts w:ascii="Times New Roman" w:hAnsi="Times New Roman" w:cs="Times New Roman"/>
          <w:sz w:val="28"/>
          <w:szCs w:val="28"/>
        </w:rPr>
        <w:t>документов для предоставления муниципальной услуги</w:t>
      </w:r>
      <w:r>
        <w:rPr>
          <w:rFonts w:ascii="Times New Roman" w:hAnsi="Times New Roman" w:cs="Times New Roman"/>
          <w:sz w:val="28"/>
          <w:szCs w:val="28"/>
        </w:rPr>
        <w:t>.</w:t>
      </w:r>
    </w:p>
    <w:p w:rsidR="007F1213" w:rsidRPr="00715686" w:rsidRDefault="007F1213" w:rsidP="00DA5BB5">
      <w:pPr>
        <w:widowControl w:val="0"/>
        <w:autoSpaceDE w:val="0"/>
        <w:autoSpaceDN w:val="0"/>
        <w:adjustRightInd w:val="0"/>
        <w:ind w:firstLine="851"/>
        <w:rPr>
          <w:rFonts w:ascii="Times New Roman" w:hAnsi="Times New Roman" w:cs="Times New Roman"/>
          <w:sz w:val="28"/>
          <w:szCs w:val="28"/>
        </w:rPr>
      </w:pPr>
      <w:r w:rsidRPr="00715686">
        <w:rPr>
          <w:rFonts w:ascii="Times New Roman" w:hAnsi="Times New Roman" w:cs="Times New Roman"/>
          <w:sz w:val="28"/>
          <w:szCs w:val="28"/>
        </w:rPr>
        <w:t>3.</w:t>
      </w:r>
      <w:r>
        <w:rPr>
          <w:rFonts w:ascii="Times New Roman" w:hAnsi="Times New Roman" w:cs="Times New Roman"/>
          <w:sz w:val="28"/>
          <w:szCs w:val="28"/>
        </w:rPr>
        <w:t>5</w:t>
      </w:r>
      <w:r w:rsidRPr="00715686">
        <w:rPr>
          <w:rFonts w:ascii="Times New Roman" w:hAnsi="Times New Roman" w:cs="Times New Roman"/>
          <w:sz w:val="28"/>
          <w:szCs w:val="28"/>
        </w:rPr>
        <w:t>.</w:t>
      </w:r>
      <w:r>
        <w:rPr>
          <w:rFonts w:ascii="Times New Roman" w:hAnsi="Times New Roman" w:cs="Times New Roman"/>
          <w:sz w:val="28"/>
          <w:szCs w:val="28"/>
        </w:rPr>
        <w:t>7</w:t>
      </w:r>
      <w:r w:rsidRPr="00715686">
        <w:rPr>
          <w:rFonts w:ascii="Times New Roman" w:hAnsi="Times New Roman" w:cs="Times New Roman"/>
          <w:sz w:val="28"/>
          <w:szCs w:val="28"/>
        </w:rPr>
        <w:t>. Способ</w:t>
      </w:r>
      <w:r>
        <w:rPr>
          <w:rFonts w:ascii="Times New Roman" w:hAnsi="Times New Roman" w:cs="Times New Roman"/>
          <w:sz w:val="28"/>
          <w:szCs w:val="28"/>
        </w:rPr>
        <w:t>ом</w:t>
      </w:r>
      <w:r w:rsidRPr="00715686">
        <w:rPr>
          <w:rFonts w:ascii="Times New Roman" w:hAnsi="Times New Roman" w:cs="Times New Roman"/>
          <w:sz w:val="28"/>
          <w:szCs w:val="28"/>
        </w:rPr>
        <w:t xml:space="preserve"> фиксации результата выполнения административной процедуры являются:</w:t>
      </w:r>
    </w:p>
    <w:p w:rsidR="007F1213" w:rsidRPr="00064FAC"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xml:space="preserve">– </w:t>
      </w:r>
      <w:r w:rsidRPr="00064FAC">
        <w:rPr>
          <w:rFonts w:ascii="Times New Roman" w:hAnsi="Times New Roman" w:cs="Times New Roman"/>
          <w:sz w:val="28"/>
          <w:szCs w:val="28"/>
        </w:rPr>
        <w:t>присвоение за</w:t>
      </w:r>
      <w:r>
        <w:rPr>
          <w:rFonts w:ascii="Times New Roman" w:hAnsi="Times New Roman" w:cs="Times New Roman"/>
          <w:sz w:val="28"/>
          <w:szCs w:val="28"/>
        </w:rPr>
        <w:t>явлению</w:t>
      </w:r>
      <w:r w:rsidRPr="00064FAC">
        <w:rPr>
          <w:rFonts w:ascii="Times New Roman" w:hAnsi="Times New Roman" w:cs="Times New Roman"/>
          <w:sz w:val="28"/>
          <w:szCs w:val="28"/>
        </w:rPr>
        <w:t xml:space="preserve"> (уведомлению об отказе в приеме документов для предоставления муниципальной услуги) регистрационного </w:t>
      </w:r>
      <w:r w:rsidRPr="00E6416D">
        <w:rPr>
          <w:rFonts w:ascii="Times New Roman" w:hAnsi="Times New Roman" w:cs="Times New Roman"/>
          <w:sz w:val="28"/>
          <w:szCs w:val="28"/>
        </w:rPr>
        <w:t>номера в АИС;</w:t>
      </w:r>
    </w:p>
    <w:p w:rsidR="007F1213" w:rsidRPr="00064FAC"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xml:space="preserve">– </w:t>
      </w:r>
      <w:r w:rsidRPr="00064FAC">
        <w:rPr>
          <w:rFonts w:ascii="Times New Roman" w:hAnsi="Times New Roman" w:cs="Times New Roman"/>
          <w:sz w:val="28"/>
          <w:szCs w:val="28"/>
        </w:rPr>
        <w:t xml:space="preserve">выдача (направление) </w:t>
      </w:r>
      <w:r>
        <w:rPr>
          <w:rFonts w:ascii="Times New Roman" w:hAnsi="Times New Roman" w:cs="Times New Roman"/>
          <w:sz w:val="28"/>
          <w:szCs w:val="28"/>
        </w:rPr>
        <w:t>З</w:t>
      </w:r>
      <w:r w:rsidRPr="00064FAC">
        <w:rPr>
          <w:rFonts w:ascii="Times New Roman" w:hAnsi="Times New Roman" w:cs="Times New Roman"/>
          <w:sz w:val="28"/>
          <w:szCs w:val="28"/>
        </w:rPr>
        <w:t>аявителю расписки в приеме документов для предоставления муниципальной услуги (уведомления об отказе в приеме документов для предоставления муниципальной услуги);</w:t>
      </w:r>
    </w:p>
    <w:p w:rsidR="007F1213" w:rsidRPr="00E6416D"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xml:space="preserve">– </w:t>
      </w:r>
      <w:r w:rsidRPr="00064FAC">
        <w:rPr>
          <w:rFonts w:ascii="Times New Roman" w:hAnsi="Times New Roman" w:cs="Times New Roman"/>
          <w:sz w:val="28"/>
          <w:szCs w:val="28"/>
        </w:rPr>
        <w:t>прикрепление файл</w:t>
      </w:r>
      <w:r>
        <w:rPr>
          <w:rFonts w:ascii="Times New Roman" w:hAnsi="Times New Roman" w:cs="Times New Roman"/>
          <w:sz w:val="28"/>
          <w:szCs w:val="28"/>
        </w:rPr>
        <w:t>ов</w:t>
      </w:r>
      <w:r w:rsidRPr="00064FAC">
        <w:rPr>
          <w:rFonts w:ascii="Times New Roman" w:hAnsi="Times New Roman" w:cs="Times New Roman"/>
          <w:sz w:val="28"/>
          <w:szCs w:val="28"/>
        </w:rPr>
        <w:t xml:space="preserve"> со сканированным</w:t>
      </w:r>
      <w:r>
        <w:rPr>
          <w:rFonts w:ascii="Times New Roman" w:hAnsi="Times New Roman" w:cs="Times New Roman"/>
          <w:sz w:val="28"/>
          <w:szCs w:val="28"/>
        </w:rPr>
        <w:t>и</w:t>
      </w:r>
      <w:r w:rsidRPr="00064FAC">
        <w:rPr>
          <w:rFonts w:ascii="Times New Roman" w:hAnsi="Times New Roman" w:cs="Times New Roman"/>
          <w:sz w:val="28"/>
          <w:szCs w:val="28"/>
        </w:rPr>
        <w:t xml:space="preserve"> образ</w:t>
      </w:r>
      <w:r>
        <w:rPr>
          <w:rFonts w:ascii="Times New Roman" w:hAnsi="Times New Roman" w:cs="Times New Roman"/>
          <w:sz w:val="28"/>
          <w:szCs w:val="28"/>
        </w:rPr>
        <w:t>а</w:t>
      </w:r>
      <w:r w:rsidRPr="00064FAC">
        <w:rPr>
          <w:rFonts w:ascii="Times New Roman" w:hAnsi="Times New Roman" w:cs="Times New Roman"/>
          <w:sz w:val="28"/>
          <w:szCs w:val="28"/>
        </w:rPr>
        <w:t>м</w:t>
      </w:r>
      <w:r>
        <w:rPr>
          <w:rFonts w:ascii="Times New Roman" w:hAnsi="Times New Roman" w:cs="Times New Roman"/>
          <w:sz w:val="28"/>
          <w:szCs w:val="28"/>
        </w:rPr>
        <w:t>и</w:t>
      </w:r>
      <w:r w:rsidRPr="00064FAC">
        <w:rPr>
          <w:rFonts w:ascii="Times New Roman" w:hAnsi="Times New Roman" w:cs="Times New Roman"/>
          <w:sz w:val="28"/>
          <w:szCs w:val="28"/>
        </w:rPr>
        <w:t xml:space="preserve"> за</w:t>
      </w:r>
      <w:r>
        <w:rPr>
          <w:rFonts w:ascii="Times New Roman" w:hAnsi="Times New Roman" w:cs="Times New Roman"/>
          <w:sz w:val="28"/>
          <w:szCs w:val="28"/>
        </w:rPr>
        <w:t>явления</w:t>
      </w:r>
      <w:r w:rsidRPr="00064FAC">
        <w:rPr>
          <w:rFonts w:ascii="Times New Roman" w:hAnsi="Times New Roman" w:cs="Times New Roman"/>
          <w:sz w:val="28"/>
          <w:szCs w:val="28"/>
        </w:rPr>
        <w:t xml:space="preserve">, уведомления об отказе в приеме документов для предоставления муниципальной услуги, расписки в приеме документов для предоставления муниципальной услуги к регистрационной </w:t>
      </w:r>
      <w:r w:rsidRPr="00E6416D">
        <w:rPr>
          <w:rFonts w:ascii="Times New Roman" w:hAnsi="Times New Roman" w:cs="Times New Roman"/>
          <w:sz w:val="28"/>
          <w:szCs w:val="28"/>
        </w:rPr>
        <w:t>карточке в АИС.</w:t>
      </w:r>
    </w:p>
    <w:p w:rsidR="007F1213" w:rsidRPr="00715686" w:rsidRDefault="007F1213" w:rsidP="00DA5BB5">
      <w:pPr>
        <w:widowControl w:val="0"/>
        <w:autoSpaceDE w:val="0"/>
        <w:autoSpaceDN w:val="0"/>
        <w:adjustRightInd w:val="0"/>
        <w:ind w:firstLine="851"/>
        <w:rPr>
          <w:rFonts w:ascii="Times New Roman" w:hAnsi="Times New Roman" w:cs="Times New Roman"/>
          <w:sz w:val="28"/>
          <w:szCs w:val="28"/>
        </w:rPr>
      </w:pPr>
      <w:r w:rsidRPr="00E6416D">
        <w:rPr>
          <w:rFonts w:ascii="Times New Roman" w:hAnsi="Times New Roman" w:cs="Times New Roman"/>
          <w:sz w:val="28"/>
          <w:szCs w:val="28"/>
        </w:rPr>
        <w:t>3.6. Передача</w:t>
      </w:r>
      <w:r w:rsidRPr="0049218A">
        <w:rPr>
          <w:rFonts w:ascii="Times New Roman" w:hAnsi="Times New Roman" w:cs="Times New Roman"/>
          <w:sz w:val="28"/>
          <w:szCs w:val="28"/>
        </w:rPr>
        <w:t xml:space="preserve"> заявления с комплектом документов начальнику Отдела</w:t>
      </w:r>
      <w:r w:rsidRPr="00715686">
        <w:rPr>
          <w:rFonts w:ascii="Times New Roman" w:hAnsi="Times New Roman" w:cs="Times New Roman"/>
          <w:sz w:val="28"/>
          <w:szCs w:val="28"/>
        </w:rPr>
        <w:t>.</w:t>
      </w:r>
    </w:p>
    <w:p w:rsidR="007F1213" w:rsidRPr="00715686" w:rsidRDefault="007F1213" w:rsidP="00DA5BB5">
      <w:pPr>
        <w:widowControl w:val="0"/>
        <w:autoSpaceDE w:val="0"/>
        <w:autoSpaceDN w:val="0"/>
        <w:adjustRightInd w:val="0"/>
        <w:ind w:firstLine="851"/>
        <w:rPr>
          <w:rFonts w:ascii="Times New Roman" w:hAnsi="Times New Roman" w:cs="Times New Roman"/>
          <w:sz w:val="28"/>
          <w:szCs w:val="28"/>
        </w:rPr>
      </w:pPr>
      <w:r w:rsidRPr="00715686">
        <w:rPr>
          <w:rFonts w:ascii="Times New Roman" w:hAnsi="Times New Roman" w:cs="Times New Roman"/>
          <w:sz w:val="28"/>
          <w:szCs w:val="28"/>
        </w:rPr>
        <w:t>3.</w:t>
      </w:r>
      <w:r>
        <w:rPr>
          <w:rFonts w:ascii="Times New Roman" w:hAnsi="Times New Roman" w:cs="Times New Roman"/>
          <w:sz w:val="28"/>
          <w:szCs w:val="28"/>
        </w:rPr>
        <w:t>6</w:t>
      </w:r>
      <w:r w:rsidRPr="00715686">
        <w:rPr>
          <w:rFonts w:ascii="Times New Roman" w:hAnsi="Times New Roman" w:cs="Times New Roman"/>
          <w:sz w:val="28"/>
          <w:szCs w:val="28"/>
        </w:rPr>
        <w:t xml:space="preserve">.1. Основанием для начала </w:t>
      </w:r>
      <w:r>
        <w:rPr>
          <w:rFonts w:ascii="Times New Roman" w:hAnsi="Times New Roman" w:cs="Times New Roman"/>
          <w:sz w:val="28"/>
          <w:szCs w:val="28"/>
        </w:rPr>
        <w:t xml:space="preserve">административной </w:t>
      </w:r>
      <w:r w:rsidRPr="00715686">
        <w:rPr>
          <w:rFonts w:ascii="Times New Roman" w:hAnsi="Times New Roman" w:cs="Times New Roman"/>
          <w:sz w:val="28"/>
          <w:szCs w:val="28"/>
        </w:rPr>
        <w:t>процедуры является зарегистрированное заявление с комплектом документов</w:t>
      </w:r>
      <w:r>
        <w:rPr>
          <w:rFonts w:ascii="Times New Roman" w:hAnsi="Times New Roman" w:cs="Times New Roman"/>
          <w:sz w:val="28"/>
          <w:szCs w:val="28"/>
        </w:rPr>
        <w:t xml:space="preserve"> для предоставления муниципальной услуги</w:t>
      </w:r>
      <w:r w:rsidRPr="00715686">
        <w:rPr>
          <w:rFonts w:ascii="Times New Roman" w:hAnsi="Times New Roman" w:cs="Times New Roman"/>
          <w:sz w:val="28"/>
          <w:szCs w:val="28"/>
        </w:rPr>
        <w:t>.</w:t>
      </w:r>
    </w:p>
    <w:p w:rsidR="007F1213" w:rsidRPr="00064FAC" w:rsidRDefault="007F1213" w:rsidP="00DA5BB5">
      <w:pPr>
        <w:ind w:firstLine="851"/>
        <w:rPr>
          <w:rFonts w:ascii="Times New Roman" w:hAnsi="Times New Roman" w:cs="Times New Roman"/>
          <w:sz w:val="28"/>
          <w:szCs w:val="28"/>
          <w:lang w:eastAsia="ar-SA"/>
        </w:rPr>
      </w:pPr>
      <w:r>
        <w:rPr>
          <w:rFonts w:ascii="Times New Roman" w:hAnsi="Times New Roman" w:cs="Times New Roman"/>
          <w:sz w:val="28"/>
          <w:szCs w:val="28"/>
        </w:rPr>
        <w:t>3.6.2. </w:t>
      </w:r>
      <w:r w:rsidRPr="00064FAC">
        <w:rPr>
          <w:rFonts w:ascii="Times New Roman" w:hAnsi="Times New Roman" w:cs="Times New Roman"/>
          <w:sz w:val="28"/>
          <w:szCs w:val="28"/>
          <w:lang w:eastAsia="ar-SA"/>
        </w:rPr>
        <w:t>Спе</w:t>
      </w:r>
      <w:r>
        <w:rPr>
          <w:rFonts w:ascii="Times New Roman" w:hAnsi="Times New Roman" w:cs="Times New Roman"/>
          <w:sz w:val="28"/>
          <w:szCs w:val="28"/>
          <w:lang w:eastAsia="ar-SA"/>
        </w:rPr>
        <w:t>циалист МФЦ, ответственный за прием и выдачу документов</w:t>
      </w:r>
      <w:r w:rsidRPr="00064FAC">
        <w:rPr>
          <w:rFonts w:ascii="Times New Roman" w:hAnsi="Times New Roman" w:cs="Times New Roman"/>
          <w:sz w:val="28"/>
          <w:szCs w:val="28"/>
          <w:lang w:eastAsia="ar-SA"/>
        </w:rPr>
        <w:t>:</w:t>
      </w:r>
    </w:p>
    <w:p w:rsidR="007F1213" w:rsidRPr="00064FAC" w:rsidRDefault="007F1213" w:rsidP="00DA5BB5">
      <w:pPr>
        <w:numPr>
          <w:ilvl w:val="0"/>
          <w:numId w:val="29"/>
        </w:numPr>
        <w:suppressAutoHyphens/>
        <w:ind w:firstLine="851"/>
        <w:rPr>
          <w:rFonts w:ascii="Times New Roman" w:hAnsi="Times New Roman" w:cs="Times New Roman"/>
          <w:sz w:val="28"/>
          <w:szCs w:val="28"/>
          <w:lang w:eastAsia="ar-SA"/>
        </w:rPr>
      </w:pPr>
      <w:r w:rsidRPr="00064FAC">
        <w:rPr>
          <w:rFonts w:ascii="Times New Roman" w:hAnsi="Times New Roman" w:cs="Times New Roman"/>
          <w:sz w:val="28"/>
          <w:szCs w:val="28"/>
          <w:lang w:eastAsia="ar-SA"/>
        </w:rPr>
        <w:t xml:space="preserve">направляет регистрационную </w:t>
      </w:r>
      <w:r w:rsidRPr="00E6416D">
        <w:rPr>
          <w:rFonts w:ascii="Times New Roman" w:hAnsi="Times New Roman" w:cs="Times New Roman"/>
          <w:sz w:val="28"/>
          <w:szCs w:val="28"/>
          <w:lang w:eastAsia="ar-SA"/>
        </w:rPr>
        <w:t>карточку в АИС начальнику</w:t>
      </w:r>
      <w:r w:rsidRPr="00064FAC">
        <w:rPr>
          <w:rFonts w:ascii="Times New Roman" w:hAnsi="Times New Roman" w:cs="Times New Roman"/>
          <w:sz w:val="28"/>
          <w:szCs w:val="28"/>
          <w:lang w:eastAsia="ar-SA"/>
        </w:rPr>
        <w:t xml:space="preserve"> Отдела (лицу, его замещающему);</w:t>
      </w:r>
    </w:p>
    <w:p w:rsidR="007F1213" w:rsidRPr="00064FAC" w:rsidRDefault="007F1213" w:rsidP="00DA5BB5">
      <w:pPr>
        <w:numPr>
          <w:ilvl w:val="0"/>
          <w:numId w:val="29"/>
        </w:numPr>
        <w:suppressAutoHyphens/>
        <w:ind w:firstLine="851"/>
        <w:rPr>
          <w:rFonts w:ascii="Times New Roman" w:hAnsi="Times New Roman" w:cs="Times New Roman"/>
          <w:b/>
          <w:bCs/>
          <w:sz w:val="28"/>
          <w:szCs w:val="28"/>
          <w:lang w:eastAsia="ar-SA"/>
        </w:rPr>
      </w:pPr>
      <w:r w:rsidRPr="00064FAC">
        <w:rPr>
          <w:rFonts w:ascii="Times New Roman" w:hAnsi="Times New Roman" w:cs="Times New Roman"/>
          <w:sz w:val="28"/>
          <w:szCs w:val="28"/>
          <w:lang w:eastAsia="ar-SA"/>
        </w:rPr>
        <w:t xml:space="preserve">передает </w:t>
      </w:r>
      <w:r>
        <w:rPr>
          <w:rFonts w:ascii="Times New Roman" w:hAnsi="Times New Roman" w:cs="Times New Roman"/>
          <w:sz w:val="28"/>
          <w:szCs w:val="28"/>
          <w:lang w:eastAsia="ar-SA"/>
        </w:rPr>
        <w:t>заявление с</w:t>
      </w:r>
      <w:r w:rsidRPr="00064FAC">
        <w:rPr>
          <w:rFonts w:ascii="Times New Roman" w:hAnsi="Times New Roman" w:cs="Times New Roman"/>
          <w:sz w:val="28"/>
          <w:szCs w:val="28"/>
          <w:lang w:eastAsia="ar-SA"/>
        </w:rPr>
        <w:t xml:space="preserve"> </w:t>
      </w:r>
      <w:r>
        <w:rPr>
          <w:rFonts w:ascii="Times New Roman" w:hAnsi="Times New Roman" w:cs="Times New Roman"/>
          <w:sz w:val="28"/>
          <w:szCs w:val="28"/>
          <w:lang w:eastAsia="ar-SA"/>
        </w:rPr>
        <w:t>комплектом документов</w:t>
      </w:r>
      <w:r w:rsidRPr="00064FAC">
        <w:rPr>
          <w:rFonts w:ascii="Times New Roman" w:hAnsi="Times New Roman" w:cs="Times New Roman"/>
          <w:sz w:val="28"/>
          <w:szCs w:val="28"/>
          <w:lang w:eastAsia="ar-SA"/>
        </w:rPr>
        <w:t xml:space="preserve">  начальнику Отдела (лицу, его замещающему).</w:t>
      </w:r>
    </w:p>
    <w:p w:rsidR="007F1213" w:rsidRPr="00064FAC" w:rsidRDefault="007F1213" w:rsidP="00DA5BB5">
      <w:pPr>
        <w:suppressAutoHyphens/>
        <w:ind w:firstLine="851"/>
        <w:rPr>
          <w:rFonts w:ascii="Times New Roman" w:hAnsi="Times New Roman" w:cs="Times New Roman"/>
          <w:sz w:val="28"/>
          <w:szCs w:val="28"/>
          <w:lang w:eastAsia="ar-SA"/>
        </w:rPr>
      </w:pPr>
      <w:r w:rsidRPr="00064FAC">
        <w:rPr>
          <w:rFonts w:ascii="Times New Roman" w:hAnsi="Times New Roman" w:cs="Times New Roman"/>
          <w:sz w:val="28"/>
          <w:szCs w:val="28"/>
          <w:lang w:eastAsia="ar-SA"/>
        </w:rPr>
        <w:t>Максимальный срок выполнения административн</w:t>
      </w:r>
      <w:r>
        <w:rPr>
          <w:rFonts w:ascii="Times New Roman" w:hAnsi="Times New Roman" w:cs="Times New Roman"/>
          <w:sz w:val="28"/>
          <w:szCs w:val="28"/>
          <w:lang w:eastAsia="ar-SA"/>
        </w:rPr>
        <w:t>ых</w:t>
      </w:r>
      <w:r w:rsidRPr="00064FAC">
        <w:rPr>
          <w:rFonts w:ascii="Times New Roman" w:hAnsi="Times New Roman" w:cs="Times New Roman"/>
          <w:sz w:val="28"/>
          <w:szCs w:val="28"/>
          <w:lang w:eastAsia="ar-SA"/>
        </w:rPr>
        <w:t xml:space="preserve"> действи</w:t>
      </w:r>
      <w:r>
        <w:rPr>
          <w:rFonts w:ascii="Times New Roman" w:hAnsi="Times New Roman" w:cs="Times New Roman"/>
          <w:sz w:val="28"/>
          <w:szCs w:val="28"/>
          <w:lang w:eastAsia="ar-SA"/>
        </w:rPr>
        <w:t>й</w:t>
      </w:r>
      <w:r w:rsidRPr="00064FAC">
        <w:rPr>
          <w:rFonts w:ascii="Times New Roman" w:hAnsi="Times New Roman" w:cs="Times New Roman"/>
          <w:sz w:val="28"/>
          <w:szCs w:val="28"/>
          <w:lang w:eastAsia="ar-SA"/>
        </w:rPr>
        <w:t xml:space="preserve"> –  10 минут.</w:t>
      </w:r>
    </w:p>
    <w:p w:rsidR="007F1213" w:rsidRPr="00715686" w:rsidRDefault="007F1213" w:rsidP="00DA5BB5">
      <w:pPr>
        <w:widowControl w:val="0"/>
        <w:autoSpaceDE w:val="0"/>
        <w:autoSpaceDN w:val="0"/>
        <w:adjustRightInd w:val="0"/>
        <w:ind w:firstLine="851"/>
        <w:rPr>
          <w:rFonts w:ascii="Times New Roman" w:hAnsi="Times New Roman" w:cs="Times New Roman"/>
          <w:sz w:val="28"/>
          <w:szCs w:val="28"/>
        </w:rPr>
      </w:pPr>
      <w:r w:rsidRPr="00715686">
        <w:rPr>
          <w:rFonts w:ascii="Times New Roman" w:hAnsi="Times New Roman" w:cs="Times New Roman"/>
          <w:sz w:val="28"/>
          <w:szCs w:val="28"/>
        </w:rPr>
        <w:t>3.</w:t>
      </w:r>
      <w:r>
        <w:rPr>
          <w:rFonts w:ascii="Times New Roman" w:hAnsi="Times New Roman" w:cs="Times New Roman"/>
          <w:sz w:val="28"/>
          <w:szCs w:val="28"/>
        </w:rPr>
        <w:t>6</w:t>
      </w:r>
      <w:r w:rsidRPr="00715686">
        <w:rPr>
          <w:rFonts w:ascii="Times New Roman" w:hAnsi="Times New Roman" w:cs="Times New Roman"/>
          <w:sz w:val="28"/>
          <w:szCs w:val="28"/>
        </w:rPr>
        <w:t>.3. Должностное лицо, ответственное за выполнение каждого административного действия, входящего в состав административной процедуры</w:t>
      </w:r>
      <w:r>
        <w:rPr>
          <w:rFonts w:ascii="Times New Roman" w:hAnsi="Times New Roman" w:cs="Times New Roman"/>
          <w:sz w:val="28"/>
          <w:szCs w:val="28"/>
        </w:rPr>
        <w:t xml:space="preserve"> – </w:t>
      </w:r>
      <w:r w:rsidRPr="00715686">
        <w:rPr>
          <w:rFonts w:ascii="Times New Roman" w:hAnsi="Times New Roman" w:cs="Times New Roman"/>
          <w:sz w:val="28"/>
          <w:szCs w:val="28"/>
        </w:rPr>
        <w:t xml:space="preserve">специалист </w:t>
      </w:r>
      <w:r>
        <w:rPr>
          <w:rFonts w:ascii="Times New Roman" w:hAnsi="Times New Roman" w:cs="Times New Roman"/>
          <w:sz w:val="28"/>
          <w:szCs w:val="28"/>
          <w:lang w:eastAsia="ar-SA"/>
        </w:rPr>
        <w:t>МФЦ, ответственный за прием и выдачу документов</w:t>
      </w:r>
      <w:r w:rsidRPr="00715686">
        <w:rPr>
          <w:rFonts w:ascii="Times New Roman" w:hAnsi="Times New Roman" w:cs="Times New Roman"/>
          <w:sz w:val="28"/>
          <w:szCs w:val="28"/>
        </w:rPr>
        <w:t>.</w:t>
      </w:r>
      <w:r>
        <w:rPr>
          <w:rFonts w:ascii="Times New Roman" w:hAnsi="Times New Roman" w:cs="Times New Roman"/>
          <w:sz w:val="28"/>
          <w:szCs w:val="28"/>
        </w:rPr>
        <w:t xml:space="preserve"> </w:t>
      </w:r>
    </w:p>
    <w:p w:rsidR="007F1213" w:rsidRPr="00715686" w:rsidRDefault="007F1213" w:rsidP="00DA5BB5">
      <w:pPr>
        <w:widowControl w:val="0"/>
        <w:autoSpaceDE w:val="0"/>
        <w:autoSpaceDN w:val="0"/>
        <w:adjustRightInd w:val="0"/>
        <w:ind w:firstLine="851"/>
        <w:rPr>
          <w:rFonts w:ascii="Times New Roman" w:hAnsi="Times New Roman" w:cs="Times New Roman"/>
          <w:sz w:val="28"/>
          <w:szCs w:val="28"/>
        </w:rPr>
      </w:pPr>
      <w:r w:rsidRPr="00715686">
        <w:rPr>
          <w:rFonts w:ascii="Times New Roman" w:hAnsi="Times New Roman" w:cs="Times New Roman"/>
          <w:sz w:val="28"/>
          <w:szCs w:val="28"/>
        </w:rPr>
        <w:t>3.</w:t>
      </w:r>
      <w:r>
        <w:rPr>
          <w:rFonts w:ascii="Times New Roman" w:hAnsi="Times New Roman" w:cs="Times New Roman"/>
          <w:sz w:val="28"/>
          <w:szCs w:val="28"/>
        </w:rPr>
        <w:t>6</w:t>
      </w:r>
      <w:r w:rsidRPr="00715686">
        <w:rPr>
          <w:rFonts w:ascii="Times New Roman" w:hAnsi="Times New Roman" w:cs="Times New Roman"/>
          <w:sz w:val="28"/>
          <w:szCs w:val="28"/>
        </w:rPr>
        <w:t>.4. Критерием принятия решения является</w:t>
      </w:r>
      <w:r>
        <w:rPr>
          <w:rFonts w:ascii="Times New Roman" w:hAnsi="Times New Roman" w:cs="Times New Roman"/>
          <w:sz w:val="28"/>
          <w:szCs w:val="28"/>
        </w:rPr>
        <w:t xml:space="preserve"> зарегистрированное заявление</w:t>
      </w:r>
      <w:r w:rsidRPr="00715686">
        <w:rPr>
          <w:rFonts w:ascii="Times New Roman" w:hAnsi="Times New Roman" w:cs="Times New Roman"/>
          <w:sz w:val="28"/>
          <w:szCs w:val="28"/>
        </w:rPr>
        <w:t>.</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sidRPr="00715686">
        <w:rPr>
          <w:rFonts w:ascii="Times New Roman" w:hAnsi="Times New Roman" w:cs="Times New Roman"/>
          <w:sz w:val="28"/>
          <w:szCs w:val="28"/>
        </w:rPr>
        <w:t>3.</w:t>
      </w:r>
      <w:r>
        <w:rPr>
          <w:rFonts w:ascii="Times New Roman" w:hAnsi="Times New Roman" w:cs="Times New Roman"/>
          <w:sz w:val="28"/>
          <w:szCs w:val="28"/>
        </w:rPr>
        <w:t>6</w:t>
      </w:r>
      <w:r w:rsidRPr="00715686">
        <w:rPr>
          <w:rFonts w:ascii="Times New Roman" w:hAnsi="Times New Roman" w:cs="Times New Roman"/>
          <w:sz w:val="28"/>
          <w:szCs w:val="28"/>
        </w:rPr>
        <w:t>.5.</w:t>
      </w:r>
      <w:r>
        <w:rPr>
          <w:rFonts w:ascii="Times New Roman" w:hAnsi="Times New Roman" w:cs="Times New Roman"/>
          <w:sz w:val="28"/>
          <w:szCs w:val="28"/>
        </w:rPr>
        <w:t xml:space="preserve"> Результатом административной процедуры является получение </w:t>
      </w:r>
    </w:p>
    <w:p w:rsidR="007F1213" w:rsidRDefault="007F1213" w:rsidP="00DA5BB5">
      <w:pPr>
        <w:widowControl w:val="0"/>
        <w:autoSpaceDE w:val="0"/>
        <w:autoSpaceDN w:val="0"/>
        <w:adjustRightInd w:val="0"/>
        <w:ind w:firstLine="851"/>
        <w:rPr>
          <w:rFonts w:ascii="Times New Roman" w:hAnsi="Times New Roman" w:cs="Times New Roman"/>
          <w:sz w:val="28"/>
          <w:szCs w:val="28"/>
        </w:rPr>
      </w:pPr>
    </w:p>
    <w:p w:rsidR="007F1213" w:rsidRPr="00715686" w:rsidRDefault="007F1213" w:rsidP="005310A2">
      <w:pPr>
        <w:widowControl w:val="0"/>
        <w:autoSpaceDE w:val="0"/>
        <w:autoSpaceDN w:val="0"/>
        <w:adjustRightInd w:val="0"/>
        <w:ind w:firstLine="0"/>
        <w:rPr>
          <w:rFonts w:ascii="Times New Roman" w:hAnsi="Times New Roman" w:cs="Times New Roman"/>
          <w:sz w:val="28"/>
          <w:szCs w:val="28"/>
        </w:rPr>
      </w:pPr>
      <w:r>
        <w:rPr>
          <w:rFonts w:ascii="Times New Roman" w:hAnsi="Times New Roman" w:cs="Times New Roman"/>
          <w:sz w:val="28"/>
          <w:szCs w:val="28"/>
        </w:rPr>
        <w:t xml:space="preserve">начальником Отдела (лицом, его замещающим):  </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заявления с  комплекта документов;</w:t>
      </w:r>
    </w:p>
    <w:p w:rsidR="007F1213" w:rsidRPr="00715686" w:rsidRDefault="007F1213" w:rsidP="00DA5BB5">
      <w:pPr>
        <w:widowControl w:val="0"/>
        <w:tabs>
          <w:tab w:val="left" w:pos="709"/>
        </w:tabs>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xml:space="preserve">– регистрационной карточки </w:t>
      </w:r>
      <w:r w:rsidRPr="007D7977">
        <w:rPr>
          <w:rFonts w:ascii="Times New Roman" w:hAnsi="Times New Roman" w:cs="Times New Roman"/>
          <w:sz w:val="28"/>
          <w:szCs w:val="28"/>
        </w:rPr>
        <w:t>в системе электронного документооборота (далее – СЭД)</w:t>
      </w:r>
      <w:r>
        <w:rPr>
          <w:rFonts w:ascii="Times New Roman" w:hAnsi="Times New Roman" w:cs="Times New Roman"/>
          <w:sz w:val="28"/>
          <w:szCs w:val="28"/>
        </w:rPr>
        <w:t xml:space="preserve"> с электронными образами заявления, документов и расписки в приеме документов.</w:t>
      </w:r>
    </w:p>
    <w:p w:rsidR="007F1213" w:rsidRPr="00715686" w:rsidRDefault="007F1213" w:rsidP="00DA5BB5">
      <w:pPr>
        <w:widowControl w:val="0"/>
        <w:autoSpaceDE w:val="0"/>
        <w:autoSpaceDN w:val="0"/>
        <w:adjustRightInd w:val="0"/>
        <w:ind w:firstLine="851"/>
        <w:rPr>
          <w:rFonts w:ascii="Times New Roman" w:hAnsi="Times New Roman" w:cs="Times New Roman"/>
          <w:sz w:val="28"/>
          <w:szCs w:val="28"/>
        </w:rPr>
      </w:pPr>
      <w:r w:rsidRPr="00715686">
        <w:rPr>
          <w:rFonts w:ascii="Times New Roman" w:hAnsi="Times New Roman" w:cs="Times New Roman"/>
          <w:sz w:val="28"/>
          <w:szCs w:val="28"/>
        </w:rPr>
        <w:t>3.</w:t>
      </w:r>
      <w:r>
        <w:rPr>
          <w:rFonts w:ascii="Times New Roman" w:hAnsi="Times New Roman" w:cs="Times New Roman"/>
          <w:sz w:val="28"/>
          <w:szCs w:val="28"/>
        </w:rPr>
        <w:t>6</w:t>
      </w:r>
      <w:r w:rsidRPr="00715686">
        <w:rPr>
          <w:rFonts w:ascii="Times New Roman" w:hAnsi="Times New Roman" w:cs="Times New Roman"/>
          <w:sz w:val="28"/>
          <w:szCs w:val="28"/>
        </w:rPr>
        <w:t>.6.</w:t>
      </w:r>
      <w:r>
        <w:rPr>
          <w:rFonts w:ascii="Times New Roman" w:hAnsi="Times New Roman" w:cs="Times New Roman"/>
          <w:sz w:val="28"/>
          <w:szCs w:val="28"/>
        </w:rPr>
        <w:t> </w:t>
      </w:r>
      <w:r w:rsidRPr="00715686">
        <w:rPr>
          <w:rFonts w:ascii="Times New Roman" w:hAnsi="Times New Roman" w:cs="Times New Roman"/>
          <w:sz w:val="28"/>
          <w:szCs w:val="28"/>
        </w:rPr>
        <w:t>Способ фиксации результата выполнения административной процедуры:</w:t>
      </w:r>
    </w:p>
    <w:p w:rsidR="007F1213" w:rsidRPr="00715686"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дата и время направления регистрационной карточки начальнику</w:t>
      </w:r>
      <w:r w:rsidRPr="00715686">
        <w:rPr>
          <w:rFonts w:ascii="Times New Roman" w:hAnsi="Times New Roman" w:cs="Times New Roman"/>
          <w:sz w:val="28"/>
          <w:szCs w:val="28"/>
        </w:rPr>
        <w:t xml:space="preserve"> Отдела (лиц</w:t>
      </w:r>
      <w:r>
        <w:rPr>
          <w:rFonts w:ascii="Times New Roman" w:hAnsi="Times New Roman" w:cs="Times New Roman"/>
          <w:sz w:val="28"/>
          <w:szCs w:val="28"/>
        </w:rPr>
        <w:t>у</w:t>
      </w:r>
      <w:r w:rsidRPr="00715686">
        <w:rPr>
          <w:rFonts w:ascii="Times New Roman" w:hAnsi="Times New Roman" w:cs="Times New Roman"/>
          <w:sz w:val="28"/>
          <w:szCs w:val="28"/>
        </w:rPr>
        <w:t>, его замещающем</w:t>
      </w:r>
      <w:r>
        <w:rPr>
          <w:rFonts w:ascii="Times New Roman" w:hAnsi="Times New Roman" w:cs="Times New Roman"/>
          <w:sz w:val="28"/>
          <w:szCs w:val="28"/>
        </w:rPr>
        <w:t>у</w:t>
      </w:r>
      <w:r w:rsidRPr="00715686">
        <w:rPr>
          <w:rFonts w:ascii="Times New Roman" w:hAnsi="Times New Roman" w:cs="Times New Roman"/>
          <w:sz w:val="28"/>
          <w:szCs w:val="28"/>
        </w:rPr>
        <w:t>)</w:t>
      </w:r>
      <w:r>
        <w:rPr>
          <w:rFonts w:ascii="Times New Roman" w:hAnsi="Times New Roman" w:cs="Times New Roman"/>
          <w:sz w:val="28"/>
          <w:szCs w:val="28"/>
        </w:rPr>
        <w:t xml:space="preserve"> в журнале передачи СЭД</w:t>
      </w:r>
      <w:r w:rsidRPr="00715686">
        <w:rPr>
          <w:rFonts w:ascii="Times New Roman" w:hAnsi="Times New Roman" w:cs="Times New Roman"/>
          <w:sz w:val="28"/>
          <w:szCs w:val="28"/>
        </w:rPr>
        <w:t>.</w:t>
      </w:r>
    </w:p>
    <w:p w:rsidR="007F1213" w:rsidRPr="00715686" w:rsidRDefault="007F1213" w:rsidP="00DA5BB5">
      <w:pPr>
        <w:widowControl w:val="0"/>
        <w:autoSpaceDE w:val="0"/>
        <w:autoSpaceDN w:val="0"/>
        <w:adjustRightInd w:val="0"/>
        <w:ind w:firstLine="851"/>
        <w:rPr>
          <w:rFonts w:ascii="Times New Roman" w:hAnsi="Times New Roman" w:cs="Times New Roman"/>
          <w:sz w:val="28"/>
          <w:szCs w:val="28"/>
        </w:rPr>
      </w:pPr>
      <w:r w:rsidRPr="00715686">
        <w:rPr>
          <w:rFonts w:ascii="Times New Roman" w:hAnsi="Times New Roman" w:cs="Times New Roman"/>
          <w:sz w:val="28"/>
          <w:szCs w:val="28"/>
        </w:rPr>
        <w:t>3.</w:t>
      </w:r>
      <w:r>
        <w:rPr>
          <w:rFonts w:ascii="Times New Roman" w:hAnsi="Times New Roman" w:cs="Times New Roman"/>
          <w:sz w:val="28"/>
          <w:szCs w:val="28"/>
        </w:rPr>
        <w:t>7</w:t>
      </w:r>
      <w:r w:rsidRPr="0049218A">
        <w:rPr>
          <w:rFonts w:ascii="Times New Roman" w:hAnsi="Times New Roman" w:cs="Times New Roman"/>
          <w:sz w:val="28"/>
          <w:szCs w:val="28"/>
        </w:rPr>
        <w:t xml:space="preserve">. Рассмотрение заявления с комплектом документов начальником Отдела </w:t>
      </w:r>
      <w:r w:rsidRPr="0049218A">
        <w:rPr>
          <w:rFonts w:ascii="Times New Roman" w:hAnsi="Times New Roman" w:cs="Times New Roman"/>
          <w:b/>
          <w:bCs/>
          <w:sz w:val="28"/>
          <w:szCs w:val="28"/>
        </w:rPr>
        <w:t xml:space="preserve"> </w:t>
      </w:r>
      <w:r w:rsidRPr="0049218A">
        <w:rPr>
          <w:rFonts w:ascii="Times New Roman" w:hAnsi="Times New Roman" w:cs="Times New Roman"/>
          <w:sz w:val="28"/>
          <w:szCs w:val="28"/>
        </w:rPr>
        <w:t>и назначение ответственного исполнителя</w:t>
      </w:r>
      <w:r w:rsidRPr="00715686">
        <w:rPr>
          <w:rFonts w:ascii="Times New Roman" w:hAnsi="Times New Roman" w:cs="Times New Roman"/>
          <w:sz w:val="28"/>
          <w:szCs w:val="28"/>
        </w:rPr>
        <w:t xml:space="preserve">. </w:t>
      </w:r>
    </w:p>
    <w:p w:rsidR="007F1213" w:rsidRPr="00715686" w:rsidRDefault="007F1213" w:rsidP="00DA5BB5">
      <w:pPr>
        <w:widowControl w:val="0"/>
        <w:autoSpaceDE w:val="0"/>
        <w:autoSpaceDN w:val="0"/>
        <w:adjustRightInd w:val="0"/>
        <w:ind w:firstLine="851"/>
        <w:rPr>
          <w:rFonts w:ascii="Times New Roman" w:hAnsi="Times New Roman" w:cs="Times New Roman"/>
          <w:sz w:val="28"/>
          <w:szCs w:val="28"/>
        </w:rPr>
      </w:pPr>
      <w:r w:rsidRPr="00715686">
        <w:rPr>
          <w:rFonts w:ascii="Times New Roman" w:hAnsi="Times New Roman" w:cs="Times New Roman"/>
          <w:sz w:val="28"/>
          <w:szCs w:val="28"/>
        </w:rPr>
        <w:t>3.</w:t>
      </w:r>
      <w:r>
        <w:rPr>
          <w:rFonts w:ascii="Times New Roman" w:hAnsi="Times New Roman" w:cs="Times New Roman"/>
          <w:sz w:val="28"/>
          <w:szCs w:val="28"/>
        </w:rPr>
        <w:t>7</w:t>
      </w:r>
      <w:r w:rsidRPr="00715686">
        <w:rPr>
          <w:rFonts w:ascii="Times New Roman" w:hAnsi="Times New Roman" w:cs="Times New Roman"/>
          <w:sz w:val="28"/>
          <w:szCs w:val="28"/>
        </w:rPr>
        <w:t>.1. Основанием для начала административной процедуры является полученн</w:t>
      </w:r>
      <w:r>
        <w:rPr>
          <w:rFonts w:ascii="Times New Roman" w:hAnsi="Times New Roman" w:cs="Times New Roman"/>
          <w:sz w:val="28"/>
          <w:szCs w:val="28"/>
        </w:rPr>
        <w:t>ое заявление с комплектом документов</w:t>
      </w:r>
      <w:r w:rsidRPr="00715686">
        <w:rPr>
          <w:rFonts w:ascii="Times New Roman" w:hAnsi="Times New Roman" w:cs="Times New Roman"/>
          <w:sz w:val="28"/>
          <w:szCs w:val="28"/>
        </w:rPr>
        <w:t>.</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sidRPr="00715686">
        <w:rPr>
          <w:rFonts w:ascii="Times New Roman" w:hAnsi="Times New Roman" w:cs="Times New Roman"/>
          <w:sz w:val="28"/>
          <w:szCs w:val="28"/>
        </w:rPr>
        <w:t>3.</w:t>
      </w:r>
      <w:r>
        <w:rPr>
          <w:rFonts w:ascii="Times New Roman" w:hAnsi="Times New Roman" w:cs="Times New Roman"/>
          <w:sz w:val="28"/>
          <w:szCs w:val="28"/>
        </w:rPr>
        <w:t>7</w:t>
      </w:r>
      <w:r w:rsidRPr="00715686">
        <w:rPr>
          <w:rFonts w:ascii="Times New Roman" w:hAnsi="Times New Roman" w:cs="Times New Roman"/>
          <w:sz w:val="28"/>
          <w:szCs w:val="28"/>
        </w:rPr>
        <w:t>.2. Начальник Отдела (лицо, его замещающее)</w:t>
      </w:r>
      <w:r>
        <w:rPr>
          <w:rFonts w:ascii="Times New Roman" w:hAnsi="Times New Roman" w:cs="Times New Roman"/>
          <w:sz w:val="28"/>
          <w:szCs w:val="28"/>
        </w:rPr>
        <w:t>:</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w:t>
      </w:r>
      <w:r w:rsidRPr="00715686">
        <w:rPr>
          <w:rFonts w:ascii="Times New Roman" w:hAnsi="Times New Roman" w:cs="Times New Roman"/>
          <w:sz w:val="28"/>
          <w:szCs w:val="28"/>
        </w:rPr>
        <w:t>рассматривает</w:t>
      </w:r>
      <w:r>
        <w:rPr>
          <w:rFonts w:ascii="Times New Roman" w:hAnsi="Times New Roman" w:cs="Times New Roman"/>
          <w:sz w:val="28"/>
          <w:szCs w:val="28"/>
        </w:rPr>
        <w:t xml:space="preserve"> поступившее </w:t>
      </w:r>
      <w:r w:rsidRPr="00715686">
        <w:rPr>
          <w:rFonts w:ascii="Times New Roman" w:hAnsi="Times New Roman" w:cs="Times New Roman"/>
          <w:sz w:val="28"/>
          <w:szCs w:val="28"/>
        </w:rPr>
        <w:t xml:space="preserve"> </w:t>
      </w:r>
      <w:r>
        <w:rPr>
          <w:rFonts w:ascii="Times New Roman" w:hAnsi="Times New Roman" w:cs="Times New Roman"/>
          <w:sz w:val="28"/>
          <w:szCs w:val="28"/>
        </w:rPr>
        <w:t>заявление с комплектом документов</w:t>
      </w:r>
      <w:r w:rsidRPr="00715686">
        <w:rPr>
          <w:rFonts w:ascii="Times New Roman" w:hAnsi="Times New Roman" w:cs="Times New Roman"/>
          <w:sz w:val="28"/>
          <w:szCs w:val="28"/>
        </w:rPr>
        <w:t xml:space="preserve">,  назначает </w:t>
      </w:r>
      <w:r>
        <w:rPr>
          <w:rFonts w:ascii="Times New Roman" w:hAnsi="Times New Roman" w:cs="Times New Roman"/>
          <w:sz w:val="28"/>
          <w:szCs w:val="28"/>
        </w:rPr>
        <w:t>специалиста Отдела, ответственного за предоставление муниципальной услуги (далее – специалист Отдела);</w:t>
      </w:r>
    </w:p>
    <w:p w:rsidR="007F1213" w:rsidRPr="0095795F"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w:t>
      </w:r>
      <w:r w:rsidRPr="00892D67">
        <w:rPr>
          <w:rFonts w:ascii="Times New Roman" w:hAnsi="Times New Roman" w:cs="Times New Roman"/>
          <w:sz w:val="28"/>
          <w:szCs w:val="28"/>
        </w:rPr>
        <w:t>вносит резолюцию и фамилию специалиста Отдела в регистрационную карточку в СЭД</w:t>
      </w:r>
      <w:r>
        <w:rPr>
          <w:rFonts w:ascii="Times New Roman" w:hAnsi="Times New Roman" w:cs="Times New Roman"/>
          <w:sz w:val="28"/>
          <w:szCs w:val="28"/>
        </w:rPr>
        <w:t>;</w:t>
      </w:r>
    </w:p>
    <w:p w:rsidR="007F1213" w:rsidRPr="0095795F" w:rsidRDefault="007F1213" w:rsidP="00DA5BB5">
      <w:pPr>
        <w:widowControl w:val="0"/>
        <w:autoSpaceDE w:val="0"/>
        <w:autoSpaceDN w:val="0"/>
        <w:adjustRightInd w:val="0"/>
        <w:ind w:firstLine="851"/>
        <w:rPr>
          <w:rFonts w:ascii="Times New Roman" w:hAnsi="Times New Roman" w:cs="Times New Roman"/>
          <w:sz w:val="28"/>
          <w:szCs w:val="28"/>
        </w:rPr>
      </w:pPr>
      <w:r w:rsidRPr="0095795F">
        <w:rPr>
          <w:rFonts w:ascii="Times New Roman" w:hAnsi="Times New Roman" w:cs="Times New Roman"/>
          <w:sz w:val="28"/>
          <w:szCs w:val="28"/>
        </w:rPr>
        <w:t>– направляет регистрационную карточку в СЭД специалисту Отдела;</w:t>
      </w:r>
    </w:p>
    <w:p w:rsidR="007F1213" w:rsidRPr="0095795F" w:rsidRDefault="007F1213" w:rsidP="00DA5BB5">
      <w:pPr>
        <w:widowControl w:val="0"/>
        <w:autoSpaceDE w:val="0"/>
        <w:autoSpaceDN w:val="0"/>
        <w:adjustRightInd w:val="0"/>
        <w:ind w:firstLine="851"/>
        <w:rPr>
          <w:rFonts w:ascii="Times New Roman" w:hAnsi="Times New Roman" w:cs="Times New Roman"/>
          <w:sz w:val="28"/>
          <w:szCs w:val="28"/>
        </w:rPr>
      </w:pPr>
      <w:r w:rsidRPr="0095795F">
        <w:rPr>
          <w:rFonts w:ascii="Times New Roman" w:hAnsi="Times New Roman" w:cs="Times New Roman"/>
          <w:sz w:val="28"/>
          <w:szCs w:val="28"/>
        </w:rPr>
        <w:t>– передает специалисту Отдела заявление с комплектом документов  в первый рабочий день со дня его получения.</w:t>
      </w:r>
    </w:p>
    <w:p w:rsidR="007F1213" w:rsidRPr="0095795F" w:rsidRDefault="007F1213" w:rsidP="00DA5BB5">
      <w:pPr>
        <w:widowControl w:val="0"/>
        <w:autoSpaceDE w:val="0"/>
        <w:autoSpaceDN w:val="0"/>
        <w:adjustRightInd w:val="0"/>
        <w:ind w:firstLine="851"/>
        <w:rPr>
          <w:rFonts w:ascii="Times New Roman" w:hAnsi="Times New Roman" w:cs="Times New Roman"/>
          <w:sz w:val="28"/>
          <w:szCs w:val="28"/>
        </w:rPr>
      </w:pPr>
      <w:r w:rsidRPr="0095795F">
        <w:rPr>
          <w:rFonts w:ascii="Times New Roman" w:hAnsi="Times New Roman" w:cs="Times New Roman"/>
          <w:sz w:val="28"/>
          <w:szCs w:val="28"/>
        </w:rPr>
        <w:t xml:space="preserve">Максимальный срок выполнения административных действий – 15 минут. </w:t>
      </w:r>
    </w:p>
    <w:p w:rsidR="007F1213" w:rsidRPr="0095795F" w:rsidRDefault="007F1213" w:rsidP="00DA5BB5">
      <w:pPr>
        <w:widowControl w:val="0"/>
        <w:autoSpaceDE w:val="0"/>
        <w:autoSpaceDN w:val="0"/>
        <w:adjustRightInd w:val="0"/>
        <w:ind w:firstLine="851"/>
        <w:rPr>
          <w:rFonts w:ascii="Times New Roman" w:hAnsi="Times New Roman" w:cs="Times New Roman"/>
          <w:sz w:val="28"/>
          <w:szCs w:val="28"/>
        </w:rPr>
      </w:pPr>
      <w:r w:rsidRPr="0095795F">
        <w:rPr>
          <w:rFonts w:ascii="Times New Roman" w:hAnsi="Times New Roman" w:cs="Times New Roman"/>
          <w:sz w:val="28"/>
          <w:szCs w:val="28"/>
        </w:rPr>
        <w:t>3.7.3. Должностное лицо, ответственное за выполнение каждого административного действия, входящего в состав административной процедуры</w:t>
      </w:r>
      <w:r w:rsidRPr="0095795F">
        <w:rPr>
          <w:rFonts w:ascii="Times New Roman" w:hAnsi="Times New Roman" w:cs="Times New Roman"/>
          <w:b/>
          <w:bCs/>
          <w:sz w:val="28"/>
          <w:szCs w:val="28"/>
        </w:rPr>
        <w:t>,</w:t>
      </w:r>
      <w:r w:rsidRPr="0095795F">
        <w:rPr>
          <w:rFonts w:ascii="Times New Roman" w:hAnsi="Times New Roman" w:cs="Times New Roman"/>
          <w:sz w:val="28"/>
          <w:szCs w:val="28"/>
        </w:rPr>
        <w:t xml:space="preserve">  –  начальник Отдела (лицо, его замещающее).</w:t>
      </w:r>
    </w:p>
    <w:p w:rsidR="007F1213" w:rsidRPr="0095795F" w:rsidRDefault="007F1213" w:rsidP="00DA5BB5">
      <w:pPr>
        <w:widowControl w:val="0"/>
        <w:autoSpaceDE w:val="0"/>
        <w:autoSpaceDN w:val="0"/>
        <w:adjustRightInd w:val="0"/>
        <w:ind w:firstLine="851"/>
        <w:rPr>
          <w:rFonts w:ascii="Times New Roman" w:hAnsi="Times New Roman" w:cs="Times New Roman"/>
          <w:sz w:val="28"/>
          <w:szCs w:val="28"/>
        </w:rPr>
      </w:pPr>
      <w:r w:rsidRPr="0095795F">
        <w:rPr>
          <w:rFonts w:ascii="Times New Roman" w:hAnsi="Times New Roman" w:cs="Times New Roman"/>
          <w:sz w:val="28"/>
          <w:szCs w:val="28"/>
        </w:rPr>
        <w:t>3.7.4. Критерием принятия решения является анализ содержания поступившего заявления с комплектом документов.</w:t>
      </w:r>
    </w:p>
    <w:p w:rsidR="007F1213" w:rsidRPr="0095795F" w:rsidRDefault="007F1213" w:rsidP="00DA5BB5">
      <w:pPr>
        <w:widowControl w:val="0"/>
        <w:autoSpaceDE w:val="0"/>
        <w:autoSpaceDN w:val="0"/>
        <w:adjustRightInd w:val="0"/>
        <w:ind w:firstLine="851"/>
        <w:rPr>
          <w:rFonts w:ascii="Times New Roman" w:hAnsi="Times New Roman" w:cs="Times New Roman"/>
          <w:sz w:val="28"/>
          <w:szCs w:val="28"/>
        </w:rPr>
      </w:pPr>
      <w:r w:rsidRPr="0095795F">
        <w:rPr>
          <w:rFonts w:ascii="Times New Roman" w:hAnsi="Times New Roman" w:cs="Times New Roman"/>
          <w:sz w:val="28"/>
          <w:szCs w:val="28"/>
        </w:rPr>
        <w:t xml:space="preserve">3.7.5. Результатом административной процедуры является получение </w:t>
      </w:r>
      <w:r>
        <w:rPr>
          <w:rFonts w:ascii="Times New Roman" w:hAnsi="Times New Roman" w:cs="Times New Roman"/>
          <w:sz w:val="28"/>
          <w:szCs w:val="28"/>
        </w:rPr>
        <w:t>з</w:t>
      </w:r>
      <w:r w:rsidRPr="0095795F">
        <w:rPr>
          <w:rFonts w:ascii="Times New Roman" w:hAnsi="Times New Roman" w:cs="Times New Roman"/>
          <w:sz w:val="28"/>
          <w:szCs w:val="28"/>
        </w:rPr>
        <w:t xml:space="preserve">аявления и регистрационной карточки в СЭД специалистом Отдела. </w:t>
      </w:r>
    </w:p>
    <w:p w:rsidR="007F1213" w:rsidRPr="0095795F" w:rsidRDefault="007F1213" w:rsidP="00DA5BB5">
      <w:pPr>
        <w:widowControl w:val="0"/>
        <w:autoSpaceDE w:val="0"/>
        <w:autoSpaceDN w:val="0"/>
        <w:adjustRightInd w:val="0"/>
        <w:ind w:firstLine="851"/>
        <w:rPr>
          <w:rFonts w:ascii="Times New Roman" w:hAnsi="Times New Roman" w:cs="Times New Roman"/>
          <w:sz w:val="28"/>
          <w:szCs w:val="28"/>
        </w:rPr>
      </w:pPr>
      <w:r w:rsidRPr="0095795F">
        <w:rPr>
          <w:rFonts w:ascii="Times New Roman" w:hAnsi="Times New Roman" w:cs="Times New Roman"/>
          <w:sz w:val="28"/>
          <w:szCs w:val="28"/>
        </w:rPr>
        <w:t>3.7.6. Способом фиксации результата выполнения административной процедуры явля</w:t>
      </w:r>
      <w:r>
        <w:rPr>
          <w:rFonts w:ascii="Times New Roman" w:hAnsi="Times New Roman" w:cs="Times New Roman"/>
          <w:sz w:val="28"/>
          <w:szCs w:val="28"/>
        </w:rPr>
        <w:t>ю</w:t>
      </w:r>
      <w:r w:rsidRPr="0095795F">
        <w:rPr>
          <w:rFonts w:ascii="Times New Roman" w:hAnsi="Times New Roman" w:cs="Times New Roman"/>
          <w:sz w:val="28"/>
          <w:szCs w:val="28"/>
        </w:rPr>
        <w:t>тся:</w:t>
      </w:r>
    </w:p>
    <w:p w:rsidR="007F1213" w:rsidRPr="0095795F" w:rsidRDefault="007F1213" w:rsidP="00DA5BB5">
      <w:pPr>
        <w:widowControl w:val="0"/>
        <w:autoSpaceDE w:val="0"/>
        <w:autoSpaceDN w:val="0"/>
        <w:adjustRightInd w:val="0"/>
        <w:ind w:firstLine="851"/>
        <w:rPr>
          <w:rFonts w:ascii="Times New Roman" w:hAnsi="Times New Roman" w:cs="Times New Roman"/>
          <w:sz w:val="28"/>
          <w:szCs w:val="28"/>
        </w:rPr>
      </w:pPr>
      <w:r w:rsidRPr="0095795F">
        <w:rPr>
          <w:rFonts w:ascii="Times New Roman" w:hAnsi="Times New Roman" w:cs="Times New Roman"/>
          <w:sz w:val="28"/>
          <w:szCs w:val="28"/>
        </w:rPr>
        <w:t>– резолюция и фамилия специалиста Отдела на заявлении и в регистрационной карточке в СЭД;</w:t>
      </w:r>
    </w:p>
    <w:p w:rsidR="007F1213" w:rsidRPr="00330F77" w:rsidRDefault="007F1213" w:rsidP="00DA5BB5">
      <w:pPr>
        <w:widowControl w:val="0"/>
        <w:autoSpaceDE w:val="0"/>
        <w:autoSpaceDN w:val="0"/>
        <w:adjustRightInd w:val="0"/>
        <w:ind w:firstLine="851"/>
        <w:rPr>
          <w:rFonts w:ascii="Times New Roman" w:hAnsi="Times New Roman" w:cs="Times New Roman"/>
          <w:sz w:val="28"/>
          <w:szCs w:val="28"/>
        </w:rPr>
      </w:pPr>
      <w:r w:rsidRPr="0095795F">
        <w:rPr>
          <w:rFonts w:ascii="Times New Roman" w:hAnsi="Times New Roman" w:cs="Times New Roman"/>
          <w:sz w:val="28"/>
          <w:szCs w:val="28"/>
        </w:rPr>
        <w:t>– дата и время направления регистрационной карточки специалисту Отдела и электронная запись в журнале действий программного обеспечения в СЭД.</w:t>
      </w:r>
    </w:p>
    <w:p w:rsidR="007F1213" w:rsidRPr="00330F77" w:rsidRDefault="007F1213" w:rsidP="00DA5BB5">
      <w:pPr>
        <w:widowControl w:val="0"/>
        <w:autoSpaceDE w:val="0"/>
        <w:autoSpaceDN w:val="0"/>
        <w:adjustRightInd w:val="0"/>
        <w:ind w:firstLine="851"/>
        <w:rPr>
          <w:rFonts w:ascii="Times New Roman" w:hAnsi="Times New Roman" w:cs="Times New Roman"/>
          <w:sz w:val="28"/>
          <w:szCs w:val="28"/>
        </w:rPr>
      </w:pPr>
      <w:r w:rsidRPr="00330F77">
        <w:rPr>
          <w:rFonts w:ascii="Times New Roman" w:hAnsi="Times New Roman" w:cs="Times New Roman"/>
          <w:sz w:val="28"/>
          <w:szCs w:val="28"/>
        </w:rPr>
        <w:t>3.8. Рассмотрение заявления, подготовка и подписание  заявки  на согласование маршрута транспортного средства либо подготовка и подписание  уведомления об отказе.</w:t>
      </w:r>
      <w:r w:rsidRPr="00330F77">
        <w:rPr>
          <w:rFonts w:ascii="Times New Roman" w:hAnsi="Times New Roman" w:cs="Times New Roman"/>
          <w:sz w:val="28"/>
          <w:szCs w:val="28"/>
        </w:rPr>
        <w:tab/>
      </w:r>
    </w:p>
    <w:p w:rsidR="007F1213" w:rsidRPr="0095795F" w:rsidRDefault="007F1213" w:rsidP="00DA5BB5">
      <w:pPr>
        <w:widowControl w:val="0"/>
        <w:autoSpaceDE w:val="0"/>
        <w:autoSpaceDN w:val="0"/>
        <w:adjustRightInd w:val="0"/>
        <w:ind w:firstLine="851"/>
        <w:rPr>
          <w:rFonts w:ascii="Times New Roman" w:hAnsi="Times New Roman" w:cs="Times New Roman"/>
          <w:sz w:val="28"/>
          <w:szCs w:val="28"/>
        </w:rPr>
      </w:pPr>
      <w:r w:rsidRPr="0095795F">
        <w:rPr>
          <w:rFonts w:ascii="Times New Roman" w:hAnsi="Times New Roman" w:cs="Times New Roman"/>
          <w:sz w:val="28"/>
          <w:szCs w:val="28"/>
        </w:rPr>
        <w:t>3.8.1. Основанием для начала административной процедуры является полученное заявление с резолюцией начальника Отдела (лица, его замещающего) с комплектом документов.</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sidRPr="0095795F">
        <w:rPr>
          <w:rFonts w:ascii="Times New Roman" w:hAnsi="Times New Roman" w:cs="Times New Roman"/>
          <w:sz w:val="28"/>
          <w:szCs w:val="28"/>
        </w:rPr>
        <w:t xml:space="preserve">3.8.2. Специалист Отдела: </w:t>
      </w:r>
    </w:p>
    <w:p w:rsidR="007F1213" w:rsidRPr="0095795F" w:rsidRDefault="007F1213" w:rsidP="00DA5BB5">
      <w:pPr>
        <w:widowControl w:val="0"/>
        <w:tabs>
          <w:tab w:val="left" w:pos="567"/>
        </w:tabs>
        <w:autoSpaceDE w:val="0"/>
        <w:autoSpaceDN w:val="0"/>
        <w:adjustRightInd w:val="0"/>
        <w:ind w:firstLine="851"/>
        <w:rPr>
          <w:rFonts w:ascii="Times New Roman" w:hAnsi="Times New Roman" w:cs="Times New Roman"/>
          <w:sz w:val="28"/>
          <w:szCs w:val="28"/>
        </w:rPr>
      </w:pPr>
      <w:r w:rsidRPr="0095795F">
        <w:rPr>
          <w:rFonts w:ascii="Times New Roman" w:hAnsi="Times New Roman" w:cs="Times New Roman"/>
          <w:sz w:val="28"/>
          <w:szCs w:val="28"/>
        </w:rPr>
        <w:t>– анализирует представленные документы, указанные в п.</w:t>
      </w:r>
      <w:r>
        <w:rPr>
          <w:rFonts w:ascii="Times New Roman" w:hAnsi="Times New Roman" w:cs="Times New Roman"/>
          <w:sz w:val="28"/>
          <w:szCs w:val="28"/>
        </w:rPr>
        <w:t xml:space="preserve"> </w:t>
      </w:r>
      <w:r w:rsidRPr="0095795F">
        <w:rPr>
          <w:rFonts w:ascii="Times New Roman" w:hAnsi="Times New Roman" w:cs="Times New Roman"/>
          <w:sz w:val="28"/>
          <w:szCs w:val="28"/>
        </w:rPr>
        <w:t xml:space="preserve">2.6 настоящего Административного регламента; </w:t>
      </w:r>
    </w:p>
    <w:p w:rsidR="007F1213" w:rsidRPr="0095795F" w:rsidRDefault="007F1213" w:rsidP="00DA5BB5">
      <w:pPr>
        <w:widowControl w:val="0"/>
        <w:autoSpaceDE w:val="0"/>
        <w:autoSpaceDN w:val="0"/>
        <w:adjustRightInd w:val="0"/>
        <w:ind w:firstLine="851"/>
        <w:rPr>
          <w:rFonts w:ascii="Times New Roman" w:hAnsi="Times New Roman" w:cs="Times New Roman"/>
          <w:sz w:val="28"/>
          <w:szCs w:val="28"/>
        </w:rPr>
      </w:pPr>
      <w:r w:rsidRPr="0095795F">
        <w:rPr>
          <w:rFonts w:ascii="Times New Roman" w:hAnsi="Times New Roman" w:cs="Times New Roman"/>
          <w:sz w:val="28"/>
          <w:szCs w:val="28"/>
        </w:rPr>
        <w:t xml:space="preserve">– </w:t>
      </w:r>
      <w:r w:rsidRPr="008746D0">
        <w:rPr>
          <w:rFonts w:ascii="Times New Roman" w:hAnsi="Times New Roman" w:cs="Times New Roman"/>
          <w:sz w:val="28"/>
          <w:szCs w:val="28"/>
        </w:rPr>
        <w:t>изучает маршрут движения тяжеловесного и (или) крупногабаритного транспортного средства;</w:t>
      </w:r>
    </w:p>
    <w:p w:rsidR="007F1213" w:rsidRPr="0095795F" w:rsidRDefault="007F1213" w:rsidP="00DA5BB5">
      <w:pPr>
        <w:widowControl w:val="0"/>
        <w:autoSpaceDE w:val="0"/>
        <w:autoSpaceDN w:val="0"/>
        <w:adjustRightInd w:val="0"/>
        <w:ind w:firstLine="851"/>
        <w:rPr>
          <w:rFonts w:ascii="Times New Roman" w:hAnsi="Times New Roman" w:cs="Times New Roman"/>
          <w:sz w:val="28"/>
          <w:szCs w:val="28"/>
        </w:rPr>
      </w:pPr>
      <w:r w:rsidRPr="0095795F">
        <w:rPr>
          <w:rFonts w:ascii="Times New Roman" w:hAnsi="Times New Roman" w:cs="Times New Roman"/>
          <w:sz w:val="28"/>
          <w:szCs w:val="28"/>
        </w:rPr>
        <w:t>– проверяет сведения, представленные в заявлении и документах,</w:t>
      </w:r>
      <w:r>
        <w:rPr>
          <w:rFonts w:ascii="Times New Roman" w:hAnsi="Times New Roman" w:cs="Times New Roman"/>
          <w:sz w:val="28"/>
          <w:szCs w:val="28"/>
        </w:rPr>
        <w:t xml:space="preserve"> на соответствие техническим характеристикам транспортного средства и груза,</w:t>
      </w:r>
      <w:r w:rsidRPr="0095795F">
        <w:rPr>
          <w:rFonts w:ascii="Times New Roman" w:hAnsi="Times New Roman" w:cs="Times New Roman"/>
          <w:sz w:val="28"/>
          <w:szCs w:val="28"/>
        </w:rPr>
        <w:t xml:space="preserve"> а также техническ</w:t>
      </w:r>
      <w:r>
        <w:rPr>
          <w:rFonts w:ascii="Times New Roman" w:hAnsi="Times New Roman" w:cs="Times New Roman"/>
          <w:sz w:val="28"/>
          <w:szCs w:val="28"/>
        </w:rPr>
        <w:t>ую</w:t>
      </w:r>
      <w:r w:rsidRPr="0095795F">
        <w:rPr>
          <w:rFonts w:ascii="Times New Roman" w:hAnsi="Times New Roman" w:cs="Times New Roman"/>
          <w:sz w:val="28"/>
          <w:szCs w:val="28"/>
        </w:rPr>
        <w:t xml:space="preserve"> возможност</w:t>
      </w:r>
      <w:r>
        <w:rPr>
          <w:rFonts w:ascii="Times New Roman" w:hAnsi="Times New Roman" w:cs="Times New Roman"/>
          <w:sz w:val="28"/>
          <w:szCs w:val="28"/>
        </w:rPr>
        <w:t>ь</w:t>
      </w:r>
      <w:r w:rsidRPr="0095795F">
        <w:rPr>
          <w:rFonts w:ascii="Times New Roman" w:hAnsi="Times New Roman" w:cs="Times New Roman"/>
          <w:sz w:val="28"/>
          <w:szCs w:val="28"/>
        </w:rPr>
        <w:t xml:space="preserve"> осуществления заявленной перевозки грузов;</w:t>
      </w:r>
    </w:p>
    <w:p w:rsidR="007F1213" w:rsidRPr="0095795F" w:rsidRDefault="007F1213" w:rsidP="00DA5BB5">
      <w:pPr>
        <w:widowControl w:val="0"/>
        <w:autoSpaceDE w:val="0"/>
        <w:autoSpaceDN w:val="0"/>
        <w:adjustRightInd w:val="0"/>
        <w:ind w:firstLine="851"/>
        <w:rPr>
          <w:rFonts w:ascii="Times New Roman" w:hAnsi="Times New Roman" w:cs="Times New Roman"/>
          <w:sz w:val="28"/>
          <w:szCs w:val="28"/>
        </w:rPr>
      </w:pPr>
      <w:r w:rsidRPr="0095795F">
        <w:rPr>
          <w:rFonts w:ascii="Times New Roman" w:hAnsi="Times New Roman" w:cs="Times New Roman"/>
          <w:sz w:val="28"/>
          <w:szCs w:val="28"/>
        </w:rPr>
        <w:t>– проверяет соблюдение требований о перевозке делимого груза;</w:t>
      </w:r>
    </w:p>
    <w:p w:rsidR="007F1213" w:rsidRDefault="007F1213" w:rsidP="00DA5BB5">
      <w:pPr>
        <w:widowControl w:val="0"/>
        <w:tabs>
          <w:tab w:val="left" w:pos="993"/>
        </w:tabs>
        <w:autoSpaceDE w:val="0"/>
        <w:autoSpaceDN w:val="0"/>
        <w:adjustRightInd w:val="0"/>
        <w:ind w:firstLine="851"/>
        <w:rPr>
          <w:rFonts w:ascii="Times New Roman" w:hAnsi="Times New Roman" w:cs="Times New Roman"/>
          <w:sz w:val="28"/>
          <w:szCs w:val="28"/>
        </w:rPr>
      </w:pPr>
      <w:r w:rsidRPr="0095795F">
        <w:rPr>
          <w:rFonts w:ascii="Times New Roman" w:hAnsi="Times New Roman" w:cs="Times New Roman"/>
          <w:sz w:val="28"/>
          <w:szCs w:val="28"/>
        </w:rPr>
        <w:t>– определяет необходимость согласования маршрута с владельцами пересекающих автомобильные дороги сооружений и инженерных коммуникаций;</w:t>
      </w:r>
    </w:p>
    <w:p w:rsidR="007F1213" w:rsidRDefault="007F1213" w:rsidP="001D5082">
      <w:pPr>
        <w:widowControl w:val="0"/>
        <w:autoSpaceDE w:val="0"/>
        <w:autoSpaceDN w:val="0"/>
        <w:adjustRightInd w:val="0"/>
        <w:ind w:firstLine="851"/>
        <w:rPr>
          <w:rFonts w:ascii="Times New Roman" w:hAnsi="Times New Roman" w:cs="Times New Roman"/>
          <w:sz w:val="28"/>
          <w:szCs w:val="28"/>
        </w:rPr>
      </w:pPr>
      <w:r w:rsidRPr="0095795F">
        <w:rPr>
          <w:rFonts w:ascii="Times New Roman" w:hAnsi="Times New Roman" w:cs="Times New Roman"/>
          <w:sz w:val="28"/>
          <w:szCs w:val="28"/>
        </w:rPr>
        <w:t>– составляет</w:t>
      </w:r>
      <w:r>
        <w:rPr>
          <w:rFonts w:ascii="Times New Roman" w:hAnsi="Times New Roman" w:cs="Times New Roman"/>
          <w:sz w:val="28"/>
          <w:szCs w:val="28"/>
        </w:rPr>
        <w:t xml:space="preserve">  </w:t>
      </w:r>
      <w:r w:rsidRPr="0095795F">
        <w:rPr>
          <w:rFonts w:ascii="Times New Roman" w:hAnsi="Times New Roman" w:cs="Times New Roman"/>
          <w:sz w:val="28"/>
          <w:szCs w:val="28"/>
        </w:rPr>
        <w:t xml:space="preserve"> проект</w:t>
      </w:r>
      <w:r>
        <w:rPr>
          <w:rFonts w:ascii="Times New Roman" w:hAnsi="Times New Roman" w:cs="Times New Roman"/>
          <w:sz w:val="28"/>
          <w:szCs w:val="28"/>
        </w:rPr>
        <w:t>ы</w:t>
      </w:r>
      <w:r w:rsidRPr="0095795F">
        <w:rPr>
          <w:rFonts w:ascii="Times New Roman" w:hAnsi="Times New Roman" w:cs="Times New Roman"/>
          <w:sz w:val="28"/>
          <w:szCs w:val="28"/>
        </w:rPr>
        <w:t xml:space="preserve"> </w:t>
      </w:r>
      <w:r>
        <w:rPr>
          <w:rFonts w:ascii="Times New Roman" w:hAnsi="Times New Roman" w:cs="Times New Roman"/>
          <w:sz w:val="28"/>
          <w:szCs w:val="28"/>
        </w:rPr>
        <w:t xml:space="preserve">  межведомственных</w:t>
      </w:r>
      <w:r w:rsidRPr="0095795F">
        <w:rPr>
          <w:rFonts w:ascii="Times New Roman" w:hAnsi="Times New Roman" w:cs="Times New Roman"/>
          <w:sz w:val="28"/>
          <w:szCs w:val="28"/>
        </w:rPr>
        <w:t xml:space="preserve"> </w:t>
      </w:r>
      <w:r>
        <w:rPr>
          <w:rFonts w:ascii="Times New Roman" w:hAnsi="Times New Roman" w:cs="Times New Roman"/>
          <w:sz w:val="28"/>
          <w:szCs w:val="28"/>
        </w:rPr>
        <w:t xml:space="preserve">  </w:t>
      </w:r>
      <w:r w:rsidRPr="0095795F">
        <w:rPr>
          <w:rFonts w:ascii="Times New Roman" w:hAnsi="Times New Roman" w:cs="Times New Roman"/>
          <w:sz w:val="28"/>
          <w:szCs w:val="28"/>
        </w:rPr>
        <w:t>запрос</w:t>
      </w:r>
      <w:r>
        <w:rPr>
          <w:rFonts w:ascii="Times New Roman" w:hAnsi="Times New Roman" w:cs="Times New Roman"/>
          <w:sz w:val="28"/>
          <w:szCs w:val="28"/>
        </w:rPr>
        <w:t>ов</w:t>
      </w:r>
      <w:r w:rsidRPr="0095795F">
        <w:rPr>
          <w:rFonts w:ascii="Times New Roman" w:hAnsi="Times New Roman" w:cs="Times New Roman"/>
          <w:sz w:val="28"/>
          <w:szCs w:val="28"/>
        </w:rPr>
        <w:t xml:space="preserve"> в Управление ФНС России по Калининградской области (при необходимости);</w:t>
      </w:r>
    </w:p>
    <w:p w:rsidR="007F1213" w:rsidRDefault="007F1213" w:rsidP="001D5082">
      <w:pPr>
        <w:widowControl w:val="0"/>
        <w:autoSpaceDE w:val="0"/>
        <w:autoSpaceDN w:val="0"/>
        <w:adjustRightInd w:val="0"/>
        <w:ind w:firstLine="851"/>
        <w:rPr>
          <w:rFonts w:ascii="Times New Roman" w:hAnsi="Times New Roman" w:cs="Times New Roman"/>
          <w:sz w:val="28"/>
          <w:szCs w:val="28"/>
        </w:rPr>
      </w:pPr>
      <w:r w:rsidRPr="0095795F">
        <w:rPr>
          <w:rFonts w:ascii="Times New Roman" w:hAnsi="Times New Roman" w:cs="Times New Roman"/>
          <w:sz w:val="28"/>
          <w:szCs w:val="28"/>
        </w:rPr>
        <w:t>–</w:t>
      </w:r>
      <w:r>
        <w:rPr>
          <w:rFonts w:ascii="Times New Roman" w:hAnsi="Times New Roman" w:cs="Times New Roman"/>
          <w:sz w:val="28"/>
          <w:szCs w:val="28"/>
        </w:rPr>
        <w:t xml:space="preserve">  из представленных документов формирует дело Заявителя; </w:t>
      </w:r>
    </w:p>
    <w:p w:rsidR="007F1213" w:rsidRPr="0095795F" w:rsidRDefault="007F1213" w:rsidP="00790DC7">
      <w:pPr>
        <w:widowControl w:val="0"/>
        <w:autoSpaceDE w:val="0"/>
        <w:autoSpaceDN w:val="0"/>
        <w:adjustRightInd w:val="0"/>
        <w:ind w:firstLine="851"/>
        <w:rPr>
          <w:rFonts w:ascii="Times New Roman" w:hAnsi="Times New Roman" w:cs="Times New Roman"/>
          <w:sz w:val="28"/>
          <w:szCs w:val="28"/>
          <w:lang w:eastAsia="ar-SA"/>
        </w:rPr>
      </w:pPr>
      <w:r w:rsidRPr="0095795F">
        <w:rPr>
          <w:rFonts w:ascii="Times New Roman" w:hAnsi="Times New Roman" w:cs="Times New Roman"/>
          <w:sz w:val="28"/>
          <w:szCs w:val="28"/>
        </w:rPr>
        <w:t>–</w:t>
      </w:r>
      <w:r>
        <w:rPr>
          <w:rFonts w:ascii="Times New Roman" w:hAnsi="Times New Roman" w:cs="Times New Roman"/>
          <w:sz w:val="28"/>
          <w:szCs w:val="28"/>
        </w:rPr>
        <w:t xml:space="preserve">  </w:t>
      </w:r>
      <w:r w:rsidRPr="0095795F">
        <w:rPr>
          <w:rFonts w:ascii="Times New Roman" w:hAnsi="Times New Roman" w:cs="Times New Roman"/>
          <w:sz w:val="28"/>
          <w:szCs w:val="28"/>
          <w:lang w:eastAsia="ar-SA"/>
        </w:rPr>
        <w:t>после направления межведомственн</w:t>
      </w:r>
      <w:r>
        <w:rPr>
          <w:rFonts w:ascii="Times New Roman" w:hAnsi="Times New Roman" w:cs="Times New Roman"/>
          <w:sz w:val="28"/>
          <w:szCs w:val="28"/>
          <w:lang w:eastAsia="ar-SA"/>
        </w:rPr>
        <w:t>ых</w:t>
      </w:r>
      <w:r w:rsidRPr="0095795F">
        <w:rPr>
          <w:rFonts w:ascii="Times New Roman" w:hAnsi="Times New Roman" w:cs="Times New Roman"/>
          <w:sz w:val="28"/>
          <w:szCs w:val="28"/>
          <w:lang w:eastAsia="ar-SA"/>
        </w:rPr>
        <w:t xml:space="preserve"> запрос</w:t>
      </w:r>
      <w:r>
        <w:rPr>
          <w:rFonts w:ascii="Times New Roman" w:hAnsi="Times New Roman" w:cs="Times New Roman"/>
          <w:sz w:val="28"/>
          <w:szCs w:val="28"/>
          <w:lang w:eastAsia="ar-SA"/>
        </w:rPr>
        <w:t>ов</w:t>
      </w:r>
      <w:r w:rsidRPr="0095795F">
        <w:rPr>
          <w:rFonts w:ascii="Times New Roman" w:hAnsi="Times New Roman" w:cs="Times New Roman"/>
          <w:sz w:val="28"/>
          <w:szCs w:val="28"/>
          <w:lang w:eastAsia="ar-SA"/>
        </w:rPr>
        <w:t xml:space="preserve">  начальником Отдела (лицом, его замещающим) прикрепляет </w:t>
      </w:r>
      <w:r>
        <w:rPr>
          <w:rFonts w:ascii="Times New Roman" w:hAnsi="Times New Roman" w:cs="Times New Roman"/>
          <w:sz w:val="28"/>
          <w:szCs w:val="28"/>
          <w:lang w:eastAsia="ar-SA"/>
        </w:rPr>
        <w:t xml:space="preserve">электронные образы запросов </w:t>
      </w:r>
      <w:r w:rsidRPr="0095795F">
        <w:rPr>
          <w:rFonts w:ascii="Times New Roman" w:hAnsi="Times New Roman" w:cs="Times New Roman"/>
          <w:sz w:val="28"/>
          <w:szCs w:val="28"/>
          <w:lang w:eastAsia="ar-SA"/>
        </w:rPr>
        <w:t xml:space="preserve"> к регистрационной карточке в СЭД.</w:t>
      </w:r>
    </w:p>
    <w:p w:rsidR="007F1213" w:rsidRPr="0095795F" w:rsidRDefault="007F1213" w:rsidP="00DA5BB5">
      <w:pPr>
        <w:ind w:firstLine="851"/>
        <w:rPr>
          <w:rFonts w:ascii="Times New Roman" w:hAnsi="Times New Roman" w:cs="Times New Roman"/>
          <w:sz w:val="28"/>
          <w:szCs w:val="28"/>
          <w:lang w:eastAsia="ar-SA"/>
        </w:rPr>
      </w:pPr>
      <w:r w:rsidRPr="0095795F">
        <w:rPr>
          <w:rFonts w:ascii="Times New Roman" w:hAnsi="Times New Roman" w:cs="Times New Roman"/>
          <w:sz w:val="28"/>
          <w:szCs w:val="28"/>
          <w:lang w:eastAsia="ar-SA"/>
        </w:rPr>
        <w:t>Максимальный срок выполнения административных действий – 1 час.</w:t>
      </w:r>
    </w:p>
    <w:p w:rsidR="007F1213" w:rsidRPr="0095795F" w:rsidRDefault="007F1213" w:rsidP="00DA5BB5">
      <w:pPr>
        <w:ind w:firstLine="851"/>
        <w:rPr>
          <w:rFonts w:ascii="Times New Roman" w:hAnsi="Times New Roman" w:cs="Times New Roman"/>
          <w:sz w:val="28"/>
          <w:szCs w:val="28"/>
          <w:lang w:eastAsia="ar-SA"/>
        </w:rPr>
      </w:pPr>
      <w:r w:rsidRPr="0095795F">
        <w:rPr>
          <w:rFonts w:ascii="Times New Roman" w:hAnsi="Times New Roman" w:cs="Times New Roman"/>
          <w:sz w:val="28"/>
          <w:szCs w:val="28"/>
          <w:lang w:eastAsia="ar-SA"/>
        </w:rPr>
        <w:t>3.8.3. Начальник Отдела (лицо, его замещающее):</w:t>
      </w:r>
    </w:p>
    <w:p w:rsidR="007F1213" w:rsidRPr="0095795F" w:rsidRDefault="007F1213" w:rsidP="00DA5BB5">
      <w:pPr>
        <w:widowControl w:val="0"/>
        <w:tabs>
          <w:tab w:val="left" w:pos="993"/>
        </w:tabs>
        <w:autoSpaceDE w:val="0"/>
        <w:autoSpaceDN w:val="0"/>
        <w:adjustRightInd w:val="0"/>
        <w:ind w:firstLine="851"/>
        <w:rPr>
          <w:rFonts w:ascii="Times New Roman" w:hAnsi="Times New Roman" w:cs="Times New Roman"/>
          <w:sz w:val="28"/>
          <w:szCs w:val="28"/>
        </w:rPr>
      </w:pPr>
      <w:r w:rsidRPr="0095795F">
        <w:rPr>
          <w:rFonts w:ascii="Times New Roman" w:hAnsi="Times New Roman" w:cs="Times New Roman"/>
          <w:sz w:val="28"/>
          <w:szCs w:val="28"/>
        </w:rPr>
        <w:t>– проверяет, при необходимости корректирует межведомственны</w:t>
      </w:r>
      <w:r>
        <w:rPr>
          <w:rFonts w:ascii="Times New Roman" w:hAnsi="Times New Roman" w:cs="Times New Roman"/>
          <w:sz w:val="28"/>
          <w:szCs w:val="28"/>
        </w:rPr>
        <w:t>е</w:t>
      </w:r>
      <w:r w:rsidRPr="0095795F">
        <w:rPr>
          <w:rFonts w:ascii="Times New Roman" w:hAnsi="Times New Roman" w:cs="Times New Roman"/>
          <w:sz w:val="28"/>
          <w:szCs w:val="28"/>
        </w:rPr>
        <w:t xml:space="preserve"> запрос</w:t>
      </w:r>
      <w:r>
        <w:rPr>
          <w:rFonts w:ascii="Times New Roman" w:hAnsi="Times New Roman" w:cs="Times New Roman"/>
          <w:sz w:val="28"/>
          <w:szCs w:val="28"/>
        </w:rPr>
        <w:t>ы</w:t>
      </w:r>
      <w:r w:rsidRPr="0095795F">
        <w:rPr>
          <w:rFonts w:ascii="Times New Roman" w:hAnsi="Times New Roman" w:cs="Times New Roman"/>
          <w:sz w:val="28"/>
          <w:szCs w:val="28"/>
        </w:rPr>
        <w:t>;</w:t>
      </w:r>
    </w:p>
    <w:p w:rsidR="007F1213" w:rsidRPr="0095795F" w:rsidRDefault="007F1213" w:rsidP="00DA5BB5">
      <w:pPr>
        <w:widowControl w:val="0"/>
        <w:tabs>
          <w:tab w:val="left" w:pos="993"/>
        </w:tabs>
        <w:autoSpaceDE w:val="0"/>
        <w:autoSpaceDN w:val="0"/>
        <w:adjustRightInd w:val="0"/>
        <w:ind w:firstLine="851"/>
        <w:rPr>
          <w:rFonts w:ascii="Times New Roman" w:hAnsi="Times New Roman" w:cs="Times New Roman"/>
          <w:sz w:val="28"/>
          <w:szCs w:val="28"/>
        </w:rPr>
      </w:pPr>
      <w:r w:rsidRPr="0095795F">
        <w:rPr>
          <w:rFonts w:ascii="Times New Roman" w:hAnsi="Times New Roman" w:cs="Times New Roman"/>
          <w:sz w:val="28"/>
          <w:szCs w:val="28"/>
        </w:rPr>
        <w:t>– направляет  межведомственны</w:t>
      </w:r>
      <w:r>
        <w:rPr>
          <w:rFonts w:ascii="Times New Roman" w:hAnsi="Times New Roman" w:cs="Times New Roman"/>
          <w:sz w:val="28"/>
          <w:szCs w:val="28"/>
        </w:rPr>
        <w:t>е</w:t>
      </w:r>
      <w:r w:rsidRPr="0095795F">
        <w:rPr>
          <w:rFonts w:ascii="Times New Roman" w:hAnsi="Times New Roman" w:cs="Times New Roman"/>
          <w:sz w:val="28"/>
          <w:szCs w:val="28"/>
        </w:rPr>
        <w:t xml:space="preserve"> запрос</w:t>
      </w:r>
      <w:r>
        <w:rPr>
          <w:rFonts w:ascii="Times New Roman" w:hAnsi="Times New Roman" w:cs="Times New Roman"/>
          <w:sz w:val="28"/>
          <w:szCs w:val="28"/>
        </w:rPr>
        <w:t>ы</w:t>
      </w:r>
      <w:r w:rsidRPr="0095795F">
        <w:rPr>
          <w:rFonts w:ascii="Times New Roman" w:hAnsi="Times New Roman" w:cs="Times New Roman"/>
          <w:sz w:val="28"/>
          <w:szCs w:val="28"/>
        </w:rPr>
        <w:t xml:space="preserve"> с использованием информационно-технологической и коммуникационной инфраструктуры (при наличии технической возможности).</w:t>
      </w:r>
    </w:p>
    <w:p w:rsidR="007F1213" w:rsidRPr="0095795F" w:rsidRDefault="007F1213" w:rsidP="00DA5BB5">
      <w:pPr>
        <w:ind w:firstLine="851"/>
        <w:rPr>
          <w:rFonts w:ascii="Times New Roman" w:hAnsi="Times New Roman" w:cs="Times New Roman"/>
          <w:sz w:val="28"/>
          <w:szCs w:val="28"/>
          <w:lang w:eastAsia="ar-SA"/>
        </w:rPr>
      </w:pPr>
      <w:r w:rsidRPr="0095795F">
        <w:rPr>
          <w:rFonts w:ascii="Times New Roman" w:hAnsi="Times New Roman" w:cs="Times New Roman"/>
          <w:sz w:val="28"/>
          <w:szCs w:val="28"/>
          <w:lang w:eastAsia="ar-SA"/>
        </w:rPr>
        <w:t>Максимальный срок выполнения административных действий – 30 минут.</w:t>
      </w:r>
    </w:p>
    <w:p w:rsidR="007F1213" w:rsidRPr="0095795F" w:rsidRDefault="007F1213" w:rsidP="00DA5BB5">
      <w:pPr>
        <w:ind w:firstLine="851"/>
        <w:rPr>
          <w:rFonts w:ascii="Times New Roman" w:hAnsi="Times New Roman" w:cs="Times New Roman"/>
          <w:sz w:val="28"/>
          <w:szCs w:val="28"/>
          <w:lang w:eastAsia="ar-SA"/>
        </w:rPr>
      </w:pPr>
      <w:r w:rsidRPr="0095795F">
        <w:rPr>
          <w:rFonts w:ascii="Times New Roman" w:hAnsi="Times New Roman" w:cs="Times New Roman"/>
          <w:sz w:val="28"/>
          <w:szCs w:val="28"/>
          <w:lang w:eastAsia="ar-SA"/>
        </w:rPr>
        <w:t>3.8.3.1. Начальник Отдела (лицо, его замещающее):</w:t>
      </w:r>
    </w:p>
    <w:p w:rsidR="007F1213" w:rsidRPr="0095795F" w:rsidRDefault="007F1213" w:rsidP="00DA5BB5">
      <w:pPr>
        <w:ind w:firstLine="851"/>
        <w:rPr>
          <w:rFonts w:ascii="Times New Roman" w:hAnsi="Times New Roman" w:cs="Times New Roman"/>
          <w:sz w:val="28"/>
          <w:szCs w:val="28"/>
          <w:lang w:eastAsia="ar-SA"/>
        </w:rPr>
      </w:pPr>
      <w:r w:rsidRPr="0095795F">
        <w:rPr>
          <w:rFonts w:ascii="Times New Roman" w:hAnsi="Times New Roman" w:cs="Times New Roman"/>
          <w:sz w:val="28"/>
          <w:szCs w:val="28"/>
          <w:lang w:eastAsia="ar-SA"/>
        </w:rPr>
        <w:t>– прикрепляет электронны</w:t>
      </w:r>
      <w:r>
        <w:rPr>
          <w:rFonts w:ascii="Times New Roman" w:hAnsi="Times New Roman" w:cs="Times New Roman"/>
          <w:sz w:val="28"/>
          <w:szCs w:val="28"/>
          <w:lang w:eastAsia="ar-SA"/>
        </w:rPr>
        <w:t>й</w:t>
      </w:r>
      <w:r w:rsidRPr="0095795F">
        <w:rPr>
          <w:rFonts w:ascii="Times New Roman" w:hAnsi="Times New Roman" w:cs="Times New Roman"/>
          <w:sz w:val="28"/>
          <w:szCs w:val="28"/>
          <w:lang w:eastAsia="ar-SA"/>
        </w:rPr>
        <w:t xml:space="preserve"> образ ответ</w:t>
      </w:r>
      <w:r>
        <w:rPr>
          <w:rFonts w:ascii="Times New Roman" w:hAnsi="Times New Roman" w:cs="Times New Roman"/>
          <w:sz w:val="28"/>
          <w:szCs w:val="28"/>
          <w:lang w:eastAsia="ar-SA"/>
        </w:rPr>
        <w:t>а</w:t>
      </w:r>
      <w:r w:rsidRPr="0095795F">
        <w:rPr>
          <w:rFonts w:ascii="Times New Roman" w:hAnsi="Times New Roman" w:cs="Times New Roman"/>
          <w:sz w:val="28"/>
          <w:szCs w:val="28"/>
          <w:lang w:eastAsia="ar-SA"/>
        </w:rPr>
        <w:t xml:space="preserve"> на запрос к регистрационной карточке в СЭД;</w:t>
      </w:r>
    </w:p>
    <w:p w:rsidR="007F1213" w:rsidRPr="0095795F" w:rsidRDefault="007F1213" w:rsidP="00DA5BB5">
      <w:pPr>
        <w:ind w:firstLine="851"/>
        <w:rPr>
          <w:rFonts w:ascii="Times New Roman" w:hAnsi="Times New Roman" w:cs="Times New Roman"/>
          <w:sz w:val="28"/>
          <w:szCs w:val="28"/>
          <w:lang w:eastAsia="ar-SA"/>
        </w:rPr>
      </w:pPr>
      <w:r w:rsidRPr="0095795F">
        <w:rPr>
          <w:rFonts w:ascii="Times New Roman" w:hAnsi="Times New Roman" w:cs="Times New Roman"/>
          <w:sz w:val="28"/>
          <w:szCs w:val="28"/>
          <w:lang w:eastAsia="ar-SA"/>
        </w:rPr>
        <w:t>– информирует специалиста Отдела</w:t>
      </w:r>
      <w:r>
        <w:rPr>
          <w:rFonts w:ascii="Times New Roman" w:hAnsi="Times New Roman" w:cs="Times New Roman"/>
          <w:sz w:val="28"/>
          <w:szCs w:val="28"/>
          <w:lang w:eastAsia="ar-SA"/>
        </w:rPr>
        <w:t xml:space="preserve"> </w:t>
      </w:r>
      <w:r w:rsidRPr="0095795F">
        <w:rPr>
          <w:rFonts w:ascii="Times New Roman" w:hAnsi="Times New Roman" w:cs="Times New Roman"/>
          <w:sz w:val="28"/>
          <w:szCs w:val="28"/>
          <w:lang w:eastAsia="ar-SA"/>
        </w:rPr>
        <w:t xml:space="preserve"> о поступивш</w:t>
      </w:r>
      <w:r>
        <w:rPr>
          <w:rFonts w:ascii="Times New Roman" w:hAnsi="Times New Roman" w:cs="Times New Roman"/>
          <w:sz w:val="28"/>
          <w:szCs w:val="28"/>
          <w:lang w:eastAsia="ar-SA"/>
        </w:rPr>
        <w:t>ем</w:t>
      </w:r>
      <w:r w:rsidRPr="0095795F">
        <w:rPr>
          <w:rFonts w:ascii="Times New Roman" w:hAnsi="Times New Roman" w:cs="Times New Roman"/>
          <w:sz w:val="28"/>
          <w:szCs w:val="28"/>
          <w:lang w:eastAsia="ar-SA"/>
        </w:rPr>
        <w:t xml:space="preserve"> ответ</w:t>
      </w:r>
      <w:r>
        <w:rPr>
          <w:rFonts w:ascii="Times New Roman" w:hAnsi="Times New Roman" w:cs="Times New Roman"/>
          <w:sz w:val="28"/>
          <w:szCs w:val="28"/>
          <w:lang w:eastAsia="ar-SA"/>
        </w:rPr>
        <w:t>е</w:t>
      </w:r>
      <w:r w:rsidRPr="0095795F">
        <w:rPr>
          <w:rFonts w:ascii="Times New Roman" w:hAnsi="Times New Roman" w:cs="Times New Roman"/>
          <w:sz w:val="28"/>
          <w:szCs w:val="28"/>
          <w:lang w:eastAsia="ar-SA"/>
        </w:rPr>
        <w:t xml:space="preserve"> на запрос.</w:t>
      </w:r>
    </w:p>
    <w:p w:rsidR="007F1213" w:rsidRPr="0095795F" w:rsidRDefault="007F1213" w:rsidP="00DA5BB5">
      <w:pPr>
        <w:ind w:firstLine="851"/>
        <w:rPr>
          <w:rFonts w:ascii="Times New Roman" w:hAnsi="Times New Roman" w:cs="Times New Roman"/>
          <w:sz w:val="28"/>
          <w:szCs w:val="28"/>
          <w:lang w:eastAsia="ar-SA"/>
        </w:rPr>
      </w:pPr>
      <w:r w:rsidRPr="0095795F">
        <w:rPr>
          <w:rFonts w:ascii="Times New Roman" w:hAnsi="Times New Roman" w:cs="Times New Roman"/>
          <w:sz w:val="28"/>
          <w:szCs w:val="28"/>
          <w:lang w:eastAsia="ar-SA"/>
        </w:rPr>
        <w:t>Максимальный срок выполнения административных действий – 30 минут.</w:t>
      </w:r>
    </w:p>
    <w:p w:rsidR="007F1213" w:rsidRPr="0095795F" w:rsidRDefault="007F1213" w:rsidP="00DA5BB5">
      <w:pPr>
        <w:ind w:firstLine="851"/>
        <w:rPr>
          <w:rFonts w:ascii="Times New Roman" w:hAnsi="Times New Roman" w:cs="Times New Roman"/>
          <w:sz w:val="28"/>
          <w:szCs w:val="28"/>
          <w:lang w:eastAsia="ar-SA"/>
        </w:rPr>
      </w:pPr>
      <w:r w:rsidRPr="0095795F">
        <w:rPr>
          <w:rFonts w:ascii="Times New Roman" w:hAnsi="Times New Roman" w:cs="Times New Roman"/>
          <w:sz w:val="28"/>
          <w:szCs w:val="28"/>
          <w:lang w:eastAsia="ar-SA"/>
        </w:rPr>
        <w:t>3.8.4.</w:t>
      </w:r>
      <w:r>
        <w:rPr>
          <w:rFonts w:ascii="Times New Roman" w:hAnsi="Times New Roman" w:cs="Times New Roman"/>
          <w:sz w:val="28"/>
          <w:szCs w:val="28"/>
          <w:lang w:eastAsia="ar-SA"/>
        </w:rPr>
        <w:t xml:space="preserve"> </w:t>
      </w:r>
      <w:r w:rsidRPr="0095795F">
        <w:rPr>
          <w:rFonts w:ascii="Times New Roman" w:hAnsi="Times New Roman" w:cs="Times New Roman"/>
          <w:sz w:val="28"/>
          <w:szCs w:val="28"/>
          <w:lang w:eastAsia="ar-SA"/>
        </w:rPr>
        <w:t>Специалист Отдела:</w:t>
      </w:r>
    </w:p>
    <w:p w:rsidR="007F1213" w:rsidRPr="0095795F" w:rsidRDefault="007F1213" w:rsidP="00DA5BB5">
      <w:pPr>
        <w:ind w:firstLine="851"/>
        <w:rPr>
          <w:rFonts w:ascii="Times New Roman" w:hAnsi="Times New Roman" w:cs="Times New Roman"/>
          <w:sz w:val="28"/>
          <w:szCs w:val="28"/>
          <w:lang w:eastAsia="ar-SA"/>
        </w:rPr>
      </w:pPr>
      <w:r w:rsidRPr="0095795F">
        <w:rPr>
          <w:rFonts w:ascii="Times New Roman" w:hAnsi="Times New Roman" w:cs="Times New Roman"/>
          <w:sz w:val="28"/>
          <w:szCs w:val="28"/>
          <w:lang w:eastAsia="ar-SA"/>
        </w:rPr>
        <w:t>– проверяет поступивший ответ на межведомственный запрос;</w:t>
      </w:r>
    </w:p>
    <w:p w:rsidR="007F1213" w:rsidRPr="0095795F" w:rsidRDefault="007F1213" w:rsidP="00DA5BB5">
      <w:pPr>
        <w:widowControl w:val="0"/>
        <w:autoSpaceDE w:val="0"/>
        <w:autoSpaceDN w:val="0"/>
        <w:adjustRightInd w:val="0"/>
        <w:ind w:firstLine="851"/>
        <w:rPr>
          <w:rFonts w:ascii="Times New Roman" w:hAnsi="Times New Roman" w:cs="Times New Roman"/>
          <w:sz w:val="28"/>
          <w:szCs w:val="28"/>
        </w:rPr>
      </w:pPr>
      <w:r w:rsidRPr="0095795F">
        <w:rPr>
          <w:rFonts w:ascii="Times New Roman" w:hAnsi="Times New Roman" w:cs="Times New Roman"/>
          <w:sz w:val="28"/>
          <w:szCs w:val="28"/>
        </w:rPr>
        <w:t>– определяет владельцев автомобильных дорог, владельцев пересекающих автомобильную дорогу сооружений и инженерных коммуникаций, железнодорожных переездов по пути следования заявленного маршрута (при их наличии);</w:t>
      </w:r>
    </w:p>
    <w:p w:rsidR="007F1213" w:rsidRDefault="007F1213" w:rsidP="00DA5BB5">
      <w:pPr>
        <w:ind w:firstLine="851"/>
        <w:rPr>
          <w:rFonts w:ascii="Times New Roman" w:hAnsi="Times New Roman" w:cs="Times New Roman"/>
          <w:sz w:val="28"/>
          <w:szCs w:val="28"/>
        </w:rPr>
      </w:pPr>
      <w:r w:rsidRPr="0095795F">
        <w:rPr>
          <w:rFonts w:ascii="Times New Roman" w:hAnsi="Times New Roman" w:cs="Times New Roman"/>
          <w:sz w:val="28"/>
          <w:szCs w:val="28"/>
          <w:lang w:eastAsia="ar-SA"/>
        </w:rPr>
        <w:t>– </w:t>
      </w:r>
      <w:r w:rsidRPr="0095795F">
        <w:rPr>
          <w:rFonts w:ascii="Times New Roman" w:hAnsi="Times New Roman" w:cs="Times New Roman"/>
          <w:sz w:val="28"/>
          <w:szCs w:val="28"/>
        </w:rPr>
        <w:t xml:space="preserve">готовит проект заявки на согласование маршрута </w:t>
      </w:r>
      <w:r>
        <w:rPr>
          <w:rFonts w:ascii="Times New Roman" w:hAnsi="Times New Roman" w:cs="Times New Roman"/>
          <w:sz w:val="28"/>
          <w:szCs w:val="28"/>
        </w:rPr>
        <w:t xml:space="preserve"> тяжеловесного </w:t>
      </w:r>
      <w:r w:rsidRPr="0095795F">
        <w:rPr>
          <w:rFonts w:ascii="Times New Roman" w:hAnsi="Times New Roman" w:cs="Times New Roman"/>
          <w:sz w:val="28"/>
          <w:szCs w:val="28"/>
        </w:rPr>
        <w:t>транспортного средства и (или) крупногабаритн</w:t>
      </w:r>
      <w:r>
        <w:rPr>
          <w:rFonts w:ascii="Times New Roman" w:hAnsi="Times New Roman" w:cs="Times New Roman"/>
          <w:sz w:val="28"/>
          <w:szCs w:val="28"/>
        </w:rPr>
        <w:t>ого</w:t>
      </w:r>
      <w:r w:rsidRPr="0095795F">
        <w:rPr>
          <w:rFonts w:ascii="Times New Roman" w:hAnsi="Times New Roman" w:cs="Times New Roman"/>
          <w:sz w:val="28"/>
          <w:szCs w:val="28"/>
        </w:rPr>
        <w:t xml:space="preserve"> </w:t>
      </w:r>
      <w:r>
        <w:rPr>
          <w:rFonts w:ascii="Times New Roman" w:hAnsi="Times New Roman" w:cs="Times New Roman"/>
          <w:sz w:val="28"/>
          <w:szCs w:val="28"/>
        </w:rPr>
        <w:t>транспортного средства</w:t>
      </w:r>
      <w:r w:rsidRPr="0095795F">
        <w:rPr>
          <w:rFonts w:ascii="Times New Roman" w:hAnsi="Times New Roman" w:cs="Times New Roman"/>
          <w:sz w:val="28"/>
          <w:szCs w:val="28"/>
        </w:rPr>
        <w:t xml:space="preserve"> (далее – заявка) в адрес установленных владельцев автомобильных дорог, владельцев пересекающих автомобильную дорогу сооружений и инженерных коммуникаций, железнодорожных переездов по пути следования заявленного маршрута (при их наличии), а также в адрес учреждения (организации), которой </w:t>
      </w:r>
      <w:r>
        <w:rPr>
          <w:rFonts w:ascii="Times New Roman" w:hAnsi="Times New Roman" w:cs="Times New Roman"/>
          <w:sz w:val="28"/>
          <w:szCs w:val="28"/>
        </w:rPr>
        <w:t>а</w:t>
      </w:r>
      <w:r w:rsidRPr="0095795F">
        <w:rPr>
          <w:rFonts w:ascii="Times New Roman" w:hAnsi="Times New Roman" w:cs="Times New Roman"/>
          <w:sz w:val="28"/>
          <w:szCs w:val="28"/>
        </w:rPr>
        <w:t>дминистрацией</w:t>
      </w:r>
      <w:r>
        <w:rPr>
          <w:rFonts w:ascii="Times New Roman" w:hAnsi="Times New Roman" w:cs="Times New Roman"/>
          <w:sz w:val="28"/>
          <w:szCs w:val="28"/>
        </w:rPr>
        <w:t xml:space="preserve">       </w:t>
      </w:r>
      <w:r w:rsidRPr="0095795F">
        <w:rPr>
          <w:rFonts w:ascii="Times New Roman" w:hAnsi="Times New Roman" w:cs="Times New Roman"/>
          <w:sz w:val="28"/>
          <w:szCs w:val="28"/>
        </w:rPr>
        <w:t xml:space="preserve"> на </w:t>
      </w:r>
      <w:r>
        <w:rPr>
          <w:rFonts w:ascii="Times New Roman" w:hAnsi="Times New Roman" w:cs="Times New Roman"/>
          <w:sz w:val="28"/>
          <w:szCs w:val="28"/>
        </w:rPr>
        <w:t xml:space="preserve">   </w:t>
      </w:r>
      <w:r w:rsidRPr="0095795F">
        <w:rPr>
          <w:rFonts w:ascii="Times New Roman" w:hAnsi="Times New Roman" w:cs="Times New Roman"/>
          <w:sz w:val="28"/>
          <w:szCs w:val="28"/>
        </w:rPr>
        <w:t>праве безвозмездного пользования</w:t>
      </w:r>
      <w:r>
        <w:rPr>
          <w:rFonts w:ascii="Times New Roman" w:hAnsi="Times New Roman" w:cs="Times New Roman"/>
          <w:sz w:val="28"/>
          <w:szCs w:val="28"/>
        </w:rPr>
        <w:t xml:space="preserve"> </w:t>
      </w:r>
      <w:r w:rsidRPr="0095795F">
        <w:rPr>
          <w:rFonts w:ascii="Times New Roman" w:hAnsi="Times New Roman" w:cs="Times New Roman"/>
          <w:sz w:val="28"/>
          <w:szCs w:val="28"/>
        </w:rPr>
        <w:t xml:space="preserve"> переданы </w:t>
      </w:r>
    </w:p>
    <w:p w:rsidR="007F1213" w:rsidRDefault="007F1213" w:rsidP="00DA5BB5">
      <w:pPr>
        <w:ind w:firstLine="851"/>
        <w:rPr>
          <w:rFonts w:ascii="Times New Roman" w:hAnsi="Times New Roman" w:cs="Times New Roman"/>
          <w:sz w:val="28"/>
          <w:szCs w:val="28"/>
        </w:rPr>
      </w:pPr>
    </w:p>
    <w:p w:rsidR="007F1213" w:rsidRDefault="007F1213" w:rsidP="005310A2">
      <w:pPr>
        <w:ind w:firstLine="0"/>
        <w:rPr>
          <w:rFonts w:ascii="Times New Roman" w:hAnsi="Times New Roman" w:cs="Times New Roman"/>
          <w:sz w:val="28"/>
          <w:szCs w:val="28"/>
        </w:rPr>
      </w:pPr>
    </w:p>
    <w:p w:rsidR="007F1213" w:rsidRPr="0095795F" w:rsidRDefault="007F1213" w:rsidP="005310A2">
      <w:pPr>
        <w:ind w:firstLine="0"/>
        <w:rPr>
          <w:rFonts w:ascii="Times New Roman" w:hAnsi="Times New Roman" w:cs="Times New Roman"/>
          <w:sz w:val="28"/>
          <w:szCs w:val="28"/>
          <w:lang w:eastAsia="ar-SA"/>
        </w:rPr>
      </w:pPr>
      <w:r w:rsidRPr="0095795F">
        <w:rPr>
          <w:rFonts w:ascii="Times New Roman" w:hAnsi="Times New Roman" w:cs="Times New Roman"/>
          <w:sz w:val="28"/>
          <w:szCs w:val="28"/>
        </w:rPr>
        <w:t>автомобильные дороги и дорожные сооружения (далее</w:t>
      </w:r>
      <w:r>
        <w:rPr>
          <w:rFonts w:ascii="Times New Roman" w:hAnsi="Times New Roman" w:cs="Times New Roman"/>
          <w:sz w:val="28"/>
          <w:szCs w:val="28"/>
        </w:rPr>
        <w:t xml:space="preserve">  – </w:t>
      </w:r>
      <w:r w:rsidRPr="0095795F">
        <w:rPr>
          <w:rFonts w:ascii="Times New Roman" w:hAnsi="Times New Roman" w:cs="Times New Roman"/>
          <w:sz w:val="28"/>
          <w:szCs w:val="28"/>
        </w:rPr>
        <w:t xml:space="preserve"> организации, осуществляющие согласование)</w:t>
      </w:r>
      <w:r>
        <w:rPr>
          <w:rFonts w:ascii="Times New Roman" w:hAnsi="Times New Roman" w:cs="Times New Roman"/>
          <w:sz w:val="28"/>
          <w:szCs w:val="28"/>
        </w:rPr>
        <w:t>,</w:t>
      </w:r>
      <w:r w:rsidRPr="0095795F">
        <w:rPr>
          <w:rFonts w:ascii="Times New Roman" w:hAnsi="Times New Roman" w:cs="Times New Roman"/>
          <w:sz w:val="28"/>
          <w:szCs w:val="28"/>
        </w:rPr>
        <w:t xml:space="preserve"> либо</w:t>
      </w:r>
    </w:p>
    <w:p w:rsidR="007F1213" w:rsidRPr="0095795F" w:rsidRDefault="007F1213" w:rsidP="00DA5BB5">
      <w:pPr>
        <w:numPr>
          <w:ilvl w:val="0"/>
          <w:numId w:val="30"/>
        </w:numPr>
        <w:autoSpaceDE w:val="0"/>
        <w:autoSpaceDN w:val="0"/>
        <w:adjustRightInd w:val="0"/>
        <w:ind w:firstLine="851"/>
        <w:rPr>
          <w:rFonts w:ascii="Times New Roman" w:hAnsi="Times New Roman" w:cs="Times New Roman"/>
          <w:sz w:val="28"/>
          <w:szCs w:val="28"/>
          <w:lang w:eastAsia="ar-SA"/>
        </w:rPr>
      </w:pPr>
      <w:r w:rsidRPr="0095795F">
        <w:rPr>
          <w:rFonts w:ascii="Times New Roman" w:hAnsi="Times New Roman" w:cs="Times New Roman"/>
          <w:sz w:val="28"/>
          <w:szCs w:val="28"/>
        </w:rPr>
        <w:t>готовит два экземпляра уведомления об отказе с указанием причин в случае наличия оснований, указанных  в п. 2.9.2 настоящего Административного регламента;</w:t>
      </w:r>
    </w:p>
    <w:p w:rsidR="007F1213" w:rsidRPr="0095795F" w:rsidRDefault="007F1213" w:rsidP="00DA5BB5">
      <w:pPr>
        <w:numPr>
          <w:ilvl w:val="0"/>
          <w:numId w:val="30"/>
        </w:numPr>
        <w:autoSpaceDE w:val="0"/>
        <w:autoSpaceDN w:val="0"/>
        <w:adjustRightInd w:val="0"/>
        <w:ind w:firstLine="851"/>
        <w:rPr>
          <w:rFonts w:ascii="Times New Roman" w:hAnsi="Times New Roman" w:cs="Times New Roman"/>
          <w:sz w:val="28"/>
          <w:szCs w:val="28"/>
          <w:lang w:eastAsia="ar-SA"/>
        </w:rPr>
      </w:pPr>
      <w:r w:rsidRPr="0095795F">
        <w:rPr>
          <w:rFonts w:ascii="Times New Roman" w:hAnsi="Times New Roman" w:cs="Times New Roman"/>
          <w:sz w:val="28"/>
          <w:szCs w:val="28"/>
        </w:rPr>
        <w:t xml:space="preserve">передает для визирования и согласования проект заявки либо два экземпляра уведомления об отказе с комплектом документов начальнику Отдела </w:t>
      </w:r>
      <w:r w:rsidRPr="00314DB2">
        <w:rPr>
          <w:rFonts w:ascii="Times New Roman" w:hAnsi="Times New Roman" w:cs="Times New Roman"/>
          <w:sz w:val="28"/>
          <w:szCs w:val="28"/>
        </w:rPr>
        <w:t>(</w:t>
      </w:r>
      <w:r w:rsidRPr="0095795F">
        <w:rPr>
          <w:rFonts w:ascii="Times New Roman" w:hAnsi="Times New Roman" w:cs="Times New Roman"/>
          <w:sz w:val="28"/>
          <w:szCs w:val="28"/>
        </w:rPr>
        <w:t>лицу, его замещающему);</w:t>
      </w:r>
    </w:p>
    <w:p w:rsidR="007F1213" w:rsidRPr="009D6545" w:rsidRDefault="007F1213" w:rsidP="00DA5BB5">
      <w:pPr>
        <w:numPr>
          <w:ilvl w:val="0"/>
          <w:numId w:val="30"/>
        </w:numPr>
        <w:autoSpaceDE w:val="0"/>
        <w:autoSpaceDN w:val="0"/>
        <w:adjustRightInd w:val="0"/>
        <w:ind w:firstLine="851"/>
        <w:rPr>
          <w:rFonts w:ascii="Times New Roman" w:hAnsi="Times New Roman" w:cs="Times New Roman"/>
          <w:sz w:val="28"/>
          <w:szCs w:val="28"/>
          <w:lang w:eastAsia="ar-SA"/>
        </w:rPr>
      </w:pPr>
      <w:r w:rsidRPr="0095795F">
        <w:rPr>
          <w:rFonts w:ascii="Times New Roman" w:hAnsi="Times New Roman" w:cs="Times New Roman"/>
          <w:sz w:val="28"/>
          <w:szCs w:val="28"/>
        </w:rPr>
        <w:t xml:space="preserve">делает в регистрационной карточке </w:t>
      </w:r>
      <w:r>
        <w:rPr>
          <w:rFonts w:ascii="Times New Roman" w:hAnsi="Times New Roman" w:cs="Times New Roman"/>
          <w:sz w:val="28"/>
          <w:szCs w:val="28"/>
        </w:rPr>
        <w:t xml:space="preserve"> в </w:t>
      </w:r>
      <w:r w:rsidRPr="0095795F">
        <w:rPr>
          <w:rFonts w:ascii="Times New Roman" w:hAnsi="Times New Roman" w:cs="Times New Roman"/>
          <w:sz w:val="28"/>
          <w:szCs w:val="28"/>
        </w:rPr>
        <w:t>СЭД</w:t>
      </w:r>
      <w:r>
        <w:rPr>
          <w:rFonts w:ascii="Times New Roman" w:hAnsi="Times New Roman" w:cs="Times New Roman"/>
          <w:sz w:val="28"/>
          <w:szCs w:val="28"/>
        </w:rPr>
        <w:t xml:space="preserve"> отметку</w:t>
      </w:r>
      <w:r w:rsidRPr="0095795F">
        <w:rPr>
          <w:rFonts w:ascii="Times New Roman" w:hAnsi="Times New Roman" w:cs="Times New Roman"/>
          <w:sz w:val="28"/>
          <w:szCs w:val="28"/>
        </w:rPr>
        <w:t xml:space="preserve"> о передаче проекта заявки  либо уведомления об отказе с комплектом документов.</w:t>
      </w:r>
    </w:p>
    <w:p w:rsidR="007F1213" w:rsidRPr="0095795F" w:rsidRDefault="007F1213" w:rsidP="00DA5BB5">
      <w:pPr>
        <w:widowControl w:val="0"/>
        <w:autoSpaceDE w:val="0"/>
        <w:autoSpaceDN w:val="0"/>
        <w:adjustRightInd w:val="0"/>
        <w:ind w:firstLine="851"/>
        <w:rPr>
          <w:rFonts w:ascii="Times New Roman" w:hAnsi="Times New Roman" w:cs="Times New Roman"/>
          <w:sz w:val="28"/>
          <w:szCs w:val="28"/>
        </w:rPr>
      </w:pPr>
      <w:r w:rsidRPr="0095795F">
        <w:rPr>
          <w:rFonts w:ascii="Times New Roman" w:hAnsi="Times New Roman" w:cs="Times New Roman"/>
          <w:sz w:val="28"/>
          <w:szCs w:val="28"/>
        </w:rPr>
        <w:t>Максимальный срок выполнения административных действий –  1 час.</w:t>
      </w:r>
    </w:p>
    <w:p w:rsidR="007F1213" w:rsidRPr="0095795F" w:rsidRDefault="007F1213" w:rsidP="00DA5BB5">
      <w:pPr>
        <w:widowControl w:val="0"/>
        <w:autoSpaceDE w:val="0"/>
        <w:autoSpaceDN w:val="0"/>
        <w:adjustRightInd w:val="0"/>
        <w:ind w:firstLine="851"/>
        <w:rPr>
          <w:rFonts w:ascii="Times New Roman" w:hAnsi="Times New Roman" w:cs="Times New Roman"/>
          <w:sz w:val="28"/>
          <w:szCs w:val="28"/>
        </w:rPr>
      </w:pPr>
      <w:r w:rsidRPr="0095795F">
        <w:rPr>
          <w:rFonts w:ascii="Times New Roman" w:hAnsi="Times New Roman" w:cs="Times New Roman"/>
          <w:sz w:val="28"/>
          <w:szCs w:val="28"/>
        </w:rPr>
        <w:t>3.8.5. Начальник Отдела (лицо, его замещающее):</w:t>
      </w:r>
    </w:p>
    <w:p w:rsidR="007F1213" w:rsidRPr="0095795F" w:rsidRDefault="007F1213" w:rsidP="00DA5BB5">
      <w:pPr>
        <w:widowControl w:val="0"/>
        <w:autoSpaceDE w:val="0"/>
        <w:autoSpaceDN w:val="0"/>
        <w:adjustRightInd w:val="0"/>
        <w:ind w:firstLine="851"/>
        <w:rPr>
          <w:rFonts w:ascii="Times New Roman" w:hAnsi="Times New Roman" w:cs="Times New Roman"/>
          <w:sz w:val="28"/>
          <w:szCs w:val="28"/>
        </w:rPr>
      </w:pPr>
      <w:r w:rsidRPr="0095795F">
        <w:rPr>
          <w:rFonts w:ascii="Times New Roman" w:hAnsi="Times New Roman" w:cs="Times New Roman"/>
          <w:sz w:val="28"/>
          <w:szCs w:val="28"/>
        </w:rPr>
        <w:t>– рассматривает, подписывает заявку  и передает ее специалисту Отдела либо  визирует один экземпляр уведомления об отказе и передает с комплектом документов начальнику  Управления (лицу, его замещающему);</w:t>
      </w:r>
    </w:p>
    <w:p w:rsidR="007F1213" w:rsidRPr="0095795F" w:rsidRDefault="007F1213" w:rsidP="00DA5BB5">
      <w:pPr>
        <w:widowControl w:val="0"/>
        <w:tabs>
          <w:tab w:val="left" w:pos="567"/>
          <w:tab w:val="left" w:pos="1134"/>
          <w:tab w:val="left" w:pos="1276"/>
        </w:tabs>
        <w:autoSpaceDE w:val="0"/>
        <w:autoSpaceDN w:val="0"/>
        <w:adjustRightInd w:val="0"/>
        <w:ind w:firstLine="851"/>
        <w:rPr>
          <w:rFonts w:ascii="Times New Roman" w:hAnsi="Times New Roman" w:cs="Times New Roman"/>
          <w:sz w:val="28"/>
          <w:szCs w:val="28"/>
        </w:rPr>
      </w:pPr>
      <w:r w:rsidRPr="0095795F">
        <w:rPr>
          <w:rFonts w:ascii="Times New Roman" w:hAnsi="Times New Roman" w:cs="Times New Roman"/>
          <w:sz w:val="28"/>
          <w:szCs w:val="28"/>
        </w:rPr>
        <w:t>– </w:t>
      </w:r>
      <w:r>
        <w:rPr>
          <w:rFonts w:ascii="Times New Roman" w:hAnsi="Times New Roman" w:cs="Times New Roman"/>
          <w:sz w:val="28"/>
          <w:szCs w:val="28"/>
        </w:rPr>
        <w:t xml:space="preserve">вносит </w:t>
      </w:r>
      <w:r w:rsidRPr="0095795F">
        <w:rPr>
          <w:rFonts w:ascii="Times New Roman" w:hAnsi="Times New Roman" w:cs="Times New Roman"/>
          <w:sz w:val="28"/>
          <w:szCs w:val="28"/>
        </w:rPr>
        <w:t xml:space="preserve"> отчет в регистрационн</w:t>
      </w:r>
      <w:r>
        <w:rPr>
          <w:rFonts w:ascii="Times New Roman" w:hAnsi="Times New Roman" w:cs="Times New Roman"/>
          <w:sz w:val="28"/>
          <w:szCs w:val="28"/>
        </w:rPr>
        <w:t xml:space="preserve">ую </w:t>
      </w:r>
      <w:r w:rsidRPr="0095795F">
        <w:rPr>
          <w:rFonts w:ascii="Times New Roman" w:hAnsi="Times New Roman" w:cs="Times New Roman"/>
          <w:sz w:val="28"/>
          <w:szCs w:val="28"/>
        </w:rPr>
        <w:t xml:space="preserve"> карточк</w:t>
      </w:r>
      <w:r>
        <w:rPr>
          <w:rFonts w:ascii="Times New Roman" w:hAnsi="Times New Roman" w:cs="Times New Roman"/>
          <w:sz w:val="28"/>
          <w:szCs w:val="28"/>
        </w:rPr>
        <w:t>у</w:t>
      </w:r>
      <w:r w:rsidRPr="0095795F">
        <w:rPr>
          <w:rFonts w:ascii="Times New Roman" w:hAnsi="Times New Roman" w:cs="Times New Roman"/>
          <w:sz w:val="28"/>
          <w:szCs w:val="28"/>
        </w:rPr>
        <w:t xml:space="preserve"> в СЭД.</w:t>
      </w:r>
    </w:p>
    <w:p w:rsidR="007F1213" w:rsidRPr="0095795F" w:rsidRDefault="007F1213" w:rsidP="00DA5BB5">
      <w:pPr>
        <w:widowControl w:val="0"/>
        <w:tabs>
          <w:tab w:val="left" w:pos="1134"/>
          <w:tab w:val="left" w:pos="1276"/>
        </w:tabs>
        <w:autoSpaceDE w:val="0"/>
        <w:autoSpaceDN w:val="0"/>
        <w:adjustRightInd w:val="0"/>
        <w:ind w:firstLine="851"/>
        <w:rPr>
          <w:rFonts w:ascii="Times New Roman" w:hAnsi="Times New Roman" w:cs="Times New Roman"/>
          <w:sz w:val="28"/>
          <w:szCs w:val="28"/>
        </w:rPr>
      </w:pPr>
      <w:r w:rsidRPr="0095795F">
        <w:rPr>
          <w:rFonts w:ascii="Times New Roman" w:hAnsi="Times New Roman" w:cs="Times New Roman"/>
          <w:sz w:val="28"/>
          <w:szCs w:val="28"/>
        </w:rPr>
        <w:t>Максимальный срок выполнения административных действий – 30 минут.</w:t>
      </w:r>
    </w:p>
    <w:p w:rsidR="007F1213" w:rsidRPr="0095795F" w:rsidRDefault="007F1213" w:rsidP="00DA5BB5">
      <w:pPr>
        <w:widowControl w:val="0"/>
        <w:tabs>
          <w:tab w:val="left" w:pos="1134"/>
          <w:tab w:val="left" w:pos="1276"/>
        </w:tabs>
        <w:autoSpaceDE w:val="0"/>
        <w:autoSpaceDN w:val="0"/>
        <w:adjustRightInd w:val="0"/>
        <w:ind w:firstLine="851"/>
        <w:rPr>
          <w:rFonts w:ascii="Times New Roman" w:hAnsi="Times New Roman" w:cs="Times New Roman"/>
          <w:sz w:val="28"/>
          <w:szCs w:val="28"/>
        </w:rPr>
      </w:pPr>
      <w:r w:rsidRPr="0095795F">
        <w:rPr>
          <w:rFonts w:ascii="Times New Roman" w:hAnsi="Times New Roman" w:cs="Times New Roman"/>
          <w:sz w:val="28"/>
          <w:szCs w:val="28"/>
        </w:rPr>
        <w:t>3.8.6. Начальник Управления (лицо, его замещающее):</w:t>
      </w:r>
    </w:p>
    <w:p w:rsidR="007F1213" w:rsidRPr="0095795F" w:rsidRDefault="007F1213" w:rsidP="00DA5BB5">
      <w:pPr>
        <w:widowControl w:val="0"/>
        <w:tabs>
          <w:tab w:val="left" w:pos="1134"/>
          <w:tab w:val="left" w:pos="1276"/>
        </w:tabs>
        <w:autoSpaceDE w:val="0"/>
        <w:autoSpaceDN w:val="0"/>
        <w:adjustRightInd w:val="0"/>
        <w:ind w:firstLine="851"/>
        <w:rPr>
          <w:rFonts w:ascii="Times New Roman" w:hAnsi="Times New Roman" w:cs="Times New Roman"/>
          <w:sz w:val="28"/>
          <w:szCs w:val="28"/>
        </w:rPr>
      </w:pPr>
      <w:r w:rsidRPr="0095795F">
        <w:rPr>
          <w:rFonts w:ascii="Times New Roman" w:hAnsi="Times New Roman" w:cs="Times New Roman"/>
          <w:sz w:val="28"/>
          <w:szCs w:val="28"/>
        </w:rPr>
        <w:t>– изучает комплект документов, подписывает два экземпляра уведомления об отказе и передает с комплектом документов специалисту Отдела;</w:t>
      </w:r>
    </w:p>
    <w:p w:rsidR="007F1213" w:rsidRPr="0095795F" w:rsidRDefault="007F1213" w:rsidP="00DA5BB5">
      <w:pPr>
        <w:widowControl w:val="0"/>
        <w:tabs>
          <w:tab w:val="left" w:pos="1134"/>
          <w:tab w:val="left" w:pos="1276"/>
        </w:tabs>
        <w:autoSpaceDE w:val="0"/>
        <w:autoSpaceDN w:val="0"/>
        <w:adjustRightInd w:val="0"/>
        <w:ind w:firstLine="851"/>
        <w:rPr>
          <w:rFonts w:ascii="Times New Roman" w:hAnsi="Times New Roman" w:cs="Times New Roman"/>
          <w:sz w:val="28"/>
          <w:szCs w:val="28"/>
        </w:rPr>
      </w:pPr>
      <w:r w:rsidRPr="0095795F">
        <w:rPr>
          <w:rFonts w:ascii="Times New Roman" w:hAnsi="Times New Roman" w:cs="Times New Roman"/>
          <w:sz w:val="28"/>
          <w:szCs w:val="28"/>
        </w:rPr>
        <w:t>– вносит отчет в регистрационную карточку в СЭД.</w:t>
      </w:r>
    </w:p>
    <w:p w:rsidR="007F1213" w:rsidRPr="0095795F" w:rsidRDefault="007F1213" w:rsidP="00DA5BB5">
      <w:pPr>
        <w:widowControl w:val="0"/>
        <w:tabs>
          <w:tab w:val="left" w:pos="1134"/>
          <w:tab w:val="left" w:pos="1276"/>
        </w:tabs>
        <w:autoSpaceDE w:val="0"/>
        <w:autoSpaceDN w:val="0"/>
        <w:adjustRightInd w:val="0"/>
        <w:ind w:firstLine="851"/>
        <w:rPr>
          <w:rFonts w:ascii="Times New Roman" w:hAnsi="Times New Roman" w:cs="Times New Roman"/>
          <w:sz w:val="28"/>
          <w:szCs w:val="28"/>
        </w:rPr>
      </w:pPr>
      <w:r w:rsidRPr="0095795F">
        <w:rPr>
          <w:rFonts w:ascii="Times New Roman" w:hAnsi="Times New Roman" w:cs="Times New Roman"/>
          <w:sz w:val="28"/>
          <w:szCs w:val="28"/>
        </w:rPr>
        <w:t>Максимальный срок выполнения административных действий – 30 минут.</w:t>
      </w:r>
    </w:p>
    <w:p w:rsidR="007F1213" w:rsidRPr="0095795F" w:rsidRDefault="007F1213" w:rsidP="00DA5BB5">
      <w:pPr>
        <w:widowControl w:val="0"/>
        <w:tabs>
          <w:tab w:val="left" w:pos="1134"/>
          <w:tab w:val="left" w:pos="1276"/>
        </w:tabs>
        <w:autoSpaceDE w:val="0"/>
        <w:autoSpaceDN w:val="0"/>
        <w:adjustRightInd w:val="0"/>
        <w:ind w:firstLine="851"/>
        <w:rPr>
          <w:rFonts w:ascii="Times New Roman" w:hAnsi="Times New Roman" w:cs="Times New Roman"/>
          <w:sz w:val="28"/>
          <w:szCs w:val="28"/>
        </w:rPr>
      </w:pPr>
      <w:r w:rsidRPr="0095795F">
        <w:rPr>
          <w:rFonts w:ascii="Times New Roman" w:hAnsi="Times New Roman" w:cs="Times New Roman"/>
          <w:sz w:val="28"/>
          <w:szCs w:val="28"/>
        </w:rPr>
        <w:t>3.8.7. Специалист Отдела:</w:t>
      </w:r>
    </w:p>
    <w:p w:rsidR="007F1213" w:rsidRPr="0095795F" w:rsidRDefault="007F1213" w:rsidP="00DA5BB5">
      <w:pPr>
        <w:widowControl w:val="0"/>
        <w:tabs>
          <w:tab w:val="left" w:pos="1134"/>
          <w:tab w:val="left" w:pos="1276"/>
        </w:tabs>
        <w:autoSpaceDE w:val="0"/>
        <w:autoSpaceDN w:val="0"/>
        <w:adjustRightInd w:val="0"/>
        <w:ind w:firstLine="851"/>
        <w:rPr>
          <w:rFonts w:ascii="Times New Roman" w:hAnsi="Times New Roman" w:cs="Times New Roman"/>
          <w:sz w:val="28"/>
          <w:szCs w:val="28"/>
        </w:rPr>
      </w:pPr>
      <w:r w:rsidRPr="0095795F">
        <w:rPr>
          <w:rFonts w:ascii="Times New Roman" w:hAnsi="Times New Roman" w:cs="Times New Roman"/>
          <w:sz w:val="28"/>
          <w:szCs w:val="28"/>
        </w:rPr>
        <w:t>– в случае принятия решения об отказе в предоставлении муниципальной услуги информирует Заявителя об отказе в предоставлении муниципальной услуги по телефону, посредством факсимильной связи, по электронной почте либо через личный кабинет Заявителя с использованием Портала;</w:t>
      </w:r>
    </w:p>
    <w:p w:rsidR="007F1213" w:rsidRPr="00E6416D" w:rsidRDefault="007F1213" w:rsidP="00DA5BB5">
      <w:pPr>
        <w:widowControl w:val="0"/>
        <w:tabs>
          <w:tab w:val="left" w:pos="1134"/>
          <w:tab w:val="left" w:pos="1276"/>
        </w:tabs>
        <w:autoSpaceDE w:val="0"/>
        <w:autoSpaceDN w:val="0"/>
        <w:adjustRightInd w:val="0"/>
        <w:ind w:firstLine="851"/>
        <w:rPr>
          <w:rFonts w:ascii="Times New Roman" w:hAnsi="Times New Roman" w:cs="Times New Roman"/>
          <w:sz w:val="28"/>
          <w:szCs w:val="28"/>
        </w:rPr>
      </w:pPr>
      <w:r w:rsidRPr="00E6416D">
        <w:rPr>
          <w:rFonts w:ascii="Times New Roman" w:hAnsi="Times New Roman" w:cs="Times New Roman"/>
          <w:sz w:val="28"/>
          <w:szCs w:val="28"/>
        </w:rPr>
        <w:t xml:space="preserve">– передает подписанную </w:t>
      </w:r>
      <w:r w:rsidRPr="008746D0">
        <w:rPr>
          <w:rFonts w:ascii="Times New Roman" w:hAnsi="Times New Roman" w:cs="Times New Roman"/>
          <w:sz w:val="28"/>
          <w:szCs w:val="28"/>
        </w:rPr>
        <w:t>заявку либо уведомление об отказе</w:t>
      </w:r>
      <w:r w:rsidRPr="00E6416D">
        <w:rPr>
          <w:rFonts w:ascii="Times New Roman" w:hAnsi="Times New Roman" w:cs="Times New Roman"/>
          <w:sz w:val="28"/>
          <w:szCs w:val="28"/>
        </w:rPr>
        <w:t xml:space="preserve"> специалисту МФЦ</w:t>
      </w:r>
      <w:r>
        <w:rPr>
          <w:rFonts w:ascii="Times New Roman" w:hAnsi="Times New Roman" w:cs="Times New Roman"/>
          <w:sz w:val="28"/>
          <w:szCs w:val="28"/>
        </w:rPr>
        <w:t>, ответственному за прием и выдачу документов</w:t>
      </w:r>
      <w:r w:rsidRPr="00E6416D">
        <w:rPr>
          <w:rFonts w:ascii="Times New Roman" w:hAnsi="Times New Roman" w:cs="Times New Roman"/>
          <w:sz w:val="28"/>
          <w:szCs w:val="28"/>
        </w:rPr>
        <w:t>.</w:t>
      </w:r>
    </w:p>
    <w:p w:rsidR="007F1213" w:rsidRPr="0095795F" w:rsidRDefault="007F1213" w:rsidP="00DA5BB5">
      <w:pPr>
        <w:widowControl w:val="0"/>
        <w:tabs>
          <w:tab w:val="left" w:pos="1134"/>
          <w:tab w:val="left" w:pos="1276"/>
        </w:tabs>
        <w:autoSpaceDE w:val="0"/>
        <w:autoSpaceDN w:val="0"/>
        <w:adjustRightInd w:val="0"/>
        <w:ind w:firstLine="851"/>
        <w:rPr>
          <w:rFonts w:ascii="Times New Roman" w:hAnsi="Times New Roman" w:cs="Times New Roman"/>
          <w:sz w:val="28"/>
          <w:szCs w:val="28"/>
        </w:rPr>
      </w:pPr>
      <w:r w:rsidRPr="00E6416D">
        <w:rPr>
          <w:rFonts w:ascii="Times New Roman" w:hAnsi="Times New Roman" w:cs="Times New Roman"/>
          <w:sz w:val="28"/>
          <w:szCs w:val="28"/>
        </w:rPr>
        <w:t>Максимальный срок выполнения административных действий – 30 минут.</w:t>
      </w:r>
    </w:p>
    <w:p w:rsidR="007F1213" w:rsidRPr="0095795F" w:rsidRDefault="007F1213" w:rsidP="00DA5BB5">
      <w:pPr>
        <w:widowControl w:val="0"/>
        <w:tabs>
          <w:tab w:val="left" w:pos="1134"/>
          <w:tab w:val="left" w:pos="1276"/>
        </w:tabs>
        <w:autoSpaceDE w:val="0"/>
        <w:autoSpaceDN w:val="0"/>
        <w:adjustRightInd w:val="0"/>
        <w:ind w:firstLine="851"/>
        <w:rPr>
          <w:rFonts w:ascii="Times New Roman" w:hAnsi="Times New Roman" w:cs="Times New Roman"/>
          <w:sz w:val="28"/>
          <w:szCs w:val="28"/>
        </w:rPr>
      </w:pPr>
      <w:r w:rsidRPr="0095795F">
        <w:rPr>
          <w:rFonts w:ascii="Times New Roman" w:hAnsi="Times New Roman" w:cs="Times New Roman"/>
          <w:sz w:val="28"/>
          <w:szCs w:val="28"/>
        </w:rPr>
        <w:t>3.8.8. Должностные лица, ответственные за выполнение каждого административного действия, входящего в состав административной процедуры</w:t>
      </w:r>
      <w:r>
        <w:rPr>
          <w:rFonts w:ascii="Times New Roman" w:hAnsi="Times New Roman" w:cs="Times New Roman"/>
          <w:sz w:val="28"/>
          <w:szCs w:val="28"/>
        </w:rPr>
        <w:t>,</w:t>
      </w:r>
      <w:r w:rsidRPr="0095795F">
        <w:rPr>
          <w:rFonts w:ascii="Times New Roman" w:hAnsi="Times New Roman" w:cs="Times New Roman"/>
          <w:sz w:val="28"/>
          <w:szCs w:val="28"/>
        </w:rPr>
        <w:t xml:space="preserve"> – специалист Отдела (п.п.</w:t>
      </w:r>
      <w:r>
        <w:rPr>
          <w:rFonts w:ascii="Times New Roman" w:hAnsi="Times New Roman" w:cs="Times New Roman"/>
          <w:sz w:val="28"/>
          <w:szCs w:val="28"/>
        </w:rPr>
        <w:t xml:space="preserve"> </w:t>
      </w:r>
      <w:r w:rsidRPr="0095795F">
        <w:rPr>
          <w:rFonts w:ascii="Times New Roman" w:hAnsi="Times New Roman" w:cs="Times New Roman"/>
          <w:sz w:val="28"/>
          <w:szCs w:val="28"/>
        </w:rPr>
        <w:t>3.8.2, 3.8.4, 3.8.7), начальник Отдела (лицо, его замещающее) (п.п. 3.8.3, 3.8.3.1, 3.8.5), начальник Управления (лицо, его замещающее) (п.</w:t>
      </w:r>
      <w:r>
        <w:rPr>
          <w:rFonts w:ascii="Times New Roman" w:hAnsi="Times New Roman" w:cs="Times New Roman"/>
          <w:sz w:val="28"/>
          <w:szCs w:val="28"/>
        </w:rPr>
        <w:t xml:space="preserve"> </w:t>
      </w:r>
      <w:r w:rsidRPr="0095795F">
        <w:rPr>
          <w:rFonts w:ascii="Times New Roman" w:hAnsi="Times New Roman" w:cs="Times New Roman"/>
          <w:sz w:val="28"/>
          <w:szCs w:val="28"/>
        </w:rPr>
        <w:t>3.8.6).</w:t>
      </w:r>
    </w:p>
    <w:p w:rsidR="007F1213" w:rsidRPr="0095795F" w:rsidRDefault="007F1213" w:rsidP="00DA5BB5">
      <w:pPr>
        <w:widowControl w:val="0"/>
        <w:autoSpaceDE w:val="0"/>
        <w:autoSpaceDN w:val="0"/>
        <w:adjustRightInd w:val="0"/>
        <w:ind w:firstLine="851"/>
        <w:rPr>
          <w:rFonts w:ascii="Times New Roman" w:hAnsi="Times New Roman" w:cs="Times New Roman"/>
          <w:sz w:val="28"/>
          <w:szCs w:val="28"/>
        </w:rPr>
      </w:pPr>
      <w:r w:rsidRPr="0095795F">
        <w:rPr>
          <w:rFonts w:ascii="Times New Roman" w:hAnsi="Times New Roman" w:cs="Times New Roman"/>
          <w:sz w:val="28"/>
          <w:szCs w:val="28"/>
        </w:rPr>
        <w:t>3.8.9. Критерием принятия решения является поступившее заявление с комплектом документов.</w:t>
      </w:r>
    </w:p>
    <w:p w:rsidR="007F1213" w:rsidRPr="0095795F" w:rsidRDefault="007F1213" w:rsidP="00DA5BB5">
      <w:pPr>
        <w:widowControl w:val="0"/>
        <w:autoSpaceDE w:val="0"/>
        <w:autoSpaceDN w:val="0"/>
        <w:adjustRightInd w:val="0"/>
        <w:ind w:firstLine="851"/>
        <w:rPr>
          <w:rFonts w:ascii="Times New Roman" w:hAnsi="Times New Roman" w:cs="Times New Roman"/>
          <w:sz w:val="28"/>
          <w:szCs w:val="28"/>
        </w:rPr>
      </w:pPr>
      <w:r w:rsidRPr="0095795F">
        <w:rPr>
          <w:rFonts w:ascii="Times New Roman" w:hAnsi="Times New Roman" w:cs="Times New Roman"/>
          <w:sz w:val="28"/>
          <w:szCs w:val="28"/>
        </w:rPr>
        <w:t>3.8.10.  Результатом административной процедуры является:</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sidRPr="0095795F">
        <w:rPr>
          <w:rFonts w:ascii="Times New Roman" w:hAnsi="Times New Roman" w:cs="Times New Roman"/>
          <w:sz w:val="28"/>
          <w:szCs w:val="28"/>
        </w:rPr>
        <w:t>– подготовленн</w:t>
      </w:r>
      <w:r>
        <w:rPr>
          <w:rFonts w:ascii="Times New Roman" w:hAnsi="Times New Roman" w:cs="Times New Roman"/>
          <w:sz w:val="28"/>
          <w:szCs w:val="28"/>
        </w:rPr>
        <w:t xml:space="preserve">ые </w:t>
      </w:r>
      <w:r w:rsidRPr="0095795F">
        <w:rPr>
          <w:rFonts w:ascii="Times New Roman" w:hAnsi="Times New Roman" w:cs="Times New Roman"/>
          <w:sz w:val="28"/>
          <w:szCs w:val="28"/>
        </w:rPr>
        <w:t>и переданн</w:t>
      </w:r>
      <w:r>
        <w:rPr>
          <w:rFonts w:ascii="Times New Roman" w:hAnsi="Times New Roman" w:cs="Times New Roman"/>
          <w:sz w:val="28"/>
          <w:szCs w:val="28"/>
        </w:rPr>
        <w:t>ы</w:t>
      </w:r>
      <w:r w:rsidRPr="0095795F">
        <w:rPr>
          <w:rFonts w:ascii="Times New Roman" w:hAnsi="Times New Roman" w:cs="Times New Roman"/>
          <w:sz w:val="28"/>
          <w:szCs w:val="28"/>
        </w:rPr>
        <w:t xml:space="preserve">е </w:t>
      </w:r>
      <w:r>
        <w:rPr>
          <w:rFonts w:ascii="Times New Roman" w:hAnsi="Times New Roman" w:cs="Times New Roman"/>
          <w:sz w:val="28"/>
          <w:szCs w:val="28"/>
        </w:rPr>
        <w:t xml:space="preserve">специалисту МФЦ, ответственному за </w:t>
      </w:r>
    </w:p>
    <w:p w:rsidR="007F1213" w:rsidRDefault="007F1213" w:rsidP="00DA5BB5">
      <w:pPr>
        <w:widowControl w:val="0"/>
        <w:autoSpaceDE w:val="0"/>
        <w:autoSpaceDN w:val="0"/>
        <w:adjustRightInd w:val="0"/>
        <w:ind w:firstLine="851"/>
        <w:rPr>
          <w:rFonts w:ascii="Times New Roman" w:hAnsi="Times New Roman" w:cs="Times New Roman"/>
          <w:sz w:val="28"/>
          <w:szCs w:val="28"/>
        </w:rPr>
      </w:pPr>
    </w:p>
    <w:p w:rsidR="007F1213" w:rsidRDefault="007F1213" w:rsidP="00BF38D7">
      <w:pPr>
        <w:widowControl w:val="0"/>
        <w:autoSpaceDE w:val="0"/>
        <w:autoSpaceDN w:val="0"/>
        <w:adjustRightInd w:val="0"/>
        <w:ind w:firstLine="0"/>
        <w:rPr>
          <w:rFonts w:ascii="Times New Roman" w:hAnsi="Times New Roman" w:cs="Times New Roman"/>
          <w:sz w:val="28"/>
          <w:szCs w:val="28"/>
        </w:rPr>
      </w:pPr>
    </w:p>
    <w:p w:rsidR="007F1213" w:rsidRPr="0095795F" w:rsidRDefault="007F1213" w:rsidP="00BF38D7">
      <w:pPr>
        <w:widowControl w:val="0"/>
        <w:autoSpaceDE w:val="0"/>
        <w:autoSpaceDN w:val="0"/>
        <w:adjustRightInd w:val="0"/>
        <w:ind w:firstLine="0"/>
        <w:rPr>
          <w:rFonts w:ascii="Times New Roman" w:hAnsi="Times New Roman" w:cs="Times New Roman"/>
          <w:sz w:val="28"/>
          <w:szCs w:val="28"/>
        </w:rPr>
      </w:pPr>
      <w:r>
        <w:rPr>
          <w:rFonts w:ascii="Times New Roman" w:hAnsi="Times New Roman" w:cs="Times New Roman"/>
          <w:sz w:val="28"/>
          <w:szCs w:val="28"/>
        </w:rPr>
        <w:t>прием и выдачу документов,</w:t>
      </w:r>
      <w:r w:rsidRPr="0095795F">
        <w:rPr>
          <w:rFonts w:ascii="Times New Roman" w:hAnsi="Times New Roman" w:cs="Times New Roman"/>
          <w:sz w:val="28"/>
          <w:szCs w:val="28"/>
        </w:rPr>
        <w:t xml:space="preserve"> </w:t>
      </w:r>
      <w:r w:rsidRPr="008746D0">
        <w:rPr>
          <w:rFonts w:ascii="Times New Roman" w:hAnsi="Times New Roman" w:cs="Times New Roman"/>
          <w:sz w:val="28"/>
          <w:szCs w:val="28"/>
        </w:rPr>
        <w:t>заявка</w:t>
      </w:r>
      <w:r>
        <w:rPr>
          <w:rFonts w:ascii="Times New Roman" w:hAnsi="Times New Roman" w:cs="Times New Roman"/>
          <w:sz w:val="28"/>
          <w:szCs w:val="28"/>
        </w:rPr>
        <w:t xml:space="preserve"> либо</w:t>
      </w:r>
      <w:r w:rsidRPr="0095795F">
        <w:rPr>
          <w:rFonts w:ascii="Times New Roman" w:hAnsi="Times New Roman" w:cs="Times New Roman"/>
          <w:sz w:val="28"/>
          <w:szCs w:val="28"/>
        </w:rPr>
        <w:t xml:space="preserve"> уведомление об отказе.</w:t>
      </w:r>
    </w:p>
    <w:p w:rsidR="007F1213" w:rsidRPr="0095795F" w:rsidRDefault="007F1213" w:rsidP="00DA5BB5">
      <w:pPr>
        <w:widowControl w:val="0"/>
        <w:autoSpaceDE w:val="0"/>
        <w:autoSpaceDN w:val="0"/>
        <w:adjustRightInd w:val="0"/>
        <w:ind w:firstLine="851"/>
        <w:rPr>
          <w:rFonts w:ascii="Times New Roman" w:hAnsi="Times New Roman" w:cs="Times New Roman"/>
          <w:sz w:val="28"/>
          <w:szCs w:val="28"/>
        </w:rPr>
      </w:pPr>
      <w:r w:rsidRPr="0095795F">
        <w:rPr>
          <w:rFonts w:ascii="Times New Roman" w:hAnsi="Times New Roman" w:cs="Times New Roman"/>
          <w:sz w:val="28"/>
          <w:szCs w:val="28"/>
        </w:rPr>
        <w:t>3.8.11. Способ фиксации результата выполнения административной процедуры:</w:t>
      </w:r>
    </w:p>
    <w:p w:rsidR="007F1213" w:rsidRPr="0095795F" w:rsidRDefault="007F1213" w:rsidP="00DA5BB5">
      <w:pPr>
        <w:widowControl w:val="0"/>
        <w:autoSpaceDE w:val="0"/>
        <w:autoSpaceDN w:val="0"/>
        <w:adjustRightInd w:val="0"/>
        <w:ind w:firstLine="851"/>
        <w:rPr>
          <w:rFonts w:ascii="Times New Roman" w:hAnsi="Times New Roman" w:cs="Times New Roman"/>
          <w:sz w:val="28"/>
          <w:szCs w:val="28"/>
        </w:rPr>
      </w:pPr>
      <w:r w:rsidRPr="0095795F">
        <w:rPr>
          <w:rFonts w:ascii="Times New Roman" w:hAnsi="Times New Roman" w:cs="Times New Roman"/>
          <w:sz w:val="28"/>
          <w:szCs w:val="28"/>
        </w:rPr>
        <w:t>– отчет  о подготовке и подписании  заявки либо двух экземпляров уведомления об отказе</w:t>
      </w:r>
      <w:r w:rsidRPr="0049095D">
        <w:rPr>
          <w:rFonts w:ascii="Times New Roman" w:hAnsi="Times New Roman" w:cs="Times New Roman"/>
          <w:sz w:val="28"/>
          <w:szCs w:val="28"/>
        </w:rPr>
        <w:t xml:space="preserve"> </w:t>
      </w:r>
      <w:r w:rsidRPr="0095795F">
        <w:rPr>
          <w:rFonts w:ascii="Times New Roman" w:hAnsi="Times New Roman" w:cs="Times New Roman"/>
          <w:sz w:val="28"/>
          <w:szCs w:val="28"/>
        </w:rPr>
        <w:t>в регистрационной карточке в СЭД.</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sidRPr="00330F77">
        <w:rPr>
          <w:rFonts w:ascii="Times New Roman" w:hAnsi="Times New Roman" w:cs="Times New Roman"/>
          <w:sz w:val="28"/>
          <w:szCs w:val="28"/>
        </w:rPr>
        <w:t>3.9. Передача (направление) заявки на согласование маршрута транспортного средства, получение ответ</w:t>
      </w:r>
      <w:r>
        <w:rPr>
          <w:rFonts w:ascii="Times New Roman" w:hAnsi="Times New Roman" w:cs="Times New Roman"/>
          <w:sz w:val="28"/>
          <w:szCs w:val="28"/>
        </w:rPr>
        <w:t>а</w:t>
      </w:r>
      <w:r w:rsidRPr="00330F77">
        <w:rPr>
          <w:rFonts w:ascii="Times New Roman" w:hAnsi="Times New Roman" w:cs="Times New Roman"/>
          <w:sz w:val="28"/>
          <w:szCs w:val="28"/>
        </w:rPr>
        <w:t>.</w:t>
      </w:r>
    </w:p>
    <w:p w:rsidR="007F1213" w:rsidRPr="0095795F" w:rsidRDefault="007F1213" w:rsidP="00DA5BB5">
      <w:pPr>
        <w:widowControl w:val="0"/>
        <w:autoSpaceDE w:val="0"/>
        <w:autoSpaceDN w:val="0"/>
        <w:adjustRightInd w:val="0"/>
        <w:ind w:firstLine="851"/>
        <w:rPr>
          <w:rFonts w:ascii="Times New Roman" w:hAnsi="Times New Roman" w:cs="Times New Roman"/>
          <w:sz w:val="28"/>
          <w:szCs w:val="28"/>
        </w:rPr>
      </w:pPr>
      <w:r w:rsidRPr="0095795F">
        <w:rPr>
          <w:rFonts w:ascii="Times New Roman" w:hAnsi="Times New Roman" w:cs="Times New Roman"/>
          <w:sz w:val="28"/>
          <w:szCs w:val="28"/>
        </w:rPr>
        <w:t>3.9.1. Основанием для начала административной процедуры является подписанная начальником Отдела (лицом, его замещающим) заявка.</w:t>
      </w:r>
    </w:p>
    <w:p w:rsidR="007F1213" w:rsidRPr="0095795F" w:rsidRDefault="007F1213" w:rsidP="00DA5BB5">
      <w:pPr>
        <w:widowControl w:val="0"/>
        <w:autoSpaceDE w:val="0"/>
        <w:autoSpaceDN w:val="0"/>
        <w:adjustRightInd w:val="0"/>
        <w:ind w:firstLine="851"/>
        <w:rPr>
          <w:rFonts w:ascii="Times New Roman" w:hAnsi="Times New Roman" w:cs="Times New Roman"/>
          <w:sz w:val="28"/>
          <w:szCs w:val="28"/>
        </w:rPr>
      </w:pPr>
      <w:r w:rsidRPr="0095795F">
        <w:rPr>
          <w:rFonts w:ascii="Times New Roman" w:hAnsi="Times New Roman" w:cs="Times New Roman"/>
          <w:sz w:val="28"/>
          <w:szCs w:val="28"/>
        </w:rPr>
        <w:t>3.9.2. </w:t>
      </w:r>
      <w:r w:rsidRPr="008746D0">
        <w:rPr>
          <w:rFonts w:ascii="Times New Roman" w:hAnsi="Times New Roman" w:cs="Times New Roman"/>
          <w:sz w:val="28"/>
          <w:szCs w:val="28"/>
        </w:rPr>
        <w:t>Специалист МФЦ</w:t>
      </w:r>
      <w:r>
        <w:rPr>
          <w:rFonts w:ascii="Times New Roman" w:hAnsi="Times New Roman" w:cs="Times New Roman"/>
          <w:sz w:val="28"/>
          <w:szCs w:val="28"/>
        </w:rPr>
        <w:t>, ответственный за прием и выдачу документов</w:t>
      </w:r>
      <w:r w:rsidRPr="0095795F">
        <w:rPr>
          <w:rFonts w:ascii="Times New Roman" w:hAnsi="Times New Roman" w:cs="Times New Roman"/>
          <w:sz w:val="28"/>
          <w:szCs w:val="28"/>
        </w:rPr>
        <w:t>:</w:t>
      </w:r>
    </w:p>
    <w:p w:rsidR="007F1213" w:rsidRPr="0095795F" w:rsidRDefault="007F1213" w:rsidP="00DA5BB5">
      <w:pPr>
        <w:widowControl w:val="0"/>
        <w:autoSpaceDE w:val="0"/>
        <w:autoSpaceDN w:val="0"/>
        <w:adjustRightInd w:val="0"/>
        <w:ind w:firstLine="851"/>
        <w:rPr>
          <w:rFonts w:ascii="Times New Roman" w:hAnsi="Times New Roman" w:cs="Times New Roman"/>
          <w:sz w:val="28"/>
          <w:szCs w:val="28"/>
        </w:rPr>
      </w:pPr>
      <w:r w:rsidRPr="0095795F">
        <w:rPr>
          <w:rFonts w:ascii="Times New Roman" w:hAnsi="Times New Roman" w:cs="Times New Roman"/>
          <w:sz w:val="28"/>
          <w:szCs w:val="28"/>
        </w:rPr>
        <w:t>– регистрирует заявку в СЭД;</w:t>
      </w:r>
    </w:p>
    <w:p w:rsidR="007F1213" w:rsidRPr="0095795F" w:rsidRDefault="007F1213" w:rsidP="00DA5BB5">
      <w:pPr>
        <w:widowControl w:val="0"/>
        <w:autoSpaceDE w:val="0"/>
        <w:autoSpaceDN w:val="0"/>
        <w:adjustRightInd w:val="0"/>
        <w:ind w:firstLine="851"/>
        <w:rPr>
          <w:rFonts w:ascii="Times New Roman" w:hAnsi="Times New Roman" w:cs="Times New Roman"/>
          <w:sz w:val="28"/>
          <w:szCs w:val="28"/>
        </w:rPr>
      </w:pPr>
      <w:r w:rsidRPr="0095795F">
        <w:rPr>
          <w:rFonts w:ascii="Times New Roman" w:hAnsi="Times New Roman" w:cs="Times New Roman"/>
          <w:sz w:val="28"/>
          <w:szCs w:val="28"/>
        </w:rPr>
        <w:t>– сканирует заявку, прикрепляет электронный образ файла к регистрационной карточке в СЭД;</w:t>
      </w:r>
    </w:p>
    <w:p w:rsidR="007F1213" w:rsidRPr="0095795F" w:rsidRDefault="007F1213" w:rsidP="00DA5BB5">
      <w:pPr>
        <w:widowControl w:val="0"/>
        <w:autoSpaceDE w:val="0"/>
        <w:autoSpaceDN w:val="0"/>
        <w:adjustRightInd w:val="0"/>
        <w:ind w:firstLine="851"/>
        <w:rPr>
          <w:rFonts w:ascii="Times New Roman" w:hAnsi="Times New Roman" w:cs="Times New Roman"/>
          <w:sz w:val="28"/>
          <w:szCs w:val="28"/>
        </w:rPr>
      </w:pPr>
      <w:r w:rsidRPr="0095795F">
        <w:rPr>
          <w:rFonts w:ascii="Times New Roman" w:hAnsi="Times New Roman" w:cs="Times New Roman"/>
          <w:sz w:val="28"/>
          <w:szCs w:val="28"/>
        </w:rPr>
        <w:t>– возвращает заявку специалисту Отдела.</w:t>
      </w:r>
    </w:p>
    <w:p w:rsidR="007F1213" w:rsidRPr="0095795F" w:rsidRDefault="007F1213" w:rsidP="00DA5BB5">
      <w:pPr>
        <w:rPr>
          <w:rFonts w:ascii="Times New Roman" w:hAnsi="Times New Roman" w:cs="Times New Roman"/>
          <w:sz w:val="28"/>
          <w:szCs w:val="28"/>
        </w:rPr>
      </w:pPr>
      <w:r w:rsidRPr="0095795F">
        <w:rPr>
          <w:rFonts w:ascii="Times New Roman" w:hAnsi="Times New Roman" w:cs="Times New Roman"/>
          <w:sz w:val="28"/>
          <w:szCs w:val="28"/>
        </w:rPr>
        <w:t>Максимальный срок выполнения административных действий – 30 минут.</w:t>
      </w:r>
    </w:p>
    <w:p w:rsidR="007F1213" w:rsidRPr="0095795F" w:rsidRDefault="007F1213" w:rsidP="00DA5BB5">
      <w:pPr>
        <w:widowControl w:val="0"/>
        <w:autoSpaceDE w:val="0"/>
        <w:autoSpaceDN w:val="0"/>
        <w:adjustRightInd w:val="0"/>
        <w:ind w:firstLine="851"/>
        <w:rPr>
          <w:rFonts w:ascii="Times New Roman" w:hAnsi="Times New Roman" w:cs="Times New Roman"/>
          <w:sz w:val="28"/>
          <w:szCs w:val="28"/>
        </w:rPr>
      </w:pPr>
      <w:r w:rsidRPr="0095795F">
        <w:rPr>
          <w:rFonts w:ascii="Times New Roman" w:hAnsi="Times New Roman" w:cs="Times New Roman"/>
          <w:sz w:val="28"/>
          <w:szCs w:val="28"/>
        </w:rPr>
        <w:t>3.9.3. Специалист Отдела:</w:t>
      </w:r>
    </w:p>
    <w:p w:rsidR="007F1213" w:rsidRPr="0095795F" w:rsidRDefault="007F1213" w:rsidP="00DA5BB5">
      <w:pPr>
        <w:widowControl w:val="0"/>
        <w:autoSpaceDE w:val="0"/>
        <w:autoSpaceDN w:val="0"/>
        <w:adjustRightInd w:val="0"/>
        <w:ind w:firstLine="851"/>
        <w:rPr>
          <w:rFonts w:ascii="Times New Roman" w:hAnsi="Times New Roman" w:cs="Times New Roman"/>
          <w:sz w:val="28"/>
          <w:szCs w:val="28"/>
        </w:rPr>
      </w:pPr>
      <w:r w:rsidRPr="0095795F">
        <w:rPr>
          <w:rFonts w:ascii="Times New Roman" w:hAnsi="Times New Roman" w:cs="Times New Roman"/>
          <w:sz w:val="28"/>
          <w:szCs w:val="28"/>
        </w:rPr>
        <w:t>– передает (направляет) заявку в организации, осуществляющие согласование;</w:t>
      </w:r>
    </w:p>
    <w:p w:rsidR="007F1213" w:rsidRPr="0095795F" w:rsidRDefault="007F1213" w:rsidP="00DA5BB5">
      <w:pPr>
        <w:widowControl w:val="0"/>
        <w:autoSpaceDE w:val="0"/>
        <w:autoSpaceDN w:val="0"/>
        <w:adjustRightInd w:val="0"/>
        <w:ind w:firstLine="851"/>
        <w:rPr>
          <w:rFonts w:ascii="Times New Roman" w:hAnsi="Times New Roman" w:cs="Times New Roman"/>
          <w:sz w:val="28"/>
          <w:szCs w:val="28"/>
        </w:rPr>
      </w:pPr>
      <w:r w:rsidRPr="0095795F">
        <w:rPr>
          <w:rFonts w:ascii="Times New Roman" w:hAnsi="Times New Roman" w:cs="Times New Roman"/>
          <w:sz w:val="28"/>
          <w:szCs w:val="28"/>
        </w:rPr>
        <w:t>– получает в организациях, осуществляющих согласование, согласованную заявку либо мотивированный отказ в согласовании заявки;</w:t>
      </w:r>
    </w:p>
    <w:p w:rsidR="007F1213" w:rsidRPr="0095795F" w:rsidRDefault="007F1213" w:rsidP="00DA5BB5">
      <w:pPr>
        <w:widowControl w:val="0"/>
        <w:autoSpaceDE w:val="0"/>
        <w:autoSpaceDN w:val="0"/>
        <w:adjustRightInd w:val="0"/>
        <w:ind w:firstLine="851"/>
        <w:rPr>
          <w:rFonts w:ascii="Times New Roman" w:hAnsi="Times New Roman" w:cs="Times New Roman"/>
          <w:sz w:val="28"/>
          <w:szCs w:val="28"/>
        </w:rPr>
      </w:pPr>
      <w:r w:rsidRPr="0095795F">
        <w:rPr>
          <w:rFonts w:ascii="Times New Roman" w:hAnsi="Times New Roman" w:cs="Times New Roman"/>
          <w:sz w:val="28"/>
          <w:szCs w:val="28"/>
        </w:rPr>
        <w:t>–  вносит в регистрационную карточку в СЭД отметку о дате получения согласованной заявки либо мотивированного отказа в согласовании заявки</w:t>
      </w:r>
      <w:r>
        <w:rPr>
          <w:rFonts w:ascii="Times New Roman" w:hAnsi="Times New Roman" w:cs="Times New Roman"/>
          <w:sz w:val="28"/>
          <w:szCs w:val="28"/>
        </w:rPr>
        <w:t>.</w:t>
      </w:r>
    </w:p>
    <w:p w:rsidR="007F1213" w:rsidRPr="0095795F" w:rsidRDefault="007F1213" w:rsidP="00DA5BB5">
      <w:pPr>
        <w:rPr>
          <w:rFonts w:ascii="Times New Roman" w:hAnsi="Times New Roman" w:cs="Times New Roman"/>
          <w:sz w:val="28"/>
          <w:szCs w:val="28"/>
        </w:rPr>
      </w:pPr>
      <w:r w:rsidRPr="0095795F">
        <w:rPr>
          <w:rFonts w:ascii="Times New Roman" w:hAnsi="Times New Roman" w:cs="Times New Roman"/>
          <w:sz w:val="28"/>
          <w:szCs w:val="28"/>
        </w:rPr>
        <w:t>Максимальный срок выполнения административных действий – 5 часов.</w:t>
      </w:r>
    </w:p>
    <w:p w:rsidR="007F1213" w:rsidRPr="0095795F" w:rsidRDefault="007F1213" w:rsidP="00DA5BB5">
      <w:pPr>
        <w:ind w:firstLine="708"/>
        <w:rPr>
          <w:rFonts w:ascii="Times New Roman" w:hAnsi="Times New Roman" w:cs="Times New Roman"/>
          <w:sz w:val="28"/>
          <w:szCs w:val="28"/>
        </w:rPr>
      </w:pPr>
      <w:r w:rsidRPr="0095795F">
        <w:rPr>
          <w:rFonts w:ascii="Times New Roman" w:hAnsi="Times New Roman" w:cs="Times New Roman"/>
          <w:sz w:val="28"/>
          <w:szCs w:val="28"/>
        </w:rPr>
        <w:t xml:space="preserve">3.9.4. Должностные лица, ответственные за выполнение каждого административного действия, входящего в состав административной процедуры, – </w:t>
      </w:r>
      <w:r>
        <w:rPr>
          <w:rFonts w:ascii="Times New Roman" w:hAnsi="Times New Roman" w:cs="Times New Roman"/>
          <w:sz w:val="28"/>
          <w:szCs w:val="28"/>
        </w:rPr>
        <w:t>специалист МФЦ, ответственный за прием и выдачу документов</w:t>
      </w:r>
      <w:r w:rsidRPr="0095795F">
        <w:rPr>
          <w:rFonts w:ascii="Times New Roman" w:hAnsi="Times New Roman" w:cs="Times New Roman"/>
          <w:sz w:val="28"/>
          <w:szCs w:val="28"/>
        </w:rPr>
        <w:t xml:space="preserve"> (п. 3.9.2), специалист Отдела (3.9.3).</w:t>
      </w:r>
    </w:p>
    <w:p w:rsidR="007F1213" w:rsidRPr="0095795F" w:rsidRDefault="007F1213" w:rsidP="00DA5BB5">
      <w:pPr>
        <w:ind w:firstLine="708"/>
        <w:rPr>
          <w:rFonts w:ascii="Times New Roman" w:hAnsi="Times New Roman" w:cs="Times New Roman"/>
          <w:sz w:val="28"/>
          <w:szCs w:val="28"/>
        </w:rPr>
      </w:pPr>
      <w:r w:rsidRPr="0095795F">
        <w:rPr>
          <w:rFonts w:ascii="Times New Roman" w:hAnsi="Times New Roman" w:cs="Times New Roman"/>
          <w:sz w:val="28"/>
          <w:szCs w:val="28"/>
        </w:rPr>
        <w:t>3.9.</w:t>
      </w:r>
      <w:r>
        <w:rPr>
          <w:rFonts w:ascii="Times New Roman" w:hAnsi="Times New Roman" w:cs="Times New Roman"/>
          <w:sz w:val="28"/>
          <w:szCs w:val="28"/>
        </w:rPr>
        <w:t>5</w:t>
      </w:r>
      <w:r w:rsidRPr="0095795F">
        <w:rPr>
          <w:rFonts w:ascii="Times New Roman" w:hAnsi="Times New Roman" w:cs="Times New Roman"/>
          <w:sz w:val="28"/>
          <w:szCs w:val="28"/>
        </w:rPr>
        <w:t>. Критери</w:t>
      </w:r>
      <w:r>
        <w:rPr>
          <w:rFonts w:ascii="Times New Roman" w:hAnsi="Times New Roman" w:cs="Times New Roman"/>
          <w:sz w:val="28"/>
          <w:szCs w:val="28"/>
        </w:rPr>
        <w:t xml:space="preserve">ями </w:t>
      </w:r>
      <w:r w:rsidRPr="0095795F">
        <w:rPr>
          <w:rFonts w:ascii="Times New Roman" w:hAnsi="Times New Roman" w:cs="Times New Roman"/>
          <w:sz w:val="28"/>
          <w:szCs w:val="28"/>
        </w:rPr>
        <w:t xml:space="preserve"> принятия решения явля</w:t>
      </w:r>
      <w:r>
        <w:rPr>
          <w:rFonts w:ascii="Times New Roman" w:hAnsi="Times New Roman" w:cs="Times New Roman"/>
          <w:sz w:val="28"/>
          <w:szCs w:val="28"/>
        </w:rPr>
        <w:t>ю</w:t>
      </w:r>
      <w:r w:rsidRPr="0095795F">
        <w:rPr>
          <w:rFonts w:ascii="Times New Roman" w:hAnsi="Times New Roman" w:cs="Times New Roman"/>
          <w:sz w:val="28"/>
          <w:szCs w:val="28"/>
        </w:rPr>
        <w:t>тся подписание начальником Отдела (лицом, его замещающим) заявки, ее регистрация в СЭД.</w:t>
      </w:r>
    </w:p>
    <w:p w:rsidR="007F1213" w:rsidRPr="0095795F" w:rsidRDefault="007F1213" w:rsidP="00DA5BB5">
      <w:pPr>
        <w:ind w:firstLine="708"/>
        <w:rPr>
          <w:rFonts w:ascii="Times New Roman" w:hAnsi="Times New Roman" w:cs="Times New Roman"/>
          <w:sz w:val="28"/>
          <w:szCs w:val="28"/>
        </w:rPr>
      </w:pPr>
      <w:r w:rsidRPr="0095795F">
        <w:rPr>
          <w:rFonts w:ascii="Times New Roman" w:hAnsi="Times New Roman" w:cs="Times New Roman"/>
          <w:sz w:val="28"/>
          <w:szCs w:val="28"/>
        </w:rPr>
        <w:t>3.9.</w:t>
      </w:r>
      <w:r>
        <w:rPr>
          <w:rFonts w:ascii="Times New Roman" w:hAnsi="Times New Roman" w:cs="Times New Roman"/>
          <w:sz w:val="28"/>
          <w:szCs w:val="28"/>
        </w:rPr>
        <w:t>6</w:t>
      </w:r>
      <w:r w:rsidRPr="0095795F">
        <w:rPr>
          <w:rFonts w:ascii="Times New Roman" w:hAnsi="Times New Roman" w:cs="Times New Roman"/>
          <w:sz w:val="28"/>
          <w:szCs w:val="28"/>
        </w:rPr>
        <w:t>. Результат административной процедуры и порядок передачи результата.</w:t>
      </w:r>
    </w:p>
    <w:p w:rsidR="007F1213" w:rsidRPr="0095795F" w:rsidRDefault="007F1213" w:rsidP="00DA5BB5">
      <w:pPr>
        <w:ind w:firstLine="708"/>
        <w:rPr>
          <w:rFonts w:ascii="Times New Roman" w:hAnsi="Times New Roman" w:cs="Times New Roman"/>
          <w:sz w:val="28"/>
          <w:szCs w:val="28"/>
        </w:rPr>
      </w:pPr>
      <w:r w:rsidRPr="0095795F">
        <w:rPr>
          <w:rFonts w:ascii="Times New Roman" w:hAnsi="Times New Roman" w:cs="Times New Roman"/>
          <w:sz w:val="28"/>
          <w:szCs w:val="28"/>
        </w:rPr>
        <w:t>3.9.</w:t>
      </w:r>
      <w:r>
        <w:rPr>
          <w:rFonts w:ascii="Times New Roman" w:hAnsi="Times New Roman" w:cs="Times New Roman"/>
          <w:sz w:val="28"/>
          <w:szCs w:val="28"/>
        </w:rPr>
        <w:t>6</w:t>
      </w:r>
      <w:r w:rsidRPr="0095795F">
        <w:rPr>
          <w:rFonts w:ascii="Times New Roman" w:hAnsi="Times New Roman" w:cs="Times New Roman"/>
          <w:sz w:val="28"/>
          <w:szCs w:val="28"/>
        </w:rPr>
        <w:t>.1. Результатом административной процедуры является:</w:t>
      </w:r>
    </w:p>
    <w:p w:rsidR="007F1213" w:rsidRPr="0095795F" w:rsidRDefault="007F1213" w:rsidP="00DA5BB5">
      <w:pPr>
        <w:numPr>
          <w:ilvl w:val="0"/>
          <w:numId w:val="36"/>
        </w:numPr>
        <w:rPr>
          <w:rFonts w:ascii="Times New Roman" w:hAnsi="Times New Roman" w:cs="Times New Roman"/>
          <w:sz w:val="28"/>
          <w:szCs w:val="28"/>
        </w:rPr>
      </w:pPr>
      <w:r w:rsidRPr="0095795F">
        <w:rPr>
          <w:rFonts w:ascii="Times New Roman" w:hAnsi="Times New Roman" w:cs="Times New Roman"/>
          <w:sz w:val="28"/>
          <w:szCs w:val="28"/>
        </w:rPr>
        <w:t>получение согласованной заявки либо мотивированного отказа в согласовании заявки.</w:t>
      </w:r>
    </w:p>
    <w:p w:rsidR="007F1213" w:rsidRPr="0095795F" w:rsidRDefault="007F1213" w:rsidP="00DA5BB5">
      <w:pPr>
        <w:ind w:firstLine="708"/>
        <w:rPr>
          <w:rFonts w:ascii="Times New Roman" w:hAnsi="Times New Roman" w:cs="Times New Roman"/>
          <w:sz w:val="28"/>
          <w:szCs w:val="28"/>
        </w:rPr>
      </w:pPr>
      <w:r w:rsidRPr="0095795F">
        <w:rPr>
          <w:rFonts w:ascii="Times New Roman" w:hAnsi="Times New Roman" w:cs="Times New Roman"/>
          <w:sz w:val="28"/>
          <w:szCs w:val="28"/>
        </w:rPr>
        <w:t>3.9.</w:t>
      </w:r>
      <w:r>
        <w:rPr>
          <w:rFonts w:ascii="Times New Roman" w:hAnsi="Times New Roman" w:cs="Times New Roman"/>
          <w:sz w:val="28"/>
          <w:szCs w:val="28"/>
        </w:rPr>
        <w:t>7</w:t>
      </w:r>
      <w:r w:rsidRPr="0095795F">
        <w:rPr>
          <w:rFonts w:ascii="Times New Roman" w:hAnsi="Times New Roman" w:cs="Times New Roman"/>
          <w:sz w:val="28"/>
          <w:szCs w:val="28"/>
        </w:rPr>
        <w:t>. Способом фиксации результата выполнения административной процедуры явля</w:t>
      </w:r>
      <w:r>
        <w:rPr>
          <w:rFonts w:ascii="Times New Roman" w:hAnsi="Times New Roman" w:cs="Times New Roman"/>
          <w:sz w:val="28"/>
          <w:szCs w:val="28"/>
        </w:rPr>
        <w:t>е</w:t>
      </w:r>
      <w:r w:rsidRPr="0095795F">
        <w:rPr>
          <w:rFonts w:ascii="Times New Roman" w:hAnsi="Times New Roman" w:cs="Times New Roman"/>
          <w:sz w:val="28"/>
          <w:szCs w:val="28"/>
        </w:rPr>
        <w:t>тся:</w:t>
      </w:r>
    </w:p>
    <w:p w:rsidR="007F1213" w:rsidRPr="0095795F" w:rsidRDefault="007F1213" w:rsidP="00DA5BB5">
      <w:pPr>
        <w:numPr>
          <w:ilvl w:val="0"/>
          <w:numId w:val="37"/>
        </w:numPr>
        <w:tabs>
          <w:tab w:val="left" w:pos="993"/>
        </w:tabs>
        <w:ind w:left="0" w:firstLine="709"/>
        <w:rPr>
          <w:rFonts w:ascii="Times New Roman" w:hAnsi="Times New Roman" w:cs="Times New Roman"/>
          <w:sz w:val="28"/>
          <w:szCs w:val="28"/>
        </w:rPr>
      </w:pPr>
      <w:r w:rsidRPr="0095795F">
        <w:rPr>
          <w:rFonts w:ascii="Times New Roman" w:hAnsi="Times New Roman" w:cs="Times New Roman"/>
          <w:sz w:val="28"/>
          <w:szCs w:val="28"/>
        </w:rPr>
        <w:t>отметка о дате получения согласованной заявки либо мотивированного</w:t>
      </w:r>
      <w:r>
        <w:rPr>
          <w:rFonts w:ascii="Times New Roman" w:hAnsi="Times New Roman" w:cs="Times New Roman"/>
          <w:sz w:val="28"/>
          <w:szCs w:val="28"/>
        </w:rPr>
        <w:t>(ых)</w:t>
      </w:r>
      <w:r w:rsidRPr="0095795F">
        <w:rPr>
          <w:rFonts w:ascii="Times New Roman" w:hAnsi="Times New Roman" w:cs="Times New Roman"/>
          <w:sz w:val="28"/>
          <w:szCs w:val="28"/>
        </w:rPr>
        <w:t xml:space="preserve"> отказа (отказов) в согласовании заявки</w:t>
      </w:r>
      <w:r>
        <w:rPr>
          <w:rFonts w:ascii="Times New Roman" w:hAnsi="Times New Roman" w:cs="Times New Roman"/>
          <w:sz w:val="28"/>
          <w:szCs w:val="28"/>
        </w:rPr>
        <w:t xml:space="preserve"> </w:t>
      </w:r>
      <w:r w:rsidRPr="0095795F">
        <w:rPr>
          <w:rFonts w:ascii="Times New Roman" w:hAnsi="Times New Roman" w:cs="Times New Roman"/>
          <w:sz w:val="28"/>
          <w:szCs w:val="28"/>
        </w:rPr>
        <w:t>в регистрационной карточке СЭД.</w:t>
      </w:r>
    </w:p>
    <w:p w:rsidR="007F1213" w:rsidRPr="00330F77" w:rsidRDefault="007F1213" w:rsidP="00DA5BB5">
      <w:pPr>
        <w:widowControl w:val="0"/>
        <w:autoSpaceDE w:val="0"/>
        <w:autoSpaceDN w:val="0"/>
        <w:adjustRightInd w:val="0"/>
        <w:ind w:firstLine="851"/>
        <w:rPr>
          <w:rFonts w:ascii="Times New Roman" w:hAnsi="Times New Roman" w:cs="Times New Roman"/>
          <w:sz w:val="28"/>
          <w:szCs w:val="28"/>
        </w:rPr>
      </w:pPr>
      <w:r w:rsidRPr="00330F77">
        <w:rPr>
          <w:rFonts w:ascii="Times New Roman" w:hAnsi="Times New Roman" w:cs="Times New Roman"/>
          <w:sz w:val="28"/>
          <w:szCs w:val="28"/>
        </w:rPr>
        <w:t>3.10. Подготовка проекта уведомления о сумме платы в счет возмещения вреда дорогам, его подписание, направление Заявителю.</w:t>
      </w:r>
    </w:p>
    <w:p w:rsidR="007F1213" w:rsidRPr="0095795F" w:rsidRDefault="007F1213" w:rsidP="00DA5BB5">
      <w:pPr>
        <w:widowControl w:val="0"/>
        <w:autoSpaceDE w:val="0"/>
        <w:autoSpaceDN w:val="0"/>
        <w:adjustRightInd w:val="0"/>
        <w:ind w:firstLine="851"/>
        <w:rPr>
          <w:rFonts w:ascii="Times New Roman" w:hAnsi="Times New Roman" w:cs="Times New Roman"/>
          <w:sz w:val="28"/>
          <w:szCs w:val="28"/>
        </w:rPr>
      </w:pPr>
      <w:r w:rsidRPr="0095795F">
        <w:rPr>
          <w:rFonts w:ascii="Times New Roman" w:hAnsi="Times New Roman" w:cs="Times New Roman"/>
          <w:sz w:val="28"/>
          <w:szCs w:val="28"/>
        </w:rPr>
        <w:t xml:space="preserve">3.10.1. Основанием для начала административной процедуры являются полученные заявление о согласовании  маршрута движения </w:t>
      </w:r>
      <w:r>
        <w:rPr>
          <w:rFonts w:ascii="Times New Roman" w:hAnsi="Times New Roman" w:cs="Times New Roman"/>
          <w:sz w:val="28"/>
          <w:szCs w:val="28"/>
        </w:rPr>
        <w:t xml:space="preserve"> </w:t>
      </w:r>
      <w:r w:rsidRPr="008746D0">
        <w:rPr>
          <w:rFonts w:ascii="Times New Roman" w:hAnsi="Times New Roman" w:cs="Times New Roman"/>
          <w:sz w:val="28"/>
          <w:szCs w:val="28"/>
        </w:rPr>
        <w:t>тяжеловесного транспортного средства и согласованная заявка.</w:t>
      </w:r>
    </w:p>
    <w:p w:rsidR="007F1213" w:rsidRDefault="007F1213" w:rsidP="00DA5BB5">
      <w:pPr>
        <w:widowControl w:val="0"/>
        <w:autoSpaceDE w:val="0"/>
        <w:autoSpaceDN w:val="0"/>
        <w:adjustRightInd w:val="0"/>
        <w:ind w:firstLine="851"/>
        <w:rPr>
          <w:rFonts w:ascii="Times New Roman" w:hAnsi="Times New Roman" w:cs="Times New Roman"/>
          <w:sz w:val="28"/>
          <w:szCs w:val="28"/>
        </w:rPr>
      </w:pPr>
    </w:p>
    <w:p w:rsidR="007F1213" w:rsidRPr="0095795F" w:rsidRDefault="007F1213" w:rsidP="00DA5BB5">
      <w:pPr>
        <w:widowControl w:val="0"/>
        <w:autoSpaceDE w:val="0"/>
        <w:autoSpaceDN w:val="0"/>
        <w:adjustRightInd w:val="0"/>
        <w:ind w:firstLine="851"/>
        <w:rPr>
          <w:rFonts w:ascii="Times New Roman" w:hAnsi="Times New Roman" w:cs="Times New Roman"/>
          <w:sz w:val="28"/>
          <w:szCs w:val="28"/>
        </w:rPr>
      </w:pPr>
      <w:r w:rsidRPr="0095795F">
        <w:rPr>
          <w:rFonts w:ascii="Times New Roman" w:hAnsi="Times New Roman" w:cs="Times New Roman"/>
          <w:sz w:val="28"/>
          <w:szCs w:val="28"/>
        </w:rPr>
        <w:t>3.10.2. Специалист Отдела:</w:t>
      </w:r>
    </w:p>
    <w:p w:rsidR="007F1213" w:rsidRPr="0095795F" w:rsidRDefault="007F1213" w:rsidP="004454B8">
      <w:pPr>
        <w:widowControl w:val="0"/>
        <w:autoSpaceDE w:val="0"/>
        <w:autoSpaceDN w:val="0"/>
        <w:adjustRightInd w:val="0"/>
        <w:ind w:firstLine="851"/>
        <w:rPr>
          <w:rFonts w:ascii="Times New Roman" w:hAnsi="Times New Roman" w:cs="Times New Roman"/>
          <w:sz w:val="28"/>
          <w:szCs w:val="28"/>
        </w:rPr>
      </w:pPr>
      <w:r w:rsidRPr="0095795F">
        <w:rPr>
          <w:rFonts w:ascii="Times New Roman" w:hAnsi="Times New Roman" w:cs="Times New Roman"/>
          <w:sz w:val="28"/>
          <w:szCs w:val="28"/>
        </w:rPr>
        <w:t xml:space="preserve">– </w:t>
      </w:r>
      <w:r w:rsidRPr="008746D0">
        <w:rPr>
          <w:rFonts w:ascii="Times New Roman" w:hAnsi="Times New Roman" w:cs="Times New Roman"/>
          <w:sz w:val="28"/>
          <w:szCs w:val="28"/>
        </w:rPr>
        <w:t>определяет расчет размера вреда, причиняемого  тяжеловесными транспортными  средствами</w:t>
      </w:r>
      <w:r>
        <w:rPr>
          <w:rFonts w:ascii="Times New Roman" w:hAnsi="Times New Roman" w:cs="Times New Roman"/>
          <w:sz w:val="28"/>
          <w:szCs w:val="28"/>
        </w:rPr>
        <w:t xml:space="preserve"> </w:t>
      </w:r>
      <w:r w:rsidRPr="008746D0">
        <w:rPr>
          <w:rFonts w:ascii="Times New Roman" w:hAnsi="Times New Roman" w:cs="Times New Roman"/>
          <w:sz w:val="28"/>
          <w:szCs w:val="28"/>
        </w:rPr>
        <w:t xml:space="preserve"> при движении по автомобильным дорогам общего пользования местного значения в границах городского округа «Город Калининград»</w:t>
      </w:r>
      <w:r>
        <w:rPr>
          <w:rFonts w:ascii="Times New Roman" w:hAnsi="Times New Roman" w:cs="Times New Roman"/>
          <w:sz w:val="28"/>
          <w:szCs w:val="28"/>
        </w:rPr>
        <w:t xml:space="preserve">, с использованием </w:t>
      </w:r>
      <w:r w:rsidRPr="008746D0">
        <w:rPr>
          <w:rFonts w:ascii="Times New Roman" w:hAnsi="Times New Roman" w:cs="Times New Roman"/>
          <w:sz w:val="28"/>
          <w:szCs w:val="28"/>
        </w:rPr>
        <w:t xml:space="preserve"> показател</w:t>
      </w:r>
      <w:r>
        <w:rPr>
          <w:rFonts w:ascii="Times New Roman" w:hAnsi="Times New Roman" w:cs="Times New Roman"/>
          <w:sz w:val="28"/>
          <w:szCs w:val="28"/>
        </w:rPr>
        <w:t>ей</w:t>
      </w:r>
      <w:r w:rsidRPr="008746D0">
        <w:rPr>
          <w:rFonts w:ascii="Times New Roman" w:hAnsi="Times New Roman" w:cs="Times New Roman"/>
          <w:sz w:val="28"/>
          <w:szCs w:val="28"/>
        </w:rPr>
        <w:t xml:space="preserve"> размера вреда,  утвержденны</w:t>
      </w:r>
      <w:r>
        <w:rPr>
          <w:rFonts w:ascii="Times New Roman" w:hAnsi="Times New Roman" w:cs="Times New Roman"/>
          <w:sz w:val="28"/>
          <w:szCs w:val="28"/>
        </w:rPr>
        <w:t>х</w:t>
      </w:r>
      <w:r w:rsidRPr="008746D0">
        <w:rPr>
          <w:rFonts w:ascii="Times New Roman" w:hAnsi="Times New Roman" w:cs="Times New Roman"/>
          <w:sz w:val="28"/>
          <w:szCs w:val="28"/>
        </w:rPr>
        <w:t xml:space="preserve"> постановлением администрации </w:t>
      </w:r>
      <w:r>
        <w:rPr>
          <w:rFonts w:ascii="Times New Roman" w:hAnsi="Times New Roman" w:cs="Times New Roman"/>
          <w:sz w:val="28"/>
          <w:szCs w:val="28"/>
        </w:rPr>
        <w:t xml:space="preserve"> </w:t>
      </w:r>
      <w:r w:rsidRPr="008746D0">
        <w:rPr>
          <w:rFonts w:ascii="Times New Roman" w:hAnsi="Times New Roman" w:cs="Times New Roman"/>
          <w:sz w:val="28"/>
          <w:szCs w:val="28"/>
        </w:rPr>
        <w:t>от 30.12.2015 № 2210;</w:t>
      </w:r>
    </w:p>
    <w:p w:rsidR="007F1213" w:rsidRPr="0095795F" w:rsidRDefault="007F1213" w:rsidP="00DA5BB5">
      <w:pPr>
        <w:widowControl w:val="0"/>
        <w:autoSpaceDE w:val="0"/>
        <w:autoSpaceDN w:val="0"/>
        <w:adjustRightInd w:val="0"/>
        <w:ind w:firstLine="851"/>
        <w:rPr>
          <w:rFonts w:ascii="Times New Roman" w:hAnsi="Times New Roman" w:cs="Times New Roman"/>
          <w:sz w:val="28"/>
          <w:szCs w:val="28"/>
        </w:rPr>
      </w:pPr>
      <w:r w:rsidRPr="0095795F">
        <w:rPr>
          <w:rFonts w:ascii="Times New Roman" w:hAnsi="Times New Roman" w:cs="Times New Roman"/>
          <w:sz w:val="28"/>
          <w:szCs w:val="28"/>
        </w:rPr>
        <w:t xml:space="preserve">– готовит два экземпляра проекта уведомления о сумме платы в счет возмещения вреда, </w:t>
      </w:r>
      <w:r w:rsidRPr="008746D0">
        <w:rPr>
          <w:rFonts w:ascii="Times New Roman" w:hAnsi="Times New Roman" w:cs="Times New Roman"/>
          <w:sz w:val="28"/>
          <w:szCs w:val="28"/>
        </w:rPr>
        <w:t>причиняемого автомобильным дорогам тяжеловесным транспортным средством</w:t>
      </w:r>
      <w:r w:rsidRPr="0095795F">
        <w:rPr>
          <w:rFonts w:ascii="Times New Roman" w:hAnsi="Times New Roman" w:cs="Times New Roman"/>
          <w:sz w:val="28"/>
          <w:szCs w:val="28"/>
        </w:rPr>
        <w:t xml:space="preserve"> (далее – уведомление о сумме платы в счет возмещения вреда дорогам);</w:t>
      </w:r>
    </w:p>
    <w:p w:rsidR="007F1213" w:rsidRPr="0095795F" w:rsidRDefault="007F1213" w:rsidP="00DA5BB5">
      <w:pPr>
        <w:autoSpaceDE w:val="0"/>
        <w:autoSpaceDN w:val="0"/>
        <w:adjustRightInd w:val="0"/>
        <w:ind w:firstLine="540"/>
        <w:rPr>
          <w:rFonts w:ascii="Times New Roman" w:hAnsi="Times New Roman" w:cs="Times New Roman"/>
          <w:sz w:val="28"/>
          <w:szCs w:val="28"/>
        </w:rPr>
      </w:pPr>
      <w:r>
        <w:rPr>
          <w:rFonts w:ascii="Times New Roman" w:hAnsi="Times New Roman" w:cs="Times New Roman"/>
          <w:sz w:val="28"/>
          <w:szCs w:val="28"/>
        </w:rPr>
        <w:t xml:space="preserve">    </w:t>
      </w:r>
      <w:r w:rsidRPr="0095795F">
        <w:rPr>
          <w:rFonts w:ascii="Times New Roman" w:hAnsi="Times New Roman" w:cs="Times New Roman"/>
          <w:sz w:val="28"/>
          <w:szCs w:val="28"/>
        </w:rPr>
        <w:t>– передает для согласования два экземпляра проекта уведомления о сумме платы в счет возмещения вреда дорогам начальнику Отдела (лицу, его замещающему);</w:t>
      </w:r>
    </w:p>
    <w:p w:rsidR="007F1213" w:rsidRPr="0095795F" w:rsidRDefault="007F1213" w:rsidP="00DA5BB5">
      <w:pPr>
        <w:autoSpaceDE w:val="0"/>
        <w:autoSpaceDN w:val="0"/>
        <w:adjustRightInd w:val="0"/>
        <w:ind w:firstLine="540"/>
        <w:rPr>
          <w:rFonts w:ascii="Times New Roman" w:hAnsi="Times New Roman" w:cs="Times New Roman"/>
          <w:sz w:val="28"/>
          <w:szCs w:val="28"/>
        </w:rPr>
      </w:pPr>
      <w:r>
        <w:rPr>
          <w:rFonts w:ascii="Times New Roman" w:hAnsi="Times New Roman" w:cs="Times New Roman"/>
          <w:sz w:val="28"/>
          <w:szCs w:val="28"/>
        </w:rPr>
        <w:t xml:space="preserve">    </w:t>
      </w:r>
      <w:r w:rsidRPr="0095795F">
        <w:rPr>
          <w:rFonts w:ascii="Times New Roman" w:hAnsi="Times New Roman" w:cs="Times New Roman"/>
          <w:sz w:val="28"/>
          <w:szCs w:val="28"/>
        </w:rPr>
        <w:t>– делает в регистрационной карточке</w:t>
      </w:r>
      <w:r>
        <w:rPr>
          <w:rFonts w:ascii="Times New Roman" w:hAnsi="Times New Roman" w:cs="Times New Roman"/>
          <w:sz w:val="28"/>
          <w:szCs w:val="28"/>
        </w:rPr>
        <w:t xml:space="preserve"> в </w:t>
      </w:r>
      <w:r w:rsidRPr="0095795F">
        <w:rPr>
          <w:rFonts w:ascii="Times New Roman" w:hAnsi="Times New Roman" w:cs="Times New Roman"/>
          <w:sz w:val="28"/>
          <w:szCs w:val="28"/>
        </w:rPr>
        <w:t xml:space="preserve"> СЭД</w:t>
      </w:r>
      <w:r>
        <w:rPr>
          <w:rFonts w:ascii="Times New Roman" w:hAnsi="Times New Roman" w:cs="Times New Roman"/>
          <w:sz w:val="28"/>
          <w:szCs w:val="28"/>
        </w:rPr>
        <w:t xml:space="preserve"> отметку </w:t>
      </w:r>
      <w:r w:rsidRPr="0095795F">
        <w:rPr>
          <w:rFonts w:ascii="Times New Roman" w:hAnsi="Times New Roman" w:cs="Times New Roman"/>
          <w:sz w:val="28"/>
          <w:szCs w:val="28"/>
        </w:rPr>
        <w:t xml:space="preserve"> о передаче проекта уведомления о сумме платы в счет возмещения вреда дорогам.</w:t>
      </w:r>
    </w:p>
    <w:p w:rsidR="007F1213" w:rsidRPr="0095795F" w:rsidRDefault="007F1213" w:rsidP="00DA5BB5">
      <w:pPr>
        <w:widowControl w:val="0"/>
        <w:autoSpaceDE w:val="0"/>
        <w:autoSpaceDN w:val="0"/>
        <w:adjustRightInd w:val="0"/>
        <w:ind w:firstLine="851"/>
        <w:rPr>
          <w:rFonts w:ascii="Times New Roman" w:hAnsi="Times New Roman" w:cs="Times New Roman"/>
          <w:sz w:val="28"/>
          <w:szCs w:val="28"/>
        </w:rPr>
      </w:pPr>
      <w:r w:rsidRPr="0095795F">
        <w:rPr>
          <w:rFonts w:ascii="Times New Roman" w:hAnsi="Times New Roman" w:cs="Times New Roman"/>
          <w:sz w:val="28"/>
          <w:szCs w:val="28"/>
        </w:rPr>
        <w:t>Максимальный срок выполнения административных действий – 3 часа.</w:t>
      </w:r>
    </w:p>
    <w:p w:rsidR="007F1213" w:rsidRPr="0095795F" w:rsidRDefault="007F1213" w:rsidP="00DA5BB5">
      <w:pPr>
        <w:widowControl w:val="0"/>
        <w:autoSpaceDE w:val="0"/>
        <w:autoSpaceDN w:val="0"/>
        <w:adjustRightInd w:val="0"/>
        <w:ind w:firstLine="851"/>
        <w:rPr>
          <w:rFonts w:ascii="Times New Roman" w:hAnsi="Times New Roman" w:cs="Times New Roman"/>
          <w:sz w:val="28"/>
          <w:szCs w:val="28"/>
        </w:rPr>
      </w:pPr>
      <w:r w:rsidRPr="0095795F">
        <w:rPr>
          <w:rFonts w:ascii="Times New Roman" w:hAnsi="Times New Roman" w:cs="Times New Roman"/>
          <w:sz w:val="28"/>
          <w:szCs w:val="28"/>
        </w:rPr>
        <w:t>3.10.3. Начальник Отдела (лицо, его замещающее):</w:t>
      </w:r>
    </w:p>
    <w:p w:rsidR="007F1213" w:rsidRPr="0095795F" w:rsidRDefault="007F1213" w:rsidP="00DA5BB5">
      <w:pPr>
        <w:widowControl w:val="0"/>
        <w:autoSpaceDE w:val="0"/>
        <w:autoSpaceDN w:val="0"/>
        <w:adjustRightInd w:val="0"/>
        <w:ind w:firstLine="851"/>
        <w:rPr>
          <w:rFonts w:ascii="Times New Roman" w:hAnsi="Times New Roman" w:cs="Times New Roman"/>
          <w:sz w:val="28"/>
          <w:szCs w:val="28"/>
        </w:rPr>
      </w:pPr>
      <w:r w:rsidRPr="0095795F">
        <w:rPr>
          <w:rFonts w:ascii="Times New Roman" w:hAnsi="Times New Roman" w:cs="Times New Roman"/>
          <w:sz w:val="28"/>
          <w:szCs w:val="28"/>
        </w:rPr>
        <w:t>–  рассматривает и подписывает два экземпляра уведомления о сумме платы в счет возмещения вреда дорогам и передает его специалисту Отдела;</w:t>
      </w:r>
    </w:p>
    <w:p w:rsidR="007F1213" w:rsidRPr="0095795F" w:rsidRDefault="007F1213" w:rsidP="00DA5BB5">
      <w:pPr>
        <w:widowControl w:val="0"/>
        <w:tabs>
          <w:tab w:val="left" w:pos="567"/>
          <w:tab w:val="left" w:pos="1134"/>
          <w:tab w:val="left" w:pos="1276"/>
        </w:tabs>
        <w:autoSpaceDE w:val="0"/>
        <w:autoSpaceDN w:val="0"/>
        <w:adjustRightInd w:val="0"/>
        <w:ind w:firstLine="851"/>
        <w:rPr>
          <w:rFonts w:ascii="Times New Roman" w:hAnsi="Times New Roman" w:cs="Times New Roman"/>
          <w:sz w:val="28"/>
          <w:szCs w:val="28"/>
        </w:rPr>
      </w:pPr>
      <w:r w:rsidRPr="0095795F">
        <w:rPr>
          <w:rFonts w:ascii="Times New Roman" w:hAnsi="Times New Roman" w:cs="Times New Roman"/>
          <w:sz w:val="28"/>
          <w:szCs w:val="28"/>
        </w:rPr>
        <w:t>– </w:t>
      </w:r>
      <w:r>
        <w:rPr>
          <w:rFonts w:ascii="Times New Roman" w:hAnsi="Times New Roman" w:cs="Times New Roman"/>
          <w:sz w:val="28"/>
          <w:szCs w:val="28"/>
        </w:rPr>
        <w:t xml:space="preserve">вносит </w:t>
      </w:r>
      <w:r w:rsidRPr="0095795F">
        <w:rPr>
          <w:rFonts w:ascii="Times New Roman" w:hAnsi="Times New Roman" w:cs="Times New Roman"/>
          <w:sz w:val="28"/>
          <w:szCs w:val="28"/>
        </w:rPr>
        <w:t xml:space="preserve"> отчет в регистрационн</w:t>
      </w:r>
      <w:r>
        <w:rPr>
          <w:rFonts w:ascii="Times New Roman" w:hAnsi="Times New Roman" w:cs="Times New Roman"/>
          <w:sz w:val="28"/>
          <w:szCs w:val="28"/>
        </w:rPr>
        <w:t>ую</w:t>
      </w:r>
      <w:r w:rsidRPr="0095795F">
        <w:rPr>
          <w:rFonts w:ascii="Times New Roman" w:hAnsi="Times New Roman" w:cs="Times New Roman"/>
          <w:sz w:val="28"/>
          <w:szCs w:val="28"/>
        </w:rPr>
        <w:t xml:space="preserve"> карточк</w:t>
      </w:r>
      <w:r>
        <w:rPr>
          <w:rFonts w:ascii="Times New Roman" w:hAnsi="Times New Roman" w:cs="Times New Roman"/>
          <w:sz w:val="28"/>
          <w:szCs w:val="28"/>
        </w:rPr>
        <w:t>у</w:t>
      </w:r>
      <w:r w:rsidRPr="0095795F">
        <w:rPr>
          <w:rFonts w:ascii="Times New Roman" w:hAnsi="Times New Roman" w:cs="Times New Roman"/>
          <w:sz w:val="28"/>
          <w:szCs w:val="28"/>
        </w:rPr>
        <w:t xml:space="preserve"> в СЭД.</w:t>
      </w:r>
    </w:p>
    <w:p w:rsidR="007F1213" w:rsidRPr="0095795F" w:rsidRDefault="007F1213" w:rsidP="00DA5BB5">
      <w:pPr>
        <w:widowControl w:val="0"/>
        <w:tabs>
          <w:tab w:val="left" w:pos="1134"/>
          <w:tab w:val="left" w:pos="1276"/>
        </w:tabs>
        <w:autoSpaceDE w:val="0"/>
        <w:autoSpaceDN w:val="0"/>
        <w:adjustRightInd w:val="0"/>
        <w:ind w:firstLine="851"/>
        <w:rPr>
          <w:rFonts w:ascii="Times New Roman" w:hAnsi="Times New Roman" w:cs="Times New Roman"/>
          <w:sz w:val="28"/>
          <w:szCs w:val="28"/>
        </w:rPr>
      </w:pPr>
      <w:r w:rsidRPr="0095795F">
        <w:rPr>
          <w:rFonts w:ascii="Times New Roman" w:hAnsi="Times New Roman" w:cs="Times New Roman"/>
          <w:sz w:val="28"/>
          <w:szCs w:val="28"/>
        </w:rPr>
        <w:t>Максимальный срок выполнения административных действий – 30 минут.</w:t>
      </w:r>
    </w:p>
    <w:p w:rsidR="007F1213" w:rsidRPr="0095795F" w:rsidRDefault="007F1213" w:rsidP="00DA5BB5">
      <w:pPr>
        <w:widowControl w:val="0"/>
        <w:autoSpaceDE w:val="0"/>
        <w:autoSpaceDN w:val="0"/>
        <w:adjustRightInd w:val="0"/>
        <w:ind w:firstLine="851"/>
        <w:rPr>
          <w:rFonts w:ascii="Times New Roman" w:hAnsi="Times New Roman" w:cs="Times New Roman"/>
          <w:sz w:val="28"/>
          <w:szCs w:val="28"/>
        </w:rPr>
      </w:pPr>
      <w:r w:rsidRPr="0095795F">
        <w:rPr>
          <w:rFonts w:ascii="Times New Roman" w:hAnsi="Times New Roman" w:cs="Times New Roman"/>
          <w:sz w:val="28"/>
          <w:szCs w:val="28"/>
        </w:rPr>
        <w:t>3.10.4. Специалист Отдела:</w:t>
      </w:r>
    </w:p>
    <w:p w:rsidR="007F1213" w:rsidRPr="0095795F" w:rsidRDefault="007F1213" w:rsidP="00DA5BB5">
      <w:pPr>
        <w:autoSpaceDE w:val="0"/>
        <w:autoSpaceDN w:val="0"/>
        <w:adjustRightInd w:val="0"/>
        <w:ind w:firstLine="540"/>
        <w:rPr>
          <w:rFonts w:ascii="Times New Roman" w:hAnsi="Times New Roman" w:cs="Times New Roman"/>
          <w:sz w:val="28"/>
          <w:szCs w:val="28"/>
        </w:rPr>
      </w:pPr>
      <w:r>
        <w:rPr>
          <w:rFonts w:ascii="Times New Roman" w:hAnsi="Times New Roman" w:cs="Times New Roman"/>
          <w:sz w:val="28"/>
          <w:szCs w:val="28"/>
        </w:rPr>
        <w:t xml:space="preserve">    </w:t>
      </w:r>
      <w:r w:rsidRPr="0095795F">
        <w:rPr>
          <w:rFonts w:ascii="Times New Roman" w:hAnsi="Times New Roman" w:cs="Times New Roman"/>
          <w:sz w:val="28"/>
          <w:szCs w:val="28"/>
        </w:rPr>
        <w:t>– посредством телефонной связи (телефонограммой) информирует Заявителя о необходимости внесения платы в счет возмещения вреда</w:t>
      </w:r>
      <w:r>
        <w:rPr>
          <w:rFonts w:ascii="Times New Roman" w:hAnsi="Times New Roman" w:cs="Times New Roman"/>
          <w:sz w:val="28"/>
          <w:szCs w:val="28"/>
        </w:rPr>
        <w:t>,</w:t>
      </w:r>
      <w:r w:rsidRPr="0095795F">
        <w:rPr>
          <w:rFonts w:ascii="Times New Roman" w:hAnsi="Times New Roman" w:cs="Times New Roman"/>
          <w:sz w:val="28"/>
          <w:szCs w:val="28"/>
        </w:rPr>
        <w:t xml:space="preserve"> причиняемого </w:t>
      </w:r>
      <w:r w:rsidRPr="008746D0">
        <w:rPr>
          <w:rFonts w:ascii="Times New Roman" w:hAnsi="Times New Roman" w:cs="Times New Roman"/>
          <w:sz w:val="28"/>
          <w:szCs w:val="28"/>
        </w:rPr>
        <w:t>автомобильным дорогам тяжеловесным транспортным средством,</w:t>
      </w:r>
      <w:r w:rsidRPr="0095795F">
        <w:rPr>
          <w:rFonts w:ascii="Times New Roman" w:hAnsi="Times New Roman" w:cs="Times New Roman"/>
          <w:sz w:val="28"/>
          <w:szCs w:val="28"/>
        </w:rPr>
        <w:t xml:space="preserve"> о последствиях  ее невнесения, предлагает Заявителю внести плату;</w:t>
      </w:r>
    </w:p>
    <w:p w:rsidR="007F1213" w:rsidRPr="0095795F" w:rsidRDefault="007F1213" w:rsidP="00DA5BB5">
      <w:pPr>
        <w:widowControl w:val="0"/>
        <w:autoSpaceDE w:val="0"/>
        <w:autoSpaceDN w:val="0"/>
        <w:adjustRightInd w:val="0"/>
        <w:ind w:firstLine="851"/>
        <w:rPr>
          <w:rFonts w:ascii="Times New Roman" w:hAnsi="Times New Roman" w:cs="Times New Roman"/>
          <w:sz w:val="28"/>
          <w:szCs w:val="28"/>
        </w:rPr>
      </w:pPr>
      <w:r w:rsidRPr="0095795F">
        <w:rPr>
          <w:rFonts w:ascii="Times New Roman" w:hAnsi="Times New Roman" w:cs="Times New Roman"/>
          <w:sz w:val="28"/>
          <w:szCs w:val="28"/>
        </w:rPr>
        <w:t>– передает два экземпляра уведомления о сумме платы в счет возмещения вреда дорогам </w:t>
      </w:r>
      <w:r>
        <w:rPr>
          <w:rFonts w:ascii="Times New Roman" w:hAnsi="Times New Roman" w:cs="Times New Roman"/>
          <w:sz w:val="28"/>
          <w:szCs w:val="28"/>
        </w:rPr>
        <w:t>специалисту МФЦ, ответственному за прием и выдачу документов.</w:t>
      </w:r>
    </w:p>
    <w:p w:rsidR="007F1213" w:rsidRPr="0095795F" w:rsidRDefault="007F1213" w:rsidP="00DA5BB5">
      <w:pPr>
        <w:widowControl w:val="0"/>
        <w:tabs>
          <w:tab w:val="left" w:pos="1134"/>
          <w:tab w:val="left" w:pos="1276"/>
        </w:tabs>
        <w:autoSpaceDE w:val="0"/>
        <w:autoSpaceDN w:val="0"/>
        <w:adjustRightInd w:val="0"/>
        <w:ind w:firstLine="851"/>
        <w:rPr>
          <w:rFonts w:ascii="Times New Roman" w:hAnsi="Times New Roman" w:cs="Times New Roman"/>
          <w:sz w:val="28"/>
          <w:szCs w:val="28"/>
        </w:rPr>
      </w:pPr>
      <w:r w:rsidRPr="0095795F">
        <w:rPr>
          <w:rFonts w:ascii="Times New Roman" w:hAnsi="Times New Roman" w:cs="Times New Roman"/>
          <w:sz w:val="28"/>
          <w:szCs w:val="28"/>
        </w:rPr>
        <w:t>Максимальный срок выполнения административных действий – 30 минут.</w:t>
      </w:r>
    </w:p>
    <w:p w:rsidR="007F1213" w:rsidRPr="0095795F" w:rsidRDefault="007F1213" w:rsidP="00DA5BB5">
      <w:pPr>
        <w:widowControl w:val="0"/>
        <w:tabs>
          <w:tab w:val="left" w:pos="1134"/>
          <w:tab w:val="left" w:pos="1276"/>
        </w:tabs>
        <w:autoSpaceDE w:val="0"/>
        <w:autoSpaceDN w:val="0"/>
        <w:adjustRightInd w:val="0"/>
        <w:ind w:firstLine="851"/>
        <w:rPr>
          <w:rFonts w:ascii="Times New Roman" w:hAnsi="Times New Roman" w:cs="Times New Roman"/>
          <w:sz w:val="28"/>
          <w:szCs w:val="28"/>
        </w:rPr>
      </w:pPr>
      <w:r w:rsidRPr="0095795F">
        <w:rPr>
          <w:rFonts w:ascii="Times New Roman" w:hAnsi="Times New Roman" w:cs="Times New Roman"/>
          <w:sz w:val="28"/>
          <w:szCs w:val="28"/>
        </w:rPr>
        <w:t xml:space="preserve">3.10.5. </w:t>
      </w:r>
      <w:r w:rsidRPr="008746D0">
        <w:rPr>
          <w:rFonts w:ascii="Times New Roman" w:hAnsi="Times New Roman" w:cs="Times New Roman"/>
          <w:sz w:val="28"/>
          <w:szCs w:val="28"/>
        </w:rPr>
        <w:t>Специалист МФЦ</w:t>
      </w:r>
      <w:r>
        <w:rPr>
          <w:rFonts w:ascii="Times New Roman" w:hAnsi="Times New Roman" w:cs="Times New Roman"/>
          <w:sz w:val="28"/>
          <w:szCs w:val="28"/>
        </w:rPr>
        <w:t>, ответственный за прием и выдачу документов</w:t>
      </w:r>
      <w:r w:rsidRPr="0095795F">
        <w:rPr>
          <w:rFonts w:ascii="Times New Roman" w:hAnsi="Times New Roman" w:cs="Times New Roman"/>
          <w:sz w:val="28"/>
          <w:szCs w:val="28"/>
        </w:rPr>
        <w:t>:</w:t>
      </w:r>
    </w:p>
    <w:p w:rsidR="007F1213" w:rsidRPr="0095795F" w:rsidRDefault="007F1213" w:rsidP="00DA5BB5">
      <w:pPr>
        <w:widowControl w:val="0"/>
        <w:autoSpaceDE w:val="0"/>
        <w:autoSpaceDN w:val="0"/>
        <w:adjustRightInd w:val="0"/>
        <w:ind w:firstLine="851"/>
        <w:rPr>
          <w:rFonts w:ascii="Times New Roman" w:hAnsi="Times New Roman" w:cs="Times New Roman"/>
          <w:sz w:val="28"/>
          <w:szCs w:val="28"/>
        </w:rPr>
      </w:pPr>
      <w:r w:rsidRPr="0095795F">
        <w:rPr>
          <w:rFonts w:ascii="Times New Roman" w:hAnsi="Times New Roman" w:cs="Times New Roman"/>
          <w:sz w:val="28"/>
          <w:szCs w:val="28"/>
        </w:rPr>
        <w:t>– регистрирует уведомление о сумме платы в счет возмещения вреда дорогам  в СЭД;</w:t>
      </w:r>
    </w:p>
    <w:p w:rsidR="007F1213" w:rsidRPr="0095795F" w:rsidRDefault="007F1213" w:rsidP="00DA5BB5">
      <w:pPr>
        <w:widowControl w:val="0"/>
        <w:autoSpaceDE w:val="0"/>
        <w:autoSpaceDN w:val="0"/>
        <w:adjustRightInd w:val="0"/>
        <w:ind w:firstLine="851"/>
        <w:rPr>
          <w:rFonts w:ascii="Times New Roman" w:hAnsi="Times New Roman" w:cs="Times New Roman"/>
          <w:sz w:val="28"/>
          <w:szCs w:val="28"/>
        </w:rPr>
      </w:pPr>
      <w:r w:rsidRPr="0095795F">
        <w:rPr>
          <w:rFonts w:ascii="Times New Roman" w:hAnsi="Times New Roman" w:cs="Times New Roman"/>
          <w:sz w:val="28"/>
          <w:szCs w:val="28"/>
        </w:rPr>
        <w:t xml:space="preserve">– сканирует уведомление о сумме платы </w:t>
      </w:r>
      <w:r>
        <w:rPr>
          <w:rFonts w:ascii="Times New Roman" w:hAnsi="Times New Roman" w:cs="Times New Roman"/>
          <w:sz w:val="28"/>
          <w:szCs w:val="28"/>
        </w:rPr>
        <w:t xml:space="preserve">в счет возмещения вреда дорогам, </w:t>
      </w:r>
      <w:r w:rsidRPr="0095795F">
        <w:rPr>
          <w:rFonts w:ascii="Times New Roman" w:hAnsi="Times New Roman" w:cs="Times New Roman"/>
          <w:sz w:val="28"/>
          <w:szCs w:val="28"/>
        </w:rPr>
        <w:t>прикрепляет электронный образ файла к регистрационной карточке в СЭД;</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sidRPr="0095795F">
        <w:rPr>
          <w:rFonts w:ascii="Times New Roman" w:hAnsi="Times New Roman" w:cs="Times New Roman"/>
          <w:sz w:val="28"/>
          <w:szCs w:val="28"/>
        </w:rPr>
        <w:t>– один экземпляр уведомления о сумме платы в счет возмещения вреда дорогам  направляет Заявител</w:t>
      </w:r>
      <w:r>
        <w:rPr>
          <w:rFonts w:ascii="Times New Roman" w:hAnsi="Times New Roman" w:cs="Times New Roman"/>
          <w:sz w:val="28"/>
          <w:szCs w:val="28"/>
        </w:rPr>
        <w:t>ю</w:t>
      </w:r>
      <w:r w:rsidRPr="0095795F">
        <w:rPr>
          <w:rFonts w:ascii="Times New Roman" w:hAnsi="Times New Roman" w:cs="Times New Roman"/>
          <w:sz w:val="28"/>
          <w:szCs w:val="28"/>
        </w:rPr>
        <w:t xml:space="preserve"> по адресу, указанному в заявлении, второй экземпляр уведомления о сумме платы в счет возмещения вреда дорогам  возвращает специалисту Отдела</w:t>
      </w:r>
      <w:r>
        <w:rPr>
          <w:rFonts w:ascii="Times New Roman" w:hAnsi="Times New Roman" w:cs="Times New Roman"/>
          <w:sz w:val="28"/>
          <w:szCs w:val="28"/>
        </w:rPr>
        <w:t>.</w:t>
      </w:r>
    </w:p>
    <w:p w:rsidR="007F1213" w:rsidRPr="0095795F" w:rsidRDefault="007F1213" w:rsidP="00DA5BB5">
      <w:pPr>
        <w:rPr>
          <w:rFonts w:ascii="Times New Roman" w:hAnsi="Times New Roman" w:cs="Times New Roman"/>
          <w:sz w:val="28"/>
          <w:szCs w:val="28"/>
        </w:rPr>
      </w:pPr>
      <w:r w:rsidRPr="0095795F">
        <w:rPr>
          <w:rFonts w:ascii="Times New Roman" w:hAnsi="Times New Roman" w:cs="Times New Roman"/>
          <w:sz w:val="28"/>
          <w:szCs w:val="28"/>
        </w:rPr>
        <w:t>Максимальный срок выполнения административных действий – 30 минут.</w:t>
      </w:r>
    </w:p>
    <w:p w:rsidR="007F1213" w:rsidRDefault="007F1213" w:rsidP="00DA5BB5">
      <w:pPr>
        <w:ind w:firstLine="708"/>
        <w:rPr>
          <w:rFonts w:ascii="Times New Roman" w:hAnsi="Times New Roman" w:cs="Times New Roman"/>
          <w:sz w:val="28"/>
          <w:szCs w:val="28"/>
        </w:rPr>
      </w:pPr>
    </w:p>
    <w:p w:rsidR="007F1213" w:rsidRDefault="007F1213" w:rsidP="00DA5BB5">
      <w:pPr>
        <w:ind w:firstLine="708"/>
        <w:rPr>
          <w:rFonts w:ascii="Times New Roman" w:hAnsi="Times New Roman" w:cs="Times New Roman"/>
          <w:sz w:val="28"/>
          <w:szCs w:val="28"/>
        </w:rPr>
      </w:pPr>
    </w:p>
    <w:p w:rsidR="007F1213" w:rsidRPr="0095795F" w:rsidRDefault="007F1213" w:rsidP="00DA5BB5">
      <w:pPr>
        <w:ind w:firstLine="708"/>
        <w:rPr>
          <w:rFonts w:ascii="Times New Roman" w:hAnsi="Times New Roman" w:cs="Times New Roman"/>
          <w:sz w:val="28"/>
          <w:szCs w:val="28"/>
        </w:rPr>
      </w:pPr>
      <w:r>
        <w:rPr>
          <w:rFonts w:ascii="Times New Roman" w:hAnsi="Times New Roman" w:cs="Times New Roman"/>
          <w:sz w:val="28"/>
          <w:szCs w:val="28"/>
        </w:rPr>
        <w:t>3.10.6</w:t>
      </w:r>
      <w:r w:rsidRPr="0095795F">
        <w:rPr>
          <w:rFonts w:ascii="Times New Roman" w:hAnsi="Times New Roman" w:cs="Times New Roman"/>
          <w:sz w:val="28"/>
          <w:szCs w:val="28"/>
        </w:rPr>
        <w:t>. Должностные лица, ответственные за выполнение каждого административного действия, входящего в состав административной процедуры</w:t>
      </w:r>
      <w:r>
        <w:rPr>
          <w:rFonts w:ascii="Times New Roman" w:hAnsi="Times New Roman" w:cs="Times New Roman"/>
          <w:sz w:val="28"/>
          <w:szCs w:val="28"/>
        </w:rPr>
        <w:t>,</w:t>
      </w:r>
      <w:r w:rsidRPr="0095795F">
        <w:rPr>
          <w:rFonts w:ascii="Times New Roman" w:hAnsi="Times New Roman" w:cs="Times New Roman"/>
          <w:sz w:val="28"/>
          <w:szCs w:val="28"/>
        </w:rPr>
        <w:t xml:space="preserve"> – специалист Отдела (п.п. 3.10.2, 3.10.4), начальник Отдела (лицо</w:t>
      </w:r>
      <w:r>
        <w:rPr>
          <w:rFonts w:ascii="Times New Roman" w:hAnsi="Times New Roman" w:cs="Times New Roman"/>
          <w:sz w:val="28"/>
          <w:szCs w:val="28"/>
        </w:rPr>
        <w:t xml:space="preserve">, его замещающее) (п. 3.10.3), </w:t>
      </w:r>
      <w:r w:rsidRPr="008746D0">
        <w:rPr>
          <w:rFonts w:ascii="Times New Roman" w:hAnsi="Times New Roman" w:cs="Times New Roman"/>
          <w:sz w:val="28"/>
          <w:szCs w:val="28"/>
        </w:rPr>
        <w:t>специалист МФЦ, ответственный за прием и выдачу документов (п. 3.10.5).</w:t>
      </w:r>
    </w:p>
    <w:p w:rsidR="007F1213" w:rsidRPr="0095795F" w:rsidRDefault="007F1213" w:rsidP="00DA5BB5">
      <w:pPr>
        <w:ind w:firstLine="708"/>
        <w:rPr>
          <w:rFonts w:ascii="Times New Roman" w:hAnsi="Times New Roman" w:cs="Times New Roman"/>
          <w:sz w:val="28"/>
          <w:szCs w:val="28"/>
        </w:rPr>
      </w:pPr>
      <w:r w:rsidRPr="0095795F">
        <w:rPr>
          <w:rFonts w:ascii="Times New Roman" w:hAnsi="Times New Roman" w:cs="Times New Roman"/>
          <w:sz w:val="28"/>
          <w:szCs w:val="28"/>
        </w:rPr>
        <w:t>3.10.</w:t>
      </w:r>
      <w:r>
        <w:rPr>
          <w:rFonts w:ascii="Times New Roman" w:hAnsi="Times New Roman" w:cs="Times New Roman"/>
          <w:sz w:val="28"/>
          <w:szCs w:val="28"/>
        </w:rPr>
        <w:t>7</w:t>
      </w:r>
      <w:r w:rsidRPr="0095795F">
        <w:rPr>
          <w:rFonts w:ascii="Times New Roman" w:hAnsi="Times New Roman" w:cs="Times New Roman"/>
          <w:sz w:val="28"/>
          <w:szCs w:val="28"/>
        </w:rPr>
        <w:t>. Критери</w:t>
      </w:r>
      <w:r>
        <w:rPr>
          <w:rFonts w:ascii="Times New Roman" w:hAnsi="Times New Roman" w:cs="Times New Roman"/>
          <w:sz w:val="28"/>
          <w:szCs w:val="28"/>
        </w:rPr>
        <w:t xml:space="preserve">ем </w:t>
      </w:r>
      <w:r w:rsidRPr="0095795F">
        <w:rPr>
          <w:rFonts w:ascii="Times New Roman" w:hAnsi="Times New Roman" w:cs="Times New Roman"/>
          <w:sz w:val="28"/>
          <w:szCs w:val="28"/>
        </w:rPr>
        <w:t xml:space="preserve"> принятия решения являются:</w:t>
      </w:r>
    </w:p>
    <w:p w:rsidR="007F1213" w:rsidRPr="0095795F" w:rsidRDefault="007F1213" w:rsidP="00DA5BB5">
      <w:pPr>
        <w:pStyle w:val="ADM-2"/>
        <w:numPr>
          <w:ilvl w:val="0"/>
          <w:numId w:val="39"/>
        </w:numPr>
        <w:tabs>
          <w:tab w:val="clear" w:pos="1134"/>
          <w:tab w:val="left" w:pos="1560"/>
          <w:tab w:val="left" w:pos="1843"/>
          <w:tab w:val="left" w:pos="2340"/>
        </w:tabs>
        <w:autoSpaceDE w:val="0"/>
        <w:autoSpaceDN w:val="0"/>
        <w:adjustRightInd w:val="0"/>
      </w:pPr>
      <w:r w:rsidRPr="0095795F">
        <w:t>данные о транспортном средстве и о маршруте движения транспортного</w:t>
      </w:r>
      <w:r>
        <w:t xml:space="preserve"> средства</w:t>
      </w:r>
      <w:r w:rsidRPr="0095795F">
        <w:t>, содержащиеся в заявлении  о предоставлении муниципальной услуги и документ</w:t>
      </w:r>
      <w:r>
        <w:t>ах</w:t>
      </w:r>
      <w:r w:rsidRPr="0095795F">
        <w:t>.</w:t>
      </w:r>
    </w:p>
    <w:p w:rsidR="007F1213" w:rsidRPr="0095795F" w:rsidRDefault="007F1213" w:rsidP="00DA5BB5">
      <w:pPr>
        <w:ind w:firstLine="708"/>
        <w:rPr>
          <w:rFonts w:ascii="Times New Roman" w:hAnsi="Times New Roman" w:cs="Times New Roman"/>
          <w:sz w:val="28"/>
          <w:szCs w:val="28"/>
        </w:rPr>
      </w:pPr>
      <w:r w:rsidRPr="0095795F">
        <w:rPr>
          <w:rFonts w:ascii="Times New Roman" w:hAnsi="Times New Roman" w:cs="Times New Roman"/>
          <w:sz w:val="28"/>
          <w:szCs w:val="28"/>
        </w:rPr>
        <w:t>3.10.</w:t>
      </w:r>
      <w:r>
        <w:rPr>
          <w:rFonts w:ascii="Times New Roman" w:hAnsi="Times New Roman" w:cs="Times New Roman"/>
          <w:sz w:val="28"/>
          <w:szCs w:val="28"/>
        </w:rPr>
        <w:t>8</w:t>
      </w:r>
      <w:r w:rsidRPr="0095795F">
        <w:rPr>
          <w:rFonts w:ascii="Times New Roman" w:hAnsi="Times New Roman" w:cs="Times New Roman"/>
          <w:sz w:val="28"/>
          <w:szCs w:val="28"/>
        </w:rPr>
        <w:t>. Результат административной процедуры и порядок передачи результата.</w:t>
      </w:r>
    </w:p>
    <w:p w:rsidR="007F1213" w:rsidRPr="0095795F" w:rsidRDefault="007F1213" w:rsidP="00DA5BB5">
      <w:pPr>
        <w:rPr>
          <w:rFonts w:ascii="Times New Roman" w:hAnsi="Times New Roman" w:cs="Times New Roman"/>
          <w:sz w:val="28"/>
          <w:szCs w:val="28"/>
        </w:rPr>
      </w:pPr>
      <w:r w:rsidRPr="0095795F">
        <w:rPr>
          <w:rFonts w:ascii="Times New Roman" w:hAnsi="Times New Roman" w:cs="Times New Roman"/>
          <w:sz w:val="28"/>
          <w:szCs w:val="28"/>
        </w:rPr>
        <w:t>3.10.</w:t>
      </w:r>
      <w:r>
        <w:rPr>
          <w:rFonts w:ascii="Times New Roman" w:hAnsi="Times New Roman" w:cs="Times New Roman"/>
          <w:sz w:val="28"/>
          <w:szCs w:val="28"/>
        </w:rPr>
        <w:t>8</w:t>
      </w:r>
      <w:r w:rsidRPr="0095795F">
        <w:rPr>
          <w:rFonts w:ascii="Times New Roman" w:hAnsi="Times New Roman" w:cs="Times New Roman"/>
          <w:sz w:val="28"/>
          <w:szCs w:val="28"/>
        </w:rPr>
        <w:t>.1. Результатом административной процедуры является уведомлени</w:t>
      </w:r>
      <w:r>
        <w:rPr>
          <w:rFonts w:ascii="Times New Roman" w:hAnsi="Times New Roman" w:cs="Times New Roman"/>
          <w:sz w:val="28"/>
          <w:szCs w:val="28"/>
        </w:rPr>
        <w:t>е</w:t>
      </w:r>
      <w:r w:rsidRPr="0095795F">
        <w:rPr>
          <w:rFonts w:ascii="Times New Roman" w:hAnsi="Times New Roman" w:cs="Times New Roman"/>
          <w:sz w:val="28"/>
          <w:szCs w:val="28"/>
        </w:rPr>
        <w:t xml:space="preserve"> Заявител</w:t>
      </w:r>
      <w:r>
        <w:rPr>
          <w:rFonts w:ascii="Times New Roman" w:hAnsi="Times New Roman" w:cs="Times New Roman"/>
          <w:sz w:val="28"/>
          <w:szCs w:val="28"/>
        </w:rPr>
        <w:t>я</w:t>
      </w:r>
      <w:r w:rsidRPr="0095795F">
        <w:rPr>
          <w:rFonts w:ascii="Times New Roman" w:hAnsi="Times New Roman" w:cs="Times New Roman"/>
          <w:sz w:val="28"/>
          <w:szCs w:val="28"/>
        </w:rPr>
        <w:t xml:space="preserve"> о</w:t>
      </w:r>
      <w:r>
        <w:rPr>
          <w:rFonts w:ascii="Times New Roman" w:hAnsi="Times New Roman" w:cs="Times New Roman"/>
          <w:sz w:val="28"/>
          <w:szCs w:val="28"/>
        </w:rPr>
        <w:t xml:space="preserve"> необходимости</w:t>
      </w:r>
      <w:r w:rsidRPr="0095795F">
        <w:rPr>
          <w:rFonts w:ascii="Times New Roman" w:hAnsi="Times New Roman" w:cs="Times New Roman"/>
          <w:sz w:val="28"/>
          <w:szCs w:val="28"/>
        </w:rPr>
        <w:t xml:space="preserve"> внесени</w:t>
      </w:r>
      <w:r>
        <w:rPr>
          <w:rFonts w:ascii="Times New Roman" w:hAnsi="Times New Roman" w:cs="Times New Roman"/>
          <w:sz w:val="28"/>
          <w:szCs w:val="28"/>
        </w:rPr>
        <w:t>я</w:t>
      </w:r>
      <w:r w:rsidRPr="0095795F">
        <w:rPr>
          <w:rFonts w:ascii="Times New Roman" w:hAnsi="Times New Roman" w:cs="Times New Roman"/>
          <w:sz w:val="28"/>
          <w:szCs w:val="28"/>
        </w:rPr>
        <w:t xml:space="preserve"> платы в счет возмещения вреда</w:t>
      </w:r>
      <w:r>
        <w:rPr>
          <w:rFonts w:ascii="Times New Roman" w:hAnsi="Times New Roman" w:cs="Times New Roman"/>
          <w:sz w:val="28"/>
          <w:szCs w:val="28"/>
        </w:rPr>
        <w:t xml:space="preserve"> дорогам</w:t>
      </w:r>
      <w:r w:rsidRPr="0095795F">
        <w:rPr>
          <w:rFonts w:ascii="Times New Roman" w:hAnsi="Times New Roman" w:cs="Times New Roman"/>
          <w:sz w:val="28"/>
          <w:szCs w:val="28"/>
        </w:rPr>
        <w:t>.</w:t>
      </w:r>
    </w:p>
    <w:p w:rsidR="007F1213" w:rsidRPr="0095795F" w:rsidRDefault="007F1213" w:rsidP="00DA5BB5">
      <w:pPr>
        <w:autoSpaceDE w:val="0"/>
        <w:autoSpaceDN w:val="0"/>
        <w:adjustRightInd w:val="0"/>
        <w:ind w:firstLine="720"/>
        <w:rPr>
          <w:rFonts w:ascii="Times New Roman" w:hAnsi="Times New Roman" w:cs="Times New Roman"/>
          <w:sz w:val="28"/>
          <w:szCs w:val="28"/>
        </w:rPr>
      </w:pPr>
      <w:r w:rsidRPr="0095795F">
        <w:rPr>
          <w:rFonts w:ascii="Times New Roman" w:hAnsi="Times New Roman" w:cs="Times New Roman"/>
          <w:sz w:val="28"/>
          <w:szCs w:val="28"/>
        </w:rPr>
        <w:t>3.10.</w:t>
      </w:r>
      <w:r>
        <w:rPr>
          <w:rFonts w:ascii="Times New Roman" w:hAnsi="Times New Roman" w:cs="Times New Roman"/>
          <w:sz w:val="28"/>
          <w:szCs w:val="28"/>
        </w:rPr>
        <w:t>9</w:t>
      </w:r>
      <w:r w:rsidRPr="0095795F">
        <w:rPr>
          <w:rFonts w:ascii="Times New Roman" w:hAnsi="Times New Roman" w:cs="Times New Roman"/>
          <w:sz w:val="28"/>
          <w:szCs w:val="28"/>
        </w:rPr>
        <w:t>. Способ фиксации результата выполнения административной процедуры:</w:t>
      </w:r>
    </w:p>
    <w:p w:rsidR="007F1213" w:rsidRPr="0095795F" w:rsidRDefault="007F1213" w:rsidP="00DA5BB5">
      <w:pPr>
        <w:numPr>
          <w:ilvl w:val="0"/>
          <w:numId w:val="39"/>
        </w:numPr>
        <w:rPr>
          <w:rFonts w:ascii="Times New Roman" w:hAnsi="Times New Roman" w:cs="Times New Roman"/>
          <w:sz w:val="28"/>
          <w:szCs w:val="28"/>
        </w:rPr>
      </w:pPr>
      <w:r w:rsidRPr="0095795F">
        <w:rPr>
          <w:rFonts w:ascii="Times New Roman" w:hAnsi="Times New Roman" w:cs="Times New Roman"/>
          <w:sz w:val="28"/>
          <w:szCs w:val="28"/>
        </w:rPr>
        <w:t>прикрепленный электронный образ уведомления о сумме платы в счет возмещения вреда дорогам в регистрационной карточке в СЭД.</w:t>
      </w:r>
    </w:p>
    <w:p w:rsidR="007F1213" w:rsidRPr="00330F77" w:rsidRDefault="007F1213" w:rsidP="00DA5BB5">
      <w:pPr>
        <w:widowControl w:val="0"/>
        <w:autoSpaceDE w:val="0"/>
        <w:autoSpaceDN w:val="0"/>
        <w:adjustRightInd w:val="0"/>
        <w:ind w:firstLine="851"/>
        <w:rPr>
          <w:rFonts w:ascii="Times New Roman" w:hAnsi="Times New Roman" w:cs="Times New Roman"/>
          <w:sz w:val="28"/>
          <w:szCs w:val="28"/>
        </w:rPr>
      </w:pPr>
      <w:r w:rsidRPr="00330F77">
        <w:rPr>
          <w:rFonts w:ascii="Times New Roman" w:hAnsi="Times New Roman" w:cs="Times New Roman"/>
          <w:sz w:val="28"/>
          <w:szCs w:val="28"/>
        </w:rPr>
        <w:t>3.11. Подготовка проекта  заявки в Госавтоинспекцию, ее подписание и направление, получение ответа.</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sidRPr="00903BE0">
        <w:rPr>
          <w:rFonts w:ascii="Times New Roman" w:hAnsi="Times New Roman" w:cs="Times New Roman"/>
          <w:sz w:val="28"/>
          <w:szCs w:val="28"/>
        </w:rPr>
        <w:t>3.</w:t>
      </w:r>
      <w:r>
        <w:rPr>
          <w:rFonts w:ascii="Times New Roman" w:hAnsi="Times New Roman" w:cs="Times New Roman"/>
          <w:sz w:val="28"/>
          <w:szCs w:val="28"/>
        </w:rPr>
        <w:t>11</w:t>
      </w:r>
      <w:r w:rsidRPr="00903BE0">
        <w:rPr>
          <w:rFonts w:ascii="Times New Roman" w:hAnsi="Times New Roman" w:cs="Times New Roman"/>
          <w:sz w:val="28"/>
          <w:szCs w:val="28"/>
        </w:rPr>
        <w:t>.1.</w:t>
      </w:r>
      <w:r>
        <w:rPr>
          <w:rFonts w:ascii="Times New Roman" w:hAnsi="Times New Roman" w:cs="Times New Roman"/>
          <w:sz w:val="28"/>
          <w:szCs w:val="28"/>
        </w:rPr>
        <w:t xml:space="preserve"> </w:t>
      </w:r>
      <w:r w:rsidRPr="00903BE0">
        <w:rPr>
          <w:rFonts w:ascii="Times New Roman" w:hAnsi="Times New Roman" w:cs="Times New Roman"/>
          <w:sz w:val="28"/>
          <w:szCs w:val="28"/>
        </w:rPr>
        <w:t>Основанием для начала административной процедуры явля</w:t>
      </w:r>
      <w:r>
        <w:rPr>
          <w:rFonts w:ascii="Times New Roman" w:hAnsi="Times New Roman" w:cs="Times New Roman"/>
          <w:sz w:val="28"/>
          <w:szCs w:val="28"/>
        </w:rPr>
        <w:t>ю</w:t>
      </w:r>
      <w:r w:rsidRPr="00903BE0">
        <w:rPr>
          <w:rFonts w:ascii="Times New Roman" w:hAnsi="Times New Roman" w:cs="Times New Roman"/>
          <w:sz w:val="28"/>
          <w:szCs w:val="28"/>
        </w:rPr>
        <w:t xml:space="preserve">тся </w:t>
      </w:r>
      <w:r w:rsidRPr="0095795F">
        <w:rPr>
          <w:rFonts w:ascii="Times New Roman" w:hAnsi="Times New Roman" w:cs="Times New Roman"/>
          <w:sz w:val="28"/>
          <w:szCs w:val="28"/>
        </w:rPr>
        <w:t xml:space="preserve">полученные заявление о согласовании  маршрута </w:t>
      </w:r>
      <w:r w:rsidRPr="008746D0">
        <w:rPr>
          <w:rFonts w:ascii="Times New Roman" w:hAnsi="Times New Roman" w:cs="Times New Roman"/>
          <w:sz w:val="28"/>
          <w:szCs w:val="28"/>
        </w:rPr>
        <w:t>движения крупногабаритного транспортного средства, а также  заявление о согласовании  маршрута движения тяжеловесного  транспортного средства</w:t>
      </w:r>
      <w:r w:rsidRPr="0095795F">
        <w:rPr>
          <w:rFonts w:ascii="Times New Roman" w:hAnsi="Times New Roman" w:cs="Times New Roman"/>
          <w:sz w:val="28"/>
          <w:szCs w:val="28"/>
        </w:rPr>
        <w:t xml:space="preserve"> </w:t>
      </w:r>
      <w:r>
        <w:rPr>
          <w:rFonts w:ascii="Times New Roman" w:hAnsi="Times New Roman" w:cs="Times New Roman"/>
          <w:sz w:val="28"/>
          <w:szCs w:val="28"/>
        </w:rPr>
        <w:t>(в случаях, установленных действующим законодательством Российской Федерации и предусматривающих обязательное согласование с Госавтоинспекцией маршрута транспортного средства, осуществляющего перевозку тяжеловесны</w:t>
      </w:r>
      <w:r w:rsidRPr="00C10B82">
        <w:rPr>
          <w:rFonts w:ascii="Times New Roman" w:hAnsi="Times New Roman" w:cs="Times New Roman"/>
          <w:sz w:val="28"/>
          <w:szCs w:val="28"/>
        </w:rPr>
        <w:t>х</w:t>
      </w:r>
      <w:r>
        <w:rPr>
          <w:rFonts w:ascii="Times New Roman" w:hAnsi="Times New Roman" w:cs="Times New Roman"/>
          <w:sz w:val="28"/>
          <w:szCs w:val="28"/>
        </w:rPr>
        <w:t xml:space="preserve"> грузов) </w:t>
      </w:r>
      <w:r w:rsidRPr="0095795F">
        <w:rPr>
          <w:rFonts w:ascii="Times New Roman" w:hAnsi="Times New Roman" w:cs="Times New Roman"/>
          <w:sz w:val="28"/>
          <w:szCs w:val="28"/>
        </w:rPr>
        <w:t>и согласованная заявка</w:t>
      </w:r>
      <w:r>
        <w:rPr>
          <w:rFonts w:ascii="Times New Roman" w:hAnsi="Times New Roman" w:cs="Times New Roman"/>
          <w:sz w:val="28"/>
          <w:szCs w:val="28"/>
        </w:rPr>
        <w:t>.</w:t>
      </w:r>
      <w:r w:rsidRPr="00903BE0">
        <w:rPr>
          <w:rFonts w:ascii="Times New Roman" w:hAnsi="Times New Roman" w:cs="Times New Roman"/>
          <w:sz w:val="28"/>
          <w:szCs w:val="28"/>
        </w:rPr>
        <w:t xml:space="preserve"> </w:t>
      </w:r>
    </w:p>
    <w:p w:rsidR="007F1213" w:rsidRPr="00903BE0" w:rsidRDefault="007F1213" w:rsidP="00DA5BB5">
      <w:pPr>
        <w:widowControl w:val="0"/>
        <w:autoSpaceDE w:val="0"/>
        <w:autoSpaceDN w:val="0"/>
        <w:adjustRightInd w:val="0"/>
        <w:ind w:firstLine="851"/>
        <w:rPr>
          <w:rFonts w:ascii="Times New Roman" w:hAnsi="Times New Roman" w:cs="Times New Roman"/>
          <w:sz w:val="28"/>
          <w:szCs w:val="28"/>
        </w:rPr>
      </w:pPr>
      <w:r w:rsidRPr="00903BE0">
        <w:rPr>
          <w:rFonts w:ascii="Times New Roman" w:hAnsi="Times New Roman" w:cs="Times New Roman"/>
          <w:sz w:val="28"/>
          <w:szCs w:val="28"/>
        </w:rPr>
        <w:t>3.</w:t>
      </w:r>
      <w:r>
        <w:rPr>
          <w:rFonts w:ascii="Times New Roman" w:hAnsi="Times New Roman" w:cs="Times New Roman"/>
          <w:sz w:val="28"/>
          <w:szCs w:val="28"/>
        </w:rPr>
        <w:t>11</w:t>
      </w:r>
      <w:r w:rsidRPr="00903BE0">
        <w:rPr>
          <w:rFonts w:ascii="Times New Roman" w:hAnsi="Times New Roman" w:cs="Times New Roman"/>
          <w:sz w:val="28"/>
          <w:szCs w:val="28"/>
        </w:rPr>
        <w:t>.2. Специалист Отдела:</w:t>
      </w:r>
    </w:p>
    <w:p w:rsidR="007F1213" w:rsidRPr="00B47F06" w:rsidRDefault="007F1213" w:rsidP="00DA5BB5">
      <w:pPr>
        <w:widowControl w:val="0"/>
        <w:autoSpaceDE w:val="0"/>
        <w:autoSpaceDN w:val="0"/>
        <w:adjustRightInd w:val="0"/>
        <w:ind w:firstLine="851"/>
        <w:rPr>
          <w:rFonts w:ascii="Times New Roman" w:hAnsi="Times New Roman" w:cs="Times New Roman"/>
          <w:sz w:val="28"/>
          <w:szCs w:val="28"/>
        </w:rPr>
      </w:pPr>
      <w:r w:rsidRPr="00B47F06">
        <w:rPr>
          <w:rFonts w:ascii="Times New Roman" w:hAnsi="Times New Roman" w:cs="Times New Roman"/>
          <w:sz w:val="28"/>
          <w:szCs w:val="28"/>
        </w:rPr>
        <w:t>– готовит проект Специального разрешения и проект заявки в Госавтоинспекцию;</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xml:space="preserve">– передает проект Специального разрешения и  проект заявки с  комплектом документов начальнику Отдела </w:t>
      </w:r>
      <w:r w:rsidRPr="002359DB">
        <w:rPr>
          <w:rFonts w:ascii="Times New Roman" w:hAnsi="Times New Roman" w:cs="Times New Roman"/>
          <w:sz w:val="28"/>
          <w:szCs w:val="28"/>
        </w:rPr>
        <w:t xml:space="preserve">(лицу, его замещающему) </w:t>
      </w:r>
      <w:r>
        <w:rPr>
          <w:rFonts w:ascii="Times New Roman" w:hAnsi="Times New Roman" w:cs="Times New Roman"/>
          <w:sz w:val="28"/>
          <w:szCs w:val="28"/>
        </w:rPr>
        <w:t>для ознакомления;</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вносит в регистрационную карточку в СЭД отчет о результате выполнения административных действий.</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Максимальный срок выполнения административных  действий – 1 час.</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3.11.3. Начальник Отдела (лицо, его замещающее):</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xml:space="preserve">– рассматривает, </w:t>
      </w:r>
      <w:r w:rsidRPr="006A0FAB">
        <w:rPr>
          <w:rFonts w:ascii="Times New Roman" w:hAnsi="Times New Roman" w:cs="Times New Roman"/>
          <w:sz w:val="28"/>
          <w:szCs w:val="28"/>
        </w:rPr>
        <w:t xml:space="preserve">подписывает </w:t>
      </w:r>
      <w:r w:rsidRPr="00B47F06">
        <w:rPr>
          <w:rFonts w:ascii="Times New Roman" w:hAnsi="Times New Roman" w:cs="Times New Roman"/>
          <w:sz w:val="28"/>
          <w:szCs w:val="28"/>
        </w:rPr>
        <w:t>заявку и передает ее специалисту Отдела с проектом Специального разрешения и комплектом документов</w:t>
      </w:r>
      <w:r>
        <w:rPr>
          <w:rFonts w:ascii="Times New Roman" w:hAnsi="Times New Roman" w:cs="Times New Roman"/>
          <w:sz w:val="28"/>
          <w:szCs w:val="28"/>
        </w:rPr>
        <w:t>;</w:t>
      </w:r>
    </w:p>
    <w:p w:rsidR="007F1213" w:rsidRDefault="007F1213" w:rsidP="00DA5BB5">
      <w:pPr>
        <w:widowControl w:val="0"/>
        <w:tabs>
          <w:tab w:val="left" w:pos="567"/>
          <w:tab w:val="left" w:pos="1134"/>
          <w:tab w:val="left" w:pos="1276"/>
        </w:tabs>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вносит  отчет в регистрационную  карточку в СЭД.</w:t>
      </w:r>
    </w:p>
    <w:p w:rsidR="007F1213" w:rsidRDefault="007F1213" w:rsidP="00DA5BB5">
      <w:pPr>
        <w:widowControl w:val="0"/>
        <w:tabs>
          <w:tab w:val="left" w:pos="1134"/>
          <w:tab w:val="left" w:pos="1276"/>
        </w:tabs>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Максимальный срок выполнения административных действий – 30 минут.</w:t>
      </w:r>
    </w:p>
    <w:p w:rsidR="007F1213" w:rsidRDefault="007F1213" w:rsidP="00DA5BB5">
      <w:pPr>
        <w:widowControl w:val="0"/>
        <w:tabs>
          <w:tab w:val="left" w:pos="1134"/>
          <w:tab w:val="left" w:pos="1276"/>
        </w:tabs>
        <w:autoSpaceDE w:val="0"/>
        <w:autoSpaceDN w:val="0"/>
        <w:adjustRightInd w:val="0"/>
        <w:ind w:firstLine="851"/>
        <w:rPr>
          <w:rFonts w:ascii="Times New Roman" w:hAnsi="Times New Roman" w:cs="Times New Roman"/>
          <w:sz w:val="28"/>
          <w:szCs w:val="28"/>
        </w:rPr>
      </w:pPr>
    </w:p>
    <w:p w:rsidR="007F1213" w:rsidRDefault="007F1213" w:rsidP="00DA5BB5">
      <w:pPr>
        <w:widowControl w:val="0"/>
        <w:tabs>
          <w:tab w:val="left" w:pos="1134"/>
          <w:tab w:val="left" w:pos="1276"/>
        </w:tabs>
        <w:autoSpaceDE w:val="0"/>
        <w:autoSpaceDN w:val="0"/>
        <w:adjustRightInd w:val="0"/>
        <w:ind w:firstLine="851"/>
        <w:rPr>
          <w:rFonts w:ascii="Times New Roman" w:hAnsi="Times New Roman" w:cs="Times New Roman"/>
          <w:sz w:val="28"/>
          <w:szCs w:val="28"/>
        </w:rPr>
      </w:pPr>
    </w:p>
    <w:p w:rsidR="007F1213" w:rsidRDefault="007F1213" w:rsidP="00DA5BB5">
      <w:pPr>
        <w:widowControl w:val="0"/>
        <w:tabs>
          <w:tab w:val="left" w:pos="1134"/>
          <w:tab w:val="left" w:pos="1276"/>
        </w:tabs>
        <w:autoSpaceDE w:val="0"/>
        <w:autoSpaceDN w:val="0"/>
        <w:adjustRightInd w:val="0"/>
        <w:ind w:firstLine="851"/>
        <w:rPr>
          <w:rFonts w:ascii="Times New Roman" w:hAnsi="Times New Roman" w:cs="Times New Roman"/>
          <w:sz w:val="28"/>
          <w:szCs w:val="28"/>
        </w:rPr>
      </w:pPr>
    </w:p>
    <w:p w:rsidR="007F1213" w:rsidRDefault="007F1213" w:rsidP="00DA5BB5">
      <w:pPr>
        <w:widowControl w:val="0"/>
        <w:tabs>
          <w:tab w:val="left" w:pos="1134"/>
          <w:tab w:val="left" w:pos="1276"/>
        </w:tabs>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3.11.4. Специалист Отдела:</w:t>
      </w:r>
    </w:p>
    <w:p w:rsidR="007F1213" w:rsidRDefault="007F1213" w:rsidP="00DA5BB5">
      <w:pPr>
        <w:widowControl w:val="0"/>
        <w:tabs>
          <w:tab w:val="left" w:pos="1134"/>
          <w:tab w:val="left" w:pos="1276"/>
        </w:tabs>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передает подписанную заявку специалисту МФЦ, ответственному за прием и выдачу документов.</w:t>
      </w:r>
    </w:p>
    <w:p w:rsidR="007F1213" w:rsidRDefault="007F1213" w:rsidP="00DA5BB5">
      <w:pPr>
        <w:widowControl w:val="0"/>
        <w:tabs>
          <w:tab w:val="left" w:pos="1134"/>
          <w:tab w:val="left" w:pos="1276"/>
        </w:tabs>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Максимальный срок выполнения административного действия – 10 минут.</w:t>
      </w:r>
    </w:p>
    <w:p w:rsidR="007F1213" w:rsidRPr="00B47F06" w:rsidRDefault="007F1213" w:rsidP="00DA5BB5">
      <w:pPr>
        <w:widowControl w:val="0"/>
        <w:autoSpaceDE w:val="0"/>
        <w:autoSpaceDN w:val="0"/>
        <w:adjustRightInd w:val="0"/>
        <w:ind w:firstLine="851"/>
        <w:rPr>
          <w:rFonts w:ascii="Times New Roman" w:hAnsi="Times New Roman" w:cs="Times New Roman"/>
          <w:sz w:val="28"/>
          <w:szCs w:val="28"/>
        </w:rPr>
      </w:pPr>
      <w:r w:rsidRPr="00B47F06">
        <w:rPr>
          <w:rFonts w:ascii="Times New Roman" w:hAnsi="Times New Roman" w:cs="Times New Roman"/>
          <w:sz w:val="28"/>
          <w:szCs w:val="28"/>
        </w:rPr>
        <w:t>3.11.5. </w:t>
      </w:r>
      <w:r>
        <w:rPr>
          <w:rFonts w:ascii="Times New Roman" w:hAnsi="Times New Roman" w:cs="Times New Roman"/>
          <w:sz w:val="28"/>
          <w:szCs w:val="28"/>
        </w:rPr>
        <w:t xml:space="preserve"> Специалист МФЦ, ответственный за прием и выдачу документов</w:t>
      </w:r>
      <w:r w:rsidRPr="00B47F06">
        <w:rPr>
          <w:rFonts w:ascii="Times New Roman" w:hAnsi="Times New Roman" w:cs="Times New Roman"/>
          <w:sz w:val="28"/>
          <w:szCs w:val="28"/>
        </w:rPr>
        <w:t>:</w:t>
      </w:r>
    </w:p>
    <w:p w:rsidR="007F1213" w:rsidRPr="00B47F06" w:rsidRDefault="007F1213" w:rsidP="00DA5BB5">
      <w:pPr>
        <w:widowControl w:val="0"/>
        <w:autoSpaceDE w:val="0"/>
        <w:autoSpaceDN w:val="0"/>
        <w:adjustRightInd w:val="0"/>
        <w:ind w:firstLine="851"/>
        <w:rPr>
          <w:rFonts w:ascii="Times New Roman" w:hAnsi="Times New Roman" w:cs="Times New Roman"/>
          <w:sz w:val="28"/>
          <w:szCs w:val="28"/>
        </w:rPr>
      </w:pPr>
      <w:r w:rsidRPr="00B47F06">
        <w:rPr>
          <w:rFonts w:ascii="Times New Roman" w:hAnsi="Times New Roman" w:cs="Times New Roman"/>
          <w:sz w:val="28"/>
          <w:szCs w:val="28"/>
        </w:rPr>
        <w:t>– регистрирует заявку в СЭД;</w:t>
      </w:r>
    </w:p>
    <w:p w:rsidR="007F1213" w:rsidRPr="00B47F06" w:rsidRDefault="007F1213" w:rsidP="00DA5BB5">
      <w:pPr>
        <w:widowControl w:val="0"/>
        <w:autoSpaceDE w:val="0"/>
        <w:autoSpaceDN w:val="0"/>
        <w:adjustRightInd w:val="0"/>
        <w:ind w:firstLine="851"/>
        <w:rPr>
          <w:rFonts w:ascii="Times New Roman" w:hAnsi="Times New Roman" w:cs="Times New Roman"/>
          <w:sz w:val="28"/>
          <w:szCs w:val="28"/>
        </w:rPr>
      </w:pPr>
      <w:r w:rsidRPr="00B47F06">
        <w:rPr>
          <w:rFonts w:ascii="Times New Roman" w:hAnsi="Times New Roman" w:cs="Times New Roman"/>
          <w:sz w:val="28"/>
          <w:szCs w:val="28"/>
        </w:rPr>
        <w:t xml:space="preserve">– сканирует заявку, прикрепляет электронный образ файла к регистрационной карточке </w:t>
      </w:r>
      <w:r w:rsidRPr="00FA6678">
        <w:rPr>
          <w:rFonts w:ascii="Times New Roman" w:hAnsi="Times New Roman" w:cs="Times New Roman"/>
          <w:sz w:val="28"/>
          <w:szCs w:val="28"/>
        </w:rPr>
        <w:t>в СЭД;</w:t>
      </w:r>
    </w:p>
    <w:p w:rsidR="007F1213" w:rsidRPr="00B47F06" w:rsidRDefault="007F1213" w:rsidP="00DA5BB5">
      <w:pPr>
        <w:widowControl w:val="0"/>
        <w:autoSpaceDE w:val="0"/>
        <w:autoSpaceDN w:val="0"/>
        <w:adjustRightInd w:val="0"/>
        <w:ind w:firstLine="851"/>
        <w:rPr>
          <w:rFonts w:ascii="Times New Roman" w:hAnsi="Times New Roman" w:cs="Times New Roman"/>
          <w:sz w:val="28"/>
          <w:szCs w:val="28"/>
        </w:rPr>
      </w:pPr>
      <w:r w:rsidRPr="00B47F06">
        <w:rPr>
          <w:rFonts w:ascii="Times New Roman" w:hAnsi="Times New Roman" w:cs="Times New Roman"/>
          <w:sz w:val="28"/>
          <w:szCs w:val="28"/>
        </w:rPr>
        <w:t>– возвращает заявку специалисту Отдела.</w:t>
      </w:r>
    </w:p>
    <w:p w:rsidR="007F1213" w:rsidRPr="00B47F06" w:rsidRDefault="007F1213" w:rsidP="00DA5BB5">
      <w:pPr>
        <w:rPr>
          <w:rFonts w:ascii="Times New Roman" w:hAnsi="Times New Roman" w:cs="Times New Roman"/>
          <w:sz w:val="28"/>
          <w:szCs w:val="28"/>
        </w:rPr>
      </w:pPr>
      <w:r w:rsidRPr="00B47F06">
        <w:rPr>
          <w:rFonts w:ascii="Times New Roman" w:hAnsi="Times New Roman" w:cs="Times New Roman"/>
          <w:sz w:val="28"/>
          <w:szCs w:val="28"/>
        </w:rPr>
        <w:t>Максимальный срок выполнения административных действий – 30 минут.</w:t>
      </w:r>
    </w:p>
    <w:p w:rsidR="007F1213" w:rsidRPr="00B47F06" w:rsidRDefault="007F1213" w:rsidP="00DA5BB5">
      <w:pPr>
        <w:widowControl w:val="0"/>
        <w:autoSpaceDE w:val="0"/>
        <w:autoSpaceDN w:val="0"/>
        <w:adjustRightInd w:val="0"/>
        <w:ind w:firstLine="851"/>
        <w:rPr>
          <w:rFonts w:ascii="Times New Roman" w:hAnsi="Times New Roman" w:cs="Times New Roman"/>
          <w:sz w:val="28"/>
          <w:szCs w:val="28"/>
        </w:rPr>
      </w:pPr>
      <w:r w:rsidRPr="00B47F06">
        <w:rPr>
          <w:rFonts w:ascii="Times New Roman" w:hAnsi="Times New Roman" w:cs="Times New Roman"/>
          <w:sz w:val="28"/>
          <w:szCs w:val="28"/>
        </w:rPr>
        <w:t>3.11.6. Специалист Отдела:</w:t>
      </w:r>
    </w:p>
    <w:p w:rsidR="007F1213" w:rsidRPr="00B47F06" w:rsidRDefault="007F1213" w:rsidP="00DA5BB5">
      <w:pPr>
        <w:widowControl w:val="0"/>
        <w:autoSpaceDE w:val="0"/>
        <w:autoSpaceDN w:val="0"/>
        <w:adjustRightInd w:val="0"/>
        <w:ind w:firstLine="851"/>
        <w:rPr>
          <w:rFonts w:ascii="Times New Roman" w:hAnsi="Times New Roman" w:cs="Times New Roman"/>
          <w:sz w:val="28"/>
          <w:szCs w:val="28"/>
        </w:rPr>
      </w:pPr>
      <w:r w:rsidRPr="00B47F06">
        <w:rPr>
          <w:rFonts w:ascii="Times New Roman" w:hAnsi="Times New Roman" w:cs="Times New Roman"/>
          <w:sz w:val="28"/>
          <w:szCs w:val="28"/>
        </w:rPr>
        <w:t>– передает (направляет) заявку, проект Специального разрешения с комплектом документов в Госавтоинспекцию;</w:t>
      </w:r>
    </w:p>
    <w:p w:rsidR="007F1213" w:rsidRPr="00B47F06" w:rsidRDefault="007F1213" w:rsidP="00DA5BB5">
      <w:pPr>
        <w:widowControl w:val="0"/>
        <w:autoSpaceDE w:val="0"/>
        <w:autoSpaceDN w:val="0"/>
        <w:adjustRightInd w:val="0"/>
        <w:ind w:firstLine="851"/>
        <w:rPr>
          <w:rFonts w:ascii="Times New Roman" w:hAnsi="Times New Roman" w:cs="Times New Roman"/>
          <w:sz w:val="28"/>
          <w:szCs w:val="28"/>
        </w:rPr>
      </w:pPr>
      <w:r w:rsidRPr="00B47F06">
        <w:rPr>
          <w:rFonts w:ascii="Times New Roman" w:hAnsi="Times New Roman" w:cs="Times New Roman"/>
          <w:sz w:val="28"/>
          <w:szCs w:val="28"/>
        </w:rPr>
        <w:t>– получает в Госавтоинспекции согласованную заявку и согласованн</w:t>
      </w:r>
      <w:r>
        <w:rPr>
          <w:rFonts w:ascii="Times New Roman" w:hAnsi="Times New Roman" w:cs="Times New Roman"/>
          <w:sz w:val="28"/>
          <w:szCs w:val="28"/>
        </w:rPr>
        <w:t xml:space="preserve">ый проект </w:t>
      </w:r>
      <w:r w:rsidRPr="00B47F06">
        <w:rPr>
          <w:rFonts w:ascii="Times New Roman" w:hAnsi="Times New Roman" w:cs="Times New Roman"/>
          <w:sz w:val="28"/>
          <w:szCs w:val="28"/>
        </w:rPr>
        <w:t>Специальн</w:t>
      </w:r>
      <w:r>
        <w:rPr>
          <w:rFonts w:ascii="Times New Roman" w:hAnsi="Times New Roman" w:cs="Times New Roman"/>
          <w:sz w:val="28"/>
          <w:szCs w:val="28"/>
        </w:rPr>
        <w:t>ого</w:t>
      </w:r>
      <w:r w:rsidRPr="00B47F06">
        <w:rPr>
          <w:rFonts w:ascii="Times New Roman" w:hAnsi="Times New Roman" w:cs="Times New Roman"/>
          <w:sz w:val="28"/>
          <w:szCs w:val="28"/>
        </w:rPr>
        <w:t xml:space="preserve"> разрешени</w:t>
      </w:r>
      <w:r>
        <w:rPr>
          <w:rFonts w:ascii="Times New Roman" w:hAnsi="Times New Roman" w:cs="Times New Roman"/>
          <w:sz w:val="28"/>
          <w:szCs w:val="28"/>
        </w:rPr>
        <w:t>я</w:t>
      </w:r>
      <w:r w:rsidRPr="00B47F06">
        <w:rPr>
          <w:rFonts w:ascii="Times New Roman" w:hAnsi="Times New Roman" w:cs="Times New Roman"/>
          <w:sz w:val="28"/>
          <w:szCs w:val="28"/>
        </w:rPr>
        <w:t xml:space="preserve"> либо мотивированный отказ в согласовании заявки и комплект документов;</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sidRPr="00B47F06">
        <w:rPr>
          <w:rFonts w:ascii="Times New Roman" w:hAnsi="Times New Roman" w:cs="Times New Roman"/>
          <w:sz w:val="28"/>
          <w:szCs w:val="28"/>
        </w:rPr>
        <w:t xml:space="preserve">–  вносит в регистрационную карточку в СЭД отметку о дате получения согласованной заявки и согласованного </w:t>
      </w:r>
      <w:r>
        <w:rPr>
          <w:rFonts w:ascii="Times New Roman" w:hAnsi="Times New Roman" w:cs="Times New Roman"/>
          <w:sz w:val="28"/>
          <w:szCs w:val="28"/>
        </w:rPr>
        <w:t xml:space="preserve"> проекта </w:t>
      </w:r>
      <w:r w:rsidRPr="00B47F06">
        <w:rPr>
          <w:rFonts w:ascii="Times New Roman" w:hAnsi="Times New Roman" w:cs="Times New Roman"/>
          <w:sz w:val="28"/>
          <w:szCs w:val="28"/>
        </w:rPr>
        <w:t>Специального разрешения либо мотивированного отказа в согласовании заявки.</w:t>
      </w:r>
    </w:p>
    <w:p w:rsidR="007F1213" w:rsidRDefault="007F1213" w:rsidP="00DA5BB5">
      <w:pPr>
        <w:widowControl w:val="0"/>
        <w:tabs>
          <w:tab w:val="left" w:pos="1134"/>
          <w:tab w:val="left" w:pos="1276"/>
        </w:tabs>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Максимальный срок выполнения административных действий – 3 часа.</w:t>
      </w:r>
    </w:p>
    <w:p w:rsidR="007F1213" w:rsidRPr="00B47F06" w:rsidRDefault="007F1213" w:rsidP="00DA5BB5">
      <w:pPr>
        <w:widowControl w:val="0"/>
        <w:autoSpaceDE w:val="0"/>
        <w:autoSpaceDN w:val="0"/>
        <w:adjustRightInd w:val="0"/>
        <w:ind w:firstLine="851"/>
        <w:rPr>
          <w:rFonts w:ascii="Times New Roman" w:hAnsi="Times New Roman" w:cs="Times New Roman"/>
          <w:sz w:val="28"/>
          <w:szCs w:val="28"/>
        </w:rPr>
      </w:pPr>
      <w:r w:rsidRPr="00B47F06">
        <w:rPr>
          <w:rFonts w:ascii="Times New Roman" w:hAnsi="Times New Roman" w:cs="Times New Roman"/>
          <w:sz w:val="28"/>
          <w:szCs w:val="28"/>
        </w:rPr>
        <w:t>3.11.7.</w:t>
      </w:r>
      <w:r>
        <w:rPr>
          <w:rFonts w:ascii="Times New Roman" w:hAnsi="Times New Roman" w:cs="Times New Roman"/>
          <w:sz w:val="28"/>
          <w:szCs w:val="28"/>
        </w:rPr>
        <w:t xml:space="preserve"> </w:t>
      </w:r>
      <w:r w:rsidRPr="00B47F06">
        <w:rPr>
          <w:rFonts w:ascii="Times New Roman" w:hAnsi="Times New Roman" w:cs="Times New Roman"/>
          <w:sz w:val="28"/>
          <w:szCs w:val="28"/>
        </w:rPr>
        <w:t>Должностные лица, ответственные за выполнение каждого административного действия, входящего в состав административной процедуры</w:t>
      </w:r>
      <w:r>
        <w:rPr>
          <w:rFonts w:ascii="Times New Roman" w:hAnsi="Times New Roman" w:cs="Times New Roman"/>
          <w:sz w:val="28"/>
          <w:szCs w:val="28"/>
        </w:rPr>
        <w:t>,</w:t>
      </w:r>
      <w:r w:rsidRPr="00B47F06">
        <w:rPr>
          <w:rFonts w:ascii="Times New Roman" w:hAnsi="Times New Roman" w:cs="Times New Roman"/>
          <w:sz w:val="28"/>
          <w:szCs w:val="28"/>
        </w:rPr>
        <w:t xml:space="preserve"> – специалист Отдела (п.п. 3.11.2, 3.11.4, 3.11.6), </w:t>
      </w:r>
      <w:r>
        <w:rPr>
          <w:rFonts w:ascii="Times New Roman" w:hAnsi="Times New Roman" w:cs="Times New Roman"/>
          <w:sz w:val="28"/>
          <w:szCs w:val="28"/>
        </w:rPr>
        <w:t>специалист МФЦ, ответственный за прием и выдачу документов</w:t>
      </w:r>
      <w:r w:rsidRPr="00B47F06">
        <w:rPr>
          <w:rFonts w:ascii="Times New Roman" w:hAnsi="Times New Roman" w:cs="Times New Roman"/>
          <w:sz w:val="28"/>
          <w:szCs w:val="28"/>
        </w:rPr>
        <w:t xml:space="preserve"> (п. 3.11.5), начальник Отдела (лицо, его замещающее) (п. 3.11.3).</w:t>
      </w:r>
    </w:p>
    <w:p w:rsidR="007F1213" w:rsidRPr="00B47F06" w:rsidRDefault="007F1213" w:rsidP="00DA5BB5">
      <w:pPr>
        <w:widowControl w:val="0"/>
        <w:autoSpaceDE w:val="0"/>
        <w:autoSpaceDN w:val="0"/>
        <w:adjustRightInd w:val="0"/>
        <w:ind w:firstLine="851"/>
        <w:rPr>
          <w:rFonts w:ascii="Times New Roman" w:hAnsi="Times New Roman" w:cs="Times New Roman"/>
          <w:sz w:val="28"/>
          <w:szCs w:val="28"/>
        </w:rPr>
      </w:pPr>
      <w:r w:rsidRPr="00B47F06">
        <w:rPr>
          <w:rFonts w:ascii="Times New Roman" w:hAnsi="Times New Roman" w:cs="Times New Roman"/>
          <w:sz w:val="28"/>
          <w:szCs w:val="28"/>
        </w:rPr>
        <w:t>3.11.8. Критерием принятия решения является:</w:t>
      </w:r>
    </w:p>
    <w:p w:rsidR="007F1213" w:rsidRPr="00B47F06" w:rsidRDefault="007F1213" w:rsidP="00DA5BB5">
      <w:pPr>
        <w:widowControl w:val="0"/>
        <w:autoSpaceDE w:val="0"/>
        <w:autoSpaceDN w:val="0"/>
        <w:adjustRightInd w:val="0"/>
        <w:ind w:firstLine="851"/>
        <w:rPr>
          <w:rFonts w:ascii="Times New Roman" w:hAnsi="Times New Roman" w:cs="Times New Roman"/>
          <w:sz w:val="28"/>
          <w:szCs w:val="28"/>
        </w:rPr>
      </w:pPr>
      <w:r w:rsidRPr="00B47F06">
        <w:rPr>
          <w:rFonts w:ascii="Times New Roman" w:hAnsi="Times New Roman" w:cs="Times New Roman"/>
          <w:sz w:val="28"/>
          <w:szCs w:val="28"/>
        </w:rPr>
        <w:t>– наличие оснований для подготовки проекта заявки и проекта Специального разрешения.</w:t>
      </w:r>
    </w:p>
    <w:p w:rsidR="007F1213" w:rsidRPr="00B47F06" w:rsidRDefault="007F1213" w:rsidP="00DA5BB5">
      <w:pPr>
        <w:widowControl w:val="0"/>
        <w:autoSpaceDE w:val="0"/>
        <w:autoSpaceDN w:val="0"/>
        <w:adjustRightInd w:val="0"/>
        <w:ind w:firstLine="851"/>
        <w:rPr>
          <w:rFonts w:ascii="Times New Roman" w:hAnsi="Times New Roman" w:cs="Times New Roman"/>
          <w:sz w:val="28"/>
          <w:szCs w:val="28"/>
        </w:rPr>
      </w:pPr>
      <w:r w:rsidRPr="00B47F06">
        <w:rPr>
          <w:rFonts w:ascii="Times New Roman" w:hAnsi="Times New Roman" w:cs="Times New Roman"/>
          <w:sz w:val="28"/>
          <w:szCs w:val="28"/>
        </w:rPr>
        <w:t>3.11.9. Результатом административной процедуры является:</w:t>
      </w:r>
    </w:p>
    <w:p w:rsidR="007F1213" w:rsidRPr="0095795F"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xml:space="preserve">– </w:t>
      </w:r>
      <w:r w:rsidRPr="0095795F">
        <w:rPr>
          <w:rFonts w:ascii="Times New Roman" w:hAnsi="Times New Roman" w:cs="Times New Roman"/>
          <w:sz w:val="28"/>
          <w:szCs w:val="28"/>
        </w:rPr>
        <w:t>получение согласованн</w:t>
      </w:r>
      <w:r>
        <w:rPr>
          <w:rFonts w:ascii="Times New Roman" w:hAnsi="Times New Roman" w:cs="Times New Roman"/>
          <w:sz w:val="28"/>
          <w:szCs w:val="28"/>
        </w:rPr>
        <w:t>ой</w:t>
      </w:r>
      <w:r w:rsidRPr="0095795F">
        <w:rPr>
          <w:rFonts w:ascii="Times New Roman" w:hAnsi="Times New Roman" w:cs="Times New Roman"/>
          <w:sz w:val="28"/>
          <w:szCs w:val="28"/>
        </w:rPr>
        <w:t xml:space="preserve"> заявки </w:t>
      </w:r>
      <w:r w:rsidRPr="00B47F06">
        <w:rPr>
          <w:rFonts w:ascii="Times New Roman" w:hAnsi="Times New Roman" w:cs="Times New Roman"/>
          <w:sz w:val="28"/>
          <w:szCs w:val="28"/>
        </w:rPr>
        <w:t>и проекта Специального разрешения</w:t>
      </w:r>
      <w:r w:rsidRPr="0095795F">
        <w:rPr>
          <w:rFonts w:ascii="Times New Roman" w:hAnsi="Times New Roman" w:cs="Times New Roman"/>
          <w:sz w:val="28"/>
          <w:szCs w:val="28"/>
        </w:rPr>
        <w:t xml:space="preserve"> либо мотивированного </w:t>
      </w:r>
      <w:r w:rsidRPr="00C10B82">
        <w:rPr>
          <w:rFonts w:ascii="Times New Roman" w:hAnsi="Times New Roman" w:cs="Times New Roman"/>
          <w:sz w:val="28"/>
          <w:szCs w:val="28"/>
        </w:rPr>
        <w:t>отказа в согласовании заявки</w:t>
      </w:r>
      <w:r w:rsidRPr="0095795F">
        <w:rPr>
          <w:rFonts w:ascii="Times New Roman" w:hAnsi="Times New Roman" w:cs="Times New Roman"/>
          <w:sz w:val="28"/>
          <w:szCs w:val="28"/>
        </w:rPr>
        <w:t>.</w:t>
      </w:r>
    </w:p>
    <w:p w:rsidR="007F1213" w:rsidRPr="0095795F" w:rsidRDefault="007F1213" w:rsidP="00DA5BB5">
      <w:pPr>
        <w:widowControl w:val="0"/>
        <w:autoSpaceDE w:val="0"/>
        <w:autoSpaceDN w:val="0"/>
        <w:adjustRightInd w:val="0"/>
        <w:ind w:firstLine="851"/>
        <w:rPr>
          <w:rFonts w:ascii="Times New Roman" w:hAnsi="Times New Roman" w:cs="Times New Roman"/>
          <w:sz w:val="28"/>
          <w:szCs w:val="28"/>
        </w:rPr>
      </w:pPr>
      <w:r w:rsidRPr="0095795F">
        <w:rPr>
          <w:rFonts w:ascii="Times New Roman" w:hAnsi="Times New Roman" w:cs="Times New Roman"/>
          <w:sz w:val="28"/>
          <w:szCs w:val="28"/>
        </w:rPr>
        <w:t>3.</w:t>
      </w:r>
      <w:r>
        <w:rPr>
          <w:rFonts w:ascii="Times New Roman" w:hAnsi="Times New Roman" w:cs="Times New Roman"/>
          <w:sz w:val="28"/>
          <w:szCs w:val="28"/>
        </w:rPr>
        <w:t>11</w:t>
      </w:r>
      <w:r w:rsidRPr="0095795F">
        <w:rPr>
          <w:rFonts w:ascii="Times New Roman" w:hAnsi="Times New Roman" w:cs="Times New Roman"/>
          <w:sz w:val="28"/>
          <w:szCs w:val="28"/>
        </w:rPr>
        <w:t>.</w:t>
      </w:r>
      <w:r>
        <w:rPr>
          <w:rFonts w:ascii="Times New Roman" w:hAnsi="Times New Roman" w:cs="Times New Roman"/>
          <w:sz w:val="28"/>
          <w:szCs w:val="28"/>
        </w:rPr>
        <w:t>10</w:t>
      </w:r>
      <w:r w:rsidRPr="0095795F">
        <w:rPr>
          <w:rFonts w:ascii="Times New Roman" w:hAnsi="Times New Roman" w:cs="Times New Roman"/>
          <w:sz w:val="28"/>
          <w:szCs w:val="28"/>
        </w:rPr>
        <w:t>. Способом фиксации результата выполнения административной процедуры явля</w:t>
      </w:r>
      <w:r>
        <w:rPr>
          <w:rFonts w:ascii="Times New Roman" w:hAnsi="Times New Roman" w:cs="Times New Roman"/>
          <w:sz w:val="28"/>
          <w:szCs w:val="28"/>
        </w:rPr>
        <w:t>е</w:t>
      </w:r>
      <w:r w:rsidRPr="0095795F">
        <w:rPr>
          <w:rFonts w:ascii="Times New Roman" w:hAnsi="Times New Roman" w:cs="Times New Roman"/>
          <w:sz w:val="28"/>
          <w:szCs w:val="28"/>
        </w:rPr>
        <w:t>тся:</w:t>
      </w:r>
    </w:p>
    <w:p w:rsidR="007F1213" w:rsidRPr="0095795F" w:rsidRDefault="007F1213" w:rsidP="00DA5BB5">
      <w:pPr>
        <w:numPr>
          <w:ilvl w:val="0"/>
          <w:numId w:val="37"/>
        </w:numPr>
        <w:tabs>
          <w:tab w:val="left" w:pos="993"/>
        </w:tabs>
        <w:ind w:left="0" w:firstLine="709"/>
        <w:rPr>
          <w:rFonts w:ascii="Times New Roman" w:hAnsi="Times New Roman" w:cs="Times New Roman"/>
          <w:sz w:val="28"/>
          <w:szCs w:val="28"/>
        </w:rPr>
      </w:pPr>
      <w:r w:rsidRPr="0095795F">
        <w:rPr>
          <w:rFonts w:ascii="Times New Roman" w:hAnsi="Times New Roman" w:cs="Times New Roman"/>
          <w:sz w:val="28"/>
          <w:szCs w:val="28"/>
        </w:rPr>
        <w:t>отметка о дате получения согласованн</w:t>
      </w:r>
      <w:r>
        <w:rPr>
          <w:rFonts w:ascii="Times New Roman" w:hAnsi="Times New Roman" w:cs="Times New Roman"/>
          <w:sz w:val="28"/>
          <w:szCs w:val="28"/>
        </w:rPr>
        <w:t>ой</w:t>
      </w:r>
      <w:r w:rsidRPr="0095795F">
        <w:rPr>
          <w:rFonts w:ascii="Times New Roman" w:hAnsi="Times New Roman" w:cs="Times New Roman"/>
          <w:sz w:val="28"/>
          <w:szCs w:val="28"/>
        </w:rPr>
        <w:t xml:space="preserve"> заявки </w:t>
      </w:r>
      <w:r w:rsidRPr="00B47F06">
        <w:rPr>
          <w:rFonts w:ascii="Times New Roman" w:hAnsi="Times New Roman" w:cs="Times New Roman"/>
          <w:sz w:val="28"/>
          <w:szCs w:val="28"/>
        </w:rPr>
        <w:t>и проекта Специального разрешения</w:t>
      </w:r>
      <w:r w:rsidRPr="0095795F">
        <w:rPr>
          <w:rFonts w:ascii="Times New Roman" w:hAnsi="Times New Roman" w:cs="Times New Roman"/>
          <w:sz w:val="28"/>
          <w:szCs w:val="28"/>
        </w:rPr>
        <w:t xml:space="preserve"> либо мотивированного отказа в согласовании заявки</w:t>
      </w:r>
      <w:r>
        <w:rPr>
          <w:rFonts w:ascii="Times New Roman" w:hAnsi="Times New Roman" w:cs="Times New Roman"/>
          <w:sz w:val="28"/>
          <w:szCs w:val="28"/>
        </w:rPr>
        <w:t xml:space="preserve"> </w:t>
      </w:r>
      <w:r w:rsidRPr="0095795F">
        <w:rPr>
          <w:rFonts w:ascii="Times New Roman" w:hAnsi="Times New Roman" w:cs="Times New Roman"/>
          <w:sz w:val="28"/>
          <w:szCs w:val="28"/>
        </w:rPr>
        <w:t xml:space="preserve">в регистрационной карточке </w:t>
      </w:r>
      <w:r>
        <w:rPr>
          <w:rFonts w:ascii="Times New Roman" w:hAnsi="Times New Roman" w:cs="Times New Roman"/>
          <w:sz w:val="28"/>
          <w:szCs w:val="28"/>
        </w:rPr>
        <w:t xml:space="preserve">в </w:t>
      </w:r>
      <w:r w:rsidRPr="0095795F">
        <w:rPr>
          <w:rFonts w:ascii="Times New Roman" w:hAnsi="Times New Roman" w:cs="Times New Roman"/>
          <w:sz w:val="28"/>
          <w:szCs w:val="28"/>
        </w:rPr>
        <w:t>СЭД.</w:t>
      </w:r>
    </w:p>
    <w:p w:rsidR="007F1213" w:rsidRPr="00330F77" w:rsidRDefault="007F1213" w:rsidP="00DA5BB5">
      <w:pPr>
        <w:widowControl w:val="0"/>
        <w:autoSpaceDE w:val="0"/>
        <w:autoSpaceDN w:val="0"/>
        <w:adjustRightInd w:val="0"/>
        <w:ind w:firstLine="851"/>
        <w:rPr>
          <w:rFonts w:ascii="Times New Roman" w:hAnsi="Times New Roman" w:cs="Times New Roman"/>
          <w:sz w:val="28"/>
          <w:szCs w:val="28"/>
        </w:rPr>
      </w:pPr>
      <w:r w:rsidRPr="00330F77">
        <w:rPr>
          <w:rFonts w:ascii="Times New Roman" w:hAnsi="Times New Roman" w:cs="Times New Roman"/>
          <w:sz w:val="28"/>
          <w:szCs w:val="28"/>
        </w:rPr>
        <w:t>3.12. Подготовка и подписание проекта Специального разрешения либо проекта уведомления об отказе.</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sidRPr="00B55AB2">
        <w:rPr>
          <w:rFonts w:ascii="Times New Roman" w:hAnsi="Times New Roman" w:cs="Times New Roman"/>
          <w:sz w:val="28"/>
          <w:szCs w:val="28"/>
        </w:rPr>
        <w:t xml:space="preserve">3.12.1. Основанием для начала административной процедуры является </w:t>
      </w:r>
    </w:p>
    <w:p w:rsidR="007F1213" w:rsidRPr="00B55AB2" w:rsidRDefault="007F1213" w:rsidP="000D5BFB">
      <w:pPr>
        <w:widowControl w:val="0"/>
        <w:autoSpaceDE w:val="0"/>
        <w:autoSpaceDN w:val="0"/>
        <w:adjustRightInd w:val="0"/>
        <w:ind w:firstLine="0"/>
        <w:rPr>
          <w:rFonts w:ascii="Times New Roman" w:hAnsi="Times New Roman" w:cs="Times New Roman"/>
          <w:sz w:val="28"/>
          <w:szCs w:val="28"/>
        </w:rPr>
      </w:pPr>
      <w:r w:rsidRPr="0013069C">
        <w:rPr>
          <w:rFonts w:ascii="Times New Roman" w:hAnsi="Times New Roman" w:cs="Times New Roman"/>
          <w:sz w:val="28"/>
          <w:szCs w:val="28"/>
        </w:rPr>
        <w:t>получение специалистом</w:t>
      </w:r>
      <w:r w:rsidRPr="00B55AB2">
        <w:rPr>
          <w:rFonts w:ascii="Times New Roman" w:hAnsi="Times New Roman" w:cs="Times New Roman"/>
          <w:sz w:val="28"/>
          <w:szCs w:val="28"/>
        </w:rPr>
        <w:t xml:space="preserve"> О</w:t>
      </w:r>
      <w:r>
        <w:rPr>
          <w:rFonts w:ascii="Times New Roman" w:hAnsi="Times New Roman" w:cs="Times New Roman"/>
          <w:sz w:val="28"/>
          <w:szCs w:val="28"/>
        </w:rPr>
        <w:t>т</w:t>
      </w:r>
      <w:r w:rsidRPr="00B55AB2">
        <w:rPr>
          <w:rFonts w:ascii="Times New Roman" w:hAnsi="Times New Roman" w:cs="Times New Roman"/>
          <w:sz w:val="28"/>
          <w:szCs w:val="28"/>
        </w:rPr>
        <w:t>дела  согласованной заявки либо мотивированного</w:t>
      </w:r>
      <w:r>
        <w:rPr>
          <w:rFonts w:ascii="Times New Roman" w:hAnsi="Times New Roman" w:cs="Times New Roman"/>
          <w:sz w:val="28"/>
          <w:szCs w:val="28"/>
        </w:rPr>
        <w:t>(ых)</w:t>
      </w:r>
      <w:r w:rsidRPr="00B55AB2">
        <w:rPr>
          <w:rFonts w:ascii="Times New Roman" w:hAnsi="Times New Roman" w:cs="Times New Roman"/>
          <w:sz w:val="28"/>
          <w:szCs w:val="28"/>
        </w:rPr>
        <w:t xml:space="preserve"> отказа (отказов) </w:t>
      </w:r>
      <w:r w:rsidRPr="00C10B82">
        <w:rPr>
          <w:rFonts w:ascii="Times New Roman" w:hAnsi="Times New Roman" w:cs="Times New Roman"/>
          <w:sz w:val="28"/>
          <w:szCs w:val="28"/>
        </w:rPr>
        <w:t>в согласовании заявки</w:t>
      </w:r>
      <w:r w:rsidRPr="00B55AB2">
        <w:rPr>
          <w:rFonts w:ascii="Times New Roman" w:hAnsi="Times New Roman" w:cs="Times New Roman"/>
          <w:sz w:val="28"/>
          <w:szCs w:val="28"/>
        </w:rPr>
        <w:t xml:space="preserve">, </w:t>
      </w:r>
      <w:r>
        <w:rPr>
          <w:rFonts w:ascii="Times New Roman" w:hAnsi="Times New Roman" w:cs="Times New Roman"/>
          <w:sz w:val="28"/>
          <w:szCs w:val="28"/>
        </w:rPr>
        <w:t>согласованного</w:t>
      </w:r>
      <w:r w:rsidRPr="00B55AB2">
        <w:rPr>
          <w:rFonts w:ascii="Times New Roman" w:hAnsi="Times New Roman" w:cs="Times New Roman"/>
          <w:sz w:val="28"/>
          <w:szCs w:val="28"/>
        </w:rPr>
        <w:t xml:space="preserve"> проекта Специального разрешения (при наличии).</w:t>
      </w:r>
    </w:p>
    <w:p w:rsidR="007F1213" w:rsidRDefault="007F1213" w:rsidP="00DA5BB5">
      <w:pPr>
        <w:widowControl w:val="0"/>
        <w:autoSpaceDE w:val="0"/>
        <w:autoSpaceDN w:val="0"/>
        <w:adjustRightInd w:val="0"/>
        <w:ind w:firstLine="851"/>
        <w:rPr>
          <w:rFonts w:ascii="Times New Roman" w:hAnsi="Times New Roman" w:cs="Times New Roman"/>
          <w:sz w:val="28"/>
          <w:szCs w:val="28"/>
        </w:rPr>
      </w:pPr>
    </w:p>
    <w:p w:rsidR="007F1213" w:rsidRDefault="007F1213" w:rsidP="00DA5BB5">
      <w:pPr>
        <w:widowControl w:val="0"/>
        <w:autoSpaceDE w:val="0"/>
        <w:autoSpaceDN w:val="0"/>
        <w:adjustRightInd w:val="0"/>
        <w:ind w:firstLine="851"/>
        <w:rPr>
          <w:rFonts w:ascii="Times New Roman" w:hAnsi="Times New Roman" w:cs="Times New Roman"/>
          <w:sz w:val="28"/>
          <w:szCs w:val="28"/>
        </w:rPr>
      </w:pPr>
      <w:r w:rsidRPr="00B55AB2">
        <w:rPr>
          <w:rFonts w:ascii="Times New Roman" w:hAnsi="Times New Roman" w:cs="Times New Roman"/>
          <w:sz w:val="28"/>
          <w:szCs w:val="28"/>
        </w:rPr>
        <w:t>3.12.2. Специалист Отдела:</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sidRPr="00F745AE">
        <w:rPr>
          <w:rFonts w:ascii="Times New Roman" w:hAnsi="Times New Roman" w:cs="Times New Roman"/>
          <w:sz w:val="28"/>
          <w:szCs w:val="28"/>
        </w:rPr>
        <w:t xml:space="preserve">–  </w:t>
      </w:r>
      <w:r>
        <w:rPr>
          <w:rFonts w:ascii="Times New Roman" w:hAnsi="Times New Roman" w:cs="Times New Roman"/>
          <w:sz w:val="28"/>
          <w:szCs w:val="28"/>
        </w:rPr>
        <w:t>изучает согласованную заявку либо мотивированный отказ в согласовании заявки;</w:t>
      </w:r>
    </w:p>
    <w:p w:rsidR="007F1213" w:rsidRPr="00F745AE" w:rsidRDefault="007F1213" w:rsidP="00DA5BB5">
      <w:pPr>
        <w:widowControl w:val="0"/>
        <w:autoSpaceDE w:val="0"/>
        <w:autoSpaceDN w:val="0"/>
        <w:adjustRightInd w:val="0"/>
        <w:ind w:firstLine="851"/>
        <w:rPr>
          <w:rFonts w:ascii="Times New Roman" w:hAnsi="Times New Roman" w:cs="Times New Roman"/>
          <w:sz w:val="28"/>
          <w:szCs w:val="28"/>
        </w:rPr>
      </w:pPr>
      <w:r w:rsidRPr="00F745AE">
        <w:rPr>
          <w:rFonts w:ascii="Times New Roman" w:hAnsi="Times New Roman" w:cs="Times New Roman"/>
          <w:sz w:val="28"/>
          <w:szCs w:val="28"/>
        </w:rPr>
        <w:t xml:space="preserve">– в случае если Заявителем самостоятельно не были представлены копии платежных документов, подтверждающих оплату государственной пошлины за выдачу Специального разрешения, а также в случае, если Заявитель был уведомлен в установленном настоящим Административным регламентом порядке о необходимости </w:t>
      </w:r>
      <w:r>
        <w:rPr>
          <w:rFonts w:ascii="Times New Roman" w:hAnsi="Times New Roman" w:cs="Times New Roman"/>
          <w:sz w:val="28"/>
          <w:szCs w:val="28"/>
        </w:rPr>
        <w:t>внесения</w:t>
      </w:r>
      <w:r w:rsidRPr="00F745AE">
        <w:rPr>
          <w:rFonts w:ascii="Times New Roman" w:hAnsi="Times New Roman" w:cs="Times New Roman"/>
          <w:sz w:val="28"/>
          <w:szCs w:val="28"/>
        </w:rPr>
        <w:t xml:space="preserve"> плат</w:t>
      </w:r>
      <w:r>
        <w:rPr>
          <w:rFonts w:ascii="Times New Roman" w:hAnsi="Times New Roman" w:cs="Times New Roman"/>
          <w:sz w:val="28"/>
          <w:szCs w:val="28"/>
        </w:rPr>
        <w:t>ы</w:t>
      </w:r>
      <w:r w:rsidRPr="00F745AE">
        <w:rPr>
          <w:rFonts w:ascii="Times New Roman" w:hAnsi="Times New Roman" w:cs="Times New Roman"/>
          <w:sz w:val="28"/>
          <w:szCs w:val="28"/>
        </w:rPr>
        <w:t xml:space="preserve">  </w:t>
      </w:r>
      <w:r>
        <w:rPr>
          <w:rFonts w:ascii="Times New Roman" w:hAnsi="Times New Roman" w:cs="Times New Roman"/>
          <w:sz w:val="28"/>
          <w:szCs w:val="28"/>
        </w:rPr>
        <w:t xml:space="preserve">в счет </w:t>
      </w:r>
      <w:r w:rsidRPr="00F745AE">
        <w:rPr>
          <w:rFonts w:ascii="Times New Roman" w:hAnsi="Times New Roman" w:cs="Times New Roman"/>
          <w:sz w:val="28"/>
          <w:szCs w:val="28"/>
        </w:rPr>
        <w:t xml:space="preserve"> возмещени</w:t>
      </w:r>
      <w:r>
        <w:rPr>
          <w:rFonts w:ascii="Times New Roman" w:hAnsi="Times New Roman" w:cs="Times New Roman"/>
          <w:sz w:val="28"/>
          <w:szCs w:val="28"/>
        </w:rPr>
        <w:t>я</w:t>
      </w:r>
      <w:r w:rsidRPr="00F745AE">
        <w:rPr>
          <w:rFonts w:ascii="Times New Roman" w:hAnsi="Times New Roman" w:cs="Times New Roman"/>
          <w:sz w:val="28"/>
          <w:szCs w:val="28"/>
        </w:rPr>
        <w:t xml:space="preserve"> вреда, </w:t>
      </w:r>
      <w:r w:rsidRPr="008746D0">
        <w:rPr>
          <w:rFonts w:ascii="Times New Roman" w:hAnsi="Times New Roman" w:cs="Times New Roman"/>
          <w:sz w:val="28"/>
          <w:szCs w:val="28"/>
        </w:rPr>
        <w:t>причиняемого  тяжеловесным транспортным средство</w:t>
      </w:r>
      <w:r w:rsidRPr="00E131E6">
        <w:rPr>
          <w:rFonts w:ascii="Times New Roman" w:hAnsi="Times New Roman" w:cs="Times New Roman"/>
          <w:sz w:val="28"/>
          <w:szCs w:val="28"/>
        </w:rPr>
        <w:t>м</w:t>
      </w:r>
      <w:r w:rsidRPr="00F745AE">
        <w:rPr>
          <w:rFonts w:ascii="Times New Roman" w:hAnsi="Times New Roman" w:cs="Times New Roman"/>
          <w:sz w:val="28"/>
          <w:szCs w:val="28"/>
        </w:rPr>
        <w:t xml:space="preserve"> автомобильным дорогам, обращается в  бухгалтерию финансового управления </w:t>
      </w:r>
      <w:r>
        <w:rPr>
          <w:rFonts w:ascii="Times New Roman" w:hAnsi="Times New Roman" w:cs="Times New Roman"/>
          <w:sz w:val="28"/>
          <w:szCs w:val="28"/>
        </w:rPr>
        <w:t>К</w:t>
      </w:r>
      <w:r w:rsidRPr="00F745AE">
        <w:rPr>
          <w:rFonts w:ascii="Times New Roman" w:hAnsi="Times New Roman" w:cs="Times New Roman"/>
          <w:sz w:val="28"/>
          <w:szCs w:val="28"/>
        </w:rPr>
        <w:t>омитета для уточнения</w:t>
      </w:r>
      <w:r>
        <w:rPr>
          <w:rFonts w:ascii="Times New Roman" w:hAnsi="Times New Roman" w:cs="Times New Roman"/>
          <w:sz w:val="28"/>
          <w:szCs w:val="28"/>
        </w:rPr>
        <w:t xml:space="preserve"> информации о </w:t>
      </w:r>
      <w:r w:rsidRPr="00F745AE">
        <w:rPr>
          <w:rFonts w:ascii="Times New Roman" w:hAnsi="Times New Roman" w:cs="Times New Roman"/>
          <w:sz w:val="28"/>
          <w:szCs w:val="28"/>
        </w:rPr>
        <w:t xml:space="preserve"> поступлени</w:t>
      </w:r>
      <w:r>
        <w:rPr>
          <w:rFonts w:ascii="Times New Roman" w:hAnsi="Times New Roman" w:cs="Times New Roman"/>
          <w:sz w:val="28"/>
          <w:szCs w:val="28"/>
        </w:rPr>
        <w:t>и (непоступлении)</w:t>
      </w:r>
      <w:r w:rsidRPr="00F745AE">
        <w:rPr>
          <w:rFonts w:ascii="Times New Roman" w:hAnsi="Times New Roman" w:cs="Times New Roman"/>
          <w:sz w:val="28"/>
          <w:szCs w:val="28"/>
        </w:rPr>
        <w:t xml:space="preserve"> плат</w:t>
      </w:r>
      <w:r>
        <w:rPr>
          <w:rFonts w:ascii="Times New Roman" w:hAnsi="Times New Roman" w:cs="Times New Roman"/>
          <w:sz w:val="28"/>
          <w:szCs w:val="28"/>
        </w:rPr>
        <w:t xml:space="preserve">ы от </w:t>
      </w:r>
      <w:r w:rsidRPr="00F745AE">
        <w:rPr>
          <w:rFonts w:ascii="Times New Roman" w:hAnsi="Times New Roman" w:cs="Times New Roman"/>
          <w:sz w:val="28"/>
          <w:szCs w:val="28"/>
        </w:rPr>
        <w:t xml:space="preserve"> Заявителя;</w:t>
      </w:r>
    </w:p>
    <w:p w:rsidR="007F1213" w:rsidRPr="00F745AE" w:rsidRDefault="007F1213" w:rsidP="00DA5BB5">
      <w:pPr>
        <w:widowControl w:val="0"/>
        <w:autoSpaceDE w:val="0"/>
        <w:autoSpaceDN w:val="0"/>
        <w:adjustRightInd w:val="0"/>
        <w:ind w:firstLine="851"/>
        <w:rPr>
          <w:rFonts w:ascii="Times New Roman" w:hAnsi="Times New Roman" w:cs="Times New Roman"/>
          <w:sz w:val="28"/>
          <w:szCs w:val="28"/>
        </w:rPr>
      </w:pPr>
      <w:r w:rsidRPr="00F745AE">
        <w:rPr>
          <w:rFonts w:ascii="Times New Roman" w:hAnsi="Times New Roman" w:cs="Times New Roman"/>
          <w:sz w:val="28"/>
          <w:szCs w:val="28"/>
        </w:rPr>
        <w:t xml:space="preserve">– в случае получения мотивированного отказа в согласовании заявки или отсутствия информации об оплате государственной пошлины за выдачу Специального разрешения  и </w:t>
      </w:r>
      <w:r>
        <w:rPr>
          <w:rFonts w:ascii="Times New Roman" w:hAnsi="Times New Roman" w:cs="Times New Roman"/>
          <w:sz w:val="28"/>
          <w:szCs w:val="28"/>
        </w:rPr>
        <w:t>о внесении</w:t>
      </w:r>
      <w:r w:rsidRPr="00F745AE">
        <w:rPr>
          <w:rFonts w:ascii="Times New Roman" w:hAnsi="Times New Roman" w:cs="Times New Roman"/>
          <w:sz w:val="28"/>
          <w:szCs w:val="28"/>
        </w:rPr>
        <w:t xml:space="preserve"> плат</w:t>
      </w:r>
      <w:r>
        <w:rPr>
          <w:rFonts w:ascii="Times New Roman" w:hAnsi="Times New Roman" w:cs="Times New Roman"/>
          <w:sz w:val="28"/>
          <w:szCs w:val="28"/>
        </w:rPr>
        <w:t>ы</w:t>
      </w:r>
      <w:r w:rsidRPr="00F745AE">
        <w:rPr>
          <w:rFonts w:ascii="Times New Roman" w:hAnsi="Times New Roman" w:cs="Times New Roman"/>
          <w:sz w:val="28"/>
          <w:szCs w:val="28"/>
        </w:rPr>
        <w:t xml:space="preserve"> </w:t>
      </w:r>
      <w:r>
        <w:rPr>
          <w:rFonts w:ascii="Times New Roman" w:hAnsi="Times New Roman" w:cs="Times New Roman"/>
          <w:sz w:val="28"/>
          <w:szCs w:val="28"/>
        </w:rPr>
        <w:t xml:space="preserve">в счет </w:t>
      </w:r>
      <w:r w:rsidRPr="00F745AE">
        <w:rPr>
          <w:rFonts w:ascii="Times New Roman" w:hAnsi="Times New Roman" w:cs="Times New Roman"/>
          <w:sz w:val="28"/>
          <w:szCs w:val="28"/>
        </w:rPr>
        <w:t xml:space="preserve"> возмещени</w:t>
      </w:r>
      <w:r>
        <w:rPr>
          <w:rFonts w:ascii="Times New Roman" w:hAnsi="Times New Roman" w:cs="Times New Roman"/>
          <w:sz w:val="28"/>
          <w:szCs w:val="28"/>
        </w:rPr>
        <w:t xml:space="preserve">я </w:t>
      </w:r>
      <w:r w:rsidRPr="00F745AE">
        <w:rPr>
          <w:rFonts w:ascii="Times New Roman" w:hAnsi="Times New Roman" w:cs="Times New Roman"/>
          <w:sz w:val="28"/>
          <w:szCs w:val="28"/>
        </w:rPr>
        <w:t xml:space="preserve"> вреда, </w:t>
      </w:r>
      <w:r w:rsidRPr="008746D0">
        <w:rPr>
          <w:rFonts w:ascii="Times New Roman" w:hAnsi="Times New Roman" w:cs="Times New Roman"/>
          <w:sz w:val="28"/>
          <w:szCs w:val="28"/>
        </w:rPr>
        <w:t>причиняемого  тяжеловесным транспортным средством</w:t>
      </w:r>
      <w:r>
        <w:rPr>
          <w:rFonts w:ascii="Times New Roman" w:hAnsi="Times New Roman" w:cs="Times New Roman"/>
          <w:sz w:val="28"/>
          <w:szCs w:val="28"/>
        </w:rPr>
        <w:t xml:space="preserve"> дорогам</w:t>
      </w:r>
      <w:r w:rsidRPr="00F745AE">
        <w:rPr>
          <w:rFonts w:ascii="Times New Roman" w:hAnsi="Times New Roman" w:cs="Times New Roman"/>
          <w:sz w:val="28"/>
          <w:szCs w:val="28"/>
        </w:rPr>
        <w:t>, готовит два экземпляра проекта уведомления об отказе</w:t>
      </w:r>
      <w:r>
        <w:rPr>
          <w:rFonts w:ascii="Times New Roman" w:hAnsi="Times New Roman" w:cs="Times New Roman"/>
          <w:sz w:val="28"/>
          <w:szCs w:val="28"/>
        </w:rPr>
        <w:t>;</w:t>
      </w:r>
    </w:p>
    <w:p w:rsidR="007F1213" w:rsidRPr="00F745AE" w:rsidRDefault="007F1213" w:rsidP="00DA5BB5">
      <w:pPr>
        <w:widowControl w:val="0"/>
        <w:autoSpaceDE w:val="0"/>
        <w:autoSpaceDN w:val="0"/>
        <w:adjustRightInd w:val="0"/>
        <w:ind w:firstLine="851"/>
        <w:rPr>
          <w:rFonts w:ascii="Times New Roman" w:hAnsi="Times New Roman" w:cs="Times New Roman"/>
          <w:sz w:val="28"/>
          <w:szCs w:val="28"/>
        </w:rPr>
      </w:pPr>
      <w:r w:rsidRPr="00F745AE">
        <w:rPr>
          <w:rFonts w:ascii="Times New Roman" w:hAnsi="Times New Roman" w:cs="Times New Roman"/>
          <w:sz w:val="28"/>
          <w:szCs w:val="28"/>
        </w:rPr>
        <w:t xml:space="preserve">– в случае получения согласованной заявки, а также при наличии информации о надлежащей оплате государственной пошлины за выдачу Специального разрешения  и </w:t>
      </w:r>
      <w:r>
        <w:rPr>
          <w:rFonts w:ascii="Times New Roman" w:hAnsi="Times New Roman" w:cs="Times New Roman"/>
          <w:sz w:val="28"/>
          <w:szCs w:val="28"/>
        </w:rPr>
        <w:t xml:space="preserve"> о внесении </w:t>
      </w:r>
      <w:r w:rsidRPr="00F745AE">
        <w:rPr>
          <w:rFonts w:ascii="Times New Roman" w:hAnsi="Times New Roman" w:cs="Times New Roman"/>
          <w:sz w:val="28"/>
          <w:szCs w:val="28"/>
        </w:rPr>
        <w:t xml:space="preserve"> плат</w:t>
      </w:r>
      <w:r>
        <w:rPr>
          <w:rFonts w:ascii="Times New Roman" w:hAnsi="Times New Roman" w:cs="Times New Roman"/>
          <w:sz w:val="28"/>
          <w:szCs w:val="28"/>
        </w:rPr>
        <w:t>ы</w:t>
      </w:r>
      <w:r w:rsidRPr="00F745AE">
        <w:rPr>
          <w:rFonts w:ascii="Times New Roman" w:hAnsi="Times New Roman" w:cs="Times New Roman"/>
          <w:sz w:val="28"/>
          <w:szCs w:val="28"/>
        </w:rPr>
        <w:t xml:space="preserve">  </w:t>
      </w:r>
      <w:r>
        <w:rPr>
          <w:rFonts w:ascii="Times New Roman" w:hAnsi="Times New Roman" w:cs="Times New Roman"/>
          <w:sz w:val="28"/>
          <w:szCs w:val="28"/>
        </w:rPr>
        <w:t xml:space="preserve">в счет </w:t>
      </w:r>
      <w:r w:rsidRPr="00F745AE">
        <w:rPr>
          <w:rFonts w:ascii="Times New Roman" w:hAnsi="Times New Roman" w:cs="Times New Roman"/>
          <w:sz w:val="28"/>
          <w:szCs w:val="28"/>
        </w:rPr>
        <w:t xml:space="preserve"> возмещени</w:t>
      </w:r>
      <w:r>
        <w:rPr>
          <w:rFonts w:ascii="Times New Roman" w:hAnsi="Times New Roman" w:cs="Times New Roman"/>
          <w:sz w:val="28"/>
          <w:szCs w:val="28"/>
        </w:rPr>
        <w:t>я</w:t>
      </w:r>
      <w:r w:rsidRPr="00F745AE">
        <w:rPr>
          <w:rFonts w:ascii="Times New Roman" w:hAnsi="Times New Roman" w:cs="Times New Roman"/>
          <w:sz w:val="28"/>
          <w:szCs w:val="28"/>
        </w:rPr>
        <w:t xml:space="preserve"> вреда, </w:t>
      </w:r>
      <w:r w:rsidRPr="008746D0">
        <w:rPr>
          <w:rFonts w:ascii="Times New Roman" w:hAnsi="Times New Roman" w:cs="Times New Roman"/>
          <w:sz w:val="28"/>
          <w:szCs w:val="28"/>
        </w:rPr>
        <w:t>причиняемого  тяжеловесным транспортным средством</w:t>
      </w:r>
      <w:r>
        <w:rPr>
          <w:rFonts w:ascii="Times New Roman" w:hAnsi="Times New Roman" w:cs="Times New Roman"/>
          <w:sz w:val="28"/>
          <w:szCs w:val="28"/>
        </w:rPr>
        <w:t xml:space="preserve"> дорогам</w:t>
      </w:r>
      <w:r w:rsidRPr="00F745AE">
        <w:rPr>
          <w:rFonts w:ascii="Times New Roman" w:hAnsi="Times New Roman" w:cs="Times New Roman"/>
          <w:sz w:val="28"/>
          <w:szCs w:val="28"/>
        </w:rPr>
        <w:t xml:space="preserve">, готовит проект Специального разрешения (в случае если он не был изготовлен ранее и не согласовывался с Госавтоинспекцией); </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xml:space="preserve">– передает комплект документов и проект Специального разрешения либо два экземпляра проекта уведомления об отказе начальнику Отдела </w:t>
      </w:r>
      <w:r w:rsidRPr="002359DB">
        <w:rPr>
          <w:rFonts w:ascii="Times New Roman" w:hAnsi="Times New Roman" w:cs="Times New Roman"/>
          <w:sz w:val="28"/>
          <w:szCs w:val="28"/>
        </w:rPr>
        <w:t xml:space="preserve">(лицу, его замещающему) </w:t>
      </w:r>
      <w:r>
        <w:rPr>
          <w:rFonts w:ascii="Times New Roman" w:hAnsi="Times New Roman" w:cs="Times New Roman"/>
          <w:sz w:val="28"/>
          <w:szCs w:val="28"/>
        </w:rPr>
        <w:t xml:space="preserve">для ознакомления; </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вносит в регистрационную карточку в СЭД отчет о результате выполнения административных действий.</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Максимальный срок выполнения административных  действий –1 час.</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3.12.3. Начальник Отдела (лицо, его замещающее):</w:t>
      </w:r>
    </w:p>
    <w:p w:rsidR="007F1213" w:rsidRPr="002359DB" w:rsidRDefault="007F1213" w:rsidP="00DA5BB5">
      <w:pPr>
        <w:widowControl w:val="0"/>
        <w:tabs>
          <w:tab w:val="left" w:pos="851"/>
        </w:tabs>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w:t>
      </w:r>
      <w:r w:rsidRPr="002359DB">
        <w:rPr>
          <w:rFonts w:ascii="Times New Roman" w:hAnsi="Times New Roman" w:cs="Times New Roman"/>
          <w:sz w:val="28"/>
          <w:szCs w:val="28"/>
        </w:rPr>
        <w:t>изучает комплект документов и проект Специального разрешения, при отсутствии замечаний</w:t>
      </w:r>
      <w:r w:rsidRPr="002359DB">
        <w:rPr>
          <w:rFonts w:ascii="Times New Roman" w:hAnsi="Times New Roman" w:cs="Times New Roman"/>
          <w:sz w:val="28"/>
          <w:szCs w:val="28"/>
        </w:rPr>
        <w:tab/>
        <w:t>делает в СЭД</w:t>
      </w:r>
      <w:r>
        <w:rPr>
          <w:rFonts w:ascii="Times New Roman" w:hAnsi="Times New Roman" w:cs="Times New Roman"/>
          <w:sz w:val="28"/>
          <w:szCs w:val="28"/>
        </w:rPr>
        <w:t xml:space="preserve"> отметку </w:t>
      </w:r>
      <w:r w:rsidRPr="002359DB">
        <w:rPr>
          <w:rFonts w:ascii="Times New Roman" w:hAnsi="Times New Roman" w:cs="Times New Roman"/>
          <w:sz w:val="28"/>
          <w:szCs w:val="28"/>
        </w:rPr>
        <w:t xml:space="preserve"> о согласовании проекта и передает его</w:t>
      </w:r>
      <w:r>
        <w:rPr>
          <w:rFonts w:ascii="Times New Roman" w:hAnsi="Times New Roman" w:cs="Times New Roman"/>
          <w:sz w:val="28"/>
          <w:szCs w:val="28"/>
        </w:rPr>
        <w:t xml:space="preserve"> с комплектом документов </w:t>
      </w:r>
      <w:r w:rsidRPr="002359DB">
        <w:rPr>
          <w:rFonts w:ascii="Times New Roman" w:hAnsi="Times New Roman" w:cs="Times New Roman"/>
          <w:sz w:val="28"/>
          <w:szCs w:val="28"/>
        </w:rPr>
        <w:t xml:space="preserve"> начальнику Управления (лицу, его замещающему) либо  </w:t>
      </w:r>
    </w:p>
    <w:p w:rsidR="007F1213" w:rsidRPr="002359DB"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color w:val="1F497D"/>
          <w:sz w:val="28"/>
          <w:szCs w:val="28"/>
        </w:rPr>
        <w:t>– </w:t>
      </w:r>
      <w:r w:rsidRPr="002359DB">
        <w:rPr>
          <w:rFonts w:ascii="Times New Roman" w:hAnsi="Times New Roman" w:cs="Times New Roman"/>
          <w:sz w:val="28"/>
          <w:szCs w:val="28"/>
        </w:rPr>
        <w:t>изучает</w:t>
      </w:r>
      <w:r>
        <w:rPr>
          <w:rFonts w:ascii="Times New Roman" w:hAnsi="Times New Roman" w:cs="Times New Roman"/>
          <w:sz w:val="28"/>
          <w:szCs w:val="28"/>
        </w:rPr>
        <w:t>,</w:t>
      </w:r>
      <w:r w:rsidRPr="002359DB">
        <w:rPr>
          <w:rFonts w:ascii="Times New Roman" w:hAnsi="Times New Roman" w:cs="Times New Roman"/>
          <w:sz w:val="28"/>
          <w:szCs w:val="28"/>
        </w:rPr>
        <w:t xml:space="preserve"> при отсутствии замечаний визирует один экземпляр </w:t>
      </w:r>
      <w:r w:rsidRPr="00E47525">
        <w:rPr>
          <w:rFonts w:ascii="Times New Roman" w:hAnsi="Times New Roman" w:cs="Times New Roman"/>
          <w:sz w:val="28"/>
          <w:szCs w:val="28"/>
        </w:rPr>
        <w:t>проект</w:t>
      </w:r>
      <w:r>
        <w:rPr>
          <w:rFonts w:ascii="Times New Roman" w:hAnsi="Times New Roman" w:cs="Times New Roman"/>
          <w:sz w:val="28"/>
          <w:szCs w:val="28"/>
        </w:rPr>
        <w:t>а</w:t>
      </w:r>
      <w:r w:rsidRPr="00E47525">
        <w:rPr>
          <w:rFonts w:ascii="Times New Roman" w:hAnsi="Times New Roman" w:cs="Times New Roman"/>
          <w:sz w:val="28"/>
          <w:szCs w:val="28"/>
        </w:rPr>
        <w:t xml:space="preserve"> уведомления </w:t>
      </w:r>
      <w:r>
        <w:rPr>
          <w:rFonts w:ascii="Times New Roman" w:hAnsi="Times New Roman" w:cs="Times New Roman"/>
          <w:sz w:val="28"/>
          <w:szCs w:val="28"/>
        </w:rPr>
        <w:t>об отказе и передает два экземпляра документа с комплектом документов начальнику Управления (лицу, его замещающему</w:t>
      </w:r>
      <w:r w:rsidRPr="002359DB">
        <w:rPr>
          <w:rFonts w:ascii="Times New Roman" w:hAnsi="Times New Roman" w:cs="Times New Roman"/>
          <w:sz w:val="28"/>
          <w:szCs w:val="28"/>
        </w:rPr>
        <w:t>), делает в СЭД</w:t>
      </w:r>
      <w:r>
        <w:rPr>
          <w:rFonts w:ascii="Times New Roman" w:hAnsi="Times New Roman" w:cs="Times New Roman"/>
          <w:sz w:val="28"/>
          <w:szCs w:val="28"/>
        </w:rPr>
        <w:t xml:space="preserve"> отметку</w:t>
      </w:r>
      <w:r w:rsidRPr="002359DB">
        <w:rPr>
          <w:rFonts w:ascii="Times New Roman" w:hAnsi="Times New Roman" w:cs="Times New Roman"/>
          <w:sz w:val="28"/>
          <w:szCs w:val="28"/>
        </w:rPr>
        <w:t xml:space="preserve"> о визировании проекта документа.</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Максимальный срок выполнения административных действий – 30 минут.</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3.12.4. Начальник Управления (лицо, его замещающее):</w:t>
      </w:r>
    </w:p>
    <w:p w:rsidR="007F1213" w:rsidRDefault="007F1213" w:rsidP="00DA5BB5">
      <w:pPr>
        <w:widowControl w:val="0"/>
        <w:tabs>
          <w:tab w:val="left" w:pos="851"/>
        </w:tabs>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w:t>
      </w:r>
      <w:r w:rsidRPr="002359DB">
        <w:rPr>
          <w:rFonts w:ascii="Times New Roman" w:hAnsi="Times New Roman" w:cs="Times New Roman"/>
          <w:sz w:val="28"/>
          <w:szCs w:val="28"/>
        </w:rPr>
        <w:t>изучает комплект документов и проект Специального разрешения, при отсутствии замечаний</w:t>
      </w:r>
      <w:r w:rsidRPr="002359DB">
        <w:rPr>
          <w:rFonts w:ascii="Times New Roman" w:hAnsi="Times New Roman" w:cs="Times New Roman"/>
          <w:sz w:val="28"/>
          <w:szCs w:val="28"/>
        </w:rPr>
        <w:tab/>
        <w:t>делает в СЭД</w:t>
      </w:r>
      <w:r>
        <w:rPr>
          <w:rFonts w:ascii="Times New Roman" w:hAnsi="Times New Roman" w:cs="Times New Roman"/>
          <w:sz w:val="28"/>
          <w:szCs w:val="28"/>
        </w:rPr>
        <w:t xml:space="preserve"> отметку</w:t>
      </w:r>
      <w:r w:rsidRPr="002359DB">
        <w:rPr>
          <w:rFonts w:ascii="Times New Roman" w:hAnsi="Times New Roman" w:cs="Times New Roman"/>
          <w:sz w:val="28"/>
          <w:szCs w:val="28"/>
        </w:rPr>
        <w:t xml:space="preserve"> о согласовании проекта и передает его</w:t>
      </w:r>
      <w:r>
        <w:rPr>
          <w:rFonts w:ascii="Times New Roman" w:hAnsi="Times New Roman" w:cs="Times New Roman"/>
          <w:sz w:val="28"/>
          <w:szCs w:val="28"/>
        </w:rPr>
        <w:t xml:space="preserve"> с комплектом документов через главного специалиста - помощника заместителя главы администрации, председателя Комитета  заместителю   главы    администрации,    </w:t>
      </w:r>
      <w:r w:rsidRPr="002359DB">
        <w:rPr>
          <w:rFonts w:ascii="Times New Roman" w:hAnsi="Times New Roman" w:cs="Times New Roman"/>
          <w:sz w:val="28"/>
          <w:szCs w:val="28"/>
        </w:rPr>
        <w:t>председателю Комитета</w:t>
      </w:r>
      <w:r>
        <w:rPr>
          <w:rFonts w:ascii="Times New Roman" w:hAnsi="Times New Roman" w:cs="Times New Roman"/>
          <w:sz w:val="28"/>
          <w:szCs w:val="28"/>
        </w:rPr>
        <w:t xml:space="preserve">  </w:t>
      </w:r>
      <w:r w:rsidRPr="002359DB">
        <w:rPr>
          <w:rFonts w:ascii="Times New Roman" w:hAnsi="Times New Roman" w:cs="Times New Roman"/>
          <w:sz w:val="28"/>
          <w:szCs w:val="28"/>
        </w:rPr>
        <w:t xml:space="preserve"> (лицу,</w:t>
      </w:r>
      <w:r>
        <w:rPr>
          <w:rFonts w:ascii="Times New Roman" w:hAnsi="Times New Roman" w:cs="Times New Roman"/>
          <w:sz w:val="28"/>
          <w:szCs w:val="28"/>
        </w:rPr>
        <w:t xml:space="preserve">   </w:t>
      </w:r>
      <w:r w:rsidRPr="002359DB">
        <w:rPr>
          <w:rFonts w:ascii="Times New Roman" w:hAnsi="Times New Roman" w:cs="Times New Roman"/>
          <w:sz w:val="28"/>
          <w:szCs w:val="28"/>
        </w:rPr>
        <w:t xml:space="preserve"> его </w:t>
      </w:r>
    </w:p>
    <w:p w:rsidR="007F1213" w:rsidRDefault="007F1213" w:rsidP="00DA5BB5">
      <w:pPr>
        <w:widowControl w:val="0"/>
        <w:tabs>
          <w:tab w:val="left" w:pos="851"/>
        </w:tabs>
        <w:autoSpaceDE w:val="0"/>
        <w:autoSpaceDN w:val="0"/>
        <w:adjustRightInd w:val="0"/>
        <w:ind w:firstLine="851"/>
        <w:rPr>
          <w:rFonts w:ascii="Times New Roman" w:hAnsi="Times New Roman" w:cs="Times New Roman"/>
          <w:sz w:val="28"/>
          <w:szCs w:val="28"/>
        </w:rPr>
      </w:pPr>
    </w:p>
    <w:p w:rsidR="007F1213" w:rsidRPr="002359DB" w:rsidRDefault="007F1213" w:rsidP="00C46C51">
      <w:pPr>
        <w:widowControl w:val="0"/>
        <w:tabs>
          <w:tab w:val="left" w:pos="851"/>
        </w:tabs>
        <w:autoSpaceDE w:val="0"/>
        <w:autoSpaceDN w:val="0"/>
        <w:adjustRightInd w:val="0"/>
        <w:ind w:firstLine="0"/>
        <w:rPr>
          <w:rFonts w:ascii="Times New Roman" w:hAnsi="Times New Roman" w:cs="Times New Roman"/>
          <w:sz w:val="28"/>
          <w:szCs w:val="28"/>
        </w:rPr>
      </w:pPr>
      <w:r w:rsidRPr="002359DB">
        <w:rPr>
          <w:rFonts w:ascii="Times New Roman" w:hAnsi="Times New Roman" w:cs="Times New Roman"/>
          <w:sz w:val="28"/>
          <w:szCs w:val="28"/>
        </w:rPr>
        <w:t xml:space="preserve">замещающему) либо  </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color w:val="1F497D"/>
          <w:sz w:val="28"/>
          <w:szCs w:val="28"/>
        </w:rPr>
        <w:t>– </w:t>
      </w:r>
      <w:r w:rsidRPr="002359DB">
        <w:rPr>
          <w:rFonts w:ascii="Times New Roman" w:hAnsi="Times New Roman" w:cs="Times New Roman"/>
          <w:sz w:val="28"/>
          <w:szCs w:val="28"/>
        </w:rPr>
        <w:t>изучает</w:t>
      </w:r>
      <w:r>
        <w:rPr>
          <w:rFonts w:ascii="Times New Roman" w:hAnsi="Times New Roman" w:cs="Times New Roman"/>
          <w:sz w:val="28"/>
          <w:szCs w:val="28"/>
        </w:rPr>
        <w:t xml:space="preserve"> комплект документов,</w:t>
      </w:r>
      <w:r w:rsidRPr="002359DB">
        <w:rPr>
          <w:rFonts w:ascii="Times New Roman" w:hAnsi="Times New Roman" w:cs="Times New Roman"/>
          <w:sz w:val="28"/>
          <w:szCs w:val="28"/>
        </w:rPr>
        <w:t xml:space="preserve"> при отсутствии замечаний подписывает два экземпляра </w:t>
      </w:r>
      <w:r w:rsidRPr="00E47525">
        <w:rPr>
          <w:rFonts w:ascii="Times New Roman" w:hAnsi="Times New Roman" w:cs="Times New Roman"/>
          <w:sz w:val="28"/>
          <w:szCs w:val="28"/>
        </w:rPr>
        <w:t xml:space="preserve">уведомления </w:t>
      </w:r>
      <w:r>
        <w:rPr>
          <w:rFonts w:ascii="Times New Roman" w:hAnsi="Times New Roman" w:cs="Times New Roman"/>
          <w:sz w:val="28"/>
          <w:szCs w:val="28"/>
        </w:rPr>
        <w:t>об отказе и передает их с комплектом документов специалисту Отдела, вносит отчет в СЭД.</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Максимальный срок выполнения административного действия – 30 минут.</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3.12.5. Заместитель главы администрации, председатель Комитета (лицо, его замещающее):</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изучает комплект документов,  подписывает Специальное разрешение;</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передает комплект документов и Специальное разрешение главному специалисту - помощнику заместителя главы администрации, председателя Комитета.</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Максимальный срок выполнения административных действий – 30 минут.</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3.12.6. Главный специалист - помощник заместителя главы администрации, председателя Комитета:</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w:t>
      </w:r>
      <w:r w:rsidRPr="00CA3409">
        <w:rPr>
          <w:rFonts w:ascii="Times New Roman" w:hAnsi="Times New Roman" w:cs="Times New Roman"/>
          <w:sz w:val="28"/>
          <w:szCs w:val="28"/>
        </w:rPr>
        <w:t>передает Специальное разрешение, комплект документов специалисту  Отдела</w:t>
      </w:r>
      <w:r>
        <w:rPr>
          <w:rFonts w:ascii="Times New Roman" w:hAnsi="Times New Roman" w:cs="Times New Roman"/>
          <w:sz w:val="28"/>
          <w:szCs w:val="28"/>
        </w:rPr>
        <w:t>;</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вносит отчет в регистрационную карточку в СЭД.</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Максимальный срок выполнения административных  действий – 10 минут.</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3.12.7. Специалист Отдела:</w:t>
      </w:r>
    </w:p>
    <w:p w:rsidR="007F1213" w:rsidRDefault="007F1213" w:rsidP="00DA5BB5">
      <w:pPr>
        <w:widowControl w:val="0"/>
        <w:tabs>
          <w:tab w:val="left" w:pos="1134"/>
          <w:tab w:val="left" w:pos="1276"/>
        </w:tabs>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xml:space="preserve">– информирует Заявителя об отказе в предоставлении муниципальной услуги (в случае принятия решения об отказе в предоставлении муниципальной услуги) по телефону, посредством факсимильной связи, по электронной почте либо через личный кабинет Заявителя с использованием Портала либо </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передает Специальное разрешение начальнику отдела,</w:t>
      </w:r>
      <w:r w:rsidRPr="00443122">
        <w:rPr>
          <w:rFonts w:ascii="Times New Roman" w:hAnsi="Times New Roman" w:cs="Times New Roman"/>
          <w:sz w:val="28"/>
          <w:szCs w:val="28"/>
        </w:rPr>
        <w:t xml:space="preserve"> </w:t>
      </w:r>
      <w:r>
        <w:rPr>
          <w:rFonts w:ascii="Times New Roman" w:hAnsi="Times New Roman" w:cs="Times New Roman"/>
          <w:sz w:val="28"/>
          <w:szCs w:val="28"/>
        </w:rPr>
        <w:t>главному бухгалтеру финансового управления Комитета (далее – Главный бухгалтер Комитета) (лицу, его замещающему) для проставления  оттиска печати Комитета.</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Максимальный срок выполнения административных действий – 30 минут.</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3.12.8. Главный бухгалтер Комитета (лицо, его замещающее):</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проставляет оттиск печати Комитета на Специальном разрешении;</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xml:space="preserve">– передает Специальное разрешение с оттиском печати Комитета специалисту Отдела. </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Максимальный срок выполнения административных действий – 10 минут.</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xml:space="preserve">3.12.9. Должностные лица, ответственные за выполнение каждого административного действия, входящего в состав административной процедуры, – </w:t>
      </w:r>
      <w:r w:rsidRPr="002359DB">
        <w:rPr>
          <w:rFonts w:ascii="Times New Roman" w:hAnsi="Times New Roman" w:cs="Times New Roman"/>
          <w:sz w:val="28"/>
          <w:szCs w:val="28"/>
        </w:rPr>
        <w:t>специалист Отдела (</w:t>
      </w:r>
      <w:r>
        <w:rPr>
          <w:rFonts w:ascii="Times New Roman" w:hAnsi="Times New Roman" w:cs="Times New Roman"/>
          <w:sz w:val="28"/>
          <w:szCs w:val="28"/>
        </w:rPr>
        <w:t>п.</w:t>
      </w:r>
      <w:r w:rsidRPr="002359DB">
        <w:rPr>
          <w:rFonts w:ascii="Times New Roman" w:hAnsi="Times New Roman" w:cs="Times New Roman"/>
          <w:sz w:val="28"/>
          <w:szCs w:val="28"/>
        </w:rPr>
        <w:t>п.</w:t>
      </w:r>
      <w:r>
        <w:rPr>
          <w:rFonts w:ascii="Times New Roman" w:hAnsi="Times New Roman" w:cs="Times New Roman"/>
          <w:sz w:val="28"/>
          <w:szCs w:val="28"/>
        </w:rPr>
        <w:t xml:space="preserve"> </w:t>
      </w:r>
      <w:r w:rsidRPr="002359DB">
        <w:rPr>
          <w:rFonts w:ascii="Times New Roman" w:hAnsi="Times New Roman" w:cs="Times New Roman"/>
          <w:sz w:val="28"/>
          <w:szCs w:val="28"/>
        </w:rPr>
        <w:t>3.1</w:t>
      </w:r>
      <w:r>
        <w:rPr>
          <w:rFonts w:ascii="Times New Roman" w:hAnsi="Times New Roman" w:cs="Times New Roman"/>
          <w:sz w:val="28"/>
          <w:szCs w:val="28"/>
        </w:rPr>
        <w:t>2.2, 3.12.7</w:t>
      </w:r>
      <w:r w:rsidRPr="002359DB">
        <w:rPr>
          <w:rFonts w:ascii="Times New Roman" w:hAnsi="Times New Roman" w:cs="Times New Roman"/>
          <w:sz w:val="28"/>
          <w:szCs w:val="28"/>
        </w:rPr>
        <w:t>), начальник Отдела (лицо, его замещающее) (п.</w:t>
      </w:r>
      <w:r>
        <w:rPr>
          <w:rFonts w:ascii="Times New Roman" w:hAnsi="Times New Roman" w:cs="Times New Roman"/>
          <w:sz w:val="28"/>
          <w:szCs w:val="28"/>
        </w:rPr>
        <w:t xml:space="preserve"> </w:t>
      </w:r>
      <w:r w:rsidRPr="002359DB">
        <w:rPr>
          <w:rFonts w:ascii="Times New Roman" w:hAnsi="Times New Roman" w:cs="Times New Roman"/>
          <w:sz w:val="28"/>
          <w:szCs w:val="28"/>
        </w:rPr>
        <w:t>3.1</w:t>
      </w:r>
      <w:r>
        <w:rPr>
          <w:rFonts w:ascii="Times New Roman" w:hAnsi="Times New Roman" w:cs="Times New Roman"/>
          <w:sz w:val="28"/>
          <w:szCs w:val="28"/>
        </w:rPr>
        <w:t>2</w:t>
      </w:r>
      <w:r w:rsidRPr="002359DB">
        <w:rPr>
          <w:rFonts w:ascii="Times New Roman" w:hAnsi="Times New Roman" w:cs="Times New Roman"/>
          <w:sz w:val="28"/>
          <w:szCs w:val="28"/>
        </w:rPr>
        <w:t>.3), начальник</w:t>
      </w:r>
      <w:r>
        <w:rPr>
          <w:rFonts w:ascii="Times New Roman" w:hAnsi="Times New Roman" w:cs="Times New Roman"/>
          <w:sz w:val="28"/>
          <w:szCs w:val="28"/>
        </w:rPr>
        <w:t xml:space="preserve">    </w:t>
      </w:r>
      <w:r w:rsidRPr="002359DB">
        <w:rPr>
          <w:rFonts w:ascii="Times New Roman" w:hAnsi="Times New Roman" w:cs="Times New Roman"/>
          <w:sz w:val="28"/>
          <w:szCs w:val="28"/>
        </w:rPr>
        <w:t xml:space="preserve"> Управления (лицо, его замещающее) </w:t>
      </w:r>
      <w:r>
        <w:rPr>
          <w:rFonts w:ascii="Times New Roman" w:hAnsi="Times New Roman" w:cs="Times New Roman"/>
          <w:sz w:val="28"/>
          <w:szCs w:val="28"/>
        </w:rPr>
        <w:t xml:space="preserve">   </w:t>
      </w:r>
      <w:r w:rsidRPr="002359DB">
        <w:rPr>
          <w:rFonts w:ascii="Times New Roman" w:hAnsi="Times New Roman" w:cs="Times New Roman"/>
          <w:sz w:val="28"/>
          <w:szCs w:val="28"/>
        </w:rPr>
        <w:t>(п.</w:t>
      </w:r>
      <w:r>
        <w:rPr>
          <w:rFonts w:ascii="Times New Roman" w:hAnsi="Times New Roman" w:cs="Times New Roman"/>
          <w:sz w:val="28"/>
          <w:szCs w:val="28"/>
        </w:rPr>
        <w:t xml:space="preserve"> </w:t>
      </w:r>
      <w:r w:rsidRPr="002359DB">
        <w:rPr>
          <w:rFonts w:ascii="Times New Roman" w:hAnsi="Times New Roman" w:cs="Times New Roman"/>
          <w:sz w:val="28"/>
          <w:szCs w:val="28"/>
        </w:rPr>
        <w:t>3.1</w:t>
      </w:r>
      <w:r>
        <w:rPr>
          <w:rFonts w:ascii="Times New Roman" w:hAnsi="Times New Roman" w:cs="Times New Roman"/>
          <w:sz w:val="28"/>
          <w:szCs w:val="28"/>
        </w:rPr>
        <w:t>2</w:t>
      </w:r>
      <w:r w:rsidRPr="002359DB">
        <w:rPr>
          <w:rFonts w:ascii="Times New Roman" w:hAnsi="Times New Roman" w:cs="Times New Roman"/>
          <w:sz w:val="28"/>
          <w:szCs w:val="28"/>
        </w:rPr>
        <w:t xml:space="preserve">.4), </w:t>
      </w:r>
      <w:r>
        <w:rPr>
          <w:rFonts w:ascii="Times New Roman" w:hAnsi="Times New Roman" w:cs="Times New Roman"/>
          <w:sz w:val="28"/>
          <w:szCs w:val="28"/>
        </w:rPr>
        <w:t xml:space="preserve"> заместитель главы администрации, </w:t>
      </w:r>
      <w:r w:rsidRPr="002359DB">
        <w:rPr>
          <w:rFonts w:ascii="Times New Roman" w:hAnsi="Times New Roman" w:cs="Times New Roman"/>
          <w:sz w:val="28"/>
          <w:szCs w:val="28"/>
        </w:rPr>
        <w:t>председатель Комитета (лицо, его замещающее)</w:t>
      </w:r>
      <w:r>
        <w:rPr>
          <w:rFonts w:ascii="Times New Roman" w:hAnsi="Times New Roman" w:cs="Times New Roman"/>
          <w:sz w:val="28"/>
          <w:szCs w:val="28"/>
        </w:rPr>
        <w:t xml:space="preserve"> </w:t>
      </w:r>
      <w:r w:rsidRPr="002359DB">
        <w:rPr>
          <w:rFonts w:ascii="Times New Roman" w:hAnsi="Times New Roman" w:cs="Times New Roman"/>
          <w:sz w:val="28"/>
          <w:szCs w:val="28"/>
        </w:rPr>
        <w:t xml:space="preserve"> (п.</w:t>
      </w:r>
      <w:r>
        <w:rPr>
          <w:rFonts w:ascii="Times New Roman" w:hAnsi="Times New Roman" w:cs="Times New Roman"/>
          <w:sz w:val="28"/>
          <w:szCs w:val="28"/>
        </w:rPr>
        <w:t xml:space="preserve"> </w:t>
      </w:r>
      <w:r w:rsidRPr="002359DB">
        <w:rPr>
          <w:rFonts w:ascii="Times New Roman" w:hAnsi="Times New Roman" w:cs="Times New Roman"/>
          <w:sz w:val="28"/>
          <w:szCs w:val="28"/>
        </w:rPr>
        <w:t>3.1</w:t>
      </w:r>
      <w:r>
        <w:rPr>
          <w:rFonts w:ascii="Times New Roman" w:hAnsi="Times New Roman" w:cs="Times New Roman"/>
          <w:sz w:val="28"/>
          <w:szCs w:val="28"/>
        </w:rPr>
        <w:t>2</w:t>
      </w:r>
      <w:r w:rsidRPr="002359DB">
        <w:rPr>
          <w:rFonts w:ascii="Times New Roman" w:hAnsi="Times New Roman" w:cs="Times New Roman"/>
          <w:sz w:val="28"/>
          <w:szCs w:val="28"/>
        </w:rPr>
        <w:t>.5),</w:t>
      </w:r>
      <w:r>
        <w:rPr>
          <w:rFonts w:ascii="Times New Roman" w:hAnsi="Times New Roman" w:cs="Times New Roman"/>
          <w:sz w:val="28"/>
          <w:szCs w:val="28"/>
        </w:rPr>
        <w:t xml:space="preserve"> </w:t>
      </w:r>
      <w:r w:rsidRPr="002359DB">
        <w:rPr>
          <w:rFonts w:ascii="Times New Roman" w:hAnsi="Times New Roman" w:cs="Times New Roman"/>
          <w:sz w:val="28"/>
          <w:szCs w:val="28"/>
        </w:rPr>
        <w:t xml:space="preserve"> </w:t>
      </w:r>
      <w:r>
        <w:rPr>
          <w:rFonts w:ascii="Times New Roman" w:hAnsi="Times New Roman" w:cs="Times New Roman"/>
          <w:sz w:val="28"/>
          <w:szCs w:val="28"/>
        </w:rPr>
        <w:t xml:space="preserve">главный специалист  -  </w:t>
      </w:r>
      <w:r w:rsidRPr="002359DB">
        <w:rPr>
          <w:rFonts w:ascii="Times New Roman" w:hAnsi="Times New Roman" w:cs="Times New Roman"/>
          <w:sz w:val="28"/>
          <w:szCs w:val="28"/>
        </w:rPr>
        <w:t xml:space="preserve">помощник </w:t>
      </w:r>
      <w:r>
        <w:rPr>
          <w:rFonts w:ascii="Times New Roman" w:hAnsi="Times New Roman" w:cs="Times New Roman"/>
          <w:sz w:val="28"/>
          <w:szCs w:val="28"/>
        </w:rPr>
        <w:t xml:space="preserve">  заместителя </w:t>
      </w:r>
    </w:p>
    <w:p w:rsidR="007F1213" w:rsidRDefault="007F1213" w:rsidP="00DA5BB5">
      <w:pPr>
        <w:widowControl w:val="0"/>
        <w:autoSpaceDE w:val="0"/>
        <w:autoSpaceDN w:val="0"/>
        <w:adjustRightInd w:val="0"/>
        <w:ind w:firstLine="851"/>
        <w:rPr>
          <w:rFonts w:ascii="Times New Roman" w:hAnsi="Times New Roman" w:cs="Times New Roman"/>
          <w:sz w:val="28"/>
          <w:szCs w:val="28"/>
        </w:rPr>
      </w:pPr>
    </w:p>
    <w:p w:rsidR="007F1213" w:rsidRDefault="007F1213" w:rsidP="00C46C51">
      <w:pPr>
        <w:widowControl w:val="0"/>
        <w:autoSpaceDE w:val="0"/>
        <w:autoSpaceDN w:val="0"/>
        <w:adjustRightInd w:val="0"/>
        <w:ind w:firstLine="0"/>
        <w:rPr>
          <w:rFonts w:ascii="Times New Roman" w:hAnsi="Times New Roman" w:cs="Times New Roman"/>
          <w:sz w:val="28"/>
          <w:szCs w:val="28"/>
        </w:rPr>
      </w:pPr>
    </w:p>
    <w:p w:rsidR="007F1213" w:rsidRDefault="007F1213" w:rsidP="00C46C51">
      <w:pPr>
        <w:widowControl w:val="0"/>
        <w:autoSpaceDE w:val="0"/>
        <w:autoSpaceDN w:val="0"/>
        <w:adjustRightInd w:val="0"/>
        <w:ind w:firstLine="0"/>
        <w:rPr>
          <w:rFonts w:ascii="Times New Roman" w:hAnsi="Times New Roman" w:cs="Times New Roman"/>
          <w:sz w:val="28"/>
          <w:szCs w:val="28"/>
        </w:rPr>
      </w:pPr>
      <w:r>
        <w:rPr>
          <w:rFonts w:ascii="Times New Roman" w:hAnsi="Times New Roman" w:cs="Times New Roman"/>
          <w:sz w:val="28"/>
          <w:szCs w:val="28"/>
        </w:rPr>
        <w:t>главы администрации,</w:t>
      </w:r>
      <w:r w:rsidRPr="002359DB">
        <w:rPr>
          <w:rFonts w:ascii="Times New Roman" w:hAnsi="Times New Roman" w:cs="Times New Roman"/>
          <w:sz w:val="28"/>
          <w:szCs w:val="28"/>
        </w:rPr>
        <w:t xml:space="preserve"> председателя Комитета</w:t>
      </w:r>
      <w:r>
        <w:rPr>
          <w:rFonts w:ascii="Times New Roman" w:hAnsi="Times New Roman" w:cs="Times New Roman"/>
          <w:sz w:val="28"/>
          <w:szCs w:val="28"/>
        </w:rPr>
        <w:t xml:space="preserve"> </w:t>
      </w:r>
      <w:r w:rsidRPr="002359DB">
        <w:rPr>
          <w:rFonts w:ascii="Times New Roman" w:hAnsi="Times New Roman" w:cs="Times New Roman"/>
          <w:sz w:val="28"/>
          <w:szCs w:val="28"/>
        </w:rPr>
        <w:t>(п.</w:t>
      </w:r>
      <w:r>
        <w:rPr>
          <w:rFonts w:ascii="Times New Roman" w:hAnsi="Times New Roman" w:cs="Times New Roman"/>
          <w:sz w:val="28"/>
          <w:szCs w:val="28"/>
        </w:rPr>
        <w:t xml:space="preserve"> </w:t>
      </w:r>
      <w:r w:rsidRPr="002359DB">
        <w:rPr>
          <w:rFonts w:ascii="Times New Roman" w:hAnsi="Times New Roman" w:cs="Times New Roman"/>
          <w:sz w:val="28"/>
          <w:szCs w:val="28"/>
        </w:rPr>
        <w:t>3.1</w:t>
      </w:r>
      <w:r>
        <w:rPr>
          <w:rFonts w:ascii="Times New Roman" w:hAnsi="Times New Roman" w:cs="Times New Roman"/>
          <w:sz w:val="28"/>
          <w:szCs w:val="28"/>
        </w:rPr>
        <w:t>2</w:t>
      </w:r>
      <w:r w:rsidRPr="002359DB">
        <w:rPr>
          <w:rFonts w:ascii="Times New Roman" w:hAnsi="Times New Roman" w:cs="Times New Roman"/>
          <w:sz w:val="28"/>
          <w:szCs w:val="28"/>
        </w:rPr>
        <w:t>.6)</w:t>
      </w:r>
      <w:r>
        <w:rPr>
          <w:rFonts w:ascii="Times New Roman" w:hAnsi="Times New Roman" w:cs="Times New Roman"/>
          <w:sz w:val="28"/>
          <w:szCs w:val="28"/>
        </w:rPr>
        <w:t>, Главный бухгалтер Комитета (п. 3.12.8)</w:t>
      </w:r>
      <w:r w:rsidRPr="002359DB">
        <w:rPr>
          <w:rFonts w:ascii="Times New Roman" w:hAnsi="Times New Roman" w:cs="Times New Roman"/>
          <w:sz w:val="28"/>
          <w:szCs w:val="28"/>
        </w:rPr>
        <w:t>.</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3.12.10. Критериями  принятия решения являются:</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xml:space="preserve">–  наличие </w:t>
      </w:r>
      <w:r w:rsidRPr="00B55AB2">
        <w:rPr>
          <w:rFonts w:ascii="Times New Roman" w:hAnsi="Times New Roman" w:cs="Times New Roman"/>
          <w:sz w:val="28"/>
          <w:szCs w:val="28"/>
        </w:rPr>
        <w:t xml:space="preserve">согласованной заявки либо мотивированного отказа </w:t>
      </w:r>
      <w:r w:rsidRPr="00C10B82">
        <w:rPr>
          <w:rFonts w:ascii="Times New Roman" w:hAnsi="Times New Roman" w:cs="Times New Roman"/>
          <w:sz w:val="28"/>
          <w:szCs w:val="28"/>
        </w:rPr>
        <w:t>в согласовании заявки</w:t>
      </w:r>
      <w:r>
        <w:rPr>
          <w:rFonts w:ascii="Times New Roman" w:hAnsi="Times New Roman" w:cs="Times New Roman"/>
          <w:sz w:val="28"/>
          <w:szCs w:val="28"/>
        </w:rPr>
        <w:t xml:space="preserve">, наличие либо отсутствие информации об  оплате </w:t>
      </w:r>
      <w:r w:rsidRPr="00F745AE">
        <w:rPr>
          <w:rFonts w:ascii="Times New Roman" w:hAnsi="Times New Roman" w:cs="Times New Roman"/>
          <w:sz w:val="28"/>
          <w:szCs w:val="28"/>
        </w:rPr>
        <w:t xml:space="preserve">государственной пошлины за выдачу Специального разрешения  и </w:t>
      </w:r>
      <w:r>
        <w:rPr>
          <w:rFonts w:ascii="Times New Roman" w:hAnsi="Times New Roman" w:cs="Times New Roman"/>
          <w:sz w:val="28"/>
          <w:szCs w:val="28"/>
        </w:rPr>
        <w:t xml:space="preserve">информации о внесении платы в счет </w:t>
      </w:r>
      <w:r w:rsidRPr="00F745AE">
        <w:rPr>
          <w:rFonts w:ascii="Times New Roman" w:hAnsi="Times New Roman" w:cs="Times New Roman"/>
          <w:sz w:val="28"/>
          <w:szCs w:val="28"/>
        </w:rPr>
        <w:t>возмещени</w:t>
      </w:r>
      <w:r>
        <w:rPr>
          <w:rFonts w:ascii="Times New Roman" w:hAnsi="Times New Roman" w:cs="Times New Roman"/>
          <w:sz w:val="28"/>
          <w:szCs w:val="28"/>
        </w:rPr>
        <w:t>я</w:t>
      </w:r>
      <w:r w:rsidRPr="00F745AE">
        <w:rPr>
          <w:rFonts w:ascii="Times New Roman" w:hAnsi="Times New Roman" w:cs="Times New Roman"/>
          <w:sz w:val="28"/>
          <w:szCs w:val="28"/>
        </w:rPr>
        <w:t xml:space="preserve"> вреда, </w:t>
      </w:r>
      <w:r w:rsidRPr="008746D0">
        <w:rPr>
          <w:rFonts w:ascii="Times New Roman" w:hAnsi="Times New Roman" w:cs="Times New Roman"/>
          <w:sz w:val="28"/>
          <w:szCs w:val="28"/>
        </w:rPr>
        <w:t>причиняемого  тяжеловесным транспортным средством;</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наличие оснований для подписания Специального разрешения  либо уведомления об отказе.</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3.12.11. Результатом административной процедуры являются:</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подписанные два экземпляра уведомления об отказе  либо</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подписанное Специальное разрешение.</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3.12.12. Способом фиксации результата выполнения административной процедуры являются:</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подпись начальника Управления (лица, его замещающего) на двух экземплярах уведомления об отказе либо</w:t>
      </w:r>
    </w:p>
    <w:p w:rsidR="007F1213" w:rsidRPr="00D20222"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xml:space="preserve">– подпись заместителя главы администрации, председателя Комитета (лица, его замещающего) и оттиск печати  </w:t>
      </w:r>
      <w:r w:rsidRPr="00D20222">
        <w:rPr>
          <w:rFonts w:ascii="Times New Roman" w:hAnsi="Times New Roman" w:cs="Times New Roman"/>
          <w:sz w:val="28"/>
          <w:szCs w:val="28"/>
        </w:rPr>
        <w:t>Комитета на бланке Специального разрешения.</w:t>
      </w:r>
    </w:p>
    <w:p w:rsidR="007F1213" w:rsidRPr="00D20222" w:rsidRDefault="007F1213" w:rsidP="00DA5BB5">
      <w:pPr>
        <w:widowControl w:val="0"/>
        <w:autoSpaceDE w:val="0"/>
        <w:autoSpaceDN w:val="0"/>
        <w:adjustRightInd w:val="0"/>
        <w:ind w:firstLine="851"/>
        <w:rPr>
          <w:rFonts w:ascii="Times New Roman" w:hAnsi="Times New Roman" w:cs="Times New Roman"/>
          <w:sz w:val="28"/>
          <w:szCs w:val="28"/>
        </w:rPr>
      </w:pPr>
      <w:r w:rsidRPr="00D20222">
        <w:rPr>
          <w:rFonts w:ascii="Times New Roman" w:hAnsi="Times New Roman" w:cs="Times New Roman"/>
          <w:sz w:val="28"/>
          <w:szCs w:val="28"/>
        </w:rPr>
        <w:t>3.13. Выдача Специального разрешения либо уведомления об отказе.</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sidRPr="00D20222">
        <w:rPr>
          <w:rFonts w:ascii="Times New Roman" w:hAnsi="Times New Roman" w:cs="Times New Roman"/>
          <w:sz w:val="28"/>
          <w:szCs w:val="28"/>
        </w:rPr>
        <w:t xml:space="preserve">3.13.1. Основанием для начала административной процедуры является подписанное </w:t>
      </w:r>
      <w:r>
        <w:rPr>
          <w:rFonts w:ascii="Times New Roman" w:hAnsi="Times New Roman" w:cs="Times New Roman"/>
          <w:sz w:val="28"/>
          <w:szCs w:val="28"/>
        </w:rPr>
        <w:t xml:space="preserve"> заместителем главы администрации, </w:t>
      </w:r>
      <w:r w:rsidRPr="00D20222">
        <w:rPr>
          <w:rFonts w:ascii="Times New Roman" w:hAnsi="Times New Roman" w:cs="Times New Roman"/>
          <w:sz w:val="28"/>
          <w:szCs w:val="28"/>
        </w:rPr>
        <w:t>председателем Комитета (лицом, его замещающим) Специальное разрешение либо подписанное  начальником Управления (лицом, его замещающим)</w:t>
      </w:r>
      <w:r>
        <w:rPr>
          <w:rFonts w:ascii="Times New Roman" w:hAnsi="Times New Roman" w:cs="Times New Roman"/>
          <w:sz w:val="28"/>
          <w:szCs w:val="28"/>
        </w:rPr>
        <w:t xml:space="preserve"> уведомление об отказе.</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3.13.2. Специалист Отдела:</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В  случае получения Специального разрешения:</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снимает копию  со Специального разрешения, помещает ее в дело Заявителя;</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xml:space="preserve">– регистрирует Специальное разрешение  </w:t>
      </w:r>
      <w:r w:rsidRPr="003474C8">
        <w:rPr>
          <w:rFonts w:ascii="Times New Roman" w:hAnsi="Times New Roman" w:cs="Times New Roman"/>
          <w:sz w:val="28"/>
          <w:szCs w:val="28"/>
        </w:rPr>
        <w:t>в журнале выданных специальных разрешений</w:t>
      </w:r>
      <w:r>
        <w:rPr>
          <w:rFonts w:ascii="Times New Roman" w:hAnsi="Times New Roman" w:cs="Times New Roman"/>
          <w:sz w:val="28"/>
          <w:szCs w:val="28"/>
        </w:rPr>
        <w:t>;</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xml:space="preserve">– распечатывает два листа из </w:t>
      </w:r>
      <w:r w:rsidRPr="003474C8">
        <w:rPr>
          <w:rFonts w:ascii="Times New Roman" w:hAnsi="Times New Roman" w:cs="Times New Roman"/>
          <w:sz w:val="28"/>
          <w:szCs w:val="28"/>
        </w:rPr>
        <w:t>журнал</w:t>
      </w:r>
      <w:r>
        <w:rPr>
          <w:rFonts w:ascii="Times New Roman" w:hAnsi="Times New Roman" w:cs="Times New Roman"/>
          <w:sz w:val="28"/>
          <w:szCs w:val="28"/>
        </w:rPr>
        <w:t xml:space="preserve">а </w:t>
      </w:r>
      <w:r w:rsidRPr="003474C8">
        <w:rPr>
          <w:rFonts w:ascii="Times New Roman" w:hAnsi="Times New Roman" w:cs="Times New Roman"/>
          <w:sz w:val="28"/>
          <w:szCs w:val="28"/>
        </w:rPr>
        <w:t>выданных специальных разрешений</w:t>
      </w:r>
      <w:r>
        <w:rPr>
          <w:rFonts w:ascii="Times New Roman" w:hAnsi="Times New Roman" w:cs="Times New Roman"/>
          <w:sz w:val="28"/>
          <w:szCs w:val="28"/>
        </w:rPr>
        <w:t xml:space="preserve"> с данными о Специальном разрешении;</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xml:space="preserve">– передает специалисту МФЦ, ответственному за прием и выдачу документов, под подпись на одном листе из журнала </w:t>
      </w:r>
      <w:r w:rsidRPr="003474C8">
        <w:rPr>
          <w:rFonts w:ascii="Times New Roman" w:hAnsi="Times New Roman" w:cs="Times New Roman"/>
          <w:sz w:val="28"/>
          <w:szCs w:val="28"/>
        </w:rPr>
        <w:t>выданных специальных разрешений</w:t>
      </w:r>
      <w:r>
        <w:rPr>
          <w:rFonts w:ascii="Times New Roman" w:hAnsi="Times New Roman" w:cs="Times New Roman"/>
          <w:sz w:val="28"/>
          <w:szCs w:val="28"/>
        </w:rPr>
        <w:t xml:space="preserve"> Специальное разрешение и второй экземпляр листа из журнала </w:t>
      </w:r>
      <w:r w:rsidRPr="003474C8">
        <w:rPr>
          <w:rFonts w:ascii="Times New Roman" w:hAnsi="Times New Roman" w:cs="Times New Roman"/>
          <w:sz w:val="28"/>
          <w:szCs w:val="28"/>
        </w:rPr>
        <w:t>выданных специальных разрешений</w:t>
      </w:r>
      <w:r>
        <w:rPr>
          <w:rFonts w:ascii="Times New Roman" w:hAnsi="Times New Roman" w:cs="Times New Roman"/>
          <w:sz w:val="28"/>
          <w:szCs w:val="28"/>
        </w:rPr>
        <w:t xml:space="preserve"> (</w:t>
      </w:r>
      <w:r w:rsidRPr="00FF3B5A">
        <w:rPr>
          <w:rFonts w:ascii="Times New Roman" w:hAnsi="Times New Roman" w:cs="Times New Roman"/>
          <w:sz w:val="28"/>
          <w:szCs w:val="28"/>
          <w:lang w:eastAsia="en-US"/>
        </w:rPr>
        <w:t>в случае подачи заявления в адрес уполномоченного органа посредством факсимильной связи</w:t>
      </w:r>
      <w:r>
        <w:rPr>
          <w:rFonts w:ascii="Times New Roman" w:hAnsi="Times New Roman" w:cs="Times New Roman"/>
          <w:sz w:val="28"/>
          <w:szCs w:val="28"/>
        </w:rPr>
        <w:t xml:space="preserve"> дополнительно передает </w:t>
      </w:r>
      <w:r w:rsidRPr="00FF3B5A">
        <w:rPr>
          <w:rFonts w:ascii="Times New Roman" w:hAnsi="Times New Roman" w:cs="Times New Roman"/>
          <w:sz w:val="28"/>
          <w:szCs w:val="28"/>
          <w:lang w:eastAsia="en-US"/>
        </w:rPr>
        <w:t>копи</w:t>
      </w:r>
      <w:r>
        <w:rPr>
          <w:rFonts w:ascii="Times New Roman" w:hAnsi="Times New Roman" w:cs="Times New Roman"/>
          <w:sz w:val="28"/>
          <w:szCs w:val="28"/>
          <w:lang w:eastAsia="en-US"/>
        </w:rPr>
        <w:t>и</w:t>
      </w:r>
      <w:r w:rsidRPr="00FF3B5A">
        <w:rPr>
          <w:rFonts w:ascii="Times New Roman" w:hAnsi="Times New Roman" w:cs="Times New Roman"/>
          <w:sz w:val="28"/>
          <w:szCs w:val="28"/>
          <w:lang w:eastAsia="en-US"/>
        </w:rPr>
        <w:t xml:space="preserve"> документов, </w:t>
      </w:r>
      <w:r>
        <w:rPr>
          <w:rFonts w:ascii="Times New Roman" w:hAnsi="Times New Roman" w:cs="Times New Roman"/>
          <w:sz w:val="28"/>
          <w:szCs w:val="28"/>
          <w:lang w:eastAsia="en-US"/>
        </w:rPr>
        <w:t>направленные Заявителем).</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В случае получения уведомления об отказе:</w:t>
      </w:r>
    </w:p>
    <w:p w:rsidR="007F1213" w:rsidRDefault="007F1213" w:rsidP="00DA5BB5">
      <w:pPr>
        <w:widowControl w:val="0"/>
        <w:tabs>
          <w:tab w:val="left" w:pos="1276"/>
        </w:tabs>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передает специалисту МФЦ, ответственному за прием и выдачу документов,  два экземпляра уведомления об отказе.</w:t>
      </w:r>
    </w:p>
    <w:p w:rsidR="007F1213" w:rsidRPr="004578DB" w:rsidRDefault="007F1213" w:rsidP="00DA5BB5">
      <w:pPr>
        <w:ind w:firstLine="708"/>
        <w:rPr>
          <w:rFonts w:ascii="Times New Roman" w:hAnsi="Times New Roman" w:cs="Times New Roman"/>
          <w:sz w:val="28"/>
          <w:szCs w:val="28"/>
        </w:rPr>
      </w:pPr>
      <w:r w:rsidRPr="004578DB">
        <w:rPr>
          <w:rFonts w:ascii="Times New Roman" w:hAnsi="Times New Roman" w:cs="Times New Roman"/>
          <w:sz w:val="28"/>
          <w:szCs w:val="28"/>
        </w:rPr>
        <w:t>Максимальный срок выполнения административных действий – 1 час.</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3.13.3. Специалист МФЦ, ответственный за прием и выдачу документов:</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xml:space="preserve">3.13.3.1. В    случае     получения     одного    экземпляра Специального </w:t>
      </w:r>
    </w:p>
    <w:p w:rsidR="007F1213" w:rsidRDefault="007F1213" w:rsidP="00DA5BB5">
      <w:pPr>
        <w:widowControl w:val="0"/>
        <w:autoSpaceDE w:val="0"/>
        <w:autoSpaceDN w:val="0"/>
        <w:adjustRightInd w:val="0"/>
        <w:ind w:firstLine="851"/>
        <w:rPr>
          <w:rFonts w:ascii="Times New Roman" w:hAnsi="Times New Roman" w:cs="Times New Roman"/>
          <w:sz w:val="28"/>
          <w:szCs w:val="28"/>
        </w:rPr>
      </w:pPr>
    </w:p>
    <w:p w:rsidR="007F1213" w:rsidRDefault="007F1213" w:rsidP="00C46C51">
      <w:pPr>
        <w:widowControl w:val="0"/>
        <w:autoSpaceDE w:val="0"/>
        <w:autoSpaceDN w:val="0"/>
        <w:adjustRightInd w:val="0"/>
        <w:ind w:firstLine="0"/>
        <w:rPr>
          <w:rFonts w:ascii="Times New Roman" w:hAnsi="Times New Roman" w:cs="Times New Roman"/>
          <w:sz w:val="28"/>
          <w:szCs w:val="28"/>
        </w:rPr>
      </w:pPr>
      <w:r>
        <w:rPr>
          <w:rFonts w:ascii="Times New Roman" w:hAnsi="Times New Roman" w:cs="Times New Roman"/>
          <w:sz w:val="28"/>
          <w:szCs w:val="28"/>
        </w:rPr>
        <w:t>разрешения и одного листа из журнала выданных специальных разрешений либо двух  экземпляров уведомления об отказе:</w:t>
      </w:r>
    </w:p>
    <w:p w:rsidR="007F1213" w:rsidRPr="00E6416D" w:rsidRDefault="007F1213" w:rsidP="00DA5BB5">
      <w:pPr>
        <w:pStyle w:val="ListParagraph"/>
        <w:widowControl w:val="0"/>
        <w:tabs>
          <w:tab w:val="left" w:pos="1134"/>
        </w:tabs>
        <w:autoSpaceDE w:val="0"/>
        <w:autoSpaceDN w:val="0"/>
        <w:adjustRightInd w:val="0"/>
        <w:ind w:left="0" w:firstLine="851"/>
        <w:rPr>
          <w:rFonts w:ascii="Times New Roman" w:hAnsi="Times New Roman" w:cs="Times New Roman"/>
          <w:sz w:val="28"/>
          <w:szCs w:val="28"/>
        </w:rPr>
      </w:pPr>
      <w:r w:rsidRPr="00E6416D">
        <w:rPr>
          <w:rFonts w:ascii="Times New Roman" w:hAnsi="Times New Roman" w:cs="Times New Roman"/>
          <w:sz w:val="28"/>
          <w:szCs w:val="28"/>
        </w:rPr>
        <w:t>– регистрирует Специальное разрешение либо уведомление об отказе в АИС с проставлением на двух экземплярах  уведомления об отказе даты и номера регистрации в соответствии с записью в АИС;</w:t>
      </w:r>
    </w:p>
    <w:p w:rsidR="007F1213" w:rsidRPr="003474C8" w:rsidRDefault="007F1213" w:rsidP="00DA5BB5">
      <w:pPr>
        <w:pStyle w:val="ListParagraph"/>
        <w:widowControl w:val="0"/>
        <w:tabs>
          <w:tab w:val="left" w:pos="1134"/>
        </w:tabs>
        <w:autoSpaceDE w:val="0"/>
        <w:autoSpaceDN w:val="0"/>
        <w:adjustRightInd w:val="0"/>
        <w:ind w:left="0" w:firstLine="851"/>
        <w:rPr>
          <w:rFonts w:ascii="Times New Roman" w:hAnsi="Times New Roman" w:cs="Times New Roman"/>
          <w:sz w:val="28"/>
          <w:szCs w:val="28"/>
        </w:rPr>
      </w:pPr>
      <w:r w:rsidRPr="00E6416D">
        <w:rPr>
          <w:rFonts w:ascii="Times New Roman" w:hAnsi="Times New Roman" w:cs="Times New Roman"/>
          <w:sz w:val="28"/>
          <w:szCs w:val="28"/>
        </w:rPr>
        <w:t>– сканирует  Специальное разрешение либо уведомление об отказе  и прикрепляет электронный образ файла к регистрационной карточке в АИС;</w:t>
      </w:r>
    </w:p>
    <w:p w:rsidR="007F1213" w:rsidRPr="003474C8" w:rsidRDefault="007F1213" w:rsidP="00DA5BB5">
      <w:pPr>
        <w:pStyle w:val="ListParagraph"/>
        <w:widowControl w:val="0"/>
        <w:tabs>
          <w:tab w:val="left" w:pos="1134"/>
        </w:tabs>
        <w:autoSpaceDE w:val="0"/>
        <w:autoSpaceDN w:val="0"/>
        <w:adjustRightInd w:val="0"/>
        <w:ind w:left="0" w:firstLine="851"/>
        <w:rPr>
          <w:rFonts w:ascii="Times New Roman" w:hAnsi="Times New Roman" w:cs="Times New Roman"/>
          <w:sz w:val="28"/>
          <w:szCs w:val="28"/>
        </w:rPr>
      </w:pPr>
      <w:r w:rsidRPr="003474C8">
        <w:rPr>
          <w:rFonts w:ascii="Times New Roman" w:hAnsi="Times New Roman" w:cs="Times New Roman"/>
          <w:sz w:val="28"/>
          <w:szCs w:val="28"/>
        </w:rPr>
        <w:t>– передает один экземпляр уведомления об отказе специалисту Отдела</w:t>
      </w:r>
      <w:r>
        <w:rPr>
          <w:rFonts w:ascii="Times New Roman" w:hAnsi="Times New Roman" w:cs="Times New Roman"/>
          <w:sz w:val="28"/>
          <w:szCs w:val="28"/>
        </w:rPr>
        <w:t>.</w:t>
      </w:r>
    </w:p>
    <w:p w:rsidR="007F1213" w:rsidRPr="003474C8" w:rsidRDefault="007F1213" w:rsidP="00DA5BB5">
      <w:pPr>
        <w:pStyle w:val="ListParagraph"/>
        <w:widowControl w:val="0"/>
        <w:tabs>
          <w:tab w:val="left" w:pos="1134"/>
        </w:tabs>
        <w:autoSpaceDE w:val="0"/>
        <w:autoSpaceDN w:val="0"/>
        <w:adjustRightInd w:val="0"/>
        <w:ind w:left="0" w:firstLine="851"/>
        <w:rPr>
          <w:rFonts w:ascii="Times New Roman" w:hAnsi="Times New Roman" w:cs="Times New Roman"/>
          <w:sz w:val="28"/>
          <w:szCs w:val="28"/>
        </w:rPr>
      </w:pPr>
      <w:r w:rsidRPr="003474C8">
        <w:rPr>
          <w:rFonts w:ascii="Times New Roman" w:hAnsi="Times New Roman" w:cs="Times New Roman"/>
          <w:sz w:val="28"/>
          <w:szCs w:val="28"/>
        </w:rPr>
        <w:t xml:space="preserve">Максимальный срок выполнения административных действий – </w:t>
      </w:r>
      <w:r>
        <w:rPr>
          <w:rFonts w:ascii="Times New Roman" w:hAnsi="Times New Roman" w:cs="Times New Roman"/>
          <w:sz w:val="28"/>
          <w:szCs w:val="28"/>
        </w:rPr>
        <w:t>15</w:t>
      </w:r>
      <w:r w:rsidRPr="003474C8">
        <w:rPr>
          <w:rFonts w:ascii="Times New Roman" w:hAnsi="Times New Roman" w:cs="Times New Roman"/>
          <w:sz w:val="28"/>
          <w:szCs w:val="28"/>
        </w:rPr>
        <w:t xml:space="preserve"> минут.</w:t>
      </w:r>
    </w:p>
    <w:p w:rsidR="007F1213" w:rsidRPr="00E6416D" w:rsidRDefault="007F1213" w:rsidP="00DA5BB5">
      <w:pPr>
        <w:widowControl w:val="0"/>
        <w:tabs>
          <w:tab w:val="left" w:pos="1276"/>
        </w:tabs>
        <w:autoSpaceDE w:val="0"/>
        <w:autoSpaceDN w:val="0"/>
        <w:adjustRightInd w:val="0"/>
        <w:ind w:firstLine="851"/>
        <w:rPr>
          <w:rFonts w:ascii="Times New Roman" w:hAnsi="Times New Roman" w:cs="Times New Roman"/>
          <w:sz w:val="28"/>
          <w:szCs w:val="28"/>
        </w:rPr>
      </w:pPr>
      <w:r w:rsidRPr="004578DB">
        <w:rPr>
          <w:rFonts w:ascii="Times New Roman" w:hAnsi="Times New Roman" w:cs="Times New Roman"/>
          <w:sz w:val="28"/>
          <w:szCs w:val="28"/>
        </w:rPr>
        <w:t>3.1</w:t>
      </w:r>
      <w:r>
        <w:rPr>
          <w:rFonts w:ascii="Times New Roman" w:hAnsi="Times New Roman" w:cs="Times New Roman"/>
          <w:sz w:val="28"/>
          <w:szCs w:val="28"/>
        </w:rPr>
        <w:t>3</w:t>
      </w:r>
      <w:r w:rsidRPr="004578DB">
        <w:rPr>
          <w:rFonts w:ascii="Times New Roman" w:hAnsi="Times New Roman" w:cs="Times New Roman"/>
          <w:sz w:val="28"/>
          <w:szCs w:val="28"/>
        </w:rPr>
        <w:t xml:space="preserve">.3.2. В срок не позднее 10 часов утра рабочего дня, предшествующего </w:t>
      </w:r>
      <w:r>
        <w:rPr>
          <w:rFonts w:ascii="Times New Roman" w:hAnsi="Times New Roman" w:cs="Times New Roman"/>
          <w:sz w:val="28"/>
          <w:szCs w:val="28"/>
        </w:rPr>
        <w:t xml:space="preserve">дате </w:t>
      </w:r>
      <w:r w:rsidRPr="004578DB">
        <w:rPr>
          <w:rFonts w:ascii="Times New Roman" w:hAnsi="Times New Roman" w:cs="Times New Roman"/>
          <w:sz w:val="28"/>
          <w:szCs w:val="28"/>
        </w:rPr>
        <w:t xml:space="preserve"> выдачи </w:t>
      </w:r>
      <w:r>
        <w:rPr>
          <w:rFonts w:ascii="Times New Roman" w:hAnsi="Times New Roman" w:cs="Times New Roman"/>
          <w:sz w:val="28"/>
          <w:szCs w:val="28"/>
        </w:rPr>
        <w:t>З</w:t>
      </w:r>
      <w:r w:rsidRPr="004578DB">
        <w:rPr>
          <w:rFonts w:ascii="Times New Roman" w:hAnsi="Times New Roman" w:cs="Times New Roman"/>
          <w:sz w:val="28"/>
          <w:szCs w:val="28"/>
        </w:rPr>
        <w:t>аявителю готового результата, указанно</w:t>
      </w:r>
      <w:r>
        <w:rPr>
          <w:rFonts w:ascii="Times New Roman" w:hAnsi="Times New Roman" w:cs="Times New Roman"/>
          <w:sz w:val="28"/>
          <w:szCs w:val="28"/>
        </w:rPr>
        <w:t>й</w:t>
      </w:r>
      <w:r w:rsidRPr="004578DB">
        <w:rPr>
          <w:rFonts w:ascii="Times New Roman" w:hAnsi="Times New Roman" w:cs="Times New Roman"/>
          <w:sz w:val="28"/>
          <w:szCs w:val="28"/>
        </w:rPr>
        <w:t xml:space="preserve"> в расписке (дат</w:t>
      </w:r>
      <w:r>
        <w:rPr>
          <w:rFonts w:ascii="Times New Roman" w:hAnsi="Times New Roman" w:cs="Times New Roman"/>
          <w:sz w:val="28"/>
          <w:szCs w:val="28"/>
        </w:rPr>
        <w:t>е</w:t>
      </w:r>
      <w:r w:rsidRPr="004578DB">
        <w:rPr>
          <w:rFonts w:ascii="Times New Roman" w:hAnsi="Times New Roman" w:cs="Times New Roman"/>
          <w:sz w:val="28"/>
          <w:szCs w:val="28"/>
        </w:rPr>
        <w:t xml:space="preserve"> окончания срока </w:t>
      </w:r>
      <w:r w:rsidRPr="00E6416D">
        <w:rPr>
          <w:rFonts w:ascii="Times New Roman" w:hAnsi="Times New Roman" w:cs="Times New Roman"/>
          <w:sz w:val="28"/>
          <w:szCs w:val="28"/>
        </w:rPr>
        <w:t>предоставления результата муниципальной услуги):</w:t>
      </w:r>
    </w:p>
    <w:p w:rsidR="007F1213" w:rsidRPr="00E6416D" w:rsidRDefault="007F1213" w:rsidP="00DA5BB5">
      <w:pPr>
        <w:widowControl w:val="0"/>
        <w:tabs>
          <w:tab w:val="left" w:pos="1276"/>
        </w:tabs>
        <w:autoSpaceDE w:val="0"/>
        <w:autoSpaceDN w:val="0"/>
        <w:adjustRightInd w:val="0"/>
        <w:ind w:firstLine="851"/>
        <w:rPr>
          <w:rFonts w:ascii="Times New Roman" w:hAnsi="Times New Roman" w:cs="Times New Roman"/>
          <w:sz w:val="28"/>
          <w:szCs w:val="28"/>
        </w:rPr>
      </w:pPr>
      <w:r w:rsidRPr="00E6416D">
        <w:rPr>
          <w:rFonts w:ascii="Times New Roman" w:hAnsi="Times New Roman" w:cs="Times New Roman"/>
          <w:sz w:val="28"/>
          <w:szCs w:val="28"/>
        </w:rPr>
        <w:t xml:space="preserve">– проверяет наличие в </w:t>
      </w:r>
      <w:r w:rsidRPr="00E6416D">
        <w:rPr>
          <w:rFonts w:ascii="Times New Roman" w:hAnsi="Times New Roman" w:cs="Times New Roman"/>
          <w:sz w:val="28"/>
          <w:szCs w:val="28"/>
          <w:lang/>
        </w:rPr>
        <w:t>МФЦ</w:t>
      </w:r>
      <w:r w:rsidRPr="00E6416D">
        <w:rPr>
          <w:rFonts w:ascii="Times New Roman" w:hAnsi="Times New Roman" w:cs="Times New Roman"/>
          <w:sz w:val="28"/>
          <w:szCs w:val="28"/>
        </w:rPr>
        <w:t xml:space="preserve"> </w:t>
      </w:r>
      <w:r>
        <w:rPr>
          <w:rFonts w:ascii="Times New Roman" w:hAnsi="Times New Roman" w:cs="Times New Roman"/>
          <w:sz w:val="28"/>
          <w:szCs w:val="28"/>
        </w:rPr>
        <w:t xml:space="preserve"> одного</w:t>
      </w:r>
      <w:r w:rsidRPr="00E6416D">
        <w:rPr>
          <w:rFonts w:ascii="Times New Roman" w:hAnsi="Times New Roman" w:cs="Times New Roman"/>
          <w:sz w:val="28"/>
          <w:szCs w:val="28"/>
        </w:rPr>
        <w:t xml:space="preserve"> экземпляра Специального разрешения и </w:t>
      </w:r>
      <w:r>
        <w:rPr>
          <w:rFonts w:ascii="Times New Roman" w:hAnsi="Times New Roman" w:cs="Times New Roman"/>
          <w:sz w:val="28"/>
          <w:szCs w:val="28"/>
        </w:rPr>
        <w:t>одного</w:t>
      </w:r>
      <w:r w:rsidRPr="00E6416D">
        <w:rPr>
          <w:rFonts w:ascii="Times New Roman" w:hAnsi="Times New Roman" w:cs="Times New Roman"/>
          <w:sz w:val="28"/>
          <w:szCs w:val="28"/>
        </w:rPr>
        <w:t xml:space="preserve"> листа из журнала выданных специальных разрешений либо </w:t>
      </w:r>
      <w:r>
        <w:rPr>
          <w:rFonts w:ascii="Times New Roman" w:hAnsi="Times New Roman" w:cs="Times New Roman"/>
          <w:sz w:val="28"/>
          <w:szCs w:val="28"/>
        </w:rPr>
        <w:t>двух</w:t>
      </w:r>
      <w:r w:rsidRPr="00E6416D">
        <w:rPr>
          <w:rFonts w:ascii="Times New Roman" w:hAnsi="Times New Roman" w:cs="Times New Roman"/>
          <w:sz w:val="28"/>
          <w:szCs w:val="28"/>
        </w:rPr>
        <w:t xml:space="preserve"> экземпляров уведомления об отказе. В случае их отсутствия принимает меры для предоставления готового результата </w:t>
      </w:r>
      <w:r>
        <w:rPr>
          <w:rFonts w:ascii="Times New Roman" w:hAnsi="Times New Roman" w:cs="Times New Roman"/>
          <w:sz w:val="28"/>
          <w:szCs w:val="28"/>
        </w:rPr>
        <w:t>З</w:t>
      </w:r>
      <w:r w:rsidRPr="00E6416D">
        <w:rPr>
          <w:rFonts w:ascii="Times New Roman" w:hAnsi="Times New Roman" w:cs="Times New Roman"/>
          <w:sz w:val="28"/>
          <w:szCs w:val="28"/>
        </w:rPr>
        <w:t xml:space="preserve">аявителю в установленный срок. При отсутствии ответа </w:t>
      </w:r>
      <w:r>
        <w:rPr>
          <w:rFonts w:ascii="Times New Roman" w:hAnsi="Times New Roman" w:cs="Times New Roman"/>
          <w:sz w:val="28"/>
          <w:szCs w:val="28"/>
        </w:rPr>
        <w:t>З</w:t>
      </w:r>
      <w:r w:rsidRPr="00E6416D">
        <w:rPr>
          <w:rFonts w:ascii="Times New Roman" w:hAnsi="Times New Roman" w:cs="Times New Roman"/>
          <w:sz w:val="28"/>
          <w:szCs w:val="28"/>
        </w:rPr>
        <w:t xml:space="preserve">аявителю за 8 рабочих часов до времени выдачи </w:t>
      </w:r>
      <w:r>
        <w:rPr>
          <w:rFonts w:ascii="Times New Roman" w:hAnsi="Times New Roman" w:cs="Times New Roman"/>
          <w:sz w:val="28"/>
          <w:szCs w:val="28"/>
        </w:rPr>
        <w:t>З</w:t>
      </w:r>
      <w:r w:rsidRPr="00E6416D">
        <w:rPr>
          <w:rFonts w:ascii="Times New Roman" w:hAnsi="Times New Roman" w:cs="Times New Roman"/>
          <w:sz w:val="28"/>
          <w:szCs w:val="28"/>
        </w:rPr>
        <w:t xml:space="preserve">аявителю готового результата, указанного в расписке, о данном факте докладывает начальнику </w:t>
      </w:r>
      <w:r>
        <w:rPr>
          <w:rFonts w:ascii="Times New Roman" w:hAnsi="Times New Roman" w:cs="Times New Roman"/>
          <w:sz w:val="28"/>
          <w:szCs w:val="28"/>
        </w:rPr>
        <w:t>о</w:t>
      </w:r>
      <w:r w:rsidRPr="00E6416D">
        <w:rPr>
          <w:rFonts w:ascii="Times New Roman" w:hAnsi="Times New Roman" w:cs="Times New Roman"/>
          <w:sz w:val="28"/>
          <w:szCs w:val="28"/>
        </w:rPr>
        <w:t>тдела приема и выдачи документов МФЦ (лицу, его замещающему).</w:t>
      </w:r>
    </w:p>
    <w:p w:rsidR="007F1213" w:rsidRPr="00E6416D" w:rsidRDefault="007F1213" w:rsidP="00DA5BB5">
      <w:pPr>
        <w:widowControl w:val="0"/>
        <w:autoSpaceDE w:val="0"/>
        <w:autoSpaceDN w:val="0"/>
        <w:adjustRightInd w:val="0"/>
        <w:ind w:firstLine="851"/>
        <w:rPr>
          <w:rFonts w:ascii="Times New Roman" w:hAnsi="Times New Roman" w:cs="Times New Roman"/>
          <w:sz w:val="28"/>
          <w:szCs w:val="28"/>
        </w:rPr>
      </w:pPr>
      <w:r w:rsidRPr="00E6416D">
        <w:rPr>
          <w:rFonts w:ascii="Times New Roman" w:hAnsi="Times New Roman" w:cs="Times New Roman"/>
          <w:sz w:val="28"/>
          <w:szCs w:val="28"/>
        </w:rPr>
        <w:t xml:space="preserve">Начальник </w:t>
      </w:r>
      <w:r>
        <w:rPr>
          <w:rFonts w:ascii="Times New Roman" w:hAnsi="Times New Roman" w:cs="Times New Roman"/>
          <w:sz w:val="28"/>
          <w:szCs w:val="28"/>
        </w:rPr>
        <w:t>о</w:t>
      </w:r>
      <w:r w:rsidRPr="00E6416D">
        <w:rPr>
          <w:rFonts w:ascii="Times New Roman" w:hAnsi="Times New Roman" w:cs="Times New Roman"/>
          <w:sz w:val="28"/>
          <w:szCs w:val="28"/>
        </w:rPr>
        <w:t xml:space="preserve">тдела приема и выдачи документов МФЦ (лицо, его замещающее) о факте отсутствия в МФЦ результата предоставления муниципальной услуги докладывает директору МФЦ. </w:t>
      </w:r>
    </w:p>
    <w:p w:rsidR="007F1213" w:rsidRPr="00E131E6" w:rsidRDefault="007F1213" w:rsidP="00DA5BB5">
      <w:pPr>
        <w:widowControl w:val="0"/>
        <w:autoSpaceDE w:val="0"/>
        <w:autoSpaceDN w:val="0"/>
        <w:adjustRightInd w:val="0"/>
        <w:ind w:firstLine="851"/>
        <w:rPr>
          <w:rFonts w:ascii="Times New Roman" w:hAnsi="Times New Roman" w:cs="Times New Roman"/>
          <w:sz w:val="28"/>
          <w:szCs w:val="28"/>
        </w:rPr>
      </w:pPr>
      <w:r w:rsidRPr="00E6416D">
        <w:rPr>
          <w:rFonts w:ascii="Times New Roman" w:hAnsi="Times New Roman" w:cs="Times New Roman"/>
          <w:sz w:val="28"/>
          <w:szCs w:val="28"/>
        </w:rPr>
        <w:t>Директор МФЦ принимает меры для своевременного предоставления МФЦ результата пред</w:t>
      </w:r>
      <w:r>
        <w:rPr>
          <w:rFonts w:ascii="Times New Roman" w:hAnsi="Times New Roman" w:cs="Times New Roman"/>
          <w:sz w:val="28"/>
          <w:szCs w:val="28"/>
        </w:rPr>
        <w:t xml:space="preserve">оставления муниципальной услуги, </w:t>
      </w:r>
      <w:r w:rsidRPr="00E131E6">
        <w:rPr>
          <w:rFonts w:ascii="Times New Roman" w:hAnsi="Times New Roman" w:cs="Times New Roman"/>
          <w:sz w:val="28"/>
          <w:szCs w:val="28"/>
        </w:rPr>
        <w:t>докладывает служебной запиской управляющему делами о факте отсутствия результата предоставления муниципальной услуги.</w:t>
      </w:r>
    </w:p>
    <w:p w:rsidR="007F1213" w:rsidRPr="00E131E6" w:rsidRDefault="007F1213" w:rsidP="00DA5BB5">
      <w:pPr>
        <w:widowControl w:val="0"/>
        <w:autoSpaceDE w:val="0"/>
        <w:autoSpaceDN w:val="0"/>
        <w:adjustRightInd w:val="0"/>
        <w:ind w:firstLine="851"/>
        <w:rPr>
          <w:rFonts w:ascii="Times New Roman" w:hAnsi="Times New Roman" w:cs="Times New Roman"/>
          <w:sz w:val="28"/>
          <w:szCs w:val="28"/>
        </w:rPr>
      </w:pPr>
      <w:r w:rsidRPr="00E131E6">
        <w:rPr>
          <w:rFonts w:ascii="Times New Roman" w:hAnsi="Times New Roman" w:cs="Times New Roman"/>
          <w:sz w:val="28"/>
          <w:szCs w:val="28"/>
        </w:rPr>
        <w:t>Максимальный срок выполнения административных действий – 2 часа.</w:t>
      </w:r>
    </w:p>
    <w:p w:rsidR="007F1213" w:rsidRDefault="007F1213" w:rsidP="00DA5BB5">
      <w:pPr>
        <w:widowControl w:val="0"/>
        <w:tabs>
          <w:tab w:val="left" w:pos="1276"/>
        </w:tabs>
        <w:autoSpaceDE w:val="0"/>
        <w:autoSpaceDN w:val="0"/>
        <w:adjustRightInd w:val="0"/>
        <w:ind w:firstLine="851"/>
        <w:rPr>
          <w:rFonts w:ascii="Times New Roman" w:hAnsi="Times New Roman" w:cs="Times New Roman"/>
          <w:sz w:val="28"/>
          <w:szCs w:val="28"/>
        </w:rPr>
      </w:pPr>
      <w:r w:rsidRPr="004578DB">
        <w:rPr>
          <w:rFonts w:ascii="Times New Roman" w:hAnsi="Times New Roman" w:cs="Times New Roman"/>
          <w:sz w:val="28"/>
          <w:szCs w:val="28"/>
        </w:rPr>
        <w:t>3.1</w:t>
      </w:r>
      <w:r>
        <w:rPr>
          <w:rFonts w:ascii="Times New Roman" w:hAnsi="Times New Roman" w:cs="Times New Roman"/>
          <w:sz w:val="28"/>
          <w:szCs w:val="28"/>
        </w:rPr>
        <w:t>3</w:t>
      </w:r>
      <w:r w:rsidRPr="004578DB">
        <w:rPr>
          <w:rFonts w:ascii="Times New Roman" w:hAnsi="Times New Roman" w:cs="Times New Roman"/>
          <w:sz w:val="28"/>
          <w:szCs w:val="28"/>
        </w:rPr>
        <w:t>.3.3.</w:t>
      </w:r>
      <w:r>
        <w:rPr>
          <w:rFonts w:ascii="Times New Roman" w:hAnsi="Times New Roman" w:cs="Times New Roman"/>
          <w:sz w:val="28"/>
          <w:szCs w:val="28"/>
        </w:rPr>
        <w:t xml:space="preserve"> Специалист МФЦ, ответственный за прием и выдачу документов,</w:t>
      </w:r>
      <w:r w:rsidRPr="0088767B">
        <w:rPr>
          <w:rFonts w:ascii="Times New Roman" w:hAnsi="Times New Roman" w:cs="Times New Roman"/>
          <w:sz w:val="28"/>
          <w:szCs w:val="28"/>
        </w:rPr>
        <w:t xml:space="preserve"> </w:t>
      </w:r>
      <w:r>
        <w:rPr>
          <w:rFonts w:ascii="Times New Roman" w:hAnsi="Times New Roman" w:cs="Times New Roman"/>
          <w:sz w:val="28"/>
          <w:szCs w:val="28"/>
        </w:rPr>
        <w:t>п</w:t>
      </w:r>
      <w:r w:rsidRPr="004578DB">
        <w:rPr>
          <w:rFonts w:ascii="Times New Roman" w:hAnsi="Times New Roman" w:cs="Times New Roman"/>
          <w:sz w:val="28"/>
          <w:szCs w:val="28"/>
        </w:rPr>
        <w:t xml:space="preserve">ри обращении </w:t>
      </w:r>
      <w:r>
        <w:rPr>
          <w:rFonts w:ascii="Times New Roman" w:hAnsi="Times New Roman" w:cs="Times New Roman"/>
          <w:sz w:val="28"/>
          <w:szCs w:val="28"/>
        </w:rPr>
        <w:t>З</w:t>
      </w:r>
      <w:r w:rsidRPr="004578DB">
        <w:rPr>
          <w:rFonts w:ascii="Times New Roman" w:hAnsi="Times New Roman" w:cs="Times New Roman"/>
          <w:sz w:val="28"/>
          <w:szCs w:val="28"/>
        </w:rPr>
        <w:t>аявителя за получением результата предоставления муниципальной услуги</w:t>
      </w:r>
      <w:r>
        <w:rPr>
          <w:rFonts w:ascii="Times New Roman" w:hAnsi="Times New Roman" w:cs="Times New Roman"/>
          <w:sz w:val="28"/>
          <w:szCs w:val="28"/>
        </w:rPr>
        <w:t xml:space="preserve"> </w:t>
      </w:r>
      <w:r w:rsidRPr="003474C8">
        <w:rPr>
          <w:rFonts w:ascii="Times New Roman" w:hAnsi="Times New Roman" w:cs="Times New Roman"/>
          <w:sz w:val="28"/>
          <w:szCs w:val="28"/>
        </w:rPr>
        <w:t>устанавливает личность и правомочность Заявителя</w:t>
      </w:r>
      <w:r>
        <w:rPr>
          <w:rFonts w:ascii="Times New Roman" w:hAnsi="Times New Roman" w:cs="Times New Roman"/>
          <w:sz w:val="28"/>
          <w:szCs w:val="28"/>
        </w:rPr>
        <w:t>:</w:t>
      </w:r>
    </w:p>
    <w:p w:rsidR="007F1213" w:rsidRPr="003474C8" w:rsidRDefault="007F1213" w:rsidP="00DA5BB5">
      <w:pPr>
        <w:pStyle w:val="ListParagraph"/>
        <w:widowControl w:val="0"/>
        <w:tabs>
          <w:tab w:val="left" w:pos="1134"/>
        </w:tabs>
        <w:autoSpaceDE w:val="0"/>
        <w:autoSpaceDN w:val="0"/>
        <w:adjustRightInd w:val="0"/>
        <w:ind w:left="0" w:firstLine="851"/>
        <w:rPr>
          <w:rFonts w:ascii="Times New Roman" w:hAnsi="Times New Roman" w:cs="Times New Roman"/>
          <w:sz w:val="28"/>
          <w:szCs w:val="28"/>
        </w:rPr>
      </w:pPr>
      <w:r>
        <w:rPr>
          <w:rFonts w:ascii="Times New Roman" w:hAnsi="Times New Roman" w:cs="Times New Roman"/>
          <w:sz w:val="28"/>
          <w:szCs w:val="28"/>
        </w:rPr>
        <w:t>В случае выдачи  уведомления об отказе</w:t>
      </w:r>
      <w:r w:rsidRPr="003474C8">
        <w:rPr>
          <w:rFonts w:ascii="Times New Roman" w:hAnsi="Times New Roman" w:cs="Times New Roman"/>
          <w:sz w:val="28"/>
          <w:szCs w:val="28"/>
        </w:rPr>
        <w:t xml:space="preserve">: </w:t>
      </w:r>
    </w:p>
    <w:p w:rsidR="007F1213" w:rsidRPr="00E6416D" w:rsidRDefault="007F1213" w:rsidP="0088767B">
      <w:pPr>
        <w:pStyle w:val="ListParagraph"/>
        <w:widowControl w:val="0"/>
        <w:tabs>
          <w:tab w:val="left" w:pos="1134"/>
        </w:tabs>
        <w:autoSpaceDE w:val="0"/>
        <w:autoSpaceDN w:val="0"/>
        <w:adjustRightInd w:val="0"/>
        <w:ind w:left="0" w:firstLine="851"/>
        <w:rPr>
          <w:rFonts w:ascii="Times New Roman" w:hAnsi="Times New Roman" w:cs="Times New Roman"/>
          <w:sz w:val="28"/>
          <w:szCs w:val="28"/>
        </w:rPr>
      </w:pPr>
      <w:r w:rsidRPr="003474C8">
        <w:rPr>
          <w:rFonts w:ascii="Times New Roman" w:hAnsi="Times New Roman" w:cs="Times New Roman"/>
          <w:sz w:val="28"/>
          <w:szCs w:val="28"/>
        </w:rPr>
        <w:t xml:space="preserve">– выдает Заявителю один экземпляр уведомления об отказе под </w:t>
      </w:r>
      <w:r>
        <w:rPr>
          <w:rFonts w:ascii="Times New Roman" w:hAnsi="Times New Roman" w:cs="Times New Roman"/>
          <w:sz w:val="28"/>
          <w:szCs w:val="28"/>
        </w:rPr>
        <w:t>подпись</w:t>
      </w:r>
      <w:r w:rsidRPr="003474C8">
        <w:rPr>
          <w:rFonts w:ascii="Times New Roman" w:hAnsi="Times New Roman" w:cs="Times New Roman"/>
          <w:sz w:val="28"/>
          <w:szCs w:val="28"/>
        </w:rPr>
        <w:t xml:space="preserve"> на экземпляре расписки, распечатанном из регистрационной</w:t>
      </w:r>
      <w:r>
        <w:rPr>
          <w:rFonts w:ascii="Times New Roman" w:hAnsi="Times New Roman" w:cs="Times New Roman"/>
          <w:sz w:val="28"/>
          <w:szCs w:val="28"/>
        </w:rPr>
        <w:t xml:space="preserve"> </w:t>
      </w:r>
      <w:r w:rsidRPr="003474C8">
        <w:rPr>
          <w:rFonts w:ascii="Times New Roman" w:hAnsi="Times New Roman" w:cs="Times New Roman"/>
          <w:sz w:val="28"/>
          <w:szCs w:val="28"/>
        </w:rPr>
        <w:t xml:space="preserve"> карточки  </w:t>
      </w:r>
      <w:r w:rsidRPr="00E6416D">
        <w:rPr>
          <w:rFonts w:ascii="Times New Roman" w:hAnsi="Times New Roman" w:cs="Times New Roman"/>
          <w:sz w:val="28"/>
          <w:szCs w:val="28"/>
        </w:rPr>
        <w:t>в АИС;</w:t>
      </w:r>
    </w:p>
    <w:p w:rsidR="007F1213" w:rsidRDefault="007F1213" w:rsidP="00DA5BB5">
      <w:pPr>
        <w:pStyle w:val="ListParagraph"/>
        <w:widowControl w:val="0"/>
        <w:tabs>
          <w:tab w:val="left" w:pos="1134"/>
        </w:tabs>
        <w:autoSpaceDE w:val="0"/>
        <w:autoSpaceDN w:val="0"/>
        <w:adjustRightInd w:val="0"/>
        <w:ind w:left="0" w:firstLine="851"/>
        <w:rPr>
          <w:rFonts w:ascii="Times New Roman" w:hAnsi="Times New Roman" w:cs="Times New Roman"/>
          <w:sz w:val="28"/>
          <w:szCs w:val="28"/>
        </w:rPr>
      </w:pPr>
      <w:r w:rsidRPr="00E6416D">
        <w:rPr>
          <w:rFonts w:ascii="Times New Roman" w:hAnsi="Times New Roman" w:cs="Times New Roman"/>
          <w:sz w:val="28"/>
          <w:szCs w:val="28"/>
        </w:rPr>
        <w:t>– в случае неприбытия Заявителя в срок, указанный в расписке, направляет</w:t>
      </w:r>
      <w:r w:rsidRPr="003474C8">
        <w:rPr>
          <w:rFonts w:ascii="Times New Roman" w:hAnsi="Times New Roman" w:cs="Times New Roman"/>
          <w:sz w:val="28"/>
          <w:szCs w:val="28"/>
        </w:rPr>
        <w:t xml:space="preserve"> уведомление об отказе</w:t>
      </w:r>
      <w:r>
        <w:rPr>
          <w:rFonts w:ascii="Times New Roman" w:hAnsi="Times New Roman" w:cs="Times New Roman"/>
          <w:sz w:val="28"/>
          <w:szCs w:val="28"/>
        </w:rPr>
        <w:t xml:space="preserve"> почтой России</w:t>
      </w:r>
      <w:r w:rsidRPr="003474C8">
        <w:rPr>
          <w:rFonts w:ascii="Times New Roman" w:hAnsi="Times New Roman" w:cs="Times New Roman"/>
          <w:sz w:val="28"/>
          <w:szCs w:val="28"/>
        </w:rPr>
        <w:t xml:space="preserve">  по адресу, указанному  в заявлении</w:t>
      </w:r>
      <w:r>
        <w:rPr>
          <w:rFonts w:ascii="Times New Roman" w:hAnsi="Times New Roman" w:cs="Times New Roman"/>
          <w:sz w:val="28"/>
          <w:szCs w:val="28"/>
        </w:rPr>
        <w:t>,</w:t>
      </w:r>
      <w:r w:rsidRPr="003474C8">
        <w:rPr>
          <w:rFonts w:ascii="Times New Roman" w:hAnsi="Times New Roman" w:cs="Times New Roman"/>
          <w:sz w:val="28"/>
          <w:szCs w:val="28"/>
        </w:rPr>
        <w:t xml:space="preserve"> на следующий рабочий день от даты выдачи результата, указанной в расписке</w:t>
      </w:r>
      <w:r>
        <w:rPr>
          <w:rFonts w:ascii="Times New Roman" w:hAnsi="Times New Roman" w:cs="Times New Roman"/>
          <w:sz w:val="28"/>
          <w:szCs w:val="28"/>
        </w:rPr>
        <w:t>;</w:t>
      </w:r>
    </w:p>
    <w:p w:rsidR="007F1213" w:rsidRPr="00E6416D" w:rsidRDefault="007F1213" w:rsidP="00DA5BB5">
      <w:pPr>
        <w:pStyle w:val="ListParagraph"/>
        <w:widowControl w:val="0"/>
        <w:tabs>
          <w:tab w:val="left" w:pos="1134"/>
        </w:tabs>
        <w:autoSpaceDE w:val="0"/>
        <w:autoSpaceDN w:val="0"/>
        <w:adjustRightInd w:val="0"/>
        <w:ind w:left="0" w:firstLine="851"/>
        <w:rPr>
          <w:rFonts w:ascii="Times New Roman" w:hAnsi="Times New Roman" w:cs="Times New Roman"/>
          <w:sz w:val="28"/>
          <w:szCs w:val="28"/>
        </w:rPr>
      </w:pPr>
      <w:r w:rsidRPr="003474C8">
        <w:rPr>
          <w:rFonts w:ascii="Times New Roman" w:hAnsi="Times New Roman" w:cs="Times New Roman"/>
          <w:sz w:val="28"/>
          <w:szCs w:val="28"/>
        </w:rPr>
        <w:t xml:space="preserve">– делает в регистрационной </w:t>
      </w:r>
      <w:r w:rsidRPr="00E6416D">
        <w:rPr>
          <w:rFonts w:ascii="Times New Roman" w:hAnsi="Times New Roman" w:cs="Times New Roman"/>
          <w:sz w:val="28"/>
          <w:szCs w:val="28"/>
        </w:rPr>
        <w:t>карточке в АИС отметку о дате предоставления результата муниципальной услуги Заявителю;</w:t>
      </w:r>
    </w:p>
    <w:p w:rsidR="007F1213" w:rsidRPr="003474C8" w:rsidRDefault="007F1213" w:rsidP="00DA5BB5">
      <w:pPr>
        <w:pStyle w:val="ListParagraph"/>
        <w:widowControl w:val="0"/>
        <w:tabs>
          <w:tab w:val="left" w:pos="1134"/>
        </w:tabs>
        <w:autoSpaceDE w:val="0"/>
        <w:autoSpaceDN w:val="0"/>
        <w:adjustRightInd w:val="0"/>
        <w:ind w:left="0" w:firstLine="851"/>
        <w:rPr>
          <w:rFonts w:ascii="Times New Roman" w:hAnsi="Times New Roman" w:cs="Times New Roman"/>
          <w:sz w:val="28"/>
          <w:szCs w:val="28"/>
        </w:rPr>
      </w:pPr>
      <w:r w:rsidRPr="003474C8">
        <w:rPr>
          <w:rFonts w:ascii="Times New Roman" w:hAnsi="Times New Roman" w:cs="Times New Roman"/>
          <w:sz w:val="28"/>
          <w:szCs w:val="28"/>
        </w:rPr>
        <w:t>– снимает документ с контроля</w:t>
      </w:r>
      <w:r>
        <w:rPr>
          <w:rFonts w:ascii="Times New Roman" w:hAnsi="Times New Roman" w:cs="Times New Roman"/>
          <w:sz w:val="28"/>
          <w:szCs w:val="28"/>
        </w:rPr>
        <w:t>.</w:t>
      </w:r>
    </w:p>
    <w:p w:rsidR="007F1213" w:rsidRDefault="007F1213" w:rsidP="00DA5BB5">
      <w:pPr>
        <w:pStyle w:val="ListParagraph"/>
        <w:widowControl w:val="0"/>
        <w:tabs>
          <w:tab w:val="left" w:pos="1134"/>
        </w:tabs>
        <w:autoSpaceDE w:val="0"/>
        <w:autoSpaceDN w:val="0"/>
        <w:adjustRightInd w:val="0"/>
        <w:ind w:left="0" w:firstLine="851"/>
        <w:rPr>
          <w:rFonts w:ascii="Times New Roman" w:hAnsi="Times New Roman" w:cs="Times New Roman"/>
          <w:sz w:val="28"/>
          <w:szCs w:val="28"/>
        </w:rPr>
      </w:pPr>
      <w:r>
        <w:rPr>
          <w:rFonts w:ascii="Times New Roman" w:hAnsi="Times New Roman" w:cs="Times New Roman"/>
          <w:sz w:val="28"/>
          <w:szCs w:val="28"/>
        </w:rPr>
        <w:t>В случае выдачи Специального разрешения:</w:t>
      </w:r>
    </w:p>
    <w:p w:rsidR="007F1213" w:rsidRDefault="007F1213" w:rsidP="00DA5BB5">
      <w:pPr>
        <w:pStyle w:val="ListParagraph"/>
        <w:widowControl w:val="0"/>
        <w:tabs>
          <w:tab w:val="left" w:pos="1134"/>
        </w:tabs>
        <w:autoSpaceDE w:val="0"/>
        <w:autoSpaceDN w:val="0"/>
        <w:adjustRightInd w:val="0"/>
        <w:ind w:left="0" w:firstLine="851"/>
        <w:rPr>
          <w:rFonts w:ascii="Times New Roman" w:hAnsi="Times New Roman" w:cs="Times New Roman"/>
          <w:sz w:val="28"/>
          <w:szCs w:val="28"/>
        </w:rPr>
      </w:pPr>
      <w:r>
        <w:rPr>
          <w:rFonts w:ascii="Times New Roman" w:hAnsi="Times New Roman" w:cs="Times New Roman"/>
          <w:sz w:val="28"/>
          <w:szCs w:val="28"/>
        </w:rPr>
        <w:t xml:space="preserve">– </w:t>
      </w:r>
      <w:r w:rsidRPr="003474C8">
        <w:rPr>
          <w:rFonts w:ascii="Times New Roman" w:hAnsi="Times New Roman" w:cs="Times New Roman"/>
          <w:sz w:val="28"/>
          <w:szCs w:val="28"/>
        </w:rPr>
        <w:t xml:space="preserve">устанавливает </w:t>
      </w:r>
      <w:r>
        <w:rPr>
          <w:rFonts w:ascii="Times New Roman" w:hAnsi="Times New Roman" w:cs="Times New Roman"/>
          <w:sz w:val="28"/>
          <w:szCs w:val="28"/>
        </w:rPr>
        <w:t xml:space="preserve">   </w:t>
      </w:r>
      <w:r w:rsidRPr="003474C8">
        <w:rPr>
          <w:rFonts w:ascii="Times New Roman" w:hAnsi="Times New Roman" w:cs="Times New Roman"/>
          <w:sz w:val="28"/>
          <w:szCs w:val="28"/>
        </w:rPr>
        <w:t xml:space="preserve">личность </w:t>
      </w:r>
      <w:r>
        <w:rPr>
          <w:rFonts w:ascii="Times New Roman" w:hAnsi="Times New Roman" w:cs="Times New Roman"/>
          <w:sz w:val="28"/>
          <w:szCs w:val="28"/>
        </w:rPr>
        <w:t xml:space="preserve">    </w:t>
      </w:r>
      <w:r w:rsidRPr="003474C8">
        <w:rPr>
          <w:rFonts w:ascii="Times New Roman" w:hAnsi="Times New Roman" w:cs="Times New Roman"/>
          <w:sz w:val="28"/>
          <w:szCs w:val="28"/>
        </w:rPr>
        <w:t xml:space="preserve">и </w:t>
      </w:r>
      <w:r>
        <w:rPr>
          <w:rFonts w:ascii="Times New Roman" w:hAnsi="Times New Roman" w:cs="Times New Roman"/>
          <w:sz w:val="28"/>
          <w:szCs w:val="28"/>
        </w:rPr>
        <w:t xml:space="preserve">    </w:t>
      </w:r>
      <w:r w:rsidRPr="003474C8">
        <w:rPr>
          <w:rFonts w:ascii="Times New Roman" w:hAnsi="Times New Roman" w:cs="Times New Roman"/>
          <w:sz w:val="28"/>
          <w:szCs w:val="28"/>
        </w:rPr>
        <w:t xml:space="preserve">правомочность </w:t>
      </w:r>
      <w:r>
        <w:rPr>
          <w:rFonts w:ascii="Times New Roman" w:hAnsi="Times New Roman" w:cs="Times New Roman"/>
          <w:sz w:val="28"/>
          <w:szCs w:val="28"/>
        </w:rPr>
        <w:t xml:space="preserve">   </w:t>
      </w:r>
      <w:r w:rsidRPr="003474C8">
        <w:rPr>
          <w:rFonts w:ascii="Times New Roman" w:hAnsi="Times New Roman" w:cs="Times New Roman"/>
          <w:sz w:val="28"/>
          <w:szCs w:val="28"/>
        </w:rPr>
        <w:t xml:space="preserve">Заявителя </w:t>
      </w:r>
      <w:r>
        <w:rPr>
          <w:rFonts w:ascii="Times New Roman" w:hAnsi="Times New Roman" w:cs="Times New Roman"/>
          <w:sz w:val="28"/>
          <w:szCs w:val="28"/>
        </w:rPr>
        <w:t xml:space="preserve">        </w:t>
      </w:r>
      <w:r w:rsidRPr="003474C8">
        <w:rPr>
          <w:rFonts w:ascii="Times New Roman" w:hAnsi="Times New Roman" w:cs="Times New Roman"/>
          <w:sz w:val="28"/>
          <w:szCs w:val="28"/>
        </w:rPr>
        <w:t xml:space="preserve">(его </w:t>
      </w:r>
    </w:p>
    <w:p w:rsidR="007F1213" w:rsidRDefault="007F1213" w:rsidP="00283107">
      <w:pPr>
        <w:pStyle w:val="ListParagraph"/>
        <w:widowControl w:val="0"/>
        <w:tabs>
          <w:tab w:val="left" w:pos="1134"/>
        </w:tabs>
        <w:autoSpaceDE w:val="0"/>
        <w:autoSpaceDN w:val="0"/>
        <w:adjustRightInd w:val="0"/>
        <w:ind w:left="0" w:firstLine="0"/>
        <w:rPr>
          <w:rFonts w:ascii="Times New Roman" w:hAnsi="Times New Roman" w:cs="Times New Roman"/>
          <w:sz w:val="28"/>
          <w:szCs w:val="28"/>
        </w:rPr>
      </w:pPr>
      <w:r w:rsidRPr="003474C8">
        <w:rPr>
          <w:rFonts w:ascii="Times New Roman" w:hAnsi="Times New Roman" w:cs="Times New Roman"/>
          <w:sz w:val="28"/>
          <w:szCs w:val="28"/>
        </w:rPr>
        <w:t>представителя)</w:t>
      </w:r>
      <w:r>
        <w:rPr>
          <w:rFonts w:ascii="Times New Roman" w:hAnsi="Times New Roman" w:cs="Times New Roman"/>
          <w:sz w:val="28"/>
          <w:szCs w:val="28"/>
        </w:rPr>
        <w:t>;</w:t>
      </w:r>
    </w:p>
    <w:p w:rsidR="007F1213" w:rsidRDefault="007F1213" w:rsidP="00DA5BB5">
      <w:pPr>
        <w:pStyle w:val="ListParagraph"/>
        <w:widowControl w:val="0"/>
        <w:tabs>
          <w:tab w:val="left" w:pos="1134"/>
        </w:tabs>
        <w:autoSpaceDE w:val="0"/>
        <w:autoSpaceDN w:val="0"/>
        <w:adjustRightInd w:val="0"/>
        <w:ind w:left="0" w:firstLine="851"/>
        <w:rPr>
          <w:rFonts w:ascii="Times New Roman" w:hAnsi="Times New Roman" w:cs="Times New Roman"/>
          <w:sz w:val="28"/>
          <w:szCs w:val="28"/>
          <w:lang w:eastAsia="en-US"/>
        </w:rPr>
      </w:pPr>
      <w:r>
        <w:rPr>
          <w:rFonts w:ascii="Times New Roman" w:hAnsi="Times New Roman" w:cs="Times New Roman"/>
          <w:sz w:val="28"/>
          <w:szCs w:val="28"/>
          <w:lang w:eastAsia="en-US"/>
        </w:rPr>
        <w:t xml:space="preserve">– </w:t>
      </w:r>
      <w:r w:rsidRPr="00FF3B5A">
        <w:rPr>
          <w:rFonts w:ascii="Times New Roman" w:hAnsi="Times New Roman" w:cs="Times New Roman"/>
          <w:sz w:val="28"/>
          <w:szCs w:val="28"/>
          <w:lang w:eastAsia="en-US"/>
        </w:rPr>
        <w:t xml:space="preserve">в случае </w:t>
      </w:r>
      <w:r>
        <w:rPr>
          <w:rFonts w:ascii="Times New Roman" w:hAnsi="Times New Roman" w:cs="Times New Roman"/>
          <w:sz w:val="28"/>
          <w:szCs w:val="28"/>
          <w:lang w:eastAsia="en-US"/>
        </w:rPr>
        <w:t>если заявление</w:t>
      </w:r>
      <w:r w:rsidRPr="00FF3B5A">
        <w:rPr>
          <w:rFonts w:ascii="Times New Roman" w:hAnsi="Times New Roman" w:cs="Times New Roman"/>
          <w:sz w:val="28"/>
          <w:szCs w:val="28"/>
          <w:lang w:eastAsia="en-US"/>
        </w:rPr>
        <w:t xml:space="preserve"> </w:t>
      </w:r>
      <w:r>
        <w:rPr>
          <w:rFonts w:ascii="Times New Roman" w:hAnsi="Times New Roman" w:cs="Times New Roman"/>
          <w:sz w:val="28"/>
          <w:szCs w:val="28"/>
          <w:lang w:eastAsia="en-US"/>
        </w:rPr>
        <w:t>было направлено</w:t>
      </w:r>
      <w:r w:rsidRPr="00FF3B5A">
        <w:rPr>
          <w:rFonts w:ascii="Times New Roman" w:hAnsi="Times New Roman" w:cs="Times New Roman"/>
          <w:sz w:val="28"/>
          <w:szCs w:val="28"/>
          <w:lang w:eastAsia="en-US"/>
        </w:rPr>
        <w:t xml:space="preserve"> посредством факсимильной связи</w:t>
      </w:r>
      <w:r>
        <w:rPr>
          <w:rFonts w:ascii="Times New Roman" w:hAnsi="Times New Roman" w:cs="Times New Roman"/>
          <w:sz w:val="28"/>
          <w:szCs w:val="28"/>
          <w:lang w:eastAsia="en-US"/>
        </w:rPr>
        <w:t>,</w:t>
      </w:r>
      <w:r>
        <w:rPr>
          <w:rFonts w:ascii="Times New Roman" w:hAnsi="Times New Roman" w:cs="Times New Roman"/>
          <w:sz w:val="28"/>
          <w:szCs w:val="28"/>
        </w:rPr>
        <w:t xml:space="preserve"> сверяет </w:t>
      </w:r>
      <w:r w:rsidRPr="00FF3B5A">
        <w:rPr>
          <w:rFonts w:ascii="Times New Roman" w:hAnsi="Times New Roman" w:cs="Times New Roman"/>
          <w:sz w:val="28"/>
          <w:szCs w:val="28"/>
          <w:lang w:eastAsia="en-US"/>
        </w:rPr>
        <w:t>копи</w:t>
      </w:r>
      <w:r>
        <w:rPr>
          <w:rFonts w:ascii="Times New Roman" w:hAnsi="Times New Roman" w:cs="Times New Roman"/>
          <w:sz w:val="28"/>
          <w:szCs w:val="28"/>
          <w:lang w:eastAsia="en-US"/>
        </w:rPr>
        <w:t>и</w:t>
      </w:r>
      <w:r w:rsidRPr="00FF3B5A">
        <w:rPr>
          <w:rFonts w:ascii="Times New Roman" w:hAnsi="Times New Roman" w:cs="Times New Roman"/>
          <w:sz w:val="28"/>
          <w:szCs w:val="28"/>
          <w:lang w:eastAsia="en-US"/>
        </w:rPr>
        <w:t xml:space="preserve"> документов, </w:t>
      </w:r>
      <w:r>
        <w:rPr>
          <w:rFonts w:ascii="Times New Roman" w:hAnsi="Times New Roman" w:cs="Times New Roman"/>
          <w:sz w:val="28"/>
          <w:szCs w:val="28"/>
          <w:lang w:eastAsia="en-US"/>
        </w:rPr>
        <w:t xml:space="preserve">направленные Заявителем, с оригиналами заявления и документов, указанных в п. 2.6 настоящего Административного регламента, </w:t>
      </w:r>
      <w:r w:rsidRPr="00351964">
        <w:rPr>
          <w:rFonts w:ascii="Times New Roman" w:hAnsi="Times New Roman" w:cs="Times New Roman"/>
          <w:sz w:val="28"/>
          <w:szCs w:val="28"/>
        </w:rPr>
        <w:t>на копиях проставляет оттиск штампа «с оригиналом сверено»</w:t>
      </w:r>
      <w:r>
        <w:rPr>
          <w:rFonts w:ascii="Times New Roman" w:hAnsi="Times New Roman" w:cs="Times New Roman"/>
          <w:sz w:val="28"/>
          <w:szCs w:val="28"/>
          <w:lang w:eastAsia="en-US"/>
        </w:rPr>
        <w:t>;</w:t>
      </w:r>
    </w:p>
    <w:p w:rsidR="007F1213" w:rsidRPr="003474C8" w:rsidRDefault="007F1213" w:rsidP="00DA5BB5">
      <w:pPr>
        <w:pStyle w:val="ListParagraph"/>
        <w:widowControl w:val="0"/>
        <w:tabs>
          <w:tab w:val="left" w:pos="1134"/>
        </w:tabs>
        <w:autoSpaceDE w:val="0"/>
        <w:autoSpaceDN w:val="0"/>
        <w:adjustRightInd w:val="0"/>
        <w:ind w:left="0" w:firstLine="851"/>
        <w:rPr>
          <w:rFonts w:ascii="Times New Roman" w:hAnsi="Times New Roman" w:cs="Times New Roman"/>
          <w:sz w:val="28"/>
          <w:szCs w:val="28"/>
        </w:rPr>
      </w:pPr>
      <w:r>
        <w:rPr>
          <w:rFonts w:ascii="Times New Roman" w:hAnsi="Times New Roman" w:cs="Times New Roman"/>
          <w:sz w:val="28"/>
          <w:szCs w:val="28"/>
          <w:lang w:eastAsia="en-US"/>
        </w:rPr>
        <w:t xml:space="preserve">– </w:t>
      </w:r>
      <w:r w:rsidRPr="003474C8">
        <w:rPr>
          <w:rFonts w:ascii="Times New Roman" w:hAnsi="Times New Roman" w:cs="Times New Roman"/>
          <w:sz w:val="28"/>
          <w:szCs w:val="28"/>
        </w:rPr>
        <w:t xml:space="preserve">передает </w:t>
      </w:r>
      <w:r w:rsidRPr="00624CF2">
        <w:rPr>
          <w:rFonts w:ascii="Times New Roman" w:hAnsi="Times New Roman" w:cs="Times New Roman"/>
          <w:sz w:val="28"/>
          <w:szCs w:val="28"/>
        </w:rPr>
        <w:t>лист журнал</w:t>
      </w:r>
      <w:r>
        <w:rPr>
          <w:rFonts w:ascii="Times New Roman" w:hAnsi="Times New Roman" w:cs="Times New Roman"/>
          <w:sz w:val="28"/>
          <w:szCs w:val="28"/>
        </w:rPr>
        <w:t>а</w:t>
      </w:r>
      <w:r w:rsidRPr="00624CF2">
        <w:rPr>
          <w:rFonts w:ascii="Times New Roman" w:hAnsi="Times New Roman" w:cs="Times New Roman"/>
          <w:sz w:val="28"/>
          <w:szCs w:val="28"/>
        </w:rPr>
        <w:t xml:space="preserve"> выданных</w:t>
      </w:r>
      <w:r w:rsidRPr="003474C8">
        <w:rPr>
          <w:rFonts w:ascii="Times New Roman" w:hAnsi="Times New Roman" w:cs="Times New Roman"/>
          <w:sz w:val="28"/>
          <w:szCs w:val="28"/>
        </w:rPr>
        <w:t xml:space="preserve"> специальных разрешений для проставления подписи Заявителем;</w:t>
      </w:r>
    </w:p>
    <w:p w:rsidR="007F1213" w:rsidRPr="003474C8" w:rsidRDefault="007F1213" w:rsidP="00DA5BB5">
      <w:pPr>
        <w:pStyle w:val="ListParagraph"/>
        <w:widowControl w:val="0"/>
        <w:tabs>
          <w:tab w:val="left" w:pos="1134"/>
        </w:tabs>
        <w:autoSpaceDE w:val="0"/>
        <w:autoSpaceDN w:val="0"/>
        <w:adjustRightInd w:val="0"/>
        <w:ind w:left="0" w:firstLine="851"/>
        <w:rPr>
          <w:rFonts w:ascii="Times New Roman" w:hAnsi="Times New Roman" w:cs="Times New Roman"/>
          <w:sz w:val="28"/>
          <w:szCs w:val="28"/>
        </w:rPr>
      </w:pPr>
      <w:r w:rsidRPr="003474C8">
        <w:rPr>
          <w:rFonts w:ascii="Times New Roman" w:hAnsi="Times New Roman" w:cs="Times New Roman"/>
          <w:sz w:val="28"/>
          <w:szCs w:val="28"/>
        </w:rPr>
        <w:t>– выдает Заявителю Специальное разрешение;</w:t>
      </w:r>
    </w:p>
    <w:p w:rsidR="007F1213" w:rsidRPr="003474C8" w:rsidRDefault="007F1213" w:rsidP="00DA5BB5">
      <w:pPr>
        <w:pStyle w:val="ListParagraph"/>
        <w:widowControl w:val="0"/>
        <w:tabs>
          <w:tab w:val="left" w:pos="1134"/>
        </w:tabs>
        <w:autoSpaceDE w:val="0"/>
        <w:autoSpaceDN w:val="0"/>
        <w:adjustRightInd w:val="0"/>
        <w:ind w:left="0" w:firstLine="851"/>
        <w:rPr>
          <w:rFonts w:ascii="Times New Roman" w:hAnsi="Times New Roman" w:cs="Times New Roman"/>
          <w:sz w:val="28"/>
          <w:szCs w:val="28"/>
        </w:rPr>
      </w:pPr>
      <w:r w:rsidRPr="003474C8">
        <w:rPr>
          <w:rFonts w:ascii="Times New Roman" w:hAnsi="Times New Roman" w:cs="Times New Roman"/>
          <w:sz w:val="28"/>
          <w:szCs w:val="28"/>
        </w:rPr>
        <w:t xml:space="preserve">– делает в регистрационной </w:t>
      </w:r>
      <w:r w:rsidRPr="00E6416D">
        <w:rPr>
          <w:rFonts w:ascii="Times New Roman" w:hAnsi="Times New Roman" w:cs="Times New Roman"/>
          <w:sz w:val="28"/>
          <w:szCs w:val="28"/>
        </w:rPr>
        <w:t>карточке в АИС отметку о дате предоставления результата муниципальной услуги Заявителю;</w:t>
      </w:r>
    </w:p>
    <w:p w:rsidR="007F1213" w:rsidRPr="003474C8" w:rsidRDefault="007F1213" w:rsidP="00DA5BB5">
      <w:pPr>
        <w:pStyle w:val="ListParagraph"/>
        <w:widowControl w:val="0"/>
        <w:tabs>
          <w:tab w:val="left" w:pos="1134"/>
        </w:tabs>
        <w:autoSpaceDE w:val="0"/>
        <w:autoSpaceDN w:val="0"/>
        <w:adjustRightInd w:val="0"/>
        <w:ind w:left="0" w:firstLine="851"/>
        <w:rPr>
          <w:rFonts w:ascii="Times New Roman" w:hAnsi="Times New Roman" w:cs="Times New Roman"/>
          <w:sz w:val="28"/>
          <w:szCs w:val="28"/>
        </w:rPr>
      </w:pPr>
      <w:r w:rsidRPr="003474C8">
        <w:rPr>
          <w:rFonts w:ascii="Times New Roman" w:hAnsi="Times New Roman" w:cs="Times New Roman"/>
          <w:sz w:val="28"/>
          <w:szCs w:val="28"/>
        </w:rPr>
        <w:t>– снимает документ с контроля</w:t>
      </w:r>
      <w:r>
        <w:rPr>
          <w:rFonts w:ascii="Times New Roman" w:hAnsi="Times New Roman" w:cs="Times New Roman"/>
          <w:sz w:val="28"/>
          <w:szCs w:val="28"/>
        </w:rPr>
        <w:t>;</w:t>
      </w:r>
    </w:p>
    <w:p w:rsidR="007F1213" w:rsidRPr="003474C8" w:rsidRDefault="007F1213" w:rsidP="00DA5BB5">
      <w:pPr>
        <w:pStyle w:val="ListParagraph"/>
        <w:widowControl w:val="0"/>
        <w:tabs>
          <w:tab w:val="left" w:pos="1134"/>
        </w:tabs>
        <w:autoSpaceDE w:val="0"/>
        <w:autoSpaceDN w:val="0"/>
        <w:adjustRightInd w:val="0"/>
        <w:ind w:left="0" w:firstLine="851"/>
        <w:rPr>
          <w:rFonts w:ascii="Times New Roman" w:hAnsi="Times New Roman" w:cs="Times New Roman"/>
          <w:sz w:val="28"/>
          <w:szCs w:val="28"/>
        </w:rPr>
      </w:pPr>
      <w:r>
        <w:rPr>
          <w:rFonts w:ascii="Times New Roman" w:hAnsi="Times New Roman" w:cs="Times New Roman"/>
          <w:sz w:val="28"/>
          <w:szCs w:val="28"/>
        </w:rPr>
        <w:t xml:space="preserve">– передает специалисту Отдела лист </w:t>
      </w:r>
      <w:r w:rsidRPr="003474C8">
        <w:rPr>
          <w:rFonts w:ascii="Times New Roman" w:hAnsi="Times New Roman" w:cs="Times New Roman"/>
          <w:sz w:val="28"/>
          <w:szCs w:val="28"/>
        </w:rPr>
        <w:t>журнал</w:t>
      </w:r>
      <w:r>
        <w:rPr>
          <w:rFonts w:ascii="Times New Roman" w:hAnsi="Times New Roman" w:cs="Times New Roman"/>
          <w:sz w:val="28"/>
          <w:szCs w:val="28"/>
        </w:rPr>
        <w:t>а</w:t>
      </w:r>
      <w:r w:rsidRPr="003474C8">
        <w:rPr>
          <w:rFonts w:ascii="Times New Roman" w:hAnsi="Times New Roman" w:cs="Times New Roman"/>
          <w:sz w:val="28"/>
          <w:szCs w:val="28"/>
        </w:rPr>
        <w:t xml:space="preserve"> выданных специальных разрешений</w:t>
      </w:r>
      <w:r>
        <w:rPr>
          <w:rFonts w:ascii="Times New Roman" w:hAnsi="Times New Roman" w:cs="Times New Roman"/>
          <w:sz w:val="28"/>
          <w:szCs w:val="28"/>
        </w:rPr>
        <w:t xml:space="preserve"> с подписью Заявителя.</w:t>
      </w:r>
    </w:p>
    <w:p w:rsidR="007F1213" w:rsidRPr="00351964" w:rsidRDefault="007F1213" w:rsidP="00DA5BB5">
      <w:pPr>
        <w:widowControl w:val="0"/>
        <w:autoSpaceDE w:val="0"/>
        <w:autoSpaceDN w:val="0"/>
        <w:adjustRightInd w:val="0"/>
        <w:ind w:firstLine="851"/>
        <w:rPr>
          <w:rFonts w:ascii="Times New Roman" w:hAnsi="Times New Roman" w:cs="Times New Roman"/>
          <w:sz w:val="28"/>
          <w:szCs w:val="28"/>
        </w:rPr>
      </w:pPr>
      <w:r w:rsidRPr="00351964">
        <w:rPr>
          <w:rFonts w:ascii="Times New Roman" w:hAnsi="Times New Roman" w:cs="Times New Roman"/>
          <w:sz w:val="28"/>
          <w:szCs w:val="28"/>
        </w:rPr>
        <w:t>В случае если заявление было направлено посредством факсимильной связи  передает оригинал заявления и копии документов с отметкой  «с оригиналом сверено» специалисту Отдела.</w:t>
      </w:r>
    </w:p>
    <w:p w:rsidR="007F1213" w:rsidRPr="001741DC" w:rsidRDefault="007F1213" w:rsidP="00DA5BB5">
      <w:pPr>
        <w:pStyle w:val="ListParagraph"/>
        <w:widowControl w:val="0"/>
        <w:tabs>
          <w:tab w:val="left" w:pos="1134"/>
        </w:tabs>
        <w:autoSpaceDE w:val="0"/>
        <w:autoSpaceDN w:val="0"/>
        <w:adjustRightInd w:val="0"/>
        <w:ind w:left="0" w:firstLine="851"/>
        <w:rPr>
          <w:rFonts w:ascii="Times New Roman" w:hAnsi="Times New Roman" w:cs="Times New Roman"/>
          <w:sz w:val="28"/>
          <w:szCs w:val="28"/>
        </w:rPr>
      </w:pPr>
      <w:r w:rsidRPr="001741DC">
        <w:rPr>
          <w:rFonts w:ascii="Times New Roman" w:hAnsi="Times New Roman" w:cs="Times New Roman"/>
          <w:sz w:val="28"/>
          <w:szCs w:val="28"/>
        </w:rPr>
        <w:t xml:space="preserve">В случае неприбытия Заявителя в срок, указанный в расписке, по истечении 10 рабочих дней от даты выдачи результата, указанной в расписке, возвращает специалисту Отдела  </w:t>
      </w:r>
      <w:r>
        <w:rPr>
          <w:rFonts w:ascii="Times New Roman" w:hAnsi="Times New Roman" w:cs="Times New Roman"/>
          <w:sz w:val="28"/>
          <w:szCs w:val="28"/>
        </w:rPr>
        <w:t>экземпляр Специального разрешения и лист из журнала выданных специальных разрешений</w:t>
      </w:r>
      <w:r w:rsidRPr="001741DC">
        <w:rPr>
          <w:rFonts w:ascii="Times New Roman" w:hAnsi="Times New Roman" w:cs="Times New Roman"/>
          <w:sz w:val="28"/>
          <w:szCs w:val="28"/>
        </w:rPr>
        <w:t>.</w:t>
      </w:r>
    </w:p>
    <w:p w:rsidR="007F1213" w:rsidRDefault="007F1213" w:rsidP="00DA5BB5">
      <w:pPr>
        <w:pStyle w:val="ListParagraph"/>
        <w:widowControl w:val="0"/>
        <w:tabs>
          <w:tab w:val="left" w:pos="1134"/>
        </w:tabs>
        <w:autoSpaceDE w:val="0"/>
        <w:autoSpaceDN w:val="0"/>
        <w:adjustRightInd w:val="0"/>
        <w:ind w:left="0" w:firstLine="851"/>
        <w:rPr>
          <w:rFonts w:ascii="Times New Roman" w:hAnsi="Times New Roman" w:cs="Times New Roman"/>
          <w:sz w:val="28"/>
          <w:szCs w:val="28"/>
        </w:rPr>
      </w:pPr>
      <w:r w:rsidRPr="003474C8">
        <w:rPr>
          <w:rFonts w:ascii="Times New Roman" w:hAnsi="Times New Roman" w:cs="Times New Roman"/>
          <w:sz w:val="28"/>
          <w:szCs w:val="28"/>
        </w:rPr>
        <w:t xml:space="preserve">Максимальный срок выполнения административных действий – </w:t>
      </w:r>
      <w:r>
        <w:rPr>
          <w:rFonts w:ascii="Times New Roman" w:hAnsi="Times New Roman" w:cs="Times New Roman"/>
          <w:sz w:val="28"/>
          <w:szCs w:val="28"/>
        </w:rPr>
        <w:t>30</w:t>
      </w:r>
      <w:r w:rsidRPr="003474C8">
        <w:rPr>
          <w:rFonts w:ascii="Times New Roman" w:hAnsi="Times New Roman" w:cs="Times New Roman"/>
          <w:sz w:val="28"/>
          <w:szCs w:val="28"/>
        </w:rPr>
        <w:t xml:space="preserve"> минут.</w:t>
      </w:r>
    </w:p>
    <w:p w:rsidR="007F1213" w:rsidRDefault="007F1213" w:rsidP="00DA5BB5">
      <w:pPr>
        <w:pStyle w:val="ListParagraph"/>
        <w:widowControl w:val="0"/>
        <w:tabs>
          <w:tab w:val="left" w:pos="1134"/>
        </w:tabs>
        <w:autoSpaceDE w:val="0"/>
        <w:autoSpaceDN w:val="0"/>
        <w:adjustRightInd w:val="0"/>
        <w:ind w:left="0" w:firstLine="851"/>
        <w:rPr>
          <w:rFonts w:ascii="Times New Roman" w:hAnsi="Times New Roman" w:cs="Times New Roman"/>
          <w:sz w:val="28"/>
          <w:szCs w:val="28"/>
        </w:rPr>
      </w:pPr>
      <w:r>
        <w:rPr>
          <w:rFonts w:ascii="Times New Roman" w:hAnsi="Times New Roman" w:cs="Times New Roman"/>
          <w:sz w:val="28"/>
          <w:szCs w:val="28"/>
        </w:rPr>
        <w:t>3.13.4. Специалист Отдела:</w:t>
      </w:r>
    </w:p>
    <w:p w:rsidR="007F1213" w:rsidRPr="00931B8D" w:rsidRDefault="007F1213" w:rsidP="00DA5BB5">
      <w:pPr>
        <w:widowControl w:val="0"/>
        <w:autoSpaceDE w:val="0"/>
        <w:autoSpaceDN w:val="0"/>
        <w:adjustRightInd w:val="0"/>
        <w:ind w:firstLine="851"/>
        <w:rPr>
          <w:rFonts w:ascii="Times New Roman" w:hAnsi="Times New Roman" w:cs="Times New Roman"/>
          <w:sz w:val="28"/>
          <w:szCs w:val="28"/>
        </w:rPr>
      </w:pPr>
      <w:r w:rsidRPr="009446E1">
        <w:rPr>
          <w:rFonts w:ascii="Times New Roman" w:hAnsi="Times New Roman" w:cs="Times New Roman"/>
          <w:sz w:val="28"/>
          <w:szCs w:val="28"/>
        </w:rPr>
        <w:t>– в случае получения листа журнал</w:t>
      </w:r>
      <w:r>
        <w:rPr>
          <w:rFonts w:ascii="Times New Roman" w:hAnsi="Times New Roman" w:cs="Times New Roman"/>
          <w:sz w:val="28"/>
          <w:szCs w:val="28"/>
        </w:rPr>
        <w:t>а</w:t>
      </w:r>
      <w:r w:rsidRPr="009446E1">
        <w:rPr>
          <w:rFonts w:ascii="Times New Roman" w:hAnsi="Times New Roman" w:cs="Times New Roman"/>
          <w:sz w:val="28"/>
          <w:szCs w:val="28"/>
        </w:rPr>
        <w:t xml:space="preserve"> выданных специальных разрешений с подписью </w:t>
      </w:r>
      <w:r>
        <w:rPr>
          <w:rFonts w:ascii="Times New Roman" w:hAnsi="Times New Roman" w:cs="Times New Roman"/>
          <w:sz w:val="28"/>
          <w:szCs w:val="28"/>
        </w:rPr>
        <w:t>З</w:t>
      </w:r>
      <w:r w:rsidRPr="009446E1">
        <w:rPr>
          <w:rFonts w:ascii="Times New Roman" w:hAnsi="Times New Roman" w:cs="Times New Roman"/>
          <w:sz w:val="28"/>
          <w:szCs w:val="28"/>
        </w:rPr>
        <w:t>аявителя подшивает лист в журнал выданных специальных разрешений</w:t>
      </w:r>
      <w:r>
        <w:rPr>
          <w:rFonts w:ascii="Times New Roman" w:hAnsi="Times New Roman" w:cs="Times New Roman"/>
          <w:sz w:val="28"/>
          <w:szCs w:val="28"/>
        </w:rPr>
        <w:t xml:space="preserve">. </w:t>
      </w:r>
      <w:r w:rsidRPr="00931B8D">
        <w:rPr>
          <w:rFonts w:ascii="Times New Roman" w:hAnsi="Times New Roman" w:cs="Times New Roman"/>
          <w:sz w:val="28"/>
          <w:szCs w:val="28"/>
        </w:rPr>
        <w:t>В</w:t>
      </w:r>
      <w:r w:rsidRPr="00931B8D">
        <w:rPr>
          <w:rFonts w:ascii="Times New Roman" w:hAnsi="Times New Roman" w:cs="Times New Roman"/>
          <w:sz w:val="28"/>
          <w:szCs w:val="28"/>
          <w:lang/>
        </w:rPr>
        <w:t xml:space="preserve"> случае если заявление было направлено посредством факсимильной связи</w:t>
      </w:r>
      <w:r>
        <w:rPr>
          <w:rFonts w:ascii="Times New Roman" w:hAnsi="Times New Roman" w:cs="Times New Roman"/>
          <w:sz w:val="28"/>
          <w:szCs w:val="28"/>
        </w:rPr>
        <w:t>,</w:t>
      </w:r>
      <w:r w:rsidRPr="00931B8D">
        <w:rPr>
          <w:rFonts w:ascii="Times New Roman" w:hAnsi="Times New Roman" w:cs="Times New Roman"/>
          <w:sz w:val="28"/>
          <w:szCs w:val="28"/>
        </w:rPr>
        <w:t xml:space="preserve">  подшивает оригинал заявления и копии документов с отметкой  «с  оригиналом сверено»;</w:t>
      </w:r>
    </w:p>
    <w:p w:rsidR="007F1213" w:rsidRDefault="007F1213" w:rsidP="00DA5BB5">
      <w:pPr>
        <w:pStyle w:val="ListParagraph"/>
        <w:widowControl w:val="0"/>
        <w:tabs>
          <w:tab w:val="left" w:pos="1134"/>
        </w:tabs>
        <w:autoSpaceDE w:val="0"/>
        <w:autoSpaceDN w:val="0"/>
        <w:adjustRightInd w:val="0"/>
        <w:ind w:left="0" w:firstLine="851"/>
        <w:rPr>
          <w:rFonts w:ascii="Times New Roman" w:hAnsi="Times New Roman" w:cs="Times New Roman"/>
          <w:sz w:val="28"/>
          <w:szCs w:val="28"/>
        </w:rPr>
      </w:pPr>
      <w:r w:rsidRPr="009446E1">
        <w:rPr>
          <w:rFonts w:ascii="Times New Roman" w:hAnsi="Times New Roman" w:cs="Times New Roman"/>
          <w:sz w:val="28"/>
          <w:szCs w:val="28"/>
        </w:rPr>
        <w:t>– формирует дело согласно номенклатуре дел</w:t>
      </w:r>
      <w:r>
        <w:rPr>
          <w:rFonts w:ascii="Times New Roman" w:hAnsi="Times New Roman" w:cs="Times New Roman"/>
          <w:sz w:val="28"/>
          <w:szCs w:val="28"/>
        </w:rPr>
        <w:t>;</w:t>
      </w:r>
    </w:p>
    <w:p w:rsidR="007F1213" w:rsidRPr="003474C8" w:rsidRDefault="007F1213" w:rsidP="003B4142">
      <w:pPr>
        <w:pStyle w:val="ListParagraph"/>
        <w:widowControl w:val="0"/>
        <w:tabs>
          <w:tab w:val="left" w:pos="1134"/>
        </w:tabs>
        <w:autoSpaceDE w:val="0"/>
        <w:autoSpaceDN w:val="0"/>
        <w:adjustRightInd w:val="0"/>
        <w:ind w:left="0" w:firstLine="851"/>
        <w:rPr>
          <w:rFonts w:ascii="Times New Roman" w:hAnsi="Times New Roman" w:cs="Times New Roman"/>
          <w:sz w:val="28"/>
          <w:szCs w:val="28"/>
        </w:rPr>
      </w:pPr>
      <w:r w:rsidRPr="003C53CB">
        <w:rPr>
          <w:rFonts w:ascii="Times New Roman" w:hAnsi="Times New Roman" w:cs="Times New Roman"/>
          <w:sz w:val="28"/>
          <w:szCs w:val="28"/>
        </w:rPr>
        <w:t xml:space="preserve">– в случае </w:t>
      </w:r>
      <w:r w:rsidRPr="00E6416D">
        <w:rPr>
          <w:rFonts w:ascii="Times New Roman" w:hAnsi="Times New Roman" w:cs="Times New Roman"/>
          <w:sz w:val="28"/>
          <w:szCs w:val="28"/>
        </w:rPr>
        <w:t>получения Специального</w:t>
      </w:r>
      <w:r w:rsidRPr="003C53CB">
        <w:rPr>
          <w:rFonts w:ascii="Times New Roman" w:hAnsi="Times New Roman" w:cs="Times New Roman"/>
          <w:sz w:val="28"/>
          <w:szCs w:val="28"/>
        </w:rPr>
        <w:t xml:space="preserve"> разрешения и листа из журнала выданных специальных разрешений</w:t>
      </w:r>
      <w:r>
        <w:rPr>
          <w:rFonts w:ascii="Times New Roman" w:hAnsi="Times New Roman" w:cs="Times New Roman"/>
          <w:sz w:val="28"/>
          <w:szCs w:val="28"/>
        </w:rPr>
        <w:t xml:space="preserve"> обеспечивает их хранение. </w:t>
      </w:r>
      <w:r w:rsidRPr="00E6416D">
        <w:rPr>
          <w:rFonts w:ascii="Times New Roman" w:hAnsi="Times New Roman" w:cs="Times New Roman"/>
          <w:sz w:val="28"/>
          <w:szCs w:val="28"/>
        </w:rPr>
        <w:t xml:space="preserve">Выдача указанного экземпляра Специального разрешения </w:t>
      </w:r>
      <w:r>
        <w:rPr>
          <w:rFonts w:ascii="Times New Roman" w:hAnsi="Times New Roman" w:cs="Times New Roman"/>
          <w:sz w:val="28"/>
          <w:szCs w:val="28"/>
        </w:rPr>
        <w:t>З</w:t>
      </w:r>
      <w:r w:rsidRPr="00E6416D">
        <w:rPr>
          <w:rFonts w:ascii="Times New Roman" w:hAnsi="Times New Roman" w:cs="Times New Roman"/>
          <w:sz w:val="28"/>
          <w:szCs w:val="28"/>
        </w:rPr>
        <w:t xml:space="preserve">аявителю возможна </w:t>
      </w:r>
      <w:r>
        <w:rPr>
          <w:rFonts w:ascii="Times New Roman" w:hAnsi="Times New Roman" w:cs="Times New Roman"/>
          <w:sz w:val="28"/>
          <w:szCs w:val="28"/>
        </w:rPr>
        <w:t xml:space="preserve">в </w:t>
      </w:r>
      <w:r w:rsidRPr="00E6416D">
        <w:rPr>
          <w:rFonts w:ascii="Times New Roman" w:hAnsi="Times New Roman" w:cs="Times New Roman"/>
          <w:sz w:val="28"/>
          <w:szCs w:val="28"/>
        </w:rPr>
        <w:t xml:space="preserve">МФЦ после обращения </w:t>
      </w:r>
      <w:r>
        <w:rPr>
          <w:rFonts w:ascii="Times New Roman" w:hAnsi="Times New Roman" w:cs="Times New Roman"/>
          <w:sz w:val="28"/>
          <w:szCs w:val="28"/>
        </w:rPr>
        <w:t>З</w:t>
      </w:r>
      <w:r w:rsidRPr="00E6416D">
        <w:rPr>
          <w:rFonts w:ascii="Times New Roman" w:hAnsi="Times New Roman" w:cs="Times New Roman"/>
          <w:sz w:val="28"/>
          <w:szCs w:val="28"/>
        </w:rPr>
        <w:t xml:space="preserve">аявителя в </w:t>
      </w:r>
      <w:r>
        <w:rPr>
          <w:rFonts w:ascii="Times New Roman" w:hAnsi="Times New Roman" w:cs="Times New Roman"/>
          <w:sz w:val="28"/>
          <w:szCs w:val="28"/>
        </w:rPr>
        <w:t>МФЦ</w:t>
      </w:r>
      <w:r w:rsidRPr="00E6416D">
        <w:rPr>
          <w:rFonts w:ascii="Times New Roman" w:hAnsi="Times New Roman" w:cs="Times New Roman"/>
          <w:sz w:val="28"/>
          <w:szCs w:val="28"/>
        </w:rPr>
        <w:t xml:space="preserve"> с письменным заявлением, составленн</w:t>
      </w:r>
      <w:r>
        <w:rPr>
          <w:rFonts w:ascii="Times New Roman" w:hAnsi="Times New Roman" w:cs="Times New Roman"/>
          <w:sz w:val="28"/>
          <w:szCs w:val="28"/>
        </w:rPr>
        <w:t>ы</w:t>
      </w:r>
      <w:r w:rsidRPr="00E6416D">
        <w:rPr>
          <w:rFonts w:ascii="Times New Roman" w:hAnsi="Times New Roman" w:cs="Times New Roman"/>
          <w:sz w:val="28"/>
          <w:szCs w:val="28"/>
        </w:rPr>
        <w:t>м в произвольной форме. Выдача результата предоставления муниципальной услуги осуществляется в порядке, предусмотренном п. 3.13.3</w:t>
      </w:r>
      <w:r>
        <w:rPr>
          <w:rFonts w:ascii="Times New Roman" w:hAnsi="Times New Roman" w:cs="Times New Roman"/>
          <w:sz w:val="28"/>
          <w:szCs w:val="28"/>
        </w:rPr>
        <w:t xml:space="preserve"> </w:t>
      </w:r>
      <w:r w:rsidRPr="00E6416D">
        <w:rPr>
          <w:rFonts w:ascii="Times New Roman" w:hAnsi="Times New Roman" w:cs="Times New Roman"/>
          <w:sz w:val="28"/>
          <w:szCs w:val="28"/>
        </w:rPr>
        <w:t xml:space="preserve"> настоящего</w:t>
      </w:r>
      <w:r>
        <w:rPr>
          <w:rFonts w:ascii="Times New Roman" w:hAnsi="Times New Roman" w:cs="Times New Roman"/>
          <w:sz w:val="28"/>
          <w:szCs w:val="28"/>
        </w:rPr>
        <w:t xml:space="preserve"> Административного регламента. Срок выдачи не может превышать 3 рабочих дней. </w:t>
      </w:r>
    </w:p>
    <w:p w:rsidR="007F1213" w:rsidRPr="003474C8" w:rsidRDefault="007F1213" w:rsidP="00DA5BB5">
      <w:pPr>
        <w:pStyle w:val="ListParagraph"/>
        <w:widowControl w:val="0"/>
        <w:tabs>
          <w:tab w:val="left" w:pos="1134"/>
        </w:tabs>
        <w:autoSpaceDE w:val="0"/>
        <w:autoSpaceDN w:val="0"/>
        <w:adjustRightInd w:val="0"/>
        <w:ind w:left="0" w:firstLine="851"/>
        <w:rPr>
          <w:rFonts w:ascii="Times New Roman" w:hAnsi="Times New Roman" w:cs="Times New Roman"/>
          <w:sz w:val="28"/>
          <w:szCs w:val="28"/>
        </w:rPr>
      </w:pPr>
      <w:r w:rsidRPr="003474C8">
        <w:rPr>
          <w:rFonts w:ascii="Times New Roman" w:hAnsi="Times New Roman" w:cs="Times New Roman"/>
          <w:sz w:val="28"/>
          <w:szCs w:val="28"/>
        </w:rPr>
        <w:t xml:space="preserve">Максимальный срок выполнения административных действий – </w:t>
      </w:r>
      <w:r>
        <w:rPr>
          <w:rFonts w:ascii="Times New Roman" w:hAnsi="Times New Roman" w:cs="Times New Roman"/>
          <w:sz w:val="28"/>
          <w:szCs w:val="28"/>
        </w:rPr>
        <w:t>15</w:t>
      </w:r>
      <w:r w:rsidRPr="003474C8">
        <w:rPr>
          <w:rFonts w:ascii="Times New Roman" w:hAnsi="Times New Roman" w:cs="Times New Roman"/>
          <w:sz w:val="28"/>
          <w:szCs w:val="28"/>
        </w:rPr>
        <w:t xml:space="preserve"> минут.</w:t>
      </w:r>
    </w:p>
    <w:p w:rsidR="007F1213" w:rsidRPr="003474C8" w:rsidRDefault="007F1213" w:rsidP="00DA5BB5">
      <w:pPr>
        <w:pStyle w:val="ListParagraph"/>
        <w:widowControl w:val="0"/>
        <w:tabs>
          <w:tab w:val="left" w:pos="1134"/>
        </w:tabs>
        <w:autoSpaceDE w:val="0"/>
        <w:autoSpaceDN w:val="0"/>
        <w:adjustRightInd w:val="0"/>
        <w:ind w:left="0" w:firstLine="851"/>
        <w:rPr>
          <w:rFonts w:ascii="Times New Roman" w:hAnsi="Times New Roman" w:cs="Times New Roman"/>
          <w:sz w:val="28"/>
          <w:szCs w:val="28"/>
        </w:rPr>
      </w:pPr>
      <w:r w:rsidRPr="003474C8">
        <w:rPr>
          <w:rFonts w:ascii="Times New Roman" w:hAnsi="Times New Roman" w:cs="Times New Roman"/>
          <w:sz w:val="28"/>
          <w:szCs w:val="28"/>
        </w:rPr>
        <w:t>3.1</w:t>
      </w:r>
      <w:r>
        <w:rPr>
          <w:rFonts w:ascii="Times New Roman" w:hAnsi="Times New Roman" w:cs="Times New Roman"/>
          <w:sz w:val="28"/>
          <w:szCs w:val="28"/>
        </w:rPr>
        <w:t>3</w:t>
      </w:r>
      <w:r w:rsidRPr="003474C8">
        <w:rPr>
          <w:rFonts w:ascii="Times New Roman" w:hAnsi="Times New Roman" w:cs="Times New Roman"/>
          <w:sz w:val="28"/>
          <w:szCs w:val="28"/>
        </w:rPr>
        <w:t>.</w:t>
      </w:r>
      <w:r>
        <w:rPr>
          <w:rFonts w:ascii="Times New Roman" w:hAnsi="Times New Roman" w:cs="Times New Roman"/>
          <w:sz w:val="28"/>
          <w:szCs w:val="28"/>
        </w:rPr>
        <w:t>5</w:t>
      </w:r>
      <w:r w:rsidRPr="003474C8">
        <w:rPr>
          <w:rFonts w:ascii="Times New Roman" w:hAnsi="Times New Roman" w:cs="Times New Roman"/>
          <w:sz w:val="28"/>
          <w:szCs w:val="28"/>
        </w:rPr>
        <w:t>. Должностн</w:t>
      </w:r>
      <w:r>
        <w:rPr>
          <w:rFonts w:ascii="Times New Roman" w:hAnsi="Times New Roman" w:cs="Times New Roman"/>
          <w:sz w:val="28"/>
          <w:szCs w:val="28"/>
        </w:rPr>
        <w:t>ы</w:t>
      </w:r>
      <w:r w:rsidRPr="003474C8">
        <w:rPr>
          <w:rFonts w:ascii="Times New Roman" w:hAnsi="Times New Roman" w:cs="Times New Roman"/>
          <w:sz w:val="28"/>
          <w:szCs w:val="28"/>
        </w:rPr>
        <w:t>е лиц</w:t>
      </w:r>
      <w:r>
        <w:rPr>
          <w:rFonts w:ascii="Times New Roman" w:hAnsi="Times New Roman" w:cs="Times New Roman"/>
          <w:sz w:val="28"/>
          <w:szCs w:val="28"/>
        </w:rPr>
        <w:t>а</w:t>
      </w:r>
      <w:r w:rsidRPr="003474C8">
        <w:rPr>
          <w:rFonts w:ascii="Times New Roman" w:hAnsi="Times New Roman" w:cs="Times New Roman"/>
          <w:sz w:val="28"/>
          <w:szCs w:val="28"/>
        </w:rPr>
        <w:t>, ответственн</w:t>
      </w:r>
      <w:r>
        <w:rPr>
          <w:rFonts w:ascii="Times New Roman" w:hAnsi="Times New Roman" w:cs="Times New Roman"/>
          <w:sz w:val="28"/>
          <w:szCs w:val="28"/>
        </w:rPr>
        <w:t>ы</w:t>
      </w:r>
      <w:r w:rsidRPr="003474C8">
        <w:rPr>
          <w:rFonts w:ascii="Times New Roman" w:hAnsi="Times New Roman" w:cs="Times New Roman"/>
          <w:sz w:val="28"/>
          <w:szCs w:val="28"/>
        </w:rPr>
        <w:t>е за выполнение  каждого административного действия, входящего в состав  административной  процедуры, – специалист Отдела</w:t>
      </w:r>
      <w:r>
        <w:rPr>
          <w:rFonts w:ascii="Times New Roman" w:hAnsi="Times New Roman" w:cs="Times New Roman"/>
          <w:sz w:val="28"/>
          <w:szCs w:val="28"/>
        </w:rPr>
        <w:t xml:space="preserve"> </w:t>
      </w:r>
      <w:r w:rsidRPr="003474C8">
        <w:rPr>
          <w:rFonts w:ascii="Times New Roman" w:hAnsi="Times New Roman" w:cs="Times New Roman"/>
          <w:sz w:val="28"/>
          <w:szCs w:val="28"/>
        </w:rPr>
        <w:t>(п.</w:t>
      </w:r>
      <w:r>
        <w:rPr>
          <w:rFonts w:ascii="Times New Roman" w:hAnsi="Times New Roman" w:cs="Times New Roman"/>
          <w:sz w:val="28"/>
          <w:szCs w:val="28"/>
        </w:rPr>
        <w:t xml:space="preserve">п. </w:t>
      </w:r>
      <w:r w:rsidRPr="003474C8">
        <w:rPr>
          <w:rFonts w:ascii="Times New Roman" w:hAnsi="Times New Roman" w:cs="Times New Roman"/>
          <w:sz w:val="28"/>
          <w:szCs w:val="28"/>
        </w:rPr>
        <w:t>3.1</w:t>
      </w:r>
      <w:r>
        <w:rPr>
          <w:rFonts w:ascii="Times New Roman" w:hAnsi="Times New Roman" w:cs="Times New Roman"/>
          <w:sz w:val="28"/>
          <w:szCs w:val="28"/>
        </w:rPr>
        <w:t>3</w:t>
      </w:r>
      <w:r w:rsidRPr="003474C8">
        <w:rPr>
          <w:rFonts w:ascii="Times New Roman" w:hAnsi="Times New Roman" w:cs="Times New Roman"/>
          <w:sz w:val="28"/>
          <w:szCs w:val="28"/>
        </w:rPr>
        <w:t>.2</w:t>
      </w:r>
      <w:r>
        <w:rPr>
          <w:rFonts w:ascii="Times New Roman" w:hAnsi="Times New Roman" w:cs="Times New Roman"/>
          <w:sz w:val="28"/>
          <w:szCs w:val="28"/>
        </w:rPr>
        <w:t>, 3.13.4</w:t>
      </w:r>
      <w:r w:rsidRPr="003474C8">
        <w:rPr>
          <w:rFonts w:ascii="Times New Roman" w:hAnsi="Times New Roman" w:cs="Times New Roman"/>
          <w:sz w:val="28"/>
          <w:szCs w:val="28"/>
        </w:rPr>
        <w:t>), специалист </w:t>
      </w:r>
      <w:r w:rsidRPr="001E56F5">
        <w:rPr>
          <w:rFonts w:ascii="Times New Roman" w:hAnsi="Times New Roman" w:cs="Times New Roman"/>
          <w:sz w:val="28"/>
          <w:szCs w:val="28"/>
        </w:rPr>
        <w:t>МФЦ, ответственный за прием и выдачу документов</w:t>
      </w:r>
      <w:r w:rsidRPr="003474C8">
        <w:rPr>
          <w:rFonts w:ascii="Times New Roman" w:hAnsi="Times New Roman" w:cs="Times New Roman"/>
          <w:sz w:val="28"/>
          <w:szCs w:val="28"/>
        </w:rPr>
        <w:t xml:space="preserve"> (п.</w:t>
      </w:r>
      <w:r>
        <w:rPr>
          <w:rFonts w:ascii="Times New Roman" w:hAnsi="Times New Roman" w:cs="Times New Roman"/>
          <w:sz w:val="28"/>
          <w:szCs w:val="28"/>
        </w:rPr>
        <w:t xml:space="preserve"> </w:t>
      </w:r>
      <w:r w:rsidRPr="003474C8">
        <w:rPr>
          <w:rFonts w:ascii="Times New Roman" w:hAnsi="Times New Roman" w:cs="Times New Roman"/>
          <w:sz w:val="28"/>
          <w:szCs w:val="28"/>
        </w:rPr>
        <w:t>3.1</w:t>
      </w:r>
      <w:r>
        <w:rPr>
          <w:rFonts w:ascii="Times New Roman" w:hAnsi="Times New Roman" w:cs="Times New Roman"/>
          <w:sz w:val="28"/>
          <w:szCs w:val="28"/>
        </w:rPr>
        <w:t>3</w:t>
      </w:r>
      <w:r w:rsidRPr="003474C8">
        <w:rPr>
          <w:rFonts w:ascii="Times New Roman" w:hAnsi="Times New Roman" w:cs="Times New Roman"/>
          <w:sz w:val="28"/>
          <w:szCs w:val="28"/>
        </w:rPr>
        <w:t>.</w:t>
      </w:r>
      <w:r>
        <w:rPr>
          <w:rFonts w:ascii="Times New Roman" w:hAnsi="Times New Roman" w:cs="Times New Roman"/>
          <w:sz w:val="28"/>
          <w:szCs w:val="28"/>
        </w:rPr>
        <w:t>3</w:t>
      </w:r>
      <w:r w:rsidRPr="003474C8">
        <w:rPr>
          <w:rFonts w:ascii="Times New Roman" w:hAnsi="Times New Roman" w:cs="Times New Roman"/>
          <w:sz w:val="28"/>
          <w:szCs w:val="28"/>
        </w:rPr>
        <w:t>)</w:t>
      </w:r>
      <w:r>
        <w:rPr>
          <w:rFonts w:ascii="Times New Roman" w:hAnsi="Times New Roman" w:cs="Times New Roman"/>
          <w:sz w:val="28"/>
          <w:szCs w:val="28"/>
        </w:rPr>
        <w:t xml:space="preserve">, </w:t>
      </w:r>
      <w:r w:rsidRPr="00E6416D">
        <w:rPr>
          <w:rFonts w:ascii="Times New Roman" w:hAnsi="Times New Roman" w:cs="Times New Roman"/>
          <w:sz w:val="28"/>
          <w:szCs w:val="28"/>
        </w:rPr>
        <w:t xml:space="preserve">начальник </w:t>
      </w:r>
      <w:r>
        <w:rPr>
          <w:rFonts w:ascii="Times New Roman" w:hAnsi="Times New Roman" w:cs="Times New Roman"/>
          <w:sz w:val="28"/>
          <w:szCs w:val="28"/>
        </w:rPr>
        <w:t>о</w:t>
      </w:r>
      <w:r w:rsidRPr="001E56F5">
        <w:rPr>
          <w:rFonts w:ascii="Times New Roman" w:hAnsi="Times New Roman" w:cs="Times New Roman"/>
          <w:sz w:val="28"/>
          <w:szCs w:val="28"/>
        </w:rPr>
        <w:t>тдела приема</w:t>
      </w:r>
      <w:r w:rsidRPr="00E6416D">
        <w:rPr>
          <w:rFonts w:ascii="Times New Roman" w:hAnsi="Times New Roman" w:cs="Times New Roman"/>
          <w:sz w:val="28"/>
          <w:szCs w:val="28"/>
        </w:rPr>
        <w:t xml:space="preserve"> и выдачи документов МФЦ (п.</w:t>
      </w:r>
      <w:r>
        <w:rPr>
          <w:rFonts w:ascii="Times New Roman" w:hAnsi="Times New Roman" w:cs="Times New Roman"/>
          <w:sz w:val="28"/>
          <w:szCs w:val="28"/>
        </w:rPr>
        <w:t xml:space="preserve"> </w:t>
      </w:r>
      <w:r w:rsidRPr="00E6416D">
        <w:rPr>
          <w:rFonts w:ascii="Times New Roman" w:hAnsi="Times New Roman" w:cs="Times New Roman"/>
          <w:sz w:val="28"/>
          <w:szCs w:val="28"/>
        </w:rPr>
        <w:t>3.13.3.2).</w:t>
      </w:r>
    </w:p>
    <w:p w:rsidR="007F1213" w:rsidRDefault="007F1213" w:rsidP="00DA5BB5">
      <w:pPr>
        <w:pStyle w:val="ListParagraph"/>
        <w:widowControl w:val="0"/>
        <w:tabs>
          <w:tab w:val="left" w:pos="1134"/>
        </w:tabs>
        <w:autoSpaceDE w:val="0"/>
        <w:autoSpaceDN w:val="0"/>
        <w:adjustRightInd w:val="0"/>
        <w:ind w:left="0" w:firstLine="851"/>
        <w:rPr>
          <w:rFonts w:ascii="Times New Roman" w:hAnsi="Times New Roman" w:cs="Times New Roman"/>
          <w:sz w:val="28"/>
          <w:szCs w:val="28"/>
        </w:rPr>
      </w:pPr>
      <w:r w:rsidRPr="003474C8">
        <w:rPr>
          <w:rFonts w:ascii="Times New Roman" w:hAnsi="Times New Roman" w:cs="Times New Roman"/>
          <w:sz w:val="28"/>
          <w:szCs w:val="28"/>
        </w:rPr>
        <w:t>3.1</w:t>
      </w:r>
      <w:r>
        <w:rPr>
          <w:rFonts w:ascii="Times New Roman" w:hAnsi="Times New Roman" w:cs="Times New Roman"/>
          <w:sz w:val="28"/>
          <w:szCs w:val="28"/>
        </w:rPr>
        <w:t>3</w:t>
      </w:r>
      <w:r w:rsidRPr="003474C8">
        <w:rPr>
          <w:rFonts w:ascii="Times New Roman" w:hAnsi="Times New Roman" w:cs="Times New Roman"/>
          <w:sz w:val="28"/>
          <w:szCs w:val="28"/>
        </w:rPr>
        <w:t>.</w:t>
      </w:r>
      <w:r>
        <w:rPr>
          <w:rFonts w:ascii="Times New Roman" w:hAnsi="Times New Roman" w:cs="Times New Roman"/>
          <w:sz w:val="28"/>
          <w:szCs w:val="28"/>
        </w:rPr>
        <w:t>6</w:t>
      </w:r>
      <w:r w:rsidRPr="003474C8">
        <w:rPr>
          <w:rFonts w:ascii="Times New Roman" w:hAnsi="Times New Roman" w:cs="Times New Roman"/>
          <w:sz w:val="28"/>
          <w:szCs w:val="28"/>
        </w:rPr>
        <w:t>. К</w:t>
      </w:r>
      <w:r>
        <w:rPr>
          <w:rFonts w:ascii="Times New Roman" w:hAnsi="Times New Roman" w:cs="Times New Roman"/>
          <w:sz w:val="28"/>
          <w:szCs w:val="28"/>
        </w:rPr>
        <w:t>ритерия</w:t>
      </w:r>
      <w:r w:rsidRPr="003474C8">
        <w:rPr>
          <w:rFonts w:ascii="Times New Roman" w:hAnsi="Times New Roman" w:cs="Times New Roman"/>
          <w:sz w:val="28"/>
          <w:szCs w:val="28"/>
        </w:rPr>
        <w:t>м</w:t>
      </w:r>
      <w:r>
        <w:rPr>
          <w:rFonts w:ascii="Times New Roman" w:hAnsi="Times New Roman" w:cs="Times New Roman"/>
          <w:sz w:val="28"/>
          <w:szCs w:val="28"/>
        </w:rPr>
        <w:t>и</w:t>
      </w:r>
      <w:r w:rsidRPr="003474C8">
        <w:rPr>
          <w:rFonts w:ascii="Times New Roman" w:hAnsi="Times New Roman" w:cs="Times New Roman"/>
          <w:sz w:val="28"/>
          <w:szCs w:val="28"/>
        </w:rPr>
        <w:t xml:space="preserve"> принятия решения явля</w:t>
      </w:r>
      <w:r>
        <w:rPr>
          <w:rFonts w:ascii="Times New Roman" w:hAnsi="Times New Roman" w:cs="Times New Roman"/>
          <w:sz w:val="28"/>
          <w:szCs w:val="28"/>
        </w:rPr>
        <w:t>ю</w:t>
      </w:r>
      <w:r w:rsidRPr="003474C8">
        <w:rPr>
          <w:rFonts w:ascii="Times New Roman" w:hAnsi="Times New Roman" w:cs="Times New Roman"/>
          <w:sz w:val="28"/>
          <w:szCs w:val="28"/>
        </w:rPr>
        <w:t>тся:</w:t>
      </w:r>
    </w:p>
    <w:p w:rsidR="007F1213" w:rsidRDefault="007F1213" w:rsidP="00DA5BB5">
      <w:pPr>
        <w:pStyle w:val="ListParagraph"/>
        <w:widowControl w:val="0"/>
        <w:tabs>
          <w:tab w:val="left" w:pos="1134"/>
        </w:tabs>
        <w:autoSpaceDE w:val="0"/>
        <w:autoSpaceDN w:val="0"/>
        <w:adjustRightInd w:val="0"/>
        <w:ind w:left="0" w:firstLine="851"/>
        <w:rPr>
          <w:rFonts w:ascii="Times New Roman" w:hAnsi="Times New Roman" w:cs="Times New Roman"/>
          <w:sz w:val="28"/>
          <w:szCs w:val="28"/>
        </w:rPr>
      </w:pPr>
    </w:p>
    <w:p w:rsidR="007F1213" w:rsidRPr="003474C8" w:rsidRDefault="007F1213" w:rsidP="00DA5BB5">
      <w:pPr>
        <w:pStyle w:val="ListParagraph"/>
        <w:widowControl w:val="0"/>
        <w:tabs>
          <w:tab w:val="left" w:pos="1134"/>
        </w:tabs>
        <w:autoSpaceDE w:val="0"/>
        <w:autoSpaceDN w:val="0"/>
        <w:adjustRightInd w:val="0"/>
        <w:ind w:left="0" w:firstLine="851"/>
        <w:rPr>
          <w:rFonts w:ascii="Times New Roman" w:hAnsi="Times New Roman" w:cs="Times New Roman"/>
          <w:sz w:val="28"/>
          <w:szCs w:val="28"/>
        </w:rPr>
      </w:pPr>
      <w:r w:rsidRPr="003474C8">
        <w:rPr>
          <w:rFonts w:ascii="Times New Roman" w:hAnsi="Times New Roman" w:cs="Times New Roman"/>
          <w:sz w:val="28"/>
          <w:szCs w:val="28"/>
        </w:rPr>
        <w:t>– подписание Специального разрешения</w:t>
      </w:r>
      <w:r>
        <w:rPr>
          <w:rFonts w:ascii="Times New Roman" w:hAnsi="Times New Roman" w:cs="Times New Roman"/>
          <w:sz w:val="28"/>
          <w:szCs w:val="28"/>
        </w:rPr>
        <w:t xml:space="preserve"> заместителем главы администрации,</w:t>
      </w:r>
      <w:r w:rsidRPr="003474C8">
        <w:rPr>
          <w:rFonts w:ascii="Times New Roman" w:hAnsi="Times New Roman" w:cs="Times New Roman"/>
          <w:sz w:val="28"/>
          <w:szCs w:val="28"/>
        </w:rPr>
        <w:t xml:space="preserve"> председателем Комитета</w:t>
      </w:r>
      <w:r>
        <w:rPr>
          <w:rFonts w:ascii="Times New Roman" w:hAnsi="Times New Roman" w:cs="Times New Roman"/>
          <w:sz w:val="28"/>
          <w:szCs w:val="28"/>
        </w:rPr>
        <w:t xml:space="preserve"> либо подписание начальником Управления уведомления об отказе</w:t>
      </w:r>
      <w:r w:rsidRPr="003474C8">
        <w:rPr>
          <w:rFonts w:ascii="Times New Roman" w:hAnsi="Times New Roman" w:cs="Times New Roman"/>
          <w:sz w:val="28"/>
          <w:szCs w:val="28"/>
        </w:rPr>
        <w:t>;</w:t>
      </w:r>
    </w:p>
    <w:p w:rsidR="007F1213" w:rsidRPr="003474C8" w:rsidRDefault="007F1213" w:rsidP="00DA5BB5">
      <w:pPr>
        <w:pStyle w:val="ListParagraph"/>
        <w:widowControl w:val="0"/>
        <w:tabs>
          <w:tab w:val="left" w:pos="1134"/>
        </w:tabs>
        <w:autoSpaceDE w:val="0"/>
        <w:autoSpaceDN w:val="0"/>
        <w:adjustRightInd w:val="0"/>
        <w:ind w:left="0" w:firstLine="851"/>
        <w:rPr>
          <w:rFonts w:ascii="Times New Roman" w:hAnsi="Times New Roman" w:cs="Times New Roman"/>
          <w:sz w:val="28"/>
          <w:szCs w:val="28"/>
        </w:rPr>
      </w:pPr>
      <w:r w:rsidRPr="003474C8">
        <w:rPr>
          <w:rFonts w:ascii="Times New Roman" w:hAnsi="Times New Roman" w:cs="Times New Roman"/>
          <w:sz w:val="28"/>
          <w:szCs w:val="28"/>
        </w:rPr>
        <w:t>– явка Заявителя за результатом предоставления муниципальной услуги.</w:t>
      </w:r>
    </w:p>
    <w:p w:rsidR="007F1213" w:rsidRPr="003474C8" w:rsidRDefault="007F1213" w:rsidP="00DA5BB5">
      <w:pPr>
        <w:pStyle w:val="ListParagraph"/>
        <w:widowControl w:val="0"/>
        <w:tabs>
          <w:tab w:val="left" w:pos="1134"/>
        </w:tabs>
        <w:autoSpaceDE w:val="0"/>
        <w:autoSpaceDN w:val="0"/>
        <w:adjustRightInd w:val="0"/>
        <w:ind w:left="0" w:firstLine="851"/>
        <w:rPr>
          <w:rFonts w:ascii="Times New Roman" w:hAnsi="Times New Roman" w:cs="Times New Roman"/>
          <w:sz w:val="28"/>
          <w:szCs w:val="28"/>
        </w:rPr>
      </w:pPr>
      <w:r w:rsidRPr="003474C8">
        <w:rPr>
          <w:rFonts w:ascii="Times New Roman" w:hAnsi="Times New Roman" w:cs="Times New Roman"/>
          <w:sz w:val="28"/>
          <w:szCs w:val="28"/>
        </w:rPr>
        <w:t>3.1</w:t>
      </w:r>
      <w:r>
        <w:rPr>
          <w:rFonts w:ascii="Times New Roman" w:hAnsi="Times New Roman" w:cs="Times New Roman"/>
          <w:sz w:val="28"/>
          <w:szCs w:val="28"/>
        </w:rPr>
        <w:t>3</w:t>
      </w:r>
      <w:r w:rsidRPr="003474C8">
        <w:rPr>
          <w:rFonts w:ascii="Times New Roman" w:hAnsi="Times New Roman" w:cs="Times New Roman"/>
          <w:sz w:val="28"/>
          <w:szCs w:val="28"/>
        </w:rPr>
        <w:t>.</w:t>
      </w:r>
      <w:r>
        <w:rPr>
          <w:rFonts w:ascii="Times New Roman" w:hAnsi="Times New Roman" w:cs="Times New Roman"/>
          <w:sz w:val="28"/>
          <w:szCs w:val="28"/>
        </w:rPr>
        <w:t>7</w:t>
      </w:r>
      <w:r w:rsidRPr="003474C8">
        <w:rPr>
          <w:rFonts w:ascii="Times New Roman" w:hAnsi="Times New Roman" w:cs="Times New Roman"/>
          <w:sz w:val="28"/>
          <w:szCs w:val="28"/>
        </w:rPr>
        <w:t>. Результат административной процедуры и порядок передачи результата.</w:t>
      </w:r>
    </w:p>
    <w:p w:rsidR="007F1213" w:rsidRPr="003474C8" w:rsidRDefault="007F1213" w:rsidP="00DA5BB5">
      <w:pPr>
        <w:pStyle w:val="ListParagraph"/>
        <w:widowControl w:val="0"/>
        <w:tabs>
          <w:tab w:val="left" w:pos="1134"/>
        </w:tabs>
        <w:autoSpaceDE w:val="0"/>
        <w:autoSpaceDN w:val="0"/>
        <w:adjustRightInd w:val="0"/>
        <w:ind w:left="0" w:firstLine="851"/>
        <w:rPr>
          <w:rFonts w:ascii="Times New Roman" w:hAnsi="Times New Roman" w:cs="Times New Roman"/>
          <w:sz w:val="28"/>
          <w:szCs w:val="28"/>
        </w:rPr>
      </w:pPr>
      <w:r w:rsidRPr="003474C8">
        <w:rPr>
          <w:rFonts w:ascii="Times New Roman" w:hAnsi="Times New Roman" w:cs="Times New Roman"/>
          <w:sz w:val="28"/>
          <w:szCs w:val="28"/>
        </w:rPr>
        <w:t>3.1</w:t>
      </w:r>
      <w:r>
        <w:rPr>
          <w:rFonts w:ascii="Times New Roman" w:hAnsi="Times New Roman" w:cs="Times New Roman"/>
          <w:sz w:val="28"/>
          <w:szCs w:val="28"/>
        </w:rPr>
        <w:t>3</w:t>
      </w:r>
      <w:r w:rsidRPr="003474C8">
        <w:rPr>
          <w:rFonts w:ascii="Times New Roman" w:hAnsi="Times New Roman" w:cs="Times New Roman"/>
          <w:sz w:val="28"/>
          <w:szCs w:val="28"/>
        </w:rPr>
        <w:t>.</w:t>
      </w:r>
      <w:r>
        <w:rPr>
          <w:rFonts w:ascii="Times New Roman" w:hAnsi="Times New Roman" w:cs="Times New Roman"/>
          <w:sz w:val="28"/>
          <w:szCs w:val="28"/>
        </w:rPr>
        <w:t>7</w:t>
      </w:r>
      <w:r w:rsidRPr="003474C8">
        <w:rPr>
          <w:rFonts w:ascii="Times New Roman" w:hAnsi="Times New Roman" w:cs="Times New Roman"/>
          <w:sz w:val="28"/>
          <w:szCs w:val="28"/>
        </w:rPr>
        <w:t>.1. Результатом административной  процедуры явля</w:t>
      </w:r>
      <w:r>
        <w:rPr>
          <w:rFonts w:ascii="Times New Roman" w:hAnsi="Times New Roman" w:cs="Times New Roman"/>
          <w:sz w:val="28"/>
          <w:szCs w:val="28"/>
        </w:rPr>
        <w:t>ю</w:t>
      </w:r>
      <w:r w:rsidRPr="003474C8">
        <w:rPr>
          <w:rFonts w:ascii="Times New Roman" w:hAnsi="Times New Roman" w:cs="Times New Roman"/>
          <w:sz w:val="28"/>
          <w:szCs w:val="28"/>
        </w:rPr>
        <w:t>тся:</w:t>
      </w:r>
    </w:p>
    <w:p w:rsidR="007F1213" w:rsidRPr="003474C8" w:rsidRDefault="007F1213" w:rsidP="00DA5BB5">
      <w:pPr>
        <w:pStyle w:val="ListParagraph"/>
        <w:widowControl w:val="0"/>
        <w:tabs>
          <w:tab w:val="left" w:pos="1134"/>
        </w:tabs>
        <w:autoSpaceDE w:val="0"/>
        <w:autoSpaceDN w:val="0"/>
        <w:adjustRightInd w:val="0"/>
        <w:ind w:left="0" w:firstLine="851"/>
        <w:rPr>
          <w:rFonts w:ascii="Times New Roman" w:hAnsi="Times New Roman" w:cs="Times New Roman"/>
          <w:sz w:val="28"/>
          <w:szCs w:val="28"/>
        </w:rPr>
      </w:pPr>
      <w:r w:rsidRPr="003474C8">
        <w:rPr>
          <w:rFonts w:ascii="Times New Roman" w:hAnsi="Times New Roman" w:cs="Times New Roman"/>
          <w:sz w:val="28"/>
          <w:szCs w:val="28"/>
        </w:rPr>
        <w:t xml:space="preserve">– регистрация в </w:t>
      </w:r>
      <w:r w:rsidRPr="001E56F5">
        <w:rPr>
          <w:rFonts w:ascii="Times New Roman" w:hAnsi="Times New Roman" w:cs="Times New Roman"/>
          <w:sz w:val="28"/>
          <w:szCs w:val="28"/>
        </w:rPr>
        <w:t>АИС</w:t>
      </w:r>
      <w:r w:rsidRPr="003474C8">
        <w:rPr>
          <w:rFonts w:ascii="Times New Roman" w:hAnsi="Times New Roman" w:cs="Times New Roman"/>
          <w:sz w:val="28"/>
          <w:szCs w:val="28"/>
        </w:rPr>
        <w:t xml:space="preserve">  Специального разрешения</w:t>
      </w:r>
      <w:r>
        <w:rPr>
          <w:rFonts w:ascii="Times New Roman" w:hAnsi="Times New Roman" w:cs="Times New Roman"/>
          <w:sz w:val="28"/>
          <w:szCs w:val="28"/>
        </w:rPr>
        <w:t xml:space="preserve"> либо уведомления об отказе;</w:t>
      </w:r>
    </w:p>
    <w:p w:rsidR="007F1213" w:rsidRPr="003474C8" w:rsidRDefault="007F1213" w:rsidP="00DA5BB5">
      <w:pPr>
        <w:pStyle w:val="ListParagraph"/>
        <w:widowControl w:val="0"/>
        <w:tabs>
          <w:tab w:val="left" w:pos="1134"/>
        </w:tabs>
        <w:autoSpaceDE w:val="0"/>
        <w:autoSpaceDN w:val="0"/>
        <w:adjustRightInd w:val="0"/>
        <w:ind w:left="0" w:firstLine="851"/>
        <w:rPr>
          <w:rFonts w:ascii="Times New Roman" w:hAnsi="Times New Roman" w:cs="Times New Roman"/>
          <w:sz w:val="28"/>
          <w:szCs w:val="28"/>
        </w:rPr>
      </w:pPr>
      <w:r w:rsidRPr="003474C8">
        <w:rPr>
          <w:rFonts w:ascii="Times New Roman" w:hAnsi="Times New Roman" w:cs="Times New Roman"/>
          <w:sz w:val="28"/>
          <w:szCs w:val="28"/>
        </w:rPr>
        <w:t>–</w:t>
      </w:r>
      <w:r>
        <w:rPr>
          <w:rFonts w:ascii="Times New Roman" w:hAnsi="Times New Roman" w:cs="Times New Roman"/>
          <w:sz w:val="28"/>
          <w:szCs w:val="28"/>
        </w:rPr>
        <w:t> </w:t>
      </w:r>
      <w:r w:rsidRPr="003474C8">
        <w:rPr>
          <w:rFonts w:ascii="Times New Roman" w:hAnsi="Times New Roman" w:cs="Times New Roman"/>
          <w:sz w:val="28"/>
          <w:szCs w:val="28"/>
        </w:rPr>
        <w:t>получение Заявителем Специального разрешения</w:t>
      </w:r>
      <w:r>
        <w:rPr>
          <w:rFonts w:ascii="Times New Roman" w:hAnsi="Times New Roman" w:cs="Times New Roman"/>
          <w:sz w:val="28"/>
          <w:szCs w:val="28"/>
        </w:rPr>
        <w:t xml:space="preserve"> либо уведомления об отказе</w:t>
      </w:r>
      <w:r w:rsidRPr="003474C8">
        <w:rPr>
          <w:rFonts w:ascii="Times New Roman" w:hAnsi="Times New Roman" w:cs="Times New Roman"/>
          <w:sz w:val="28"/>
          <w:szCs w:val="28"/>
        </w:rPr>
        <w:t>;</w:t>
      </w:r>
    </w:p>
    <w:p w:rsidR="007F1213" w:rsidRPr="003474C8" w:rsidRDefault="007F1213" w:rsidP="00DA5BB5">
      <w:pPr>
        <w:pStyle w:val="ListParagraph"/>
        <w:widowControl w:val="0"/>
        <w:tabs>
          <w:tab w:val="left" w:pos="1134"/>
        </w:tabs>
        <w:autoSpaceDE w:val="0"/>
        <w:autoSpaceDN w:val="0"/>
        <w:adjustRightInd w:val="0"/>
        <w:ind w:left="0" w:firstLine="851"/>
        <w:rPr>
          <w:rFonts w:ascii="Times New Roman" w:hAnsi="Times New Roman" w:cs="Times New Roman"/>
          <w:sz w:val="28"/>
          <w:szCs w:val="28"/>
        </w:rPr>
      </w:pPr>
      <w:r w:rsidRPr="003474C8">
        <w:rPr>
          <w:rFonts w:ascii="Times New Roman" w:hAnsi="Times New Roman" w:cs="Times New Roman"/>
          <w:sz w:val="28"/>
          <w:szCs w:val="28"/>
        </w:rPr>
        <w:t>–</w:t>
      </w:r>
      <w:r>
        <w:rPr>
          <w:rFonts w:ascii="Times New Roman" w:hAnsi="Times New Roman" w:cs="Times New Roman"/>
          <w:sz w:val="28"/>
          <w:szCs w:val="28"/>
        </w:rPr>
        <w:t xml:space="preserve"> </w:t>
      </w:r>
      <w:r w:rsidRPr="003474C8">
        <w:rPr>
          <w:rFonts w:ascii="Times New Roman" w:hAnsi="Times New Roman" w:cs="Times New Roman"/>
          <w:sz w:val="28"/>
          <w:szCs w:val="28"/>
        </w:rPr>
        <w:t xml:space="preserve">снятие документа с контроля в </w:t>
      </w:r>
      <w:r w:rsidRPr="001E56F5">
        <w:rPr>
          <w:rFonts w:ascii="Times New Roman" w:hAnsi="Times New Roman" w:cs="Times New Roman"/>
          <w:sz w:val="28"/>
          <w:szCs w:val="28"/>
        </w:rPr>
        <w:t>АИС</w:t>
      </w:r>
      <w:r w:rsidRPr="003474C8">
        <w:rPr>
          <w:rFonts w:ascii="Times New Roman" w:hAnsi="Times New Roman" w:cs="Times New Roman"/>
          <w:sz w:val="28"/>
          <w:szCs w:val="28"/>
        </w:rPr>
        <w:t>.</w:t>
      </w:r>
    </w:p>
    <w:p w:rsidR="007F1213" w:rsidRPr="003474C8" w:rsidRDefault="007F1213" w:rsidP="00DA5BB5">
      <w:pPr>
        <w:pStyle w:val="ListParagraph"/>
        <w:widowControl w:val="0"/>
        <w:tabs>
          <w:tab w:val="left" w:pos="1134"/>
        </w:tabs>
        <w:autoSpaceDE w:val="0"/>
        <w:autoSpaceDN w:val="0"/>
        <w:adjustRightInd w:val="0"/>
        <w:ind w:left="0" w:firstLine="851"/>
        <w:rPr>
          <w:rFonts w:ascii="Times New Roman" w:hAnsi="Times New Roman" w:cs="Times New Roman"/>
          <w:sz w:val="28"/>
          <w:szCs w:val="28"/>
        </w:rPr>
      </w:pPr>
      <w:r w:rsidRPr="003474C8">
        <w:rPr>
          <w:rFonts w:ascii="Times New Roman" w:hAnsi="Times New Roman" w:cs="Times New Roman"/>
          <w:sz w:val="28"/>
          <w:szCs w:val="28"/>
        </w:rPr>
        <w:t>3.1</w:t>
      </w:r>
      <w:r>
        <w:rPr>
          <w:rFonts w:ascii="Times New Roman" w:hAnsi="Times New Roman" w:cs="Times New Roman"/>
          <w:sz w:val="28"/>
          <w:szCs w:val="28"/>
        </w:rPr>
        <w:t>3</w:t>
      </w:r>
      <w:r w:rsidRPr="003474C8">
        <w:rPr>
          <w:rFonts w:ascii="Times New Roman" w:hAnsi="Times New Roman" w:cs="Times New Roman"/>
          <w:sz w:val="28"/>
          <w:szCs w:val="28"/>
        </w:rPr>
        <w:t>.</w:t>
      </w:r>
      <w:r>
        <w:rPr>
          <w:rFonts w:ascii="Times New Roman" w:hAnsi="Times New Roman" w:cs="Times New Roman"/>
          <w:sz w:val="28"/>
          <w:szCs w:val="28"/>
        </w:rPr>
        <w:t>7</w:t>
      </w:r>
      <w:r w:rsidRPr="003474C8">
        <w:rPr>
          <w:rFonts w:ascii="Times New Roman" w:hAnsi="Times New Roman" w:cs="Times New Roman"/>
          <w:sz w:val="28"/>
          <w:szCs w:val="28"/>
        </w:rPr>
        <w:t>.</w:t>
      </w:r>
      <w:r>
        <w:rPr>
          <w:rFonts w:ascii="Times New Roman" w:hAnsi="Times New Roman" w:cs="Times New Roman"/>
          <w:sz w:val="28"/>
          <w:szCs w:val="28"/>
        </w:rPr>
        <w:t>2.</w:t>
      </w:r>
      <w:r w:rsidRPr="003474C8">
        <w:rPr>
          <w:rFonts w:ascii="Times New Roman" w:hAnsi="Times New Roman" w:cs="Times New Roman"/>
          <w:sz w:val="28"/>
          <w:szCs w:val="28"/>
        </w:rPr>
        <w:t xml:space="preserve"> Способ</w:t>
      </w:r>
      <w:r>
        <w:rPr>
          <w:rFonts w:ascii="Times New Roman" w:hAnsi="Times New Roman" w:cs="Times New Roman"/>
          <w:sz w:val="28"/>
          <w:szCs w:val="28"/>
        </w:rPr>
        <w:t>ом</w:t>
      </w:r>
      <w:r w:rsidRPr="003474C8">
        <w:rPr>
          <w:rFonts w:ascii="Times New Roman" w:hAnsi="Times New Roman" w:cs="Times New Roman"/>
          <w:sz w:val="28"/>
          <w:szCs w:val="28"/>
        </w:rPr>
        <w:t xml:space="preserve"> фиксации результата выполнения административной процедуры являются:</w:t>
      </w:r>
    </w:p>
    <w:p w:rsidR="007F1213" w:rsidRPr="003474C8" w:rsidRDefault="007F1213" w:rsidP="00DA5BB5">
      <w:pPr>
        <w:pStyle w:val="ListParagraph"/>
        <w:widowControl w:val="0"/>
        <w:tabs>
          <w:tab w:val="left" w:pos="1134"/>
        </w:tabs>
        <w:autoSpaceDE w:val="0"/>
        <w:autoSpaceDN w:val="0"/>
        <w:adjustRightInd w:val="0"/>
        <w:ind w:left="0" w:firstLine="851"/>
        <w:rPr>
          <w:rFonts w:ascii="Times New Roman" w:hAnsi="Times New Roman" w:cs="Times New Roman"/>
          <w:sz w:val="28"/>
          <w:szCs w:val="28"/>
        </w:rPr>
      </w:pPr>
      <w:r>
        <w:rPr>
          <w:rFonts w:ascii="Times New Roman" w:hAnsi="Times New Roman" w:cs="Times New Roman"/>
          <w:sz w:val="28"/>
          <w:szCs w:val="28"/>
        </w:rPr>
        <w:t>– </w:t>
      </w:r>
      <w:r w:rsidRPr="003474C8">
        <w:rPr>
          <w:rFonts w:ascii="Times New Roman" w:hAnsi="Times New Roman" w:cs="Times New Roman"/>
          <w:sz w:val="28"/>
          <w:szCs w:val="28"/>
        </w:rPr>
        <w:t xml:space="preserve">подпись Заявителя в журнале </w:t>
      </w:r>
      <w:r>
        <w:rPr>
          <w:rFonts w:ascii="Times New Roman" w:hAnsi="Times New Roman" w:cs="Times New Roman"/>
          <w:sz w:val="28"/>
          <w:szCs w:val="28"/>
        </w:rPr>
        <w:t xml:space="preserve"> выданных</w:t>
      </w:r>
      <w:r w:rsidRPr="003474C8">
        <w:rPr>
          <w:rFonts w:ascii="Times New Roman" w:hAnsi="Times New Roman" w:cs="Times New Roman"/>
          <w:sz w:val="28"/>
          <w:szCs w:val="28"/>
        </w:rPr>
        <w:t xml:space="preserve"> специальных разрешений;</w:t>
      </w:r>
    </w:p>
    <w:p w:rsidR="007F1213" w:rsidRPr="003474C8" w:rsidRDefault="007F1213" w:rsidP="00DA5BB5">
      <w:pPr>
        <w:pStyle w:val="ListParagraph"/>
        <w:widowControl w:val="0"/>
        <w:tabs>
          <w:tab w:val="left" w:pos="1134"/>
        </w:tabs>
        <w:autoSpaceDE w:val="0"/>
        <w:autoSpaceDN w:val="0"/>
        <w:adjustRightInd w:val="0"/>
        <w:ind w:left="0" w:firstLine="851"/>
        <w:rPr>
          <w:rFonts w:ascii="Times New Roman" w:hAnsi="Times New Roman" w:cs="Times New Roman"/>
          <w:sz w:val="28"/>
          <w:szCs w:val="28"/>
        </w:rPr>
      </w:pPr>
      <w:r w:rsidRPr="003474C8">
        <w:rPr>
          <w:rFonts w:ascii="Times New Roman" w:hAnsi="Times New Roman" w:cs="Times New Roman"/>
          <w:sz w:val="28"/>
          <w:szCs w:val="28"/>
        </w:rPr>
        <w:t>–</w:t>
      </w:r>
      <w:r>
        <w:rPr>
          <w:rFonts w:ascii="Times New Roman" w:hAnsi="Times New Roman" w:cs="Times New Roman"/>
          <w:sz w:val="28"/>
          <w:szCs w:val="28"/>
        </w:rPr>
        <w:t> </w:t>
      </w:r>
      <w:r w:rsidRPr="003474C8">
        <w:rPr>
          <w:rFonts w:ascii="Times New Roman" w:hAnsi="Times New Roman" w:cs="Times New Roman"/>
          <w:sz w:val="28"/>
          <w:szCs w:val="28"/>
        </w:rPr>
        <w:t>отчет о снятии документа с контроля</w:t>
      </w:r>
      <w:r>
        <w:rPr>
          <w:rFonts w:ascii="Times New Roman" w:hAnsi="Times New Roman" w:cs="Times New Roman"/>
          <w:sz w:val="28"/>
          <w:szCs w:val="28"/>
        </w:rPr>
        <w:t xml:space="preserve"> </w:t>
      </w:r>
      <w:r w:rsidRPr="003474C8">
        <w:rPr>
          <w:rFonts w:ascii="Times New Roman" w:hAnsi="Times New Roman" w:cs="Times New Roman"/>
          <w:sz w:val="28"/>
          <w:szCs w:val="28"/>
        </w:rPr>
        <w:t xml:space="preserve">в регистрационной карточке в </w:t>
      </w:r>
      <w:r w:rsidRPr="001E56F5">
        <w:rPr>
          <w:rFonts w:ascii="Times New Roman" w:hAnsi="Times New Roman" w:cs="Times New Roman"/>
          <w:sz w:val="28"/>
          <w:szCs w:val="28"/>
        </w:rPr>
        <w:t>АИС</w:t>
      </w:r>
      <w:r w:rsidRPr="003474C8">
        <w:rPr>
          <w:rFonts w:ascii="Times New Roman" w:hAnsi="Times New Roman" w:cs="Times New Roman"/>
          <w:sz w:val="28"/>
          <w:szCs w:val="28"/>
        </w:rPr>
        <w:t>.</w:t>
      </w:r>
    </w:p>
    <w:p w:rsidR="007F1213" w:rsidRPr="00373DE6" w:rsidRDefault="007F1213" w:rsidP="00DA5BB5">
      <w:pPr>
        <w:pStyle w:val="ListParagraph"/>
        <w:widowControl w:val="0"/>
        <w:tabs>
          <w:tab w:val="left" w:pos="1134"/>
        </w:tabs>
        <w:autoSpaceDE w:val="0"/>
        <w:autoSpaceDN w:val="0"/>
        <w:adjustRightInd w:val="0"/>
        <w:ind w:left="0" w:firstLine="851"/>
        <w:rPr>
          <w:rFonts w:ascii="Times New Roman" w:hAnsi="Times New Roman" w:cs="Times New Roman"/>
          <w:sz w:val="28"/>
          <w:szCs w:val="28"/>
        </w:rPr>
      </w:pPr>
      <w:r w:rsidRPr="001E56F5">
        <w:rPr>
          <w:rFonts w:ascii="Times New Roman" w:hAnsi="Times New Roman" w:cs="Times New Roman"/>
          <w:sz w:val="28"/>
          <w:szCs w:val="28"/>
        </w:rPr>
        <w:t xml:space="preserve">3.14. </w:t>
      </w:r>
      <w:r w:rsidRPr="00373DE6">
        <w:rPr>
          <w:rFonts w:ascii="Times New Roman" w:hAnsi="Times New Roman" w:cs="Times New Roman"/>
          <w:sz w:val="28"/>
          <w:szCs w:val="28"/>
        </w:rPr>
        <w:t>Особенности согласования маршрута</w:t>
      </w:r>
      <w:r>
        <w:rPr>
          <w:rFonts w:ascii="Times New Roman" w:hAnsi="Times New Roman" w:cs="Times New Roman"/>
          <w:sz w:val="28"/>
          <w:szCs w:val="28"/>
        </w:rPr>
        <w:t xml:space="preserve">  движения </w:t>
      </w:r>
      <w:r w:rsidRPr="008746D0">
        <w:rPr>
          <w:rFonts w:ascii="Times New Roman" w:hAnsi="Times New Roman" w:cs="Times New Roman"/>
          <w:sz w:val="28"/>
          <w:szCs w:val="28"/>
        </w:rPr>
        <w:t>тяжеловесного и (или) крупногабаритного транспортного средства,</w:t>
      </w:r>
      <w:r w:rsidRPr="00373DE6">
        <w:rPr>
          <w:rFonts w:ascii="Times New Roman" w:hAnsi="Times New Roman" w:cs="Times New Roman"/>
          <w:sz w:val="28"/>
          <w:szCs w:val="28"/>
        </w:rPr>
        <w:t xml:space="preserve"> для которого требуется оценка технического состояния автомобильных дорог, их укрепление или принятие специальных мер по обустройству автомобильных дорог, их участков, а также пересекающих автомобильную дорогу сооружений и инженерных коммуникаций. </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sidRPr="00047E60">
        <w:rPr>
          <w:rFonts w:ascii="Times New Roman" w:hAnsi="Times New Roman" w:cs="Times New Roman"/>
          <w:sz w:val="28"/>
          <w:szCs w:val="28"/>
        </w:rPr>
        <w:t xml:space="preserve">В случае если будет установлено, что </w:t>
      </w:r>
      <w:r w:rsidRPr="008746D0">
        <w:rPr>
          <w:rFonts w:ascii="Times New Roman" w:hAnsi="Times New Roman" w:cs="Times New Roman"/>
          <w:sz w:val="28"/>
          <w:szCs w:val="28"/>
        </w:rPr>
        <w:t>для движения тяжеловесного и (или) крупногабаритного транспортного средства по маршруту,</w:t>
      </w:r>
      <w:r w:rsidRPr="00047E60">
        <w:rPr>
          <w:rFonts w:ascii="Times New Roman" w:hAnsi="Times New Roman" w:cs="Times New Roman"/>
          <w:sz w:val="28"/>
          <w:szCs w:val="28"/>
        </w:rPr>
        <w:t xml:space="preserve"> предложенному </w:t>
      </w:r>
      <w:r>
        <w:rPr>
          <w:rFonts w:ascii="Times New Roman" w:hAnsi="Times New Roman" w:cs="Times New Roman"/>
          <w:sz w:val="28"/>
          <w:szCs w:val="28"/>
        </w:rPr>
        <w:t>З</w:t>
      </w:r>
      <w:r w:rsidRPr="00047E60">
        <w:rPr>
          <w:rFonts w:ascii="Times New Roman" w:hAnsi="Times New Roman" w:cs="Times New Roman"/>
          <w:sz w:val="28"/>
          <w:szCs w:val="28"/>
        </w:rPr>
        <w:t>аявителем</w:t>
      </w:r>
      <w:r>
        <w:rPr>
          <w:rFonts w:ascii="Times New Roman" w:hAnsi="Times New Roman" w:cs="Times New Roman"/>
          <w:sz w:val="28"/>
          <w:szCs w:val="28"/>
        </w:rPr>
        <w:t>,</w:t>
      </w:r>
      <w:r w:rsidRPr="00047E60">
        <w:rPr>
          <w:rFonts w:ascii="Times New Roman" w:hAnsi="Times New Roman" w:cs="Times New Roman"/>
          <w:sz w:val="28"/>
          <w:szCs w:val="28"/>
        </w:rPr>
        <w:t xml:space="preserve"> требуется составление специального проекта, проведение обследования автомобильных дорог, их укрепление или принятие специальных мер по обустройству автомобильных дорог, их участков, а также пересекающих автомобильную дорогу сооружений и инженерных коммуникаций</w:t>
      </w:r>
      <w:r>
        <w:rPr>
          <w:rFonts w:ascii="Times New Roman" w:hAnsi="Times New Roman" w:cs="Times New Roman"/>
          <w:sz w:val="28"/>
          <w:szCs w:val="28"/>
        </w:rPr>
        <w:t>,</w:t>
      </w:r>
      <w:r w:rsidRPr="00047E60">
        <w:rPr>
          <w:rFonts w:ascii="Times New Roman" w:hAnsi="Times New Roman" w:cs="Times New Roman"/>
          <w:sz w:val="28"/>
          <w:szCs w:val="28"/>
        </w:rPr>
        <w:t xml:space="preserve"> специалист Отдела  информирует об этом </w:t>
      </w:r>
      <w:r>
        <w:rPr>
          <w:rFonts w:ascii="Times New Roman" w:hAnsi="Times New Roman" w:cs="Times New Roman"/>
          <w:sz w:val="28"/>
          <w:szCs w:val="28"/>
        </w:rPr>
        <w:t>З</w:t>
      </w:r>
      <w:r w:rsidRPr="00047E60">
        <w:rPr>
          <w:rFonts w:ascii="Times New Roman" w:hAnsi="Times New Roman" w:cs="Times New Roman"/>
          <w:sz w:val="28"/>
          <w:szCs w:val="28"/>
        </w:rPr>
        <w:t>аявителя.</w:t>
      </w:r>
    </w:p>
    <w:p w:rsidR="007F1213" w:rsidRDefault="007F1213" w:rsidP="00DA5BB5">
      <w:pPr>
        <w:widowControl w:val="0"/>
        <w:autoSpaceDE w:val="0"/>
        <w:autoSpaceDN w:val="0"/>
        <w:adjustRightInd w:val="0"/>
        <w:ind w:firstLine="851"/>
        <w:rPr>
          <w:rFonts w:ascii="Times New Roman" w:hAnsi="Times New Roman" w:cs="Times New Roman"/>
          <w:sz w:val="28"/>
          <w:szCs w:val="28"/>
          <w:lang w:eastAsia="en-US"/>
        </w:rPr>
      </w:pPr>
      <w:r>
        <w:rPr>
          <w:rFonts w:ascii="Times New Roman" w:hAnsi="Times New Roman" w:cs="Times New Roman"/>
          <w:sz w:val="28"/>
          <w:szCs w:val="28"/>
          <w:lang w:eastAsia="en-US"/>
        </w:rPr>
        <w:t>3.14.1. Информирование Заявителя осуществляется в следующем порядке.</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lang w:eastAsia="en-US"/>
        </w:rPr>
        <w:t xml:space="preserve">Специалист Отдела готовит проект уведомления </w:t>
      </w:r>
      <w:r w:rsidRPr="00047E60">
        <w:rPr>
          <w:rFonts w:ascii="Times New Roman" w:hAnsi="Times New Roman" w:cs="Times New Roman"/>
          <w:sz w:val="28"/>
          <w:szCs w:val="28"/>
          <w:lang w:eastAsia="en-US"/>
        </w:rPr>
        <w:t xml:space="preserve">о необходимости </w:t>
      </w:r>
      <w:r w:rsidRPr="00047E60">
        <w:rPr>
          <w:rFonts w:ascii="Times New Roman" w:hAnsi="Times New Roman" w:cs="Times New Roman"/>
          <w:sz w:val="28"/>
          <w:szCs w:val="28"/>
        </w:rPr>
        <w:t>составлени</w:t>
      </w:r>
      <w:r>
        <w:rPr>
          <w:rFonts w:ascii="Times New Roman" w:hAnsi="Times New Roman" w:cs="Times New Roman"/>
          <w:sz w:val="28"/>
          <w:szCs w:val="28"/>
        </w:rPr>
        <w:t xml:space="preserve">я </w:t>
      </w:r>
      <w:r w:rsidRPr="00047E60">
        <w:rPr>
          <w:rFonts w:ascii="Times New Roman" w:hAnsi="Times New Roman" w:cs="Times New Roman"/>
          <w:sz w:val="28"/>
          <w:szCs w:val="28"/>
        </w:rPr>
        <w:t>специального проекта, проведени</w:t>
      </w:r>
      <w:r>
        <w:rPr>
          <w:rFonts w:ascii="Times New Roman" w:hAnsi="Times New Roman" w:cs="Times New Roman"/>
          <w:sz w:val="28"/>
          <w:szCs w:val="28"/>
        </w:rPr>
        <w:t>я</w:t>
      </w:r>
      <w:r w:rsidRPr="00047E60">
        <w:rPr>
          <w:rFonts w:ascii="Times New Roman" w:hAnsi="Times New Roman" w:cs="Times New Roman"/>
          <w:sz w:val="28"/>
          <w:szCs w:val="28"/>
        </w:rPr>
        <w:t xml:space="preserve"> обследования автомобильных </w:t>
      </w:r>
    </w:p>
    <w:p w:rsidR="007F1213" w:rsidRDefault="007F1213" w:rsidP="00E935E1">
      <w:pPr>
        <w:widowControl w:val="0"/>
        <w:autoSpaceDE w:val="0"/>
        <w:autoSpaceDN w:val="0"/>
        <w:adjustRightInd w:val="0"/>
        <w:ind w:firstLine="0"/>
        <w:rPr>
          <w:rFonts w:ascii="Times New Roman" w:hAnsi="Times New Roman" w:cs="Times New Roman"/>
          <w:sz w:val="28"/>
          <w:szCs w:val="28"/>
          <w:lang w:eastAsia="en-US"/>
        </w:rPr>
      </w:pPr>
      <w:r w:rsidRPr="00047E60">
        <w:rPr>
          <w:rFonts w:ascii="Times New Roman" w:hAnsi="Times New Roman" w:cs="Times New Roman"/>
          <w:sz w:val="28"/>
          <w:szCs w:val="28"/>
        </w:rPr>
        <w:t>дорог, их укреплени</w:t>
      </w:r>
      <w:r>
        <w:rPr>
          <w:rFonts w:ascii="Times New Roman" w:hAnsi="Times New Roman" w:cs="Times New Roman"/>
          <w:sz w:val="28"/>
          <w:szCs w:val="28"/>
        </w:rPr>
        <w:t>я</w:t>
      </w:r>
      <w:r w:rsidRPr="00047E60">
        <w:rPr>
          <w:rFonts w:ascii="Times New Roman" w:hAnsi="Times New Roman" w:cs="Times New Roman"/>
          <w:sz w:val="28"/>
          <w:szCs w:val="28"/>
        </w:rPr>
        <w:t xml:space="preserve"> или приняти</w:t>
      </w:r>
      <w:r>
        <w:rPr>
          <w:rFonts w:ascii="Times New Roman" w:hAnsi="Times New Roman" w:cs="Times New Roman"/>
          <w:sz w:val="28"/>
          <w:szCs w:val="28"/>
        </w:rPr>
        <w:t>я</w:t>
      </w:r>
      <w:r w:rsidRPr="00047E60">
        <w:rPr>
          <w:rFonts w:ascii="Times New Roman" w:hAnsi="Times New Roman" w:cs="Times New Roman"/>
          <w:sz w:val="28"/>
          <w:szCs w:val="28"/>
        </w:rPr>
        <w:t xml:space="preserve"> специальных мер по обустройству автомобильных дорог, их участков, а также пересекающих автомобильную дорогу сооружений и инженерных коммуникаций</w:t>
      </w:r>
      <w:r>
        <w:rPr>
          <w:rFonts w:ascii="Times New Roman" w:hAnsi="Times New Roman" w:cs="Times New Roman"/>
          <w:sz w:val="28"/>
          <w:szCs w:val="28"/>
        </w:rPr>
        <w:t xml:space="preserve"> (далее – уведомление об обследовании)</w:t>
      </w:r>
      <w:r>
        <w:rPr>
          <w:rFonts w:ascii="Times New Roman" w:hAnsi="Times New Roman" w:cs="Times New Roman"/>
          <w:sz w:val="28"/>
          <w:szCs w:val="28"/>
          <w:lang w:eastAsia="en-US"/>
        </w:rPr>
        <w:t>, передает его на подпись начальнику Отдела, а также по телефону либо электронной почте сообщает Заявителю информацию, отраженную  в уведомлении об обследовании.</w:t>
      </w:r>
    </w:p>
    <w:p w:rsidR="007F1213" w:rsidRDefault="007F1213" w:rsidP="00DA5BB5">
      <w:pPr>
        <w:widowControl w:val="0"/>
        <w:autoSpaceDE w:val="0"/>
        <w:autoSpaceDN w:val="0"/>
        <w:adjustRightInd w:val="0"/>
        <w:ind w:firstLine="851"/>
        <w:rPr>
          <w:rFonts w:ascii="Times New Roman" w:hAnsi="Times New Roman" w:cs="Times New Roman"/>
          <w:sz w:val="28"/>
          <w:szCs w:val="28"/>
          <w:lang w:eastAsia="en-US"/>
        </w:rPr>
      </w:pPr>
      <w:r>
        <w:rPr>
          <w:rFonts w:ascii="Times New Roman" w:hAnsi="Times New Roman" w:cs="Times New Roman"/>
          <w:sz w:val="28"/>
          <w:szCs w:val="28"/>
          <w:lang w:eastAsia="en-US"/>
        </w:rPr>
        <w:t>Подписанный начальником Отдела экземпляр уведомления об обследовании специалист Отдела передает специалисту МФЦ, ответственному за прием и выдачу документов, вносит отчет в СЭД.</w:t>
      </w:r>
    </w:p>
    <w:p w:rsidR="007F1213" w:rsidRDefault="007F1213" w:rsidP="00DA5BB5">
      <w:pPr>
        <w:widowControl w:val="0"/>
        <w:autoSpaceDE w:val="0"/>
        <w:autoSpaceDN w:val="0"/>
        <w:adjustRightInd w:val="0"/>
        <w:ind w:firstLine="851"/>
        <w:rPr>
          <w:rFonts w:ascii="Times New Roman" w:hAnsi="Times New Roman" w:cs="Times New Roman"/>
          <w:sz w:val="28"/>
          <w:szCs w:val="28"/>
          <w:lang w:eastAsia="en-US"/>
        </w:rPr>
      </w:pPr>
      <w:r>
        <w:rPr>
          <w:rFonts w:ascii="Times New Roman" w:hAnsi="Times New Roman" w:cs="Times New Roman"/>
          <w:sz w:val="28"/>
          <w:szCs w:val="28"/>
          <w:lang w:eastAsia="en-US"/>
        </w:rPr>
        <w:t>Специалист МФЦ, ответственный за прием и выдачу документов,  р</w:t>
      </w:r>
      <w:r w:rsidRPr="00F27087">
        <w:rPr>
          <w:rFonts w:ascii="Times New Roman" w:hAnsi="Times New Roman" w:cs="Times New Roman"/>
          <w:sz w:val="28"/>
          <w:szCs w:val="28"/>
          <w:lang w:eastAsia="en-US"/>
        </w:rPr>
        <w:t xml:space="preserve">егистрирует уведомление об обследовании в </w:t>
      </w:r>
      <w:r>
        <w:rPr>
          <w:rFonts w:ascii="Times New Roman" w:hAnsi="Times New Roman" w:cs="Times New Roman"/>
          <w:sz w:val="28"/>
          <w:szCs w:val="28"/>
          <w:lang w:eastAsia="en-US"/>
        </w:rPr>
        <w:t>АИС</w:t>
      </w:r>
      <w:r w:rsidRPr="00F27087">
        <w:rPr>
          <w:rFonts w:ascii="Times New Roman" w:hAnsi="Times New Roman" w:cs="Times New Roman"/>
          <w:sz w:val="28"/>
          <w:szCs w:val="28"/>
          <w:lang w:eastAsia="en-US"/>
        </w:rPr>
        <w:t xml:space="preserve">, сканирует и прикрепляет  </w:t>
      </w:r>
    </w:p>
    <w:p w:rsidR="007F1213" w:rsidRDefault="007F1213" w:rsidP="00DA5BB5">
      <w:pPr>
        <w:widowControl w:val="0"/>
        <w:autoSpaceDE w:val="0"/>
        <w:autoSpaceDN w:val="0"/>
        <w:adjustRightInd w:val="0"/>
        <w:ind w:firstLine="851"/>
        <w:rPr>
          <w:rFonts w:ascii="Times New Roman" w:hAnsi="Times New Roman" w:cs="Times New Roman"/>
          <w:sz w:val="28"/>
          <w:szCs w:val="28"/>
          <w:lang w:eastAsia="en-US"/>
        </w:rPr>
      </w:pPr>
    </w:p>
    <w:p w:rsidR="007F1213" w:rsidRPr="00F27087" w:rsidRDefault="007F1213" w:rsidP="00283107">
      <w:pPr>
        <w:widowControl w:val="0"/>
        <w:autoSpaceDE w:val="0"/>
        <w:autoSpaceDN w:val="0"/>
        <w:adjustRightInd w:val="0"/>
        <w:ind w:firstLine="0"/>
        <w:rPr>
          <w:rFonts w:ascii="Times New Roman" w:hAnsi="Times New Roman" w:cs="Times New Roman"/>
          <w:sz w:val="28"/>
          <w:szCs w:val="28"/>
          <w:lang w:eastAsia="en-US"/>
        </w:rPr>
      </w:pPr>
      <w:r w:rsidRPr="00F27087">
        <w:rPr>
          <w:rFonts w:ascii="Times New Roman" w:hAnsi="Times New Roman" w:cs="Times New Roman"/>
          <w:sz w:val="28"/>
          <w:szCs w:val="28"/>
          <w:lang w:eastAsia="en-US"/>
        </w:rPr>
        <w:t xml:space="preserve">его электронный образ к регистрационной карточке в </w:t>
      </w:r>
      <w:r>
        <w:rPr>
          <w:rFonts w:ascii="Times New Roman" w:hAnsi="Times New Roman" w:cs="Times New Roman"/>
          <w:sz w:val="28"/>
          <w:szCs w:val="28"/>
          <w:lang w:eastAsia="en-US"/>
        </w:rPr>
        <w:t>АИС</w:t>
      </w:r>
      <w:r w:rsidRPr="00F27087">
        <w:rPr>
          <w:rFonts w:ascii="Times New Roman" w:hAnsi="Times New Roman" w:cs="Times New Roman"/>
          <w:sz w:val="28"/>
          <w:szCs w:val="28"/>
          <w:lang w:eastAsia="en-US"/>
        </w:rPr>
        <w:t>, направляет заказным почтовым отправлением с уведомлением о вручении по адресу, указанному в заявлении.</w:t>
      </w:r>
    </w:p>
    <w:p w:rsidR="007F1213" w:rsidRPr="00F27087" w:rsidRDefault="007F1213" w:rsidP="00DA5BB5">
      <w:pPr>
        <w:tabs>
          <w:tab w:val="left" w:pos="851"/>
          <w:tab w:val="left" w:pos="993"/>
        </w:tabs>
        <w:rPr>
          <w:rFonts w:ascii="Times New Roman" w:hAnsi="Times New Roman" w:cs="Times New Roman"/>
          <w:sz w:val="28"/>
          <w:szCs w:val="28"/>
        </w:rPr>
      </w:pPr>
      <w:r>
        <w:rPr>
          <w:rFonts w:ascii="Times New Roman" w:hAnsi="Times New Roman" w:cs="Times New Roman"/>
          <w:sz w:val="28"/>
          <w:szCs w:val="28"/>
          <w:lang w:eastAsia="en-US"/>
        </w:rPr>
        <w:t>Специалист МФЦ, ответственный за прием и выдачу документов, н</w:t>
      </w:r>
      <w:r w:rsidRPr="00F27087">
        <w:rPr>
          <w:rFonts w:ascii="Times New Roman" w:hAnsi="Times New Roman" w:cs="Times New Roman"/>
          <w:sz w:val="28"/>
          <w:szCs w:val="28"/>
          <w:lang w:eastAsia="en-US"/>
        </w:rPr>
        <w:t>а основании зарегистрированного  уведомления об обследовании</w:t>
      </w:r>
      <w:r w:rsidRPr="00F27087">
        <w:rPr>
          <w:rFonts w:ascii="Times New Roman" w:hAnsi="Times New Roman" w:cs="Times New Roman"/>
          <w:sz w:val="28"/>
          <w:szCs w:val="28"/>
        </w:rPr>
        <w:t xml:space="preserve"> приостанавливает </w:t>
      </w:r>
      <w:r w:rsidRPr="00F27087">
        <w:rPr>
          <w:rFonts w:ascii="Times New Roman" w:hAnsi="Times New Roman" w:cs="Times New Roman"/>
          <w:sz w:val="28"/>
          <w:szCs w:val="28"/>
          <w:shd w:val="clear" w:color="auto" w:fill="FFFFFF"/>
        </w:rPr>
        <w:t>срок предоставления муниципальной услуги</w:t>
      </w:r>
      <w:r w:rsidRPr="00F27087">
        <w:rPr>
          <w:rFonts w:ascii="Times New Roman" w:hAnsi="Times New Roman" w:cs="Times New Roman"/>
          <w:sz w:val="28"/>
          <w:szCs w:val="28"/>
        </w:rPr>
        <w:t xml:space="preserve">, указанный в электронной регистрационной </w:t>
      </w:r>
      <w:r w:rsidRPr="00982A42">
        <w:rPr>
          <w:rFonts w:ascii="Times New Roman" w:hAnsi="Times New Roman" w:cs="Times New Roman"/>
          <w:sz w:val="28"/>
          <w:szCs w:val="28"/>
          <w:shd w:val="clear" w:color="auto" w:fill="FFFFFF"/>
        </w:rPr>
        <w:t>карточке в АИС, и снимает</w:t>
      </w:r>
      <w:r w:rsidRPr="009A6DF2">
        <w:rPr>
          <w:rFonts w:ascii="Times New Roman" w:hAnsi="Times New Roman" w:cs="Times New Roman"/>
          <w:sz w:val="28"/>
          <w:szCs w:val="28"/>
        </w:rPr>
        <w:t xml:space="preserve"> документ с контроля</w:t>
      </w:r>
      <w:r w:rsidRPr="00F27087">
        <w:rPr>
          <w:rFonts w:ascii="Times New Roman" w:hAnsi="Times New Roman" w:cs="Times New Roman"/>
          <w:sz w:val="28"/>
          <w:szCs w:val="28"/>
        </w:rPr>
        <w:t>.</w:t>
      </w:r>
    </w:p>
    <w:p w:rsidR="007F1213" w:rsidRDefault="007F1213" w:rsidP="00DA5BB5">
      <w:pPr>
        <w:widowControl w:val="0"/>
        <w:autoSpaceDE w:val="0"/>
        <w:autoSpaceDN w:val="0"/>
        <w:adjustRightInd w:val="0"/>
        <w:ind w:firstLine="851"/>
        <w:rPr>
          <w:rFonts w:ascii="Times New Roman" w:hAnsi="Times New Roman" w:cs="Times New Roman"/>
          <w:sz w:val="28"/>
          <w:szCs w:val="28"/>
          <w:lang w:eastAsia="en-US"/>
        </w:rPr>
      </w:pPr>
      <w:r>
        <w:rPr>
          <w:rFonts w:ascii="Times New Roman" w:hAnsi="Times New Roman" w:cs="Times New Roman"/>
          <w:sz w:val="28"/>
          <w:szCs w:val="28"/>
          <w:lang w:eastAsia="en-US"/>
        </w:rPr>
        <w:t xml:space="preserve">3.14.2. </w:t>
      </w:r>
      <w:r w:rsidRPr="00047E60">
        <w:rPr>
          <w:rFonts w:ascii="Times New Roman" w:hAnsi="Times New Roman" w:cs="Times New Roman"/>
          <w:sz w:val="28"/>
          <w:szCs w:val="28"/>
          <w:lang w:eastAsia="en-US"/>
        </w:rPr>
        <w:t xml:space="preserve">Заявитель в срок </w:t>
      </w:r>
      <w:r>
        <w:rPr>
          <w:rFonts w:ascii="Times New Roman" w:hAnsi="Times New Roman" w:cs="Times New Roman"/>
          <w:sz w:val="28"/>
          <w:szCs w:val="28"/>
          <w:lang w:eastAsia="en-US"/>
        </w:rPr>
        <w:t xml:space="preserve"> не более 5 </w:t>
      </w:r>
      <w:r w:rsidRPr="00047E60">
        <w:rPr>
          <w:rFonts w:ascii="Times New Roman" w:hAnsi="Times New Roman" w:cs="Times New Roman"/>
          <w:sz w:val="28"/>
          <w:szCs w:val="28"/>
          <w:lang w:eastAsia="en-US"/>
        </w:rPr>
        <w:t>рабочих дней направляет в Комитет согласие на проведение оценки технического состояния автомобильных дорог или их участков и на оплату расходов</w:t>
      </w:r>
      <w:r>
        <w:rPr>
          <w:rFonts w:ascii="Times New Roman" w:hAnsi="Times New Roman" w:cs="Times New Roman"/>
          <w:sz w:val="28"/>
          <w:szCs w:val="28"/>
          <w:lang w:eastAsia="en-US"/>
        </w:rPr>
        <w:t xml:space="preserve"> (далее – согласие) либо отказ </w:t>
      </w:r>
      <w:r w:rsidRPr="00047E60">
        <w:rPr>
          <w:rFonts w:ascii="Times New Roman" w:hAnsi="Times New Roman" w:cs="Times New Roman"/>
          <w:sz w:val="28"/>
          <w:szCs w:val="28"/>
          <w:lang w:eastAsia="en-US"/>
        </w:rPr>
        <w:t xml:space="preserve">от проведения оценки технического состояния автомобильных дорог или их участков и </w:t>
      </w:r>
      <w:r>
        <w:rPr>
          <w:rFonts w:ascii="Times New Roman" w:hAnsi="Times New Roman" w:cs="Times New Roman"/>
          <w:sz w:val="28"/>
          <w:szCs w:val="28"/>
          <w:lang w:eastAsia="en-US"/>
        </w:rPr>
        <w:t xml:space="preserve">от </w:t>
      </w:r>
      <w:r w:rsidRPr="00047E60">
        <w:rPr>
          <w:rFonts w:ascii="Times New Roman" w:hAnsi="Times New Roman" w:cs="Times New Roman"/>
          <w:sz w:val="28"/>
          <w:szCs w:val="28"/>
          <w:lang w:eastAsia="en-US"/>
        </w:rPr>
        <w:t xml:space="preserve"> оплат</w:t>
      </w:r>
      <w:r>
        <w:rPr>
          <w:rFonts w:ascii="Times New Roman" w:hAnsi="Times New Roman" w:cs="Times New Roman"/>
          <w:sz w:val="28"/>
          <w:szCs w:val="28"/>
          <w:lang w:eastAsia="en-US"/>
        </w:rPr>
        <w:t>ы</w:t>
      </w:r>
      <w:r w:rsidRPr="00047E60">
        <w:rPr>
          <w:rFonts w:ascii="Times New Roman" w:hAnsi="Times New Roman" w:cs="Times New Roman"/>
          <w:sz w:val="28"/>
          <w:szCs w:val="28"/>
          <w:lang w:eastAsia="en-US"/>
        </w:rPr>
        <w:t xml:space="preserve"> расходов</w:t>
      </w:r>
      <w:r>
        <w:rPr>
          <w:rFonts w:ascii="Times New Roman" w:hAnsi="Times New Roman" w:cs="Times New Roman"/>
          <w:sz w:val="28"/>
          <w:szCs w:val="28"/>
          <w:lang w:eastAsia="en-US"/>
        </w:rPr>
        <w:t xml:space="preserve"> (далее – отказ)</w:t>
      </w:r>
      <w:r w:rsidRPr="00047E60">
        <w:rPr>
          <w:rFonts w:ascii="Times New Roman" w:hAnsi="Times New Roman" w:cs="Times New Roman"/>
          <w:sz w:val="28"/>
          <w:szCs w:val="28"/>
          <w:lang w:eastAsia="en-US"/>
        </w:rPr>
        <w:t xml:space="preserve">. </w:t>
      </w:r>
    </w:p>
    <w:p w:rsidR="007F1213" w:rsidRDefault="007F1213" w:rsidP="00DA5BB5">
      <w:pPr>
        <w:widowControl w:val="0"/>
        <w:autoSpaceDE w:val="0"/>
        <w:autoSpaceDN w:val="0"/>
        <w:adjustRightInd w:val="0"/>
        <w:ind w:firstLine="851"/>
        <w:rPr>
          <w:rFonts w:ascii="Times New Roman" w:hAnsi="Times New Roman" w:cs="Times New Roman"/>
          <w:sz w:val="28"/>
          <w:szCs w:val="28"/>
          <w:lang w:eastAsia="en-US"/>
        </w:rPr>
      </w:pPr>
      <w:r>
        <w:rPr>
          <w:rFonts w:ascii="Times New Roman" w:hAnsi="Times New Roman" w:cs="Times New Roman"/>
          <w:sz w:val="28"/>
          <w:szCs w:val="28"/>
          <w:lang w:eastAsia="en-US"/>
        </w:rPr>
        <w:t>Заявитель представляет согласие либо отказ в письменном виде в произвольной форме в МФЦ.</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lang w:eastAsia="en-US"/>
        </w:rPr>
        <w:t xml:space="preserve">3.14.3. Специалист МФЦ, ответственный за прием и выдачу документов, устанавливает личность Заявителя, </w:t>
      </w:r>
      <w:r w:rsidRPr="00283C51">
        <w:rPr>
          <w:rFonts w:ascii="Times New Roman" w:hAnsi="Times New Roman" w:cs="Times New Roman"/>
          <w:sz w:val="28"/>
          <w:szCs w:val="28"/>
        </w:rPr>
        <w:t xml:space="preserve">осуществляет поиск регистрационной </w:t>
      </w:r>
      <w:r w:rsidRPr="00982A42">
        <w:rPr>
          <w:rFonts w:ascii="Times New Roman" w:hAnsi="Times New Roman" w:cs="Times New Roman"/>
          <w:sz w:val="28"/>
          <w:szCs w:val="28"/>
        </w:rPr>
        <w:t>карточки в АИС по первоначально поданному заявлению, сканирует согласие либо отказ, прикрепляет электронный образ документа к электронной карточке в АИС, после чего</w:t>
      </w:r>
      <w:r>
        <w:rPr>
          <w:rFonts w:ascii="Times New Roman" w:hAnsi="Times New Roman" w:cs="Times New Roman"/>
          <w:sz w:val="28"/>
          <w:szCs w:val="28"/>
        </w:rPr>
        <w:t xml:space="preserve"> направляет ее начальнику Отдела (в бумажном виде  и электронном виде). </w:t>
      </w:r>
    </w:p>
    <w:p w:rsidR="007F1213" w:rsidRPr="0099566F" w:rsidRDefault="007F1213" w:rsidP="00DA5BB5">
      <w:pPr>
        <w:pStyle w:val="CommentText"/>
        <w:rPr>
          <w:rFonts w:ascii="Times New Roman" w:hAnsi="Times New Roman" w:cs="Times New Roman"/>
          <w:sz w:val="28"/>
          <w:szCs w:val="28"/>
        </w:rPr>
      </w:pPr>
      <w:r w:rsidRPr="0099566F">
        <w:rPr>
          <w:rFonts w:ascii="Times New Roman" w:hAnsi="Times New Roman" w:cs="Times New Roman"/>
          <w:sz w:val="28"/>
          <w:szCs w:val="28"/>
        </w:rPr>
        <w:t xml:space="preserve">В случае получения отказа выясняет способ, которым </w:t>
      </w:r>
      <w:r>
        <w:rPr>
          <w:rFonts w:ascii="Times New Roman" w:hAnsi="Times New Roman" w:cs="Times New Roman"/>
          <w:sz w:val="28"/>
          <w:szCs w:val="28"/>
        </w:rPr>
        <w:t>З</w:t>
      </w:r>
      <w:r w:rsidRPr="0099566F">
        <w:rPr>
          <w:rFonts w:ascii="Times New Roman" w:hAnsi="Times New Roman" w:cs="Times New Roman"/>
          <w:sz w:val="28"/>
          <w:szCs w:val="28"/>
        </w:rPr>
        <w:t xml:space="preserve">аявитель желает получить уведомление об отказе, а также сообщает о сроке его получения.  Способ получения уведомления об отказе </w:t>
      </w:r>
      <w:r>
        <w:rPr>
          <w:rFonts w:ascii="Times New Roman" w:hAnsi="Times New Roman" w:cs="Times New Roman"/>
          <w:sz w:val="28"/>
          <w:szCs w:val="28"/>
        </w:rPr>
        <w:t>З</w:t>
      </w:r>
      <w:r w:rsidRPr="0099566F">
        <w:rPr>
          <w:rFonts w:ascii="Times New Roman" w:hAnsi="Times New Roman" w:cs="Times New Roman"/>
          <w:sz w:val="28"/>
          <w:szCs w:val="28"/>
        </w:rPr>
        <w:t>аявителем указывается в заявлении. Специалист МФЦ</w:t>
      </w:r>
      <w:r>
        <w:rPr>
          <w:rFonts w:ascii="Times New Roman" w:hAnsi="Times New Roman" w:cs="Times New Roman"/>
          <w:sz w:val="28"/>
          <w:szCs w:val="28"/>
        </w:rPr>
        <w:t>,</w:t>
      </w:r>
      <w:r w:rsidRPr="0099566F">
        <w:rPr>
          <w:rFonts w:ascii="Times New Roman" w:hAnsi="Times New Roman" w:cs="Times New Roman"/>
          <w:sz w:val="28"/>
          <w:szCs w:val="28"/>
        </w:rPr>
        <w:t xml:space="preserve"> ответственный за прием и выдачу </w:t>
      </w:r>
      <w:r>
        <w:rPr>
          <w:rFonts w:ascii="Times New Roman" w:hAnsi="Times New Roman" w:cs="Times New Roman"/>
          <w:sz w:val="28"/>
          <w:szCs w:val="28"/>
        </w:rPr>
        <w:t xml:space="preserve">документов, </w:t>
      </w:r>
      <w:r w:rsidRPr="0099566F">
        <w:rPr>
          <w:rFonts w:ascii="Times New Roman" w:hAnsi="Times New Roman" w:cs="Times New Roman"/>
          <w:sz w:val="28"/>
          <w:szCs w:val="28"/>
        </w:rPr>
        <w:t xml:space="preserve"> проставляет в заявлении дату выдачи (направления)  уведомления об отказе, снимает копию с заявления и выдает ее </w:t>
      </w:r>
      <w:r>
        <w:rPr>
          <w:rFonts w:ascii="Times New Roman" w:hAnsi="Times New Roman" w:cs="Times New Roman"/>
          <w:sz w:val="28"/>
          <w:szCs w:val="28"/>
        </w:rPr>
        <w:t>З</w:t>
      </w:r>
      <w:r w:rsidRPr="0099566F">
        <w:rPr>
          <w:rFonts w:ascii="Times New Roman" w:hAnsi="Times New Roman" w:cs="Times New Roman"/>
          <w:sz w:val="28"/>
          <w:szCs w:val="28"/>
        </w:rPr>
        <w:t>аявителю.</w:t>
      </w:r>
    </w:p>
    <w:p w:rsidR="007F1213" w:rsidRDefault="007F1213" w:rsidP="00DA5BB5">
      <w:pPr>
        <w:autoSpaceDE w:val="0"/>
        <w:autoSpaceDN w:val="0"/>
        <w:adjustRightInd w:val="0"/>
        <w:ind w:firstLine="540"/>
        <w:rPr>
          <w:rFonts w:ascii="Times New Roman" w:hAnsi="Times New Roman" w:cs="Times New Roman"/>
          <w:sz w:val="28"/>
          <w:szCs w:val="28"/>
        </w:rPr>
      </w:pPr>
      <w:r w:rsidRPr="0099566F">
        <w:rPr>
          <w:rFonts w:ascii="Times New Roman" w:hAnsi="Times New Roman" w:cs="Times New Roman"/>
          <w:sz w:val="28"/>
          <w:szCs w:val="28"/>
        </w:rPr>
        <w:t xml:space="preserve">В случае получения согласия разъясняет </w:t>
      </w:r>
      <w:r>
        <w:rPr>
          <w:rFonts w:ascii="Times New Roman" w:hAnsi="Times New Roman" w:cs="Times New Roman"/>
          <w:sz w:val="28"/>
          <w:szCs w:val="28"/>
        </w:rPr>
        <w:t>З</w:t>
      </w:r>
      <w:r w:rsidRPr="0099566F">
        <w:rPr>
          <w:rFonts w:ascii="Times New Roman" w:hAnsi="Times New Roman" w:cs="Times New Roman"/>
          <w:sz w:val="28"/>
          <w:szCs w:val="28"/>
        </w:rPr>
        <w:t xml:space="preserve">аявителю, что срок проведения оценки технического состояния автомобильных дорог и (или) их участков не должен превышать 30 рабочих дней, а сроки и условия проведения укрепления автомобильных дорог и (или) принятия специальных мер по обустройству автомобильных дорог или их участков определяются в зависимости от объема выполняемых </w:t>
      </w:r>
      <w:r>
        <w:rPr>
          <w:rFonts w:ascii="Times New Roman" w:hAnsi="Times New Roman" w:cs="Times New Roman"/>
          <w:sz w:val="28"/>
          <w:szCs w:val="28"/>
        </w:rPr>
        <w:t xml:space="preserve">   </w:t>
      </w:r>
      <w:r w:rsidRPr="0099566F">
        <w:rPr>
          <w:rFonts w:ascii="Times New Roman" w:hAnsi="Times New Roman" w:cs="Times New Roman"/>
          <w:sz w:val="28"/>
          <w:szCs w:val="28"/>
        </w:rPr>
        <w:t>работ</w:t>
      </w:r>
      <w:r>
        <w:rPr>
          <w:rFonts w:ascii="Times New Roman" w:hAnsi="Times New Roman" w:cs="Times New Roman"/>
          <w:sz w:val="28"/>
          <w:szCs w:val="28"/>
        </w:rPr>
        <w:t xml:space="preserve">   </w:t>
      </w:r>
      <w:r w:rsidRPr="0099566F">
        <w:rPr>
          <w:rFonts w:ascii="Times New Roman" w:hAnsi="Times New Roman" w:cs="Times New Roman"/>
          <w:sz w:val="28"/>
          <w:szCs w:val="28"/>
        </w:rPr>
        <w:t xml:space="preserve"> владельцами автомобильных дорог и </w:t>
      </w:r>
      <w:r>
        <w:rPr>
          <w:rFonts w:ascii="Times New Roman" w:hAnsi="Times New Roman" w:cs="Times New Roman"/>
          <w:sz w:val="28"/>
          <w:szCs w:val="28"/>
        </w:rPr>
        <w:t xml:space="preserve">  </w:t>
      </w:r>
      <w:r w:rsidRPr="0099566F">
        <w:rPr>
          <w:rFonts w:ascii="Times New Roman" w:hAnsi="Times New Roman" w:cs="Times New Roman"/>
          <w:sz w:val="28"/>
          <w:szCs w:val="28"/>
        </w:rPr>
        <w:t xml:space="preserve">пересекающих </w:t>
      </w:r>
    </w:p>
    <w:p w:rsidR="007F1213" w:rsidRPr="0099566F" w:rsidRDefault="007F1213" w:rsidP="00E935E1">
      <w:pPr>
        <w:autoSpaceDE w:val="0"/>
        <w:autoSpaceDN w:val="0"/>
        <w:adjustRightInd w:val="0"/>
        <w:ind w:firstLine="0"/>
        <w:rPr>
          <w:rFonts w:ascii="Times New Roman" w:hAnsi="Times New Roman" w:cs="Times New Roman"/>
          <w:sz w:val="28"/>
          <w:szCs w:val="28"/>
        </w:rPr>
      </w:pPr>
      <w:r w:rsidRPr="0099566F">
        <w:rPr>
          <w:rFonts w:ascii="Times New Roman" w:hAnsi="Times New Roman" w:cs="Times New Roman"/>
          <w:sz w:val="28"/>
          <w:szCs w:val="28"/>
        </w:rPr>
        <w:t xml:space="preserve">автомобильную дорогу сооружений и инженерных коммуникаций, в связи с чем указать точный срок предоставления муниципальной услуги не представляется возможным. Уведомляет </w:t>
      </w:r>
      <w:r>
        <w:rPr>
          <w:rFonts w:ascii="Times New Roman" w:hAnsi="Times New Roman" w:cs="Times New Roman"/>
          <w:sz w:val="28"/>
          <w:szCs w:val="28"/>
        </w:rPr>
        <w:t>З</w:t>
      </w:r>
      <w:r w:rsidRPr="0099566F">
        <w:rPr>
          <w:rFonts w:ascii="Times New Roman" w:hAnsi="Times New Roman" w:cs="Times New Roman"/>
          <w:sz w:val="28"/>
          <w:szCs w:val="28"/>
        </w:rPr>
        <w:t xml:space="preserve">аявителя, что дополнительно о сроках проведения работ </w:t>
      </w:r>
      <w:r>
        <w:rPr>
          <w:rFonts w:ascii="Times New Roman" w:hAnsi="Times New Roman" w:cs="Times New Roman"/>
          <w:sz w:val="28"/>
          <w:szCs w:val="28"/>
        </w:rPr>
        <w:t xml:space="preserve"> он </w:t>
      </w:r>
      <w:r w:rsidRPr="0099566F">
        <w:rPr>
          <w:rFonts w:ascii="Times New Roman" w:hAnsi="Times New Roman" w:cs="Times New Roman"/>
          <w:sz w:val="28"/>
          <w:szCs w:val="28"/>
        </w:rPr>
        <w:t xml:space="preserve">будет проинформирован посредством телефонной связи специалистом Отдела. </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sidRPr="0099566F">
        <w:rPr>
          <w:rFonts w:ascii="Times New Roman" w:hAnsi="Times New Roman" w:cs="Times New Roman"/>
          <w:sz w:val="28"/>
          <w:szCs w:val="28"/>
        </w:rPr>
        <w:t>В случае получения отказа проставляет в АИС дату получения результата</w:t>
      </w:r>
      <w:r>
        <w:rPr>
          <w:rFonts w:ascii="Times New Roman" w:hAnsi="Times New Roman" w:cs="Times New Roman"/>
          <w:sz w:val="28"/>
          <w:szCs w:val="28"/>
        </w:rPr>
        <w:t xml:space="preserve"> предоставления услуги</w:t>
      </w:r>
      <w:r w:rsidRPr="0099566F">
        <w:rPr>
          <w:rFonts w:ascii="Times New Roman" w:hAnsi="Times New Roman" w:cs="Times New Roman"/>
          <w:sz w:val="28"/>
          <w:szCs w:val="28"/>
        </w:rPr>
        <w:t xml:space="preserve">. В случае получения согласия выставляет </w:t>
      </w:r>
      <w:r>
        <w:rPr>
          <w:rFonts w:ascii="Times New Roman" w:hAnsi="Times New Roman" w:cs="Times New Roman"/>
          <w:sz w:val="28"/>
          <w:szCs w:val="28"/>
        </w:rPr>
        <w:t>30-</w:t>
      </w:r>
      <w:r w:rsidRPr="0099566F">
        <w:rPr>
          <w:rFonts w:ascii="Times New Roman" w:hAnsi="Times New Roman" w:cs="Times New Roman"/>
          <w:sz w:val="28"/>
          <w:szCs w:val="28"/>
        </w:rPr>
        <w:t>дневный контрольный срок, который в случае необходимости продляется по информации специалиста Отдела (</w:t>
      </w:r>
      <w:r>
        <w:rPr>
          <w:rFonts w:ascii="Times New Roman" w:hAnsi="Times New Roman" w:cs="Times New Roman"/>
          <w:sz w:val="28"/>
          <w:szCs w:val="28"/>
        </w:rPr>
        <w:t xml:space="preserve">в том числе, поступившей </w:t>
      </w:r>
      <w:r w:rsidRPr="0099566F">
        <w:rPr>
          <w:rFonts w:ascii="Times New Roman" w:hAnsi="Times New Roman" w:cs="Times New Roman"/>
          <w:sz w:val="28"/>
          <w:szCs w:val="28"/>
        </w:rPr>
        <w:t xml:space="preserve">по телефону).    </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3.14.4. Начальник Отдела передает согласие либо отказ специалисту Отдела.</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3.14.4.1. Специалист Отдела в</w:t>
      </w:r>
      <w:r w:rsidRPr="00047E60">
        <w:rPr>
          <w:rFonts w:ascii="Times New Roman" w:hAnsi="Times New Roman" w:cs="Times New Roman"/>
          <w:sz w:val="28"/>
          <w:szCs w:val="28"/>
          <w:lang w:eastAsia="en-US"/>
        </w:rPr>
        <w:t xml:space="preserve"> случае получения отказа </w:t>
      </w:r>
      <w:r>
        <w:rPr>
          <w:rFonts w:ascii="Times New Roman" w:hAnsi="Times New Roman" w:cs="Times New Roman"/>
          <w:sz w:val="28"/>
          <w:szCs w:val="28"/>
          <w:lang w:eastAsia="en-US"/>
        </w:rPr>
        <w:t>З</w:t>
      </w:r>
      <w:r w:rsidRPr="00047E60">
        <w:rPr>
          <w:rFonts w:ascii="Times New Roman" w:hAnsi="Times New Roman" w:cs="Times New Roman"/>
          <w:sz w:val="28"/>
          <w:szCs w:val="28"/>
          <w:lang w:eastAsia="en-US"/>
        </w:rPr>
        <w:t xml:space="preserve">аявителя (отсутствия </w:t>
      </w:r>
      <w:r>
        <w:rPr>
          <w:rFonts w:ascii="Times New Roman" w:hAnsi="Times New Roman" w:cs="Times New Roman"/>
          <w:sz w:val="28"/>
          <w:szCs w:val="28"/>
          <w:lang w:eastAsia="en-US"/>
        </w:rPr>
        <w:t xml:space="preserve">   </w:t>
      </w:r>
      <w:r w:rsidRPr="00047E60">
        <w:rPr>
          <w:rFonts w:ascii="Times New Roman" w:hAnsi="Times New Roman" w:cs="Times New Roman"/>
          <w:sz w:val="28"/>
          <w:szCs w:val="28"/>
          <w:lang w:eastAsia="en-US"/>
        </w:rPr>
        <w:t xml:space="preserve">согласия </w:t>
      </w:r>
      <w:r>
        <w:rPr>
          <w:rFonts w:ascii="Times New Roman" w:hAnsi="Times New Roman" w:cs="Times New Roman"/>
          <w:sz w:val="28"/>
          <w:szCs w:val="28"/>
          <w:lang w:eastAsia="en-US"/>
        </w:rPr>
        <w:t>З</w:t>
      </w:r>
      <w:r w:rsidRPr="00047E60">
        <w:rPr>
          <w:rFonts w:ascii="Times New Roman" w:hAnsi="Times New Roman" w:cs="Times New Roman"/>
          <w:sz w:val="28"/>
          <w:szCs w:val="28"/>
          <w:lang w:eastAsia="en-US"/>
        </w:rPr>
        <w:t xml:space="preserve">аявителя </w:t>
      </w:r>
      <w:r>
        <w:rPr>
          <w:rFonts w:ascii="Times New Roman" w:hAnsi="Times New Roman" w:cs="Times New Roman"/>
          <w:sz w:val="28"/>
          <w:szCs w:val="28"/>
          <w:lang w:eastAsia="en-US"/>
        </w:rPr>
        <w:t xml:space="preserve">  </w:t>
      </w:r>
      <w:r w:rsidRPr="00047E60">
        <w:rPr>
          <w:rFonts w:ascii="Times New Roman" w:hAnsi="Times New Roman" w:cs="Times New Roman"/>
          <w:sz w:val="28"/>
          <w:szCs w:val="28"/>
          <w:lang w:eastAsia="en-US"/>
        </w:rPr>
        <w:t xml:space="preserve">в установленный </w:t>
      </w:r>
      <w:r>
        <w:rPr>
          <w:rFonts w:ascii="Times New Roman" w:hAnsi="Times New Roman" w:cs="Times New Roman"/>
          <w:sz w:val="28"/>
          <w:szCs w:val="28"/>
          <w:lang w:eastAsia="en-US"/>
        </w:rPr>
        <w:t xml:space="preserve">  </w:t>
      </w:r>
      <w:r w:rsidRPr="00047E60">
        <w:rPr>
          <w:rFonts w:ascii="Times New Roman" w:hAnsi="Times New Roman" w:cs="Times New Roman"/>
          <w:sz w:val="28"/>
          <w:szCs w:val="28"/>
          <w:lang w:eastAsia="en-US"/>
        </w:rPr>
        <w:t xml:space="preserve">срок) </w:t>
      </w:r>
      <w:r>
        <w:rPr>
          <w:rFonts w:ascii="Times New Roman" w:hAnsi="Times New Roman" w:cs="Times New Roman"/>
          <w:sz w:val="28"/>
          <w:szCs w:val="28"/>
          <w:lang w:eastAsia="en-US"/>
        </w:rPr>
        <w:t xml:space="preserve">    </w:t>
      </w:r>
      <w:r>
        <w:rPr>
          <w:rFonts w:ascii="Times New Roman" w:hAnsi="Times New Roman" w:cs="Times New Roman"/>
          <w:sz w:val="28"/>
          <w:szCs w:val="28"/>
        </w:rPr>
        <w:t xml:space="preserve">в течение одного </w:t>
      </w:r>
    </w:p>
    <w:p w:rsidR="007F1213" w:rsidRDefault="007F1213" w:rsidP="00DA5BB5">
      <w:pPr>
        <w:widowControl w:val="0"/>
        <w:autoSpaceDE w:val="0"/>
        <w:autoSpaceDN w:val="0"/>
        <w:adjustRightInd w:val="0"/>
        <w:ind w:firstLine="851"/>
        <w:rPr>
          <w:rFonts w:ascii="Times New Roman" w:hAnsi="Times New Roman" w:cs="Times New Roman"/>
          <w:sz w:val="28"/>
          <w:szCs w:val="28"/>
        </w:rPr>
      </w:pPr>
    </w:p>
    <w:p w:rsidR="007F1213" w:rsidRDefault="007F1213" w:rsidP="00283107">
      <w:pPr>
        <w:widowControl w:val="0"/>
        <w:autoSpaceDE w:val="0"/>
        <w:autoSpaceDN w:val="0"/>
        <w:adjustRightInd w:val="0"/>
        <w:ind w:firstLine="0"/>
        <w:rPr>
          <w:rFonts w:ascii="Times New Roman" w:hAnsi="Times New Roman" w:cs="Times New Roman"/>
          <w:sz w:val="28"/>
          <w:szCs w:val="28"/>
          <w:lang w:eastAsia="en-US"/>
        </w:rPr>
      </w:pPr>
      <w:r>
        <w:rPr>
          <w:rFonts w:ascii="Times New Roman" w:hAnsi="Times New Roman" w:cs="Times New Roman"/>
          <w:sz w:val="28"/>
          <w:szCs w:val="28"/>
        </w:rPr>
        <w:t xml:space="preserve">рабочего дня </w:t>
      </w:r>
      <w:r>
        <w:rPr>
          <w:rFonts w:ascii="Times New Roman" w:hAnsi="Times New Roman" w:cs="Times New Roman"/>
          <w:sz w:val="28"/>
          <w:szCs w:val="28"/>
          <w:lang w:eastAsia="en-US"/>
        </w:rPr>
        <w:t>готовит проект</w:t>
      </w:r>
      <w:r w:rsidRPr="007D5A02">
        <w:rPr>
          <w:rFonts w:ascii="Times New Roman" w:hAnsi="Times New Roman" w:cs="Times New Roman"/>
          <w:sz w:val="28"/>
          <w:szCs w:val="28"/>
          <w:lang w:eastAsia="en-US"/>
        </w:rPr>
        <w:t xml:space="preserve"> </w:t>
      </w:r>
      <w:r>
        <w:rPr>
          <w:rFonts w:ascii="Times New Roman" w:hAnsi="Times New Roman" w:cs="Times New Roman"/>
          <w:sz w:val="28"/>
          <w:szCs w:val="28"/>
          <w:lang w:eastAsia="en-US"/>
        </w:rPr>
        <w:t>уведомления об отказе и организует его подписание в порядке, предусмотренном п. 3.12 настоящего Административного регламента.</w:t>
      </w:r>
    </w:p>
    <w:p w:rsidR="007F1213" w:rsidRDefault="007F1213" w:rsidP="00DA5BB5">
      <w:pPr>
        <w:widowControl w:val="0"/>
        <w:autoSpaceDE w:val="0"/>
        <w:autoSpaceDN w:val="0"/>
        <w:adjustRightInd w:val="0"/>
        <w:ind w:firstLine="851"/>
        <w:rPr>
          <w:rFonts w:ascii="Times New Roman" w:hAnsi="Times New Roman" w:cs="Times New Roman"/>
          <w:sz w:val="28"/>
          <w:szCs w:val="28"/>
          <w:lang w:eastAsia="en-US"/>
        </w:rPr>
      </w:pPr>
      <w:r>
        <w:rPr>
          <w:rFonts w:ascii="Times New Roman" w:hAnsi="Times New Roman" w:cs="Times New Roman"/>
          <w:sz w:val="28"/>
          <w:szCs w:val="28"/>
          <w:lang w:eastAsia="en-US"/>
        </w:rPr>
        <w:t xml:space="preserve">Выдача уведомления об отказе осуществляется в порядке, предусмотренном п. 3.13 настоящего Административного регламента, в срок, не превышающий 3 рабочих дней с момента получения отказа Заявителя. </w:t>
      </w:r>
    </w:p>
    <w:p w:rsidR="007F1213" w:rsidRDefault="007F1213" w:rsidP="00DA5BB5">
      <w:pPr>
        <w:widowControl w:val="0"/>
        <w:autoSpaceDE w:val="0"/>
        <w:autoSpaceDN w:val="0"/>
        <w:adjustRightInd w:val="0"/>
        <w:ind w:firstLine="851"/>
        <w:rPr>
          <w:rFonts w:ascii="Times New Roman" w:hAnsi="Times New Roman" w:cs="Times New Roman"/>
          <w:sz w:val="28"/>
          <w:szCs w:val="28"/>
          <w:lang w:eastAsia="en-US"/>
        </w:rPr>
      </w:pPr>
      <w:r>
        <w:rPr>
          <w:rFonts w:ascii="Times New Roman" w:hAnsi="Times New Roman" w:cs="Times New Roman"/>
          <w:sz w:val="28"/>
          <w:szCs w:val="28"/>
          <w:lang w:eastAsia="en-US"/>
        </w:rPr>
        <w:t>3.14.4.2. В случае получения согласия специалист Отдела через МФЦ направляет владельцу автомобильных дорог (</w:t>
      </w:r>
      <w:r w:rsidRPr="00047E60">
        <w:rPr>
          <w:rFonts w:ascii="Times New Roman" w:hAnsi="Times New Roman" w:cs="Times New Roman"/>
          <w:sz w:val="28"/>
          <w:szCs w:val="28"/>
          <w:lang w:eastAsia="en-US"/>
        </w:rPr>
        <w:t>пересекающих автомобильную дорогу сооружений и инженерных коммуникаций</w:t>
      </w:r>
      <w:r>
        <w:rPr>
          <w:rFonts w:ascii="Times New Roman" w:hAnsi="Times New Roman" w:cs="Times New Roman"/>
          <w:sz w:val="28"/>
          <w:szCs w:val="28"/>
          <w:lang w:eastAsia="en-US"/>
        </w:rPr>
        <w:t>) уведомление о согласии Заявителя.</w:t>
      </w:r>
    </w:p>
    <w:p w:rsidR="007F1213" w:rsidRPr="00047E60" w:rsidRDefault="007F1213" w:rsidP="00DA5BB5">
      <w:pPr>
        <w:widowControl w:val="0"/>
        <w:autoSpaceDE w:val="0"/>
        <w:autoSpaceDN w:val="0"/>
        <w:adjustRightInd w:val="0"/>
        <w:ind w:firstLine="851"/>
        <w:rPr>
          <w:rFonts w:ascii="Times New Roman" w:hAnsi="Times New Roman" w:cs="Times New Roman"/>
          <w:sz w:val="28"/>
          <w:szCs w:val="28"/>
          <w:lang w:eastAsia="en-US"/>
        </w:rPr>
      </w:pPr>
      <w:r>
        <w:rPr>
          <w:rFonts w:ascii="Times New Roman" w:hAnsi="Times New Roman" w:cs="Times New Roman"/>
          <w:sz w:val="28"/>
          <w:szCs w:val="28"/>
          <w:lang w:eastAsia="en-US"/>
        </w:rPr>
        <w:t xml:space="preserve">3.14.5. </w:t>
      </w:r>
      <w:r w:rsidRPr="00047E60">
        <w:rPr>
          <w:rFonts w:ascii="Times New Roman" w:hAnsi="Times New Roman" w:cs="Times New Roman"/>
          <w:sz w:val="28"/>
          <w:szCs w:val="28"/>
          <w:lang w:eastAsia="en-US"/>
        </w:rPr>
        <w:t>Срок проведения оценки технического состояния автомобильных дорог и (или) их участков не должен превышать 30 рабочих дней, а если  установлена необходимость  укрепления или приняти</w:t>
      </w:r>
      <w:r>
        <w:rPr>
          <w:rFonts w:ascii="Times New Roman" w:hAnsi="Times New Roman" w:cs="Times New Roman"/>
          <w:sz w:val="28"/>
          <w:szCs w:val="28"/>
          <w:lang w:eastAsia="en-US"/>
        </w:rPr>
        <w:t>я</w:t>
      </w:r>
      <w:r w:rsidRPr="00047E60">
        <w:rPr>
          <w:rFonts w:ascii="Times New Roman" w:hAnsi="Times New Roman" w:cs="Times New Roman"/>
          <w:sz w:val="28"/>
          <w:szCs w:val="28"/>
          <w:lang w:eastAsia="en-US"/>
        </w:rPr>
        <w:t xml:space="preserve"> специальных мер по обустройству автомобильных дорог, их участков, а также пересекающих автомобильную дорогу сооружений и инженерных коммуникаций, срок выдачи </w:t>
      </w:r>
      <w:r>
        <w:rPr>
          <w:rFonts w:ascii="Times New Roman" w:hAnsi="Times New Roman" w:cs="Times New Roman"/>
          <w:sz w:val="28"/>
          <w:szCs w:val="28"/>
          <w:lang w:eastAsia="en-US"/>
        </w:rPr>
        <w:t>С</w:t>
      </w:r>
      <w:r w:rsidRPr="00047E60">
        <w:rPr>
          <w:rFonts w:ascii="Times New Roman" w:hAnsi="Times New Roman" w:cs="Times New Roman"/>
          <w:sz w:val="28"/>
          <w:szCs w:val="28"/>
          <w:lang w:eastAsia="en-US"/>
        </w:rPr>
        <w:t>пециального разрешения увеличивается на срок проведения указанных мероприятий.</w:t>
      </w:r>
    </w:p>
    <w:p w:rsidR="007F1213" w:rsidRPr="00047E60" w:rsidRDefault="007F1213" w:rsidP="00DA5BB5">
      <w:pPr>
        <w:widowControl w:val="0"/>
        <w:autoSpaceDE w:val="0"/>
        <w:autoSpaceDN w:val="0"/>
        <w:adjustRightInd w:val="0"/>
        <w:ind w:firstLine="851"/>
        <w:rPr>
          <w:rFonts w:ascii="Times New Roman" w:hAnsi="Times New Roman" w:cs="Times New Roman"/>
          <w:sz w:val="28"/>
          <w:szCs w:val="28"/>
          <w:lang w:eastAsia="en-US"/>
        </w:rPr>
      </w:pPr>
      <w:r w:rsidRPr="00047E60">
        <w:rPr>
          <w:rFonts w:ascii="Times New Roman" w:hAnsi="Times New Roman" w:cs="Times New Roman"/>
          <w:sz w:val="28"/>
          <w:szCs w:val="28"/>
          <w:lang w:eastAsia="en-US"/>
        </w:rPr>
        <w:t>Сроки и условия проведения укрепления автомобильных дорог и (или) принятия специальных мер по обустройству автомобильных дорог или их участков определяются в зависимости от объема выполняемых работ владельцами автомобильных дорог и пересекающих автомобильную дорогу сооружений и инженерных коммуникаций.</w:t>
      </w:r>
    </w:p>
    <w:p w:rsidR="007F1213" w:rsidRPr="00047E60" w:rsidRDefault="007F1213" w:rsidP="00DA5BB5">
      <w:pPr>
        <w:widowControl w:val="0"/>
        <w:autoSpaceDE w:val="0"/>
        <w:autoSpaceDN w:val="0"/>
        <w:adjustRightInd w:val="0"/>
        <w:ind w:firstLine="851"/>
        <w:rPr>
          <w:rFonts w:ascii="Times New Roman" w:hAnsi="Times New Roman" w:cs="Times New Roman"/>
          <w:sz w:val="28"/>
          <w:szCs w:val="28"/>
          <w:lang w:eastAsia="en-US"/>
        </w:rPr>
      </w:pPr>
      <w:r w:rsidRPr="00047E60">
        <w:rPr>
          <w:rFonts w:ascii="Times New Roman" w:hAnsi="Times New Roman" w:cs="Times New Roman"/>
          <w:sz w:val="28"/>
          <w:szCs w:val="28"/>
          <w:lang w:eastAsia="en-US"/>
        </w:rPr>
        <w:t xml:space="preserve">Заявители возмещают владельцам автомобильных дорог расходы на проведение оценки технического состояния автомобильных дорог путем возмещения расходов исполнителям, проводившим данную оценку, а также </w:t>
      </w:r>
      <w:r>
        <w:rPr>
          <w:rFonts w:ascii="Times New Roman" w:hAnsi="Times New Roman" w:cs="Times New Roman"/>
          <w:sz w:val="28"/>
          <w:szCs w:val="28"/>
          <w:lang w:eastAsia="en-US"/>
        </w:rPr>
        <w:t>З</w:t>
      </w:r>
      <w:r w:rsidRPr="00047E60">
        <w:rPr>
          <w:rFonts w:ascii="Times New Roman" w:hAnsi="Times New Roman" w:cs="Times New Roman"/>
          <w:sz w:val="28"/>
          <w:szCs w:val="28"/>
          <w:lang w:eastAsia="en-US"/>
        </w:rPr>
        <w:t>аявители возмещают владельцам автомобильных дорог расходы на укреплени</w:t>
      </w:r>
      <w:r>
        <w:rPr>
          <w:rFonts w:ascii="Times New Roman" w:hAnsi="Times New Roman" w:cs="Times New Roman"/>
          <w:sz w:val="28"/>
          <w:szCs w:val="28"/>
          <w:lang w:eastAsia="en-US"/>
        </w:rPr>
        <w:t>е</w:t>
      </w:r>
      <w:r w:rsidRPr="00047E60">
        <w:rPr>
          <w:rFonts w:ascii="Times New Roman" w:hAnsi="Times New Roman" w:cs="Times New Roman"/>
          <w:sz w:val="28"/>
          <w:szCs w:val="28"/>
          <w:lang w:eastAsia="en-US"/>
        </w:rPr>
        <w:t xml:space="preserve"> автомобильных дорог или приняти</w:t>
      </w:r>
      <w:r>
        <w:rPr>
          <w:rFonts w:ascii="Times New Roman" w:hAnsi="Times New Roman" w:cs="Times New Roman"/>
          <w:sz w:val="28"/>
          <w:szCs w:val="28"/>
          <w:lang w:eastAsia="en-US"/>
        </w:rPr>
        <w:t>е</w:t>
      </w:r>
      <w:r w:rsidRPr="00047E60">
        <w:rPr>
          <w:rFonts w:ascii="Times New Roman" w:hAnsi="Times New Roman" w:cs="Times New Roman"/>
          <w:sz w:val="28"/>
          <w:szCs w:val="28"/>
          <w:lang w:eastAsia="en-US"/>
        </w:rPr>
        <w:t xml:space="preserve"> специальных мер по обустройству автомобильных дорог или их участков путем возмещения расходов исполнителям, проводившим данные работы.</w:t>
      </w:r>
    </w:p>
    <w:p w:rsidR="007F1213" w:rsidRDefault="007F1213" w:rsidP="00F21994">
      <w:pPr>
        <w:widowControl w:val="0"/>
        <w:autoSpaceDE w:val="0"/>
        <w:autoSpaceDN w:val="0"/>
        <w:adjustRightInd w:val="0"/>
        <w:ind w:firstLine="851"/>
        <w:rPr>
          <w:rFonts w:ascii="Times New Roman" w:hAnsi="Times New Roman" w:cs="Times New Roman"/>
          <w:sz w:val="28"/>
          <w:szCs w:val="28"/>
          <w:lang w:eastAsia="en-US"/>
        </w:rPr>
      </w:pPr>
      <w:r w:rsidRPr="00047E60">
        <w:rPr>
          <w:rFonts w:ascii="Times New Roman" w:hAnsi="Times New Roman" w:cs="Times New Roman"/>
          <w:sz w:val="28"/>
          <w:szCs w:val="28"/>
          <w:lang w:eastAsia="en-US"/>
        </w:rPr>
        <w:t>Информация о результатах оценки технического состояния автомобильных дорог или их участков направляется владельцами автомобильных дорог в адрес Комитета</w:t>
      </w:r>
      <w:r>
        <w:rPr>
          <w:rFonts w:ascii="Times New Roman" w:hAnsi="Times New Roman" w:cs="Times New Roman"/>
          <w:sz w:val="28"/>
          <w:szCs w:val="28"/>
          <w:lang w:eastAsia="en-US"/>
        </w:rPr>
        <w:t xml:space="preserve"> в письменном виде через МФЦ. </w:t>
      </w:r>
    </w:p>
    <w:p w:rsidR="007F1213" w:rsidRDefault="007F1213" w:rsidP="00DA5BB5">
      <w:pPr>
        <w:widowControl w:val="0"/>
        <w:autoSpaceDE w:val="0"/>
        <w:autoSpaceDN w:val="0"/>
        <w:adjustRightInd w:val="0"/>
        <w:ind w:firstLine="851"/>
        <w:rPr>
          <w:rFonts w:ascii="Times New Roman" w:hAnsi="Times New Roman" w:cs="Times New Roman"/>
          <w:sz w:val="28"/>
          <w:szCs w:val="28"/>
          <w:lang w:eastAsia="en-US"/>
        </w:rPr>
      </w:pPr>
      <w:r>
        <w:rPr>
          <w:rFonts w:ascii="Times New Roman" w:hAnsi="Times New Roman" w:cs="Times New Roman"/>
          <w:sz w:val="28"/>
          <w:szCs w:val="28"/>
          <w:lang w:eastAsia="en-US"/>
        </w:rPr>
        <w:t xml:space="preserve">3.14.6. </w:t>
      </w:r>
      <w:r w:rsidRPr="00047E60">
        <w:rPr>
          <w:rFonts w:ascii="Times New Roman" w:hAnsi="Times New Roman" w:cs="Times New Roman"/>
          <w:sz w:val="28"/>
          <w:szCs w:val="28"/>
          <w:lang w:eastAsia="en-US"/>
        </w:rPr>
        <w:t xml:space="preserve">Специалист Отдела в течение </w:t>
      </w:r>
      <w:r>
        <w:rPr>
          <w:rFonts w:ascii="Times New Roman" w:hAnsi="Times New Roman" w:cs="Times New Roman"/>
          <w:sz w:val="28"/>
          <w:szCs w:val="28"/>
          <w:lang w:eastAsia="en-US"/>
        </w:rPr>
        <w:t xml:space="preserve">3 </w:t>
      </w:r>
      <w:r w:rsidRPr="00047E60">
        <w:rPr>
          <w:rFonts w:ascii="Times New Roman" w:hAnsi="Times New Roman" w:cs="Times New Roman"/>
          <w:sz w:val="28"/>
          <w:szCs w:val="28"/>
          <w:lang w:eastAsia="en-US"/>
        </w:rPr>
        <w:t xml:space="preserve"> рабочих дней со дня получения ответов от согласующих организаций информирует об этом </w:t>
      </w:r>
      <w:r>
        <w:rPr>
          <w:rFonts w:ascii="Times New Roman" w:hAnsi="Times New Roman" w:cs="Times New Roman"/>
          <w:sz w:val="28"/>
          <w:szCs w:val="28"/>
          <w:lang w:eastAsia="en-US"/>
        </w:rPr>
        <w:t>З</w:t>
      </w:r>
      <w:r w:rsidRPr="00047E60">
        <w:rPr>
          <w:rFonts w:ascii="Times New Roman" w:hAnsi="Times New Roman" w:cs="Times New Roman"/>
          <w:sz w:val="28"/>
          <w:szCs w:val="28"/>
          <w:lang w:eastAsia="en-US"/>
        </w:rPr>
        <w:t>аявителя</w:t>
      </w:r>
      <w:r>
        <w:rPr>
          <w:rFonts w:ascii="Times New Roman" w:hAnsi="Times New Roman" w:cs="Times New Roman"/>
          <w:sz w:val="28"/>
          <w:szCs w:val="28"/>
          <w:lang w:eastAsia="en-US"/>
        </w:rPr>
        <w:t xml:space="preserve"> в следующем порядке</w:t>
      </w:r>
      <w:r w:rsidRPr="00047E60">
        <w:rPr>
          <w:rFonts w:ascii="Times New Roman" w:hAnsi="Times New Roman" w:cs="Times New Roman"/>
          <w:sz w:val="28"/>
          <w:szCs w:val="28"/>
          <w:lang w:eastAsia="en-US"/>
        </w:rPr>
        <w:t>.</w:t>
      </w:r>
    </w:p>
    <w:p w:rsidR="007F1213" w:rsidRDefault="007F1213" w:rsidP="00DA5BB5">
      <w:pPr>
        <w:widowControl w:val="0"/>
        <w:autoSpaceDE w:val="0"/>
        <w:autoSpaceDN w:val="0"/>
        <w:adjustRightInd w:val="0"/>
        <w:ind w:firstLine="851"/>
        <w:rPr>
          <w:rFonts w:ascii="Times New Roman" w:hAnsi="Times New Roman" w:cs="Times New Roman"/>
          <w:sz w:val="28"/>
          <w:szCs w:val="28"/>
          <w:lang w:eastAsia="en-US"/>
        </w:rPr>
      </w:pPr>
      <w:r>
        <w:rPr>
          <w:rFonts w:ascii="Times New Roman" w:hAnsi="Times New Roman" w:cs="Times New Roman"/>
          <w:sz w:val="28"/>
          <w:szCs w:val="28"/>
          <w:lang w:eastAsia="en-US"/>
        </w:rPr>
        <w:t xml:space="preserve">Специалист Отдела готовит проект уведомления </w:t>
      </w:r>
      <w:r w:rsidRPr="00047E60">
        <w:rPr>
          <w:rFonts w:ascii="Times New Roman" w:hAnsi="Times New Roman" w:cs="Times New Roman"/>
          <w:sz w:val="28"/>
          <w:szCs w:val="28"/>
          <w:lang w:eastAsia="en-US"/>
        </w:rPr>
        <w:t xml:space="preserve">о необходимости укрепления автомобильных дорог или принятия специальных мер по обустройству автомобильных дорог или их участков </w:t>
      </w:r>
      <w:r>
        <w:rPr>
          <w:rFonts w:ascii="Times New Roman" w:hAnsi="Times New Roman" w:cs="Times New Roman"/>
          <w:sz w:val="28"/>
          <w:szCs w:val="28"/>
        </w:rPr>
        <w:t>(далее – уведомление)</w:t>
      </w:r>
      <w:r>
        <w:rPr>
          <w:rFonts w:ascii="Times New Roman" w:hAnsi="Times New Roman" w:cs="Times New Roman"/>
          <w:sz w:val="28"/>
          <w:szCs w:val="28"/>
          <w:lang w:eastAsia="en-US"/>
        </w:rPr>
        <w:t>, передает его на подпись начальнику Отдела, а также по телефону либо электронной почте сообщает Заявителю информацию, отраженную в уведомлении.</w:t>
      </w:r>
    </w:p>
    <w:p w:rsidR="007F1213" w:rsidRDefault="007F1213" w:rsidP="00DA5BB5">
      <w:pPr>
        <w:widowControl w:val="0"/>
        <w:autoSpaceDE w:val="0"/>
        <w:autoSpaceDN w:val="0"/>
        <w:adjustRightInd w:val="0"/>
        <w:ind w:firstLine="851"/>
        <w:rPr>
          <w:rFonts w:ascii="Times New Roman" w:hAnsi="Times New Roman" w:cs="Times New Roman"/>
          <w:sz w:val="28"/>
          <w:szCs w:val="28"/>
          <w:lang w:eastAsia="en-US"/>
        </w:rPr>
      </w:pPr>
      <w:r>
        <w:rPr>
          <w:rFonts w:ascii="Times New Roman" w:hAnsi="Times New Roman" w:cs="Times New Roman"/>
          <w:sz w:val="28"/>
          <w:szCs w:val="28"/>
          <w:lang w:eastAsia="en-US"/>
        </w:rPr>
        <w:t>Подписанный начальником Отдела экземпляр уведомления специалист Отдела передает специалисту МФЦ, ответственному за прием и выдачу документов.</w:t>
      </w:r>
    </w:p>
    <w:p w:rsidR="007F1213" w:rsidRDefault="007F1213" w:rsidP="00DA5BB5">
      <w:pPr>
        <w:widowControl w:val="0"/>
        <w:autoSpaceDE w:val="0"/>
        <w:autoSpaceDN w:val="0"/>
        <w:adjustRightInd w:val="0"/>
        <w:ind w:firstLine="851"/>
        <w:rPr>
          <w:rFonts w:ascii="Times New Roman" w:hAnsi="Times New Roman" w:cs="Times New Roman"/>
          <w:sz w:val="28"/>
          <w:szCs w:val="28"/>
          <w:lang w:eastAsia="en-US"/>
        </w:rPr>
      </w:pPr>
      <w:r>
        <w:rPr>
          <w:rFonts w:ascii="Times New Roman" w:hAnsi="Times New Roman" w:cs="Times New Roman"/>
          <w:sz w:val="28"/>
          <w:szCs w:val="28"/>
          <w:lang w:eastAsia="en-US"/>
        </w:rPr>
        <w:t xml:space="preserve">3.14.7. Специалист МФЦ, ответственный за прием и выдачу документов, </w:t>
      </w:r>
    </w:p>
    <w:p w:rsidR="007F1213" w:rsidRDefault="007F1213" w:rsidP="00DA5BB5">
      <w:pPr>
        <w:widowControl w:val="0"/>
        <w:autoSpaceDE w:val="0"/>
        <w:autoSpaceDN w:val="0"/>
        <w:adjustRightInd w:val="0"/>
        <w:ind w:firstLine="851"/>
        <w:rPr>
          <w:rFonts w:ascii="Times New Roman" w:hAnsi="Times New Roman" w:cs="Times New Roman"/>
          <w:sz w:val="28"/>
          <w:szCs w:val="28"/>
          <w:lang w:eastAsia="en-US"/>
        </w:rPr>
      </w:pPr>
    </w:p>
    <w:p w:rsidR="007F1213" w:rsidRDefault="007F1213" w:rsidP="000B7E47">
      <w:pPr>
        <w:widowControl w:val="0"/>
        <w:autoSpaceDE w:val="0"/>
        <w:autoSpaceDN w:val="0"/>
        <w:adjustRightInd w:val="0"/>
        <w:ind w:firstLine="0"/>
        <w:rPr>
          <w:rFonts w:ascii="Times New Roman" w:hAnsi="Times New Roman" w:cs="Times New Roman"/>
          <w:sz w:val="28"/>
          <w:szCs w:val="28"/>
          <w:lang w:eastAsia="en-US"/>
        </w:rPr>
      </w:pPr>
      <w:r>
        <w:rPr>
          <w:rFonts w:ascii="Times New Roman" w:hAnsi="Times New Roman" w:cs="Times New Roman"/>
          <w:sz w:val="28"/>
          <w:szCs w:val="28"/>
          <w:lang w:eastAsia="en-US"/>
        </w:rPr>
        <w:t>р</w:t>
      </w:r>
      <w:r w:rsidRPr="00F27087">
        <w:rPr>
          <w:rFonts w:ascii="Times New Roman" w:hAnsi="Times New Roman" w:cs="Times New Roman"/>
          <w:sz w:val="28"/>
          <w:szCs w:val="28"/>
          <w:lang w:eastAsia="en-US"/>
        </w:rPr>
        <w:t xml:space="preserve">егистрирует уведомление в </w:t>
      </w:r>
      <w:r>
        <w:rPr>
          <w:rFonts w:ascii="Times New Roman" w:hAnsi="Times New Roman" w:cs="Times New Roman"/>
          <w:sz w:val="28"/>
          <w:szCs w:val="28"/>
          <w:lang w:eastAsia="en-US"/>
        </w:rPr>
        <w:t>АИС</w:t>
      </w:r>
      <w:r w:rsidRPr="00F27087">
        <w:rPr>
          <w:rFonts w:ascii="Times New Roman" w:hAnsi="Times New Roman" w:cs="Times New Roman"/>
          <w:sz w:val="28"/>
          <w:szCs w:val="28"/>
          <w:lang w:eastAsia="en-US"/>
        </w:rPr>
        <w:t xml:space="preserve">, сканирует и прикрепляет  его электронный образ к регистрационной карточке в </w:t>
      </w:r>
      <w:r>
        <w:rPr>
          <w:rFonts w:ascii="Times New Roman" w:hAnsi="Times New Roman" w:cs="Times New Roman"/>
          <w:sz w:val="28"/>
          <w:szCs w:val="28"/>
          <w:lang w:eastAsia="en-US"/>
        </w:rPr>
        <w:t>АИС</w:t>
      </w:r>
      <w:r w:rsidRPr="00F27087">
        <w:rPr>
          <w:rFonts w:ascii="Times New Roman" w:hAnsi="Times New Roman" w:cs="Times New Roman"/>
          <w:sz w:val="28"/>
          <w:szCs w:val="28"/>
          <w:lang w:eastAsia="en-US"/>
        </w:rPr>
        <w:t>, направляет</w:t>
      </w:r>
      <w:r>
        <w:rPr>
          <w:rFonts w:ascii="Times New Roman" w:hAnsi="Times New Roman" w:cs="Times New Roman"/>
          <w:sz w:val="28"/>
          <w:szCs w:val="28"/>
          <w:lang w:eastAsia="en-US"/>
        </w:rPr>
        <w:t xml:space="preserve"> Заявителю</w:t>
      </w:r>
      <w:r w:rsidRPr="00F27087">
        <w:rPr>
          <w:rFonts w:ascii="Times New Roman" w:hAnsi="Times New Roman" w:cs="Times New Roman"/>
          <w:sz w:val="28"/>
          <w:szCs w:val="28"/>
          <w:lang w:eastAsia="en-US"/>
        </w:rPr>
        <w:t xml:space="preserve"> заказным почтовым отправлением с уведомлением о вручении по адресу, указанному в заявлении</w:t>
      </w:r>
      <w:r>
        <w:rPr>
          <w:rFonts w:ascii="Times New Roman" w:hAnsi="Times New Roman" w:cs="Times New Roman"/>
          <w:sz w:val="28"/>
          <w:szCs w:val="28"/>
          <w:lang w:eastAsia="en-US"/>
        </w:rPr>
        <w:t>.</w:t>
      </w:r>
    </w:p>
    <w:p w:rsidR="007F1213" w:rsidRDefault="007F1213" w:rsidP="00DA5BB5">
      <w:pPr>
        <w:widowControl w:val="0"/>
        <w:autoSpaceDE w:val="0"/>
        <w:autoSpaceDN w:val="0"/>
        <w:adjustRightInd w:val="0"/>
        <w:ind w:firstLine="851"/>
        <w:rPr>
          <w:rFonts w:ascii="Times New Roman" w:hAnsi="Times New Roman" w:cs="Times New Roman"/>
          <w:sz w:val="28"/>
          <w:szCs w:val="28"/>
          <w:lang w:eastAsia="en-US"/>
        </w:rPr>
      </w:pPr>
      <w:r>
        <w:rPr>
          <w:rFonts w:ascii="Times New Roman" w:hAnsi="Times New Roman" w:cs="Times New Roman"/>
          <w:sz w:val="28"/>
          <w:szCs w:val="28"/>
          <w:lang w:eastAsia="en-US"/>
        </w:rPr>
        <w:t xml:space="preserve">3.14.8. </w:t>
      </w:r>
      <w:r w:rsidRPr="00047E60">
        <w:rPr>
          <w:rFonts w:ascii="Times New Roman" w:hAnsi="Times New Roman" w:cs="Times New Roman"/>
          <w:sz w:val="28"/>
          <w:szCs w:val="28"/>
          <w:lang w:eastAsia="en-US"/>
        </w:rPr>
        <w:t xml:space="preserve">Заявитель в срок </w:t>
      </w:r>
      <w:r>
        <w:rPr>
          <w:rFonts w:ascii="Times New Roman" w:hAnsi="Times New Roman" w:cs="Times New Roman"/>
          <w:sz w:val="28"/>
          <w:szCs w:val="28"/>
          <w:lang w:eastAsia="en-US"/>
        </w:rPr>
        <w:t xml:space="preserve">не более 5 </w:t>
      </w:r>
      <w:r w:rsidRPr="00047E60">
        <w:rPr>
          <w:rFonts w:ascii="Times New Roman" w:hAnsi="Times New Roman" w:cs="Times New Roman"/>
          <w:sz w:val="28"/>
          <w:szCs w:val="28"/>
          <w:lang w:eastAsia="en-US"/>
        </w:rPr>
        <w:t xml:space="preserve"> рабочих дней направляет в Комитет согласие на проведение укрепления автомобильных дорог или приняти</w:t>
      </w:r>
      <w:r>
        <w:rPr>
          <w:rFonts w:ascii="Times New Roman" w:hAnsi="Times New Roman" w:cs="Times New Roman"/>
          <w:sz w:val="28"/>
          <w:szCs w:val="28"/>
          <w:lang w:eastAsia="en-US"/>
        </w:rPr>
        <w:t>е</w:t>
      </w:r>
      <w:r w:rsidRPr="00047E60">
        <w:rPr>
          <w:rFonts w:ascii="Times New Roman" w:hAnsi="Times New Roman" w:cs="Times New Roman"/>
          <w:sz w:val="28"/>
          <w:szCs w:val="28"/>
          <w:lang w:eastAsia="en-US"/>
        </w:rPr>
        <w:t xml:space="preserve"> специальных мер по обустройству автомобильных дорог или их участков</w:t>
      </w:r>
      <w:r>
        <w:rPr>
          <w:rFonts w:ascii="Times New Roman" w:hAnsi="Times New Roman" w:cs="Times New Roman"/>
          <w:sz w:val="28"/>
          <w:szCs w:val="28"/>
          <w:lang w:eastAsia="en-US"/>
        </w:rPr>
        <w:t xml:space="preserve"> либо отказ </w:t>
      </w:r>
      <w:r w:rsidRPr="00047E60">
        <w:rPr>
          <w:rFonts w:ascii="Times New Roman" w:hAnsi="Times New Roman" w:cs="Times New Roman"/>
          <w:sz w:val="28"/>
          <w:szCs w:val="28"/>
          <w:lang w:eastAsia="en-US"/>
        </w:rPr>
        <w:t>от проведения укрепления автомобильных дорог или принятия специальных мер по обустройству автомобильных дорог или их участков.</w:t>
      </w:r>
    </w:p>
    <w:p w:rsidR="007F1213" w:rsidRPr="00047E60" w:rsidRDefault="007F1213" w:rsidP="00DA5BB5">
      <w:pPr>
        <w:widowControl w:val="0"/>
        <w:autoSpaceDE w:val="0"/>
        <w:autoSpaceDN w:val="0"/>
        <w:adjustRightInd w:val="0"/>
        <w:ind w:firstLine="851"/>
        <w:rPr>
          <w:rFonts w:ascii="Times New Roman" w:hAnsi="Times New Roman" w:cs="Times New Roman"/>
          <w:sz w:val="28"/>
          <w:szCs w:val="28"/>
          <w:lang w:eastAsia="en-US"/>
        </w:rPr>
      </w:pPr>
      <w:r>
        <w:rPr>
          <w:rFonts w:ascii="Times New Roman" w:hAnsi="Times New Roman" w:cs="Times New Roman"/>
          <w:sz w:val="28"/>
          <w:szCs w:val="28"/>
          <w:lang w:eastAsia="en-US"/>
        </w:rPr>
        <w:t xml:space="preserve">3.14.9. Прием и передача  специалистом </w:t>
      </w:r>
      <w:r w:rsidRPr="0099566F">
        <w:rPr>
          <w:rFonts w:ascii="Times New Roman" w:hAnsi="Times New Roman" w:cs="Times New Roman"/>
          <w:sz w:val="28"/>
          <w:szCs w:val="28"/>
          <w:lang w:eastAsia="en-US"/>
        </w:rPr>
        <w:t>МФЦ</w:t>
      </w:r>
      <w:r>
        <w:rPr>
          <w:rFonts w:ascii="Times New Roman" w:hAnsi="Times New Roman" w:cs="Times New Roman"/>
          <w:sz w:val="28"/>
          <w:szCs w:val="28"/>
          <w:lang w:eastAsia="en-US"/>
        </w:rPr>
        <w:t xml:space="preserve">, ответственным за прием и выдачу документов, </w:t>
      </w:r>
      <w:r w:rsidRPr="00047E60">
        <w:rPr>
          <w:rFonts w:ascii="Times New Roman" w:hAnsi="Times New Roman" w:cs="Times New Roman"/>
          <w:sz w:val="28"/>
          <w:szCs w:val="28"/>
          <w:lang w:eastAsia="en-US"/>
        </w:rPr>
        <w:t>согласи</w:t>
      </w:r>
      <w:r>
        <w:rPr>
          <w:rFonts w:ascii="Times New Roman" w:hAnsi="Times New Roman" w:cs="Times New Roman"/>
          <w:sz w:val="28"/>
          <w:szCs w:val="28"/>
          <w:lang w:eastAsia="en-US"/>
        </w:rPr>
        <w:t>я</w:t>
      </w:r>
      <w:r w:rsidRPr="00047E60">
        <w:rPr>
          <w:rFonts w:ascii="Times New Roman" w:hAnsi="Times New Roman" w:cs="Times New Roman"/>
          <w:sz w:val="28"/>
          <w:szCs w:val="28"/>
          <w:lang w:eastAsia="en-US"/>
        </w:rPr>
        <w:t xml:space="preserve"> на укреплени</w:t>
      </w:r>
      <w:r>
        <w:rPr>
          <w:rFonts w:ascii="Times New Roman" w:hAnsi="Times New Roman" w:cs="Times New Roman"/>
          <w:sz w:val="28"/>
          <w:szCs w:val="28"/>
          <w:lang w:eastAsia="en-US"/>
        </w:rPr>
        <w:t>е</w:t>
      </w:r>
      <w:r w:rsidRPr="00047E60">
        <w:rPr>
          <w:rFonts w:ascii="Times New Roman" w:hAnsi="Times New Roman" w:cs="Times New Roman"/>
          <w:sz w:val="28"/>
          <w:szCs w:val="28"/>
          <w:lang w:eastAsia="en-US"/>
        </w:rPr>
        <w:t xml:space="preserve"> автомобильных дорог или приняти</w:t>
      </w:r>
      <w:r>
        <w:rPr>
          <w:rFonts w:ascii="Times New Roman" w:hAnsi="Times New Roman" w:cs="Times New Roman"/>
          <w:sz w:val="28"/>
          <w:szCs w:val="28"/>
          <w:lang w:eastAsia="en-US"/>
        </w:rPr>
        <w:t>е</w:t>
      </w:r>
      <w:r w:rsidRPr="00047E60">
        <w:rPr>
          <w:rFonts w:ascii="Times New Roman" w:hAnsi="Times New Roman" w:cs="Times New Roman"/>
          <w:sz w:val="28"/>
          <w:szCs w:val="28"/>
          <w:lang w:eastAsia="en-US"/>
        </w:rPr>
        <w:t xml:space="preserve"> специальных мер по обустройству автомобильных дорог или их участков</w:t>
      </w:r>
      <w:r>
        <w:rPr>
          <w:rFonts w:ascii="Times New Roman" w:hAnsi="Times New Roman" w:cs="Times New Roman"/>
          <w:sz w:val="28"/>
          <w:szCs w:val="28"/>
          <w:lang w:eastAsia="en-US"/>
        </w:rPr>
        <w:t xml:space="preserve"> либо отказа </w:t>
      </w:r>
      <w:r w:rsidRPr="00047E60">
        <w:rPr>
          <w:rFonts w:ascii="Times New Roman" w:hAnsi="Times New Roman" w:cs="Times New Roman"/>
          <w:sz w:val="28"/>
          <w:szCs w:val="28"/>
          <w:lang w:eastAsia="en-US"/>
        </w:rPr>
        <w:t>от укрепления автомобильных дорог или принятия специальных мер по обустройству автомобильных дорог или их участков</w:t>
      </w:r>
      <w:r>
        <w:rPr>
          <w:rFonts w:ascii="Times New Roman" w:hAnsi="Times New Roman" w:cs="Times New Roman"/>
          <w:sz w:val="28"/>
          <w:szCs w:val="28"/>
          <w:lang w:eastAsia="en-US"/>
        </w:rPr>
        <w:t xml:space="preserve"> осуществляется в порядке, предусмотренном  п. 3.14.3 Административного регламента.</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3.14.10. Начальник Отдела передает согласие на проведение работ либо отказ от их проведения специалисту Отдела.</w:t>
      </w:r>
    </w:p>
    <w:p w:rsidR="007F1213" w:rsidRDefault="007F1213" w:rsidP="00DA5BB5">
      <w:pPr>
        <w:widowControl w:val="0"/>
        <w:autoSpaceDE w:val="0"/>
        <w:autoSpaceDN w:val="0"/>
        <w:adjustRightInd w:val="0"/>
        <w:ind w:firstLine="851"/>
        <w:rPr>
          <w:rFonts w:ascii="Times New Roman" w:hAnsi="Times New Roman" w:cs="Times New Roman"/>
          <w:sz w:val="28"/>
          <w:szCs w:val="28"/>
          <w:lang w:eastAsia="en-US"/>
        </w:rPr>
      </w:pPr>
      <w:r>
        <w:rPr>
          <w:rFonts w:ascii="Times New Roman" w:hAnsi="Times New Roman" w:cs="Times New Roman"/>
          <w:sz w:val="28"/>
          <w:szCs w:val="28"/>
        </w:rPr>
        <w:t>3.14.10.1. Специалист Отдела в</w:t>
      </w:r>
      <w:r w:rsidRPr="00047E60">
        <w:rPr>
          <w:rFonts w:ascii="Times New Roman" w:hAnsi="Times New Roman" w:cs="Times New Roman"/>
          <w:sz w:val="28"/>
          <w:szCs w:val="28"/>
          <w:lang w:eastAsia="en-US"/>
        </w:rPr>
        <w:t xml:space="preserve"> случае получения отказа</w:t>
      </w:r>
      <w:r>
        <w:rPr>
          <w:rFonts w:ascii="Times New Roman" w:hAnsi="Times New Roman" w:cs="Times New Roman"/>
          <w:sz w:val="28"/>
          <w:szCs w:val="28"/>
          <w:lang w:eastAsia="en-US"/>
        </w:rPr>
        <w:t xml:space="preserve"> </w:t>
      </w:r>
      <w:r w:rsidRPr="00047E60">
        <w:rPr>
          <w:rFonts w:ascii="Times New Roman" w:hAnsi="Times New Roman" w:cs="Times New Roman"/>
          <w:sz w:val="28"/>
          <w:szCs w:val="28"/>
          <w:lang w:eastAsia="en-US"/>
        </w:rPr>
        <w:t>от укрепления автомобильных дорог или принятия специальных мер по обустройству автомобильных дорог или их участков</w:t>
      </w:r>
      <w:r>
        <w:rPr>
          <w:rFonts w:ascii="Times New Roman" w:hAnsi="Times New Roman" w:cs="Times New Roman"/>
          <w:sz w:val="28"/>
          <w:szCs w:val="28"/>
          <w:lang w:eastAsia="en-US"/>
        </w:rPr>
        <w:t xml:space="preserve"> </w:t>
      </w:r>
      <w:r w:rsidRPr="00047E60">
        <w:rPr>
          <w:rFonts w:ascii="Times New Roman" w:hAnsi="Times New Roman" w:cs="Times New Roman"/>
          <w:sz w:val="28"/>
          <w:szCs w:val="28"/>
          <w:lang w:eastAsia="en-US"/>
        </w:rPr>
        <w:t xml:space="preserve">(отсутствия согласия заявителя в установленный срок) </w:t>
      </w:r>
      <w:r>
        <w:rPr>
          <w:rFonts w:ascii="Times New Roman" w:hAnsi="Times New Roman" w:cs="Times New Roman"/>
          <w:sz w:val="28"/>
          <w:szCs w:val="28"/>
          <w:lang w:eastAsia="en-US"/>
        </w:rPr>
        <w:t>готовит проект</w:t>
      </w:r>
      <w:r w:rsidRPr="007D5A02">
        <w:rPr>
          <w:rFonts w:ascii="Times New Roman" w:hAnsi="Times New Roman" w:cs="Times New Roman"/>
          <w:sz w:val="28"/>
          <w:szCs w:val="28"/>
          <w:lang w:eastAsia="en-US"/>
        </w:rPr>
        <w:t xml:space="preserve"> </w:t>
      </w:r>
      <w:r>
        <w:rPr>
          <w:rFonts w:ascii="Times New Roman" w:hAnsi="Times New Roman" w:cs="Times New Roman"/>
          <w:sz w:val="28"/>
          <w:szCs w:val="28"/>
          <w:lang w:eastAsia="en-US"/>
        </w:rPr>
        <w:t xml:space="preserve">уведомления об отказе и организует его подписание в порядке, предусмотренном п. 3.12 настоящего Административного регламента, </w:t>
      </w:r>
      <w:r>
        <w:rPr>
          <w:rFonts w:ascii="Times New Roman" w:hAnsi="Times New Roman" w:cs="Times New Roman"/>
          <w:sz w:val="28"/>
          <w:szCs w:val="28"/>
        </w:rPr>
        <w:t>в течение одного рабочего дня.</w:t>
      </w:r>
    </w:p>
    <w:p w:rsidR="007F1213" w:rsidRDefault="007F1213" w:rsidP="00DA5BB5">
      <w:pPr>
        <w:widowControl w:val="0"/>
        <w:autoSpaceDE w:val="0"/>
        <w:autoSpaceDN w:val="0"/>
        <w:adjustRightInd w:val="0"/>
        <w:ind w:firstLine="851"/>
        <w:rPr>
          <w:rFonts w:ascii="Times New Roman" w:hAnsi="Times New Roman" w:cs="Times New Roman"/>
          <w:sz w:val="28"/>
          <w:szCs w:val="28"/>
          <w:lang w:eastAsia="en-US"/>
        </w:rPr>
      </w:pPr>
      <w:r>
        <w:rPr>
          <w:rFonts w:ascii="Times New Roman" w:hAnsi="Times New Roman" w:cs="Times New Roman"/>
          <w:sz w:val="28"/>
          <w:szCs w:val="28"/>
          <w:lang w:eastAsia="en-US"/>
        </w:rPr>
        <w:t xml:space="preserve">Выдача уведомления об отказе осуществляется в порядке, предусмотренном п. 3.13 настоящего Административного регламента, в срок, не превышающий 3 рабочих дней с момента получения отказа Заявителя. </w:t>
      </w:r>
    </w:p>
    <w:p w:rsidR="007F1213" w:rsidRDefault="007F1213" w:rsidP="00DA5BB5">
      <w:pPr>
        <w:widowControl w:val="0"/>
        <w:autoSpaceDE w:val="0"/>
        <w:autoSpaceDN w:val="0"/>
        <w:adjustRightInd w:val="0"/>
        <w:ind w:firstLine="851"/>
        <w:rPr>
          <w:rFonts w:ascii="Times New Roman" w:hAnsi="Times New Roman" w:cs="Times New Roman"/>
          <w:sz w:val="28"/>
          <w:szCs w:val="28"/>
          <w:lang w:eastAsia="en-US"/>
        </w:rPr>
      </w:pPr>
      <w:r>
        <w:rPr>
          <w:rFonts w:ascii="Times New Roman" w:hAnsi="Times New Roman" w:cs="Times New Roman"/>
          <w:sz w:val="28"/>
          <w:szCs w:val="28"/>
          <w:lang w:eastAsia="en-US"/>
        </w:rPr>
        <w:t>3.14.10.2. В случае получения согласия специалист Отдела через МФЦ  направляет владельцу автомобильных дорог (</w:t>
      </w:r>
      <w:r w:rsidRPr="00047E60">
        <w:rPr>
          <w:rFonts w:ascii="Times New Roman" w:hAnsi="Times New Roman" w:cs="Times New Roman"/>
          <w:sz w:val="28"/>
          <w:szCs w:val="28"/>
          <w:lang w:eastAsia="en-US"/>
        </w:rPr>
        <w:t xml:space="preserve">пересекающих автомобильную </w:t>
      </w:r>
    </w:p>
    <w:p w:rsidR="007F1213" w:rsidRDefault="007F1213" w:rsidP="00E935E1">
      <w:pPr>
        <w:widowControl w:val="0"/>
        <w:autoSpaceDE w:val="0"/>
        <w:autoSpaceDN w:val="0"/>
        <w:adjustRightInd w:val="0"/>
        <w:ind w:firstLine="0"/>
        <w:rPr>
          <w:rFonts w:ascii="Times New Roman" w:hAnsi="Times New Roman" w:cs="Times New Roman"/>
          <w:sz w:val="28"/>
          <w:szCs w:val="28"/>
          <w:lang w:eastAsia="en-US"/>
        </w:rPr>
      </w:pPr>
      <w:r w:rsidRPr="00047E60">
        <w:rPr>
          <w:rFonts w:ascii="Times New Roman" w:hAnsi="Times New Roman" w:cs="Times New Roman"/>
          <w:sz w:val="28"/>
          <w:szCs w:val="28"/>
          <w:lang w:eastAsia="en-US"/>
        </w:rPr>
        <w:t>дорогу сооружений и инженерных коммуникаций</w:t>
      </w:r>
      <w:r>
        <w:rPr>
          <w:rFonts w:ascii="Times New Roman" w:hAnsi="Times New Roman" w:cs="Times New Roman"/>
          <w:sz w:val="28"/>
          <w:szCs w:val="28"/>
          <w:lang w:eastAsia="en-US"/>
        </w:rPr>
        <w:t>) уведомление о согласии Заявителя.</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xml:space="preserve">3.14.11. </w:t>
      </w:r>
      <w:r w:rsidRPr="00047E60">
        <w:rPr>
          <w:rFonts w:ascii="Times New Roman" w:hAnsi="Times New Roman" w:cs="Times New Roman"/>
          <w:sz w:val="28"/>
          <w:szCs w:val="28"/>
        </w:rPr>
        <w:t>После проведения оценки технического состояния автомобильных дорог или их участков и (или) укрепления автомобильных дорог или принятия специальных мер по обустройству автомобильных дорог или их участков согласующие организации  направляют в Комитет согласован</w:t>
      </w:r>
      <w:r>
        <w:rPr>
          <w:rFonts w:ascii="Times New Roman" w:hAnsi="Times New Roman" w:cs="Times New Roman"/>
          <w:sz w:val="28"/>
          <w:szCs w:val="28"/>
        </w:rPr>
        <w:t>ный</w:t>
      </w:r>
      <w:r w:rsidRPr="00047E60">
        <w:rPr>
          <w:rFonts w:ascii="Times New Roman" w:hAnsi="Times New Roman" w:cs="Times New Roman"/>
          <w:sz w:val="28"/>
          <w:szCs w:val="28"/>
        </w:rPr>
        <w:t xml:space="preserve"> </w:t>
      </w:r>
      <w:r w:rsidRPr="008746D0">
        <w:rPr>
          <w:rFonts w:ascii="Times New Roman" w:hAnsi="Times New Roman" w:cs="Times New Roman"/>
          <w:sz w:val="28"/>
          <w:szCs w:val="28"/>
        </w:rPr>
        <w:t xml:space="preserve">маршрут тяжеловесного и (или) крупногабаритного транспортного средства </w:t>
      </w:r>
      <w:r w:rsidRPr="00047E60">
        <w:rPr>
          <w:rFonts w:ascii="Times New Roman" w:hAnsi="Times New Roman" w:cs="Times New Roman"/>
          <w:sz w:val="28"/>
          <w:szCs w:val="28"/>
        </w:rPr>
        <w:t xml:space="preserve">и расчет платы в счет возмещения вреда, причиняемого автомобильным дорогам </w:t>
      </w:r>
      <w:r>
        <w:rPr>
          <w:rFonts w:ascii="Times New Roman" w:hAnsi="Times New Roman" w:cs="Times New Roman"/>
          <w:sz w:val="28"/>
          <w:szCs w:val="28"/>
        </w:rPr>
        <w:t xml:space="preserve"> тяжеловесным </w:t>
      </w:r>
      <w:r w:rsidRPr="00047E60">
        <w:rPr>
          <w:rFonts w:ascii="Times New Roman" w:hAnsi="Times New Roman" w:cs="Times New Roman"/>
          <w:sz w:val="28"/>
          <w:szCs w:val="28"/>
        </w:rPr>
        <w:t>транспортным средством</w:t>
      </w:r>
      <w:r>
        <w:rPr>
          <w:rFonts w:ascii="Times New Roman" w:hAnsi="Times New Roman" w:cs="Times New Roman"/>
          <w:sz w:val="28"/>
          <w:szCs w:val="28"/>
        </w:rPr>
        <w:t xml:space="preserve">.  </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sidRPr="00047E60">
        <w:rPr>
          <w:rFonts w:ascii="Times New Roman" w:hAnsi="Times New Roman" w:cs="Times New Roman"/>
          <w:sz w:val="28"/>
          <w:szCs w:val="28"/>
        </w:rPr>
        <w:t xml:space="preserve">В случае если характеристики автомобильных дорог или пересекающих автомобильную дорогу сооружений и инженерных коммуникаций не позволяют </w:t>
      </w:r>
      <w:r w:rsidRPr="008746D0">
        <w:rPr>
          <w:rFonts w:ascii="Times New Roman" w:hAnsi="Times New Roman" w:cs="Times New Roman"/>
          <w:sz w:val="28"/>
          <w:szCs w:val="28"/>
        </w:rPr>
        <w:t>осуществить  движение тяжеловесного и (или) крупногабаритного транспортного средства</w:t>
      </w:r>
      <w:r w:rsidRPr="00047E60">
        <w:rPr>
          <w:rFonts w:ascii="Times New Roman" w:hAnsi="Times New Roman" w:cs="Times New Roman"/>
          <w:sz w:val="28"/>
          <w:szCs w:val="28"/>
        </w:rPr>
        <w:t xml:space="preserve"> по указанному в заявлении маршруту, согласующие организации направляют в Комитет мотивированный отказ в согласовании заявки.</w:t>
      </w:r>
    </w:p>
    <w:p w:rsidR="007F1213" w:rsidRDefault="007F1213" w:rsidP="00DA5BB5">
      <w:pPr>
        <w:widowControl w:val="0"/>
        <w:autoSpaceDE w:val="0"/>
        <w:autoSpaceDN w:val="0"/>
        <w:adjustRightInd w:val="0"/>
        <w:ind w:firstLine="851"/>
        <w:rPr>
          <w:rFonts w:ascii="Times New Roman" w:hAnsi="Times New Roman" w:cs="Times New Roman"/>
          <w:sz w:val="28"/>
          <w:szCs w:val="28"/>
          <w:lang w:eastAsia="en-US"/>
        </w:rPr>
      </w:pPr>
      <w:r>
        <w:rPr>
          <w:rFonts w:ascii="Times New Roman" w:hAnsi="Times New Roman" w:cs="Times New Roman"/>
          <w:sz w:val="28"/>
          <w:szCs w:val="28"/>
          <w:lang w:eastAsia="en-US"/>
        </w:rPr>
        <w:t xml:space="preserve">3.15. </w:t>
      </w:r>
      <w:r w:rsidRPr="00047E60">
        <w:rPr>
          <w:rFonts w:ascii="Times New Roman" w:hAnsi="Times New Roman" w:cs="Times New Roman"/>
          <w:sz w:val="28"/>
          <w:szCs w:val="28"/>
          <w:lang w:eastAsia="en-US"/>
        </w:rPr>
        <w:t xml:space="preserve">По письменному обращению Заявителя </w:t>
      </w:r>
      <w:r>
        <w:rPr>
          <w:rFonts w:ascii="Times New Roman" w:hAnsi="Times New Roman" w:cs="Times New Roman"/>
          <w:sz w:val="28"/>
          <w:szCs w:val="28"/>
          <w:lang w:eastAsia="en-US"/>
        </w:rPr>
        <w:t>за один рабочий день</w:t>
      </w:r>
      <w:r w:rsidRPr="00047E60">
        <w:rPr>
          <w:rFonts w:ascii="Times New Roman" w:hAnsi="Times New Roman" w:cs="Times New Roman"/>
          <w:sz w:val="28"/>
          <w:szCs w:val="28"/>
          <w:lang w:eastAsia="en-US"/>
        </w:rPr>
        <w:t xml:space="preserve"> до</w:t>
      </w:r>
      <w:r>
        <w:rPr>
          <w:rFonts w:ascii="Times New Roman" w:hAnsi="Times New Roman" w:cs="Times New Roman"/>
          <w:sz w:val="28"/>
          <w:szCs w:val="28"/>
          <w:lang w:eastAsia="en-US"/>
        </w:rPr>
        <w:t xml:space="preserve"> </w:t>
      </w:r>
    </w:p>
    <w:p w:rsidR="007F1213" w:rsidRDefault="007F1213" w:rsidP="00DA5BB5">
      <w:pPr>
        <w:widowControl w:val="0"/>
        <w:autoSpaceDE w:val="0"/>
        <w:autoSpaceDN w:val="0"/>
        <w:adjustRightInd w:val="0"/>
        <w:ind w:firstLine="851"/>
        <w:rPr>
          <w:rFonts w:ascii="Times New Roman" w:hAnsi="Times New Roman" w:cs="Times New Roman"/>
          <w:sz w:val="28"/>
          <w:szCs w:val="28"/>
          <w:lang w:eastAsia="en-US"/>
        </w:rPr>
      </w:pPr>
    </w:p>
    <w:p w:rsidR="007F1213" w:rsidRDefault="007F1213" w:rsidP="000B7E47">
      <w:pPr>
        <w:widowControl w:val="0"/>
        <w:autoSpaceDE w:val="0"/>
        <w:autoSpaceDN w:val="0"/>
        <w:adjustRightInd w:val="0"/>
        <w:ind w:firstLine="0"/>
        <w:rPr>
          <w:rFonts w:ascii="Times New Roman" w:hAnsi="Times New Roman" w:cs="Times New Roman"/>
          <w:sz w:val="28"/>
          <w:szCs w:val="28"/>
          <w:lang w:eastAsia="en-US"/>
        </w:rPr>
      </w:pPr>
      <w:r>
        <w:rPr>
          <w:rFonts w:ascii="Times New Roman" w:hAnsi="Times New Roman" w:cs="Times New Roman"/>
          <w:sz w:val="28"/>
          <w:szCs w:val="28"/>
          <w:lang w:eastAsia="en-US"/>
        </w:rPr>
        <w:t xml:space="preserve">даты </w:t>
      </w:r>
      <w:r w:rsidRPr="00047E60">
        <w:rPr>
          <w:rFonts w:ascii="Times New Roman" w:hAnsi="Times New Roman" w:cs="Times New Roman"/>
          <w:sz w:val="28"/>
          <w:szCs w:val="28"/>
          <w:lang w:eastAsia="en-US"/>
        </w:rPr>
        <w:t xml:space="preserve">выдачи Специального разрешения </w:t>
      </w:r>
      <w:r>
        <w:rPr>
          <w:rFonts w:ascii="Times New Roman" w:hAnsi="Times New Roman" w:cs="Times New Roman"/>
          <w:sz w:val="28"/>
          <w:szCs w:val="28"/>
          <w:lang w:eastAsia="en-US"/>
        </w:rPr>
        <w:t>(</w:t>
      </w:r>
      <w:r w:rsidRPr="00047E60">
        <w:rPr>
          <w:rFonts w:ascii="Times New Roman" w:hAnsi="Times New Roman" w:cs="Times New Roman"/>
          <w:sz w:val="28"/>
          <w:szCs w:val="28"/>
          <w:lang w:eastAsia="en-US"/>
        </w:rPr>
        <w:t>в случае если не требуется согласование маршрута транспортного средства с Госавтоинспекцией</w:t>
      </w:r>
      <w:r>
        <w:rPr>
          <w:rFonts w:ascii="Times New Roman" w:hAnsi="Times New Roman" w:cs="Times New Roman"/>
          <w:sz w:val="28"/>
          <w:szCs w:val="28"/>
          <w:lang w:eastAsia="en-US"/>
        </w:rPr>
        <w:t>)</w:t>
      </w:r>
      <w:r w:rsidRPr="00047E60">
        <w:rPr>
          <w:rFonts w:ascii="Times New Roman" w:hAnsi="Times New Roman" w:cs="Times New Roman"/>
          <w:sz w:val="28"/>
          <w:szCs w:val="28"/>
          <w:lang w:eastAsia="en-US"/>
        </w:rPr>
        <w:t xml:space="preserve"> допускается замена указанного в заявлении </w:t>
      </w:r>
      <w:r>
        <w:rPr>
          <w:rFonts w:ascii="Times New Roman" w:hAnsi="Times New Roman" w:cs="Times New Roman"/>
          <w:sz w:val="28"/>
          <w:szCs w:val="28"/>
          <w:lang w:eastAsia="en-US"/>
        </w:rPr>
        <w:t>о</w:t>
      </w:r>
      <w:r w:rsidRPr="00047E60">
        <w:rPr>
          <w:rFonts w:ascii="Times New Roman" w:hAnsi="Times New Roman" w:cs="Times New Roman"/>
          <w:sz w:val="28"/>
          <w:szCs w:val="28"/>
          <w:lang w:eastAsia="en-US"/>
        </w:rPr>
        <w:t xml:space="preserve"> получени</w:t>
      </w:r>
      <w:r>
        <w:rPr>
          <w:rFonts w:ascii="Times New Roman" w:hAnsi="Times New Roman" w:cs="Times New Roman"/>
          <w:sz w:val="28"/>
          <w:szCs w:val="28"/>
          <w:lang w:eastAsia="en-US"/>
        </w:rPr>
        <w:t>и</w:t>
      </w:r>
      <w:r w:rsidRPr="00047E60">
        <w:rPr>
          <w:rFonts w:ascii="Times New Roman" w:hAnsi="Times New Roman" w:cs="Times New Roman"/>
          <w:sz w:val="28"/>
          <w:szCs w:val="28"/>
          <w:lang w:eastAsia="en-US"/>
        </w:rPr>
        <w:t xml:space="preserve"> </w:t>
      </w:r>
      <w:r>
        <w:rPr>
          <w:rFonts w:ascii="Times New Roman" w:hAnsi="Times New Roman" w:cs="Times New Roman"/>
          <w:sz w:val="28"/>
          <w:szCs w:val="28"/>
          <w:lang w:eastAsia="en-US"/>
        </w:rPr>
        <w:t>С</w:t>
      </w:r>
      <w:r w:rsidRPr="00047E60">
        <w:rPr>
          <w:rFonts w:ascii="Times New Roman" w:hAnsi="Times New Roman" w:cs="Times New Roman"/>
          <w:sz w:val="28"/>
          <w:szCs w:val="28"/>
          <w:lang w:eastAsia="en-US"/>
        </w:rPr>
        <w:t>пециального разрешения транспортного средства на аналогичное по своим техническим характеристикам, весовым и габаритным параметрам при условии предоставления подтверждающих однотипность весовых и габаритных параметров документов (копи</w:t>
      </w:r>
      <w:r>
        <w:rPr>
          <w:rFonts w:ascii="Times New Roman" w:hAnsi="Times New Roman" w:cs="Times New Roman"/>
          <w:sz w:val="28"/>
          <w:szCs w:val="28"/>
          <w:lang w:eastAsia="en-US"/>
        </w:rPr>
        <w:t>и</w:t>
      </w:r>
      <w:r w:rsidRPr="00047E60">
        <w:rPr>
          <w:rFonts w:ascii="Times New Roman" w:hAnsi="Times New Roman" w:cs="Times New Roman"/>
          <w:sz w:val="28"/>
          <w:szCs w:val="28"/>
          <w:lang w:eastAsia="en-US"/>
        </w:rPr>
        <w:t xml:space="preserve"> паспорта транспортного средства или </w:t>
      </w:r>
      <w:r>
        <w:rPr>
          <w:rFonts w:ascii="Times New Roman" w:hAnsi="Times New Roman" w:cs="Times New Roman"/>
          <w:sz w:val="28"/>
          <w:szCs w:val="28"/>
          <w:lang w:eastAsia="en-US"/>
        </w:rPr>
        <w:t xml:space="preserve"> копии </w:t>
      </w:r>
      <w:r w:rsidRPr="00047E60">
        <w:rPr>
          <w:rFonts w:ascii="Times New Roman" w:hAnsi="Times New Roman" w:cs="Times New Roman"/>
          <w:sz w:val="28"/>
          <w:szCs w:val="28"/>
          <w:lang w:eastAsia="en-US"/>
        </w:rPr>
        <w:t>свидетельства о регистрации</w:t>
      </w:r>
      <w:r>
        <w:rPr>
          <w:rFonts w:ascii="Times New Roman" w:hAnsi="Times New Roman" w:cs="Times New Roman"/>
          <w:sz w:val="28"/>
          <w:szCs w:val="28"/>
          <w:lang w:eastAsia="en-US"/>
        </w:rPr>
        <w:t>)</w:t>
      </w:r>
      <w:r w:rsidRPr="00047E60">
        <w:rPr>
          <w:rFonts w:ascii="Times New Roman" w:hAnsi="Times New Roman" w:cs="Times New Roman"/>
          <w:sz w:val="28"/>
          <w:szCs w:val="28"/>
          <w:lang w:eastAsia="en-US"/>
        </w:rPr>
        <w:t>.</w:t>
      </w:r>
    </w:p>
    <w:p w:rsidR="007F1213" w:rsidRPr="00624CF2" w:rsidRDefault="007F1213" w:rsidP="00DA5BB5">
      <w:pPr>
        <w:widowControl w:val="0"/>
        <w:autoSpaceDE w:val="0"/>
        <w:autoSpaceDN w:val="0"/>
        <w:adjustRightInd w:val="0"/>
        <w:ind w:firstLine="851"/>
        <w:rPr>
          <w:rFonts w:ascii="Times New Roman" w:hAnsi="Times New Roman" w:cs="Times New Roman"/>
          <w:sz w:val="28"/>
          <w:szCs w:val="28"/>
          <w:lang w:eastAsia="en-US"/>
        </w:rPr>
      </w:pPr>
      <w:r w:rsidRPr="00624CF2">
        <w:rPr>
          <w:rFonts w:ascii="Times New Roman" w:hAnsi="Times New Roman" w:cs="Times New Roman"/>
          <w:sz w:val="28"/>
          <w:szCs w:val="28"/>
          <w:lang w:eastAsia="en-US"/>
        </w:rPr>
        <w:t>Указанное обращение, составленное в произвольной форме, переда</w:t>
      </w:r>
      <w:r>
        <w:rPr>
          <w:rFonts w:ascii="Times New Roman" w:hAnsi="Times New Roman" w:cs="Times New Roman"/>
          <w:sz w:val="28"/>
          <w:szCs w:val="28"/>
          <w:lang w:eastAsia="en-US"/>
        </w:rPr>
        <w:t>е</w:t>
      </w:r>
      <w:r w:rsidRPr="00624CF2">
        <w:rPr>
          <w:rFonts w:ascii="Times New Roman" w:hAnsi="Times New Roman" w:cs="Times New Roman"/>
          <w:sz w:val="28"/>
          <w:szCs w:val="28"/>
          <w:lang w:eastAsia="en-US"/>
        </w:rPr>
        <w:t>тся заявител</w:t>
      </w:r>
      <w:r>
        <w:rPr>
          <w:rFonts w:ascii="Times New Roman" w:hAnsi="Times New Roman" w:cs="Times New Roman"/>
          <w:sz w:val="28"/>
          <w:szCs w:val="28"/>
          <w:lang w:eastAsia="en-US"/>
        </w:rPr>
        <w:t>ем</w:t>
      </w:r>
      <w:r w:rsidRPr="00624CF2">
        <w:rPr>
          <w:rFonts w:ascii="Times New Roman" w:hAnsi="Times New Roman" w:cs="Times New Roman"/>
          <w:sz w:val="28"/>
          <w:szCs w:val="28"/>
          <w:lang w:eastAsia="en-US"/>
        </w:rPr>
        <w:t xml:space="preserve"> в МФЦ, где осуществляется </w:t>
      </w:r>
      <w:r>
        <w:rPr>
          <w:rFonts w:ascii="Times New Roman" w:hAnsi="Times New Roman" w:cs="Times New Roman"/>
          <w:sz w:val="28"/>
          <w:szCs w:val="28"/>
          <w:lang w:eastAsia="en-US"/>
        </w:rPr>
        <w:t>его</w:t>
      </w:r>
      <w:r w:rsidRPr="00624CF2">
        <w:rPr>
          <w:rFonts w:ascii="Times New Roman" w:hAnsi="Times New Roman" w:cs="Times New Roman"/>
          <w:sz w:val="28"/>
          <w:szCs w:val="28"/>
          <w:lang w:eastAsia="en-US"/>
        </w:rPr>
        <w:t xml:space="preserve"> регистрация и передача в Отдел. Специалист Отдела со второго по шестой рабочий день с момента регистрации обращения Заявителя осуществляет подготовку Специального разрешения, его подписание и регистрацию в порядке, предусмотренном настоящим Административным регламентом, после чего передает его в МФЦ для выдачи Заявителю. </w:t>
      </w:r>
    </w:p>
    <w:p w:rsidR="007F1213" w:rsidRPr="00624CF2" w:rsidRDefault="007F1213" w:rsidP="00DA5BB5">
      <w:pPr>
        <w:widowControl w:val="0"/>
        <w:autoSpaceDE w:val="0"/>
        <w:autoSpaceDN w:val="0"/>
        <w:adjustRightInd w:val="0"/>
        <w:ind w:firstLine="851"/>
        <w:rPr>
          <w:rFonts w:ascii="Times New Roman" w:hAnsi="Times New Roman" w:cs="Times New Roman"/>
          <w:sz w:val="28"/>
          <w:szCs w:val="28"/>
          <w:lang w:eastAsia="en-US"/>
        </w:rPr>
      </w:pPr>
      <w:r w:rsidRPr="00624CF2">
        <w:rPr>
          <w:rFonts w:ascii="Times New Roman" w:hAnsi="Times New Roman" w:cs="Times New Roman"/>
          <w:sz w:val="28"/>
          <w:szCs w:val="28"/>
          <w:lang w:eastAsia="en-US"/>
        </w:rPr>
        <w:t>Выдача Специального разрешения осуществляется специалистом МФЦ, ответственным за прием и выдачу документов</w:t>
      </w:r>
      <w:r>
        <w:rPr>
          <w:rFonts w:ascii="Times New Roman" w:hAnsi="Times New Roman" w:cs="Times New Roman"/>
          <w:sz w:val="28"/>
          <w:szCs w:val="28"/>
          <w:lang w:eastAsia="en-US"/>
        </w:rPr>
        <w:t>,</w:t>
      </w:r>
      <w:r w:rsidRPr="00624CF2">
        <w:rPr>
          <w:rFonts w:ascii="Times New Roman" w:hAnsi="Times New Roman" w:cs="Times New Roman"/>
          <w:sz w:val="28"/>
          <w:szCs w:val="28"/>
          <w:lang w:eastAsia="en-US"/>
        </w:rPr>
        <w:t xml:space="preserve"> на седьмой рабочий день с момента регистрации обращения Заявителя.  </w:t>
      </w:r>
    </w:p>
    <w:p w:rsidR="007F1213" w:rsidRDefault="007F1213" w:rsidP="00DA5BB5">
      <w:pPr>
        <w:widowControl w:val="0"/>
        <w:autoSpaceDE w:val="0"/>
        <w:autoSpaceDN w:val="0"/>
        <w:adjustRightInd w:val="0"/>
        <w:ind w:firstLine="851"/>
        <w:rPr>
          <w:rFonts w:ascii="Times New Roman" w:hAnsi="Times New Roman" w:cs="Times New Roman"/>
          <w:sz w:val="28"/>
          <w:szCs w:val="28"/>
          <w:lang w:eastAsia="en-US"/>
        </w:rPr>
      </w:pPr>
      <w:r w:rsidRPr="00624CF2">
        <w:rPr>
          <w:rFonts w:ascii="Times New Roman" w:hAnsi="Times New Roman" w:cs="Times New Roman"/>
          <w:sz w:val="28"/>
          <w:szCs w:val="28"/>
          <w:lang w:eastAsia="en-US"/>
        </w:rPr>
        <w:t xml:space="preserve">3.16. Заявления </w:t>
      </w:r>
      <w:r>
        <w:rPr>
          <w:rFonts w:ascii="Times New Roman" w:hAnsi="Times New Roman" w:cs="Times New Roman"/>
          <w:sz w:val="28"/>
          <w:szCs w:val="28"/>
          <w:lang w:eastAsia="en-US"/>
        </w:rPr>
        <w:t>об</w:t>
      </w:r>
      <w:r w:rsidRPr="00624CF2">
        <w:rPr>
          <w:rFonts w:ascii="Times New Roman" w:hAnsi="Times New Roman" w:cs="Times New Roman"/>
          <w:sz w:val="28"/>
          <w:szCs w:val="28"/>
          <w:lang w:eastAsia="en-US"/>
        </w:rPr>
        <w:t xml:space="preserve"> экстренном пропуск</w:t>
      </w:r>
      <w:r>
        <w:rPr>
          <w:rFonts w:ascii="Times New Roman" w:hAnsi="Times New Roman" w:cs="Times New Roman"/>
          <w:sz w:val="28"/>
          <w:szCs w:val="28"/>
          <w:lang w:eastAsia="en-US"/>
        </w:rPr>
        <w:t>е</w:t>
      </w:r>
      <w:r w:rsidRPr="00624CF2">
        <w:rPr>
          <w:rFonts w:ascii="Times New Roman" w:hAnsi="Times New Roman" w:cs="Times New Roman"/>
          <w:sz w:val="28"/>
          <w:szCs w:val="28"/>
          <w:lang w:eastAsia="en-US"/>
        </w:rPr>
        <w:t xml:space="preserve"> </w:t>
      </w:r>
      <w:r w:rsidRPr="008746D0">
        <w:rPr>
          <w:rFonts w:ascii="Times New Roman" w:hAnsi="Times New Roman" w:cs="Times New Roman"/>
          <w:sz w:val="28"/>
          <w:szCs w:val="28"/>
          <w:lang w:eastAsia="en-US"/>
        </w:rPr>
        <w:t>тяжеловесных и (или) крупногабаритных транспортных средств, направляемых</w:t>
      </w:r>
      <w:r w:rsidRPr="00047E60">
        <w:rPr>
          <w:rFonts w:ascii="Times New Roman" w:hAnsi="Times New Roman" w:cs="Times New Roman"/>
          <w:sz w:val="28"/>
          <w:szCs w:val="28"/>
          <w:lang w:eastAsia="en-US"/>
        </w:rPr>
        <w:t xml:space="preserve"> для ликвидации последствий чрезвычайных ситуаций, рассматриваются  Отделом в оперативном порядке в течение одного рабочего дня</w:t>
      </w:r>
      <w:r>
        <w:rPr>
          <w:rFonts w:ascii="Times New Roman" w:hAnsi="Times New Roman" w:cs="Times New Roman"/>
          <w:sz w:val="28"/>
          <w:szCs w:val="28"/>
          <w:lang w:eastAsia="en-US"/>
        </w:rPr>
        <w:t>, при этом</w:t>
      </w:r>
      <w:r w:rsidRPr="00047E60">
        <w:rPr>
          <w:rFonts w:ascii="Times New Roman" w:hAnsi="Times New Roman" w:cs="Times New Roman"/>
          <w:sz w:val="28"/>
          <w:szCs w:val="28"/>
          <w:lang w:eastAsia="en-US"/>
        </w:rPr>
        <w:t xml:space="preserve"> копи</w:t>
      </w:r>
      <w:r>
        <w:rPr>
          <w:rFonts w:ascii="Times New Roman" w:hAnsi="Times New Roman" w:cs="Times New Roman"/>
          <w:sz w:val="28"/>
          <w:szCs w:val="28"/>
          <w:lang w:eastAsia="en-US"/>
        </w:rPr>
        <w:t>и</w:t>
      </w:r>
      <w:r w:rsidRPr="00047E60">
        <w:rPr>
          <w:rFonts w:ascii="Times New Roman" w:hAnsi="Times New Roman" w:cs="Times New Roman"/>
          <w:sz w:val="28"/>
          <w:szCs w:val="28"/>
          <w:lang w:eastAsia="en-US"/>
        </w:rPr>
        <w:t xml:space="preserve"> платежных документов, подтверждающих оплату государственной пошлины за выдачу </w:t>
      </w:r>
      <w:r>
        <w:rPr>
          <w:rFonts w:ascii="Times New Roman" w:hAnsi="Times New Roman" w:cs="Times New Roman"/>
          <w:sz w:val="28"/>
          <w:szCs w:val="28"/>
          <w:lang w:eastAsia="en-US"/>
        </w:rPr>
        <w:t>С</w:t>
      </w:r>
      <w:r w:rsidRPr="00047E60">
        <w:rPr>
          <w:rFonts w:ascii="Times New Roman" w:hAnsi="Times New Roman" w:cs="Times New Roman"/>
          <w:sz w:val="28"/>
          <w:szCs w:val="28"/>
          <w:lang w:eastAsia="en-US"/>
        </w:rPr>
        <w:t xml:space="preserve">пециального разрешения, </w:t>
      </w:r>
      <w:r>
        <w:rPr>
          <w:rFonts w:ascii="Times New Roman" w:hAnsi="Times New Roman" w:cs="Times New Roman"/>
          <w:sz w:val="28"/>
          <w:szCs w:val="28"/>
          <w:lang w:eastAsia="en-US"/>
        </w:rPr>
        <w:t xml:space="preserve"> осуществление </w:t>
      </w:r>
      <w:r w:rsidRPr="00047E60">
        <w:rPr>
          <w:rFonts w:ascii="Times New Roman" w:hAnsi="Times New Roman" w:cs="Times New Roman"/>
          <w:sz w:val="28"/>
          <w:szCs w:val="28"/>
          <w:lang w:eastAsia="en-US"/>
        </w:rPr>
        <w:t xml:space="preserve">платежей за возмещение вреда, </w:t>
      </w:r>
      <w:r w:rsidRPr="008746D0">
        <w:rPr>
          <w:rFonts w:ascii="Times New Roman" w:hAnsi="Times New Roman" w:cs="Times New Roman"/>
          <w:sz w:val="28"/>
          <w:szCs w:val="28"/>
          <w:lang w:eastAsia="en-US"/>
        </w:rPr>
        <w:t>причиняемого  тяжеловесными транспортными средствами,</w:t>
      </w:r>
      <w:r>
        <w:rPr>
          <w:rFonts w:ascii="Times New Roman" w:hAnsi="Times New Roman" w:cs="Times New Roman"/>
          <w:sz w:val="28"/>
          <w:szCs w:val="28"/>
          <w:lang w:eastAsia="en-US"/>
        </w:rPr>
        <w:t xml:space="preserve"> могут предъявляться </w:t>
      </w:r>
      <w:r w:rsidRPr="00047E60">
        <w:rPr>
          <w:rFonts w:ascii="Times New Roman" w:hAnsi="Times New Roman" w:cs="Times New Roman"/>
          <w:sz w:val="28"/>
          <w:szCs w:val="28"/>
          <w:lang w:eastAsia="en-US"/>
        </w:rPr>
        <w:t xml:space="preserve"> после выдачи Специального разрешения.</w:t>
      </w:r>
    </w:p>
    <w:p w:rsidR="007F1213" w:rsidRPr="00047E60" w:rsidRDefault="007F1213" w:rsidP="00DA5BB5">
      <w:pPr>
        <w:widowControl w:val="0"/>
        <w:autoSpaceDE w:val="0"/>
        <w:autoSpaceDN w:val="0"/>
        <w:adjustRightInd w:val="0"/>
        <w:ind w:firstLine="851"/>
        <w:rPr>
          <w:rFonts w:ascii="Times New Roman" w:hAnsi="Times New Roman" w:cs="Times New Roman"/>
          <w:sz w:val="28"/>
          <w:szCs w:val="28"/>
          <w:lang w:eastAsia="en-US"/>
        </w:rPr>
      </w:pPr>
      <w:r w:rsidRPr="0059300C">
        <w:rPr>
          <w:rFonts w:ascii="Times New Roman" w:hAnsi="Times New Roman" w:cs="Times New Roman"/>
          <w:sz w:val="28"/>
          <w:szCs w:val="28"/>
          <w:lang w:eastAsia="en-US"/>
        </w:rPr>
        <w:t xml:space="preserve">Указанные заявления передаются </w:t>
      </w:r>
      <w:r>
        <w:rPr>
          <w:rFonts w:ascii="Times New Roman" w:hAnsi="Times New Roman" w:cs="Times New Roman"/>
          <w:sz w:val="28"/>
          <w:szCs w:val="28"/>
          <w:lang w:eastAsia="en-US"/>
        </w:rPr>
        <w:t>З</w:t>
      </w:r>
      <w:r w:rsidRPr="0059300C">
        <w:rPr>
          <w:rFonts w:ascii="Times New Roman" w:hAnsi="Times New Roman" w:cs="Times New Roman"/>
          <w:sz w:val="28"/>
          <w:szCs w:val="28"/>
          <w:lang w:eastAsia="en-US"/>
        </w:rPr>
        <w:t xml:space="preserve">аявителями в </w:t>
      </w:r>
      <w:r w:rsidRPr="0099566F">
        <w:rPr>
          <w:rFonts w:ascii="Times New Roman" w:hAnsi="Times New Roman" w:cs="Times New Roman"/>
          <w:sz w:val="28"/>
          <w:szCs w:val="28"/>
          <w:lang w:eastAsia="en-US"/>
        </w:rPr>
        <w:t>МФЦ,</w:t>
      </w:r>
      <w:r w:rsidRPr="0059300C">
        <w:rPr>
          <w:rFonts w:ascii="Times New Roman" w:hAnsi="Times New Roman" w:cs="Times New Roman"/>
          <w:sz w:val="28"/>
          <w:szCs w:val="28"/>
          <w:lang w:eastAsia="en-US"/>
        </w:rPr>
        <w:t xml:space="preserve"> где происходит их незамедлительная регистрация и передача в Отдел (срок передачи не может превышать 30 минут). Специалист Отдела осуществляет подготовку Специального разрешения, его согласование, регистрацию, после чего незамедлительно  передает в </w:t>
      </w:r>
      <w:r w:rsidRPr="0099566F">
        <w:rPr>
          <w:rFonts w:ascii="Times New Roman" w:hAnsi="Times New Roman" w:cs="Times New Roman"/>
          <w:sz w:val="28"/>
          <w:szCs w:val="28"/>
          <w:lang w:eastAsia="en-US"/>
        </w:rPr>
        <w:t>МФЦ</w:t>
      </w:r>
      <w:r>
        <w:rPr>
          <w:rFonts w:ascii="Times New Roman" w:hAnsi="Times New Roman" w:cs="Times New Roman"/>
          <w:sz w:val="28"/>
          <w:szCs w:val="28"/>
          <w:lang w:eastAsia="en-US"/>
        </w:rPr>
        <w:t xml:space="preserve"> для выдачи Заявителю.</w:t>
      </w:r>
    </w:p>
    <w:p w:rsidR="007F1213" w:rsidRDefault="007F1213" w:rsidP="00DA5BB5">
      <w:pPr>
        <w:widowControl w:val="0"/>
        <w:autoSpaceDE w:val="0"/>
        <w:autoSpaceDN w:val="0"/>
        <w:adjustRightInd w:val="0"/>
        <w:ind w:firstLine="851"/>
        <w:jc w:val="center"/>
        <w:rPr>
          <w:rFonts w:ascii="Times New Roman" w:hAnsi="Times New Roman" w:cs="Times New Roman"/>
          <w:sz w:val="28"/>
          <w:szCs w:val="28"/>
        </w:rPr>
      </w:pPr>
    </w:p>
    <w:p w:rsidR="007F1213" w:rsidRDefault="007F1213" w:rsidP="00DA5BB5">
      <w:pPr>
        <w:widowControl w:val="0"/>
        <w:autoSpaceDE w:val="0"/>
        <w:autoSpaceDN w:val="0"/>
        <w:adjustRightInd w:val="0"/>
        <w:ind w:firstLine="851"/>
        <w:jc w:val="center"/>
        <w:rPr>
          <w:rFonts w:ascii="Times New Roman" w:hAnsi="Times New Roman" w:cs="Times New Roman"/>
          <w:sz w:val="28"/>
          <w:szCs w:val="28"/>
        </w:rPr>
      </w:pPr>
    </w:p>
    <w:p w:rsidR="007F1213" w:rsidRPr="00191229" w:rsidRDefault="007F1213" w:rsidP="00DA5BB5">
      <w:pPr>
        <w:widowControl w:val="0"/>
        <w:autoSpaceDE w:val="0"/>
        <w:autoSpaceDN w:val="0"/>
        <w:adjustRightInd w:val="0"/>
        <w:ind w:firstLine="851"/>
        <w:jc w:val="center"/>
        <w:rPr>
          <w:rFonts w:ascii="Times New Roman" w:hAnsi="Times New Roman" w:cs="Times New Roman"/>
          <w:sz w:val="28"/>
          <w:szCs w:val="28"/>
        </w:rPr>
      </w:pPr>
      <w:r w:rsidRPr="00715686">
        <w:rPr>
          <w:rFonts w:ascii="Times New Roman" w:hAnsi="Times New Roman" w:cs="Times New Roman"/>
          <w:sz w:val="28"/>
          <w:szCs w:val="28"/>
        </w:rPr>
        <w:t>Раздел 4.</w:t>
      </w:r>
      <w:r>
        <w:rPr>
          <w:rFonts w:ascii="Times New Roman" w:hAnsi="Times New Roman" w:cs="Times New Roman"/>
          <w:sz w:val="28"/>
          <w:szCs w:val="28"/>
        </w:rPr>
        <w:t xml:space="preserve">  </w:t>
      </w:r>
      <w:r w:rsidRPr="00191229">
        <w:rPr>
          <w:rFonts w:ascii="Times New Roman" w:hAnsi="Times New Roman" w:cs="Times New Roman"/>
          <w:sz w:val="28"/>
          <w:szCs w:val="28"/>
        </w:rPr>
        <w:t xml:space="preserve">ПОРЯДОК И </w:t>
      </w:r>
      <w:r w:rsidRPr="00191229">
        <w:rPr>
          <w:rFonts w:ascii="Times New Roman" w:hAnsi="Times New Roman" w:cs="Times New Roman"/>
          <w:caps/>
          <w:sz w:val="28"/>
          <w:szCs w:val="28"/>
        </w:rPr>
        <w:t>Формы контроля</w:t>
      </w:r>
      <w:r>
        <w:rPr>
          <w:rFonts w:ascii="Times New Roman" w:hAnsi="Times New Roman" w:cs="Times New Roman"/>
          <w:caps/>
          <w:sz w:val="28"/>
          <w:szCs w:val="28"/>
        </w:rPr>
        <w:t xml:space="preserve"> </w:t>
      </w:r>
      <w:r w:rsidRPr="00191229">
        <w:rPr>
          <w:rFonts w:ascii="Times New Roman" w:hAnsi="Times New Roman" w:cs="Times New Roman"/>
          <w:caps/>
          <w:sz w:val="28"/>
          <w:szCs w:val="28"/>
        </w:rPr>
        <w:t xml:space="preserve"> за ИСПОЛНением АДМИНИСТРАТИВНОГО РЕГЛАМЕНТА ПРЕДОСТАВЛЕНИ</w:t>
      </w:r>
      <w:r>
        <w:rPr>
          <w:rFonts w:ascii="Times New Roman" w:hAnsi="Times New Roman" w:cs="Times New Roman"/>
          <w:caps/>
          <w:sz w:val="28"/>
          <w:szCs w:val="28"/>
        </w:rPr>
        <w:t>я</w:t>
      </w:r>
      <w:r w:rsidRPr="00191229">
        <w:rPr>
          <w:rFonts w:ascii="Times New Roman" w:hAnsi="Times New Roman" w:cs="Times New Roman"/>
          <w:caps/>
          <w:sz w:val="28"/>
          <w:szCs w:val="28"/>
        </w:rPr>
        <w:t xml:space="preserve"> МУНИЦИПАЛЬНОЙ УСЛУГИ</w:t>
      </w:r>
    </w:p>
    <w:p w:rsidR="007F1213" w:rsidRDefault="007F1213" w:rsidP="00DA5BB5">
      <w:pPr>
        <w:widowControl w:val="0"/>
        <w:autoSpaceDE w:val="0"/>
        <w:autoSpaceDN w:val="0"/>
        <w:adjustRightInd w:val="0"/>
        <w:ind w:firstLine="851"/>
        <w:rPr>
          <w:rFonts w:ascii="Times New Roman" w:hAnsi="Times New Roman" w:cs="Times New Roman"/>
          <w:sz w:val="28"/>
          <w:szCs w:val="28"/>
        </w:rPr>
      </w:pPr>
    </w:p>
    <w:p w:rsidR="007F1213" w:rsidRPr="00715686" w:rsidRDefault="007F1213" w:rsidP="00DA5BB5">
      <w:pPr>
        <w:widowControl w:val="0"/>
        <w:autoSpaceDE w:val="0"/>
        <w:autoSpaceDN w:val="0"/>
        <w:adjustRightInd w:val="0"/>
        <w:ind w:firstLine="851"/>
        <w:rPr>
          <w:rFonts w:ascii="Times New Roman" w:hAnsi="Times New Roman" w:cs="Times New Roman"/>
          <w:sz w:val="28"/>
          <w:szCs w:val="28"/>
        </w:rPr>
      </w:pPr>
    </w:p>
    <w:p w:rsidR="007F1213" w:rsidRPr="00715686" w:rsidRDefault="007F1213" w:rsidP="00DA5BB5">
      <w:pPr>
        <w:widowControl w:val="0"/>
        <w:autoSpaceDE w:val="0"/>
        <w:autoSpaceDN w:val="0"/>
        <w:adjustRightInd w:val="0"/>
        <w:ind w:firstLine="851"/>
        <w:rPr>
          <w:rFonts w:ascii="Times New Roman" w:hAnsi="Times New Roman" w:cs="Times New Roman"/>
          <w:sz w:val="28"/>
          <w:szCs w:val="28"/>
        </w:rPr>
      </w:pPr>
      <w:r w:rsidRPr="00715686">
        <w:rPr>
          <w:rFonts w:ascii="Times New Roman" w:hAnsi="Times New Roman" w:cs="Times New Roman"/>
          <w:sz w:val="28"/>
          <w:szCs w:val="28"/>
        </w:rPr>
        <w:t>4.1.</w:t>
      </w:r>
      <w:r>
        <w:rPr>
          <w:rFonts w:ascii="Times New Roman" w:hAnsi="Times New Roman" w:cs="Times New Roman"/>
          <w:sz w:val="28"/>
          <w:szCs w:val="28"/>
        </w:rPr>
        <w:t> </w:t>
      </w:r>
      <w:r w:rsidRPr="00715686">
        <w:rPr>
          <w:rFonts w:ascii="Times New Roman" w:hAnsi="Times New Roman" w:cs="Times New Roman"/>
          <w:sz w:val="28"/>
          <w:szCs w:val="28"/>
        </w:rPr>
        <w:t>Текущий контроль за соблюдением и исполнением должностными лицами (специалистами) Отдела</w:t>
      </w:r>
      <w:r>
        <w:rPr>
          <w:rFonts w:ascii="Times New Roman" w:hAnsi="Times New Roman" w:cs="Times New Roman"/>
          <w:sz w:val="28"/>
          <w:szCs w:val="28"/>
        </w:rPr>
        <w:t xml:space="preserve"> </w:t>
      </w:r>
      <w:r w:rsidRPr="00715686">
        <w:rPr>
          <w:rFonts w:ascii="Times New Roman" w:hAnsi="Times New Roman" w:cs="Times New Roman"/>
          <w:sz w:val="28"/>
          <w:szCs w:val="28"/>
        </w:rPr>
        <w:t xml:space="preserve">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 осуществляется </w:t>
      </w:r>
      <w:r>
        <w:rPr>
          <w:rFonts w:ascii="Times New Roman" w:hAnsi="Times New Roman" w:cs="Times New Roman"/>
          <w:sz w:val="28"/>
          <w:szCs w:val="28"/>
        </w:rPr>
        <w:t xml:space="preserve">директором МФЦ, </w:t>
      </w:r>
      <w:r w:rsidRPr="00715686">
        <w:rPr>
          <w:rFonts w:ascii="Times New Roman" w:hAnsi="Times New Roman" w:cs="Times New Roman"/>
          <w:sz w:val="28"/>
          <w:szCs w:val="28"/>
        </w:rPr>
        <w:t>начальником</w:t>
      </w:r>
      <w:r>
        <w:rPr>
          <w:rFonts w:ascii="Times New Roman" w:hAnsi="Times New Roman" w:cs="Times New Roman"/>
          <w:sz w:val="28"/>
          <w:szCs w:val="28"/>
        </w:rPr>
        <w:t xml:space="preserve"> Отдела</w:t>
      </w:r>
      <w:r w:rsidRPr="00715686">
        <w:rPr>
          <w:rFonts w:ascii="Times New Roman" w:hAnsi="Times New Roman" w:cs="Times New Roman"/>
          <w:sz w:val="28"/>
          <w:szCs w:val="28"/>
        </w:rPr>
        <w:t>, ответственным</w:t>
      </w:r>
      <w:r>
        <w:rPr>
          <w:rFonts w:ascii="Times New Roman" w:hAnsi="Times New Roman" w:cs="Times New Roman"/>
          <w:sz w:val="28"/>
          <w:szCs w:val="28"/>
        </w:rPr>
        <w:t>и</w:t>
      </w:r>
      <w:r w:rsidRPr="00715686">
        <w:rPr>
          <w:rFonts w:ascii="Times New Roman" w:hAnsi="Times New Roman" w:cs="Times New Roman"/>
          <w:sz w:val="28"/>
          <w:szCs w:val="28"/>
        </w:rPr>
        <w:t xml:space="preserve"> за организацию работы по предоставлению муниципальной усл</w:t>
      </w:r>
      <w:r>
        <w:rPr>
          <w:rFonts w:ascii="Times New Roman" w:hAnsi="Times New Roman" w:cs="Times New Roman"/>
          <w:sz w:val="28"/>
          <w:szCs w:val="28"/>
        </w:rPr>
        <w:t>уги.</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sidRPr="00715686">
        <w:rPr>
          <w:rFonts w:ascii="Times New Roman" w:hAnsi="Times New Roman" w:cs="Times New Roman"/>
          <w:sz w:val="28"/>
          <w:szCs w:val="28"/>
        </w:rPr>
        <w:t>4.2.</w:t>
      </w:r>
      <w:r w:rsidRPr="00715686">
        <w:rPr>
          <w:rFonts w:ascii="Times New Roman" w:hAnsi="Times New Roman" w:cs="Times New Roman"/>
          <w:sz w:val="28"/>
          <w:szCs w:val="28"/>
          <w:lang w:val="en-US"/>
        </w:rPr>
        <w:t> </w:t>
      </w:r>
      <w:r w:rsidRPr="00715686">
        <w:rPr>
          <w:rFonts w:ascii="Times New Roman" w:hAnsi="Times New Roman" w:cs="Times New Roman"/>
          <w:sz w:val="28"/>
          <w:szCs w:val="28"/>
        </w:rPr>
        <w:t xml:space="preserve">Проверки </w:t>
      </w:r>
      <w:r>
        <w:rPr>
          <w:rFonts w:ascii="Times New Roman" w:hAnsi="Times New Roman" w:cs="Times New Roman"/>
          <w:sz w:val="28"/>
          <w:szCs w:val="28"/>
        </w:rPr>
        <w:t xml:space="preserve">   </w:t>
      </w:r>
      <w:r w:rsidRPr="00715686">
        <w:rPr>
          <w:rFonts w:ascii="Times New Roman" w:hAnsi="Times New Roman" w:cs="Times New Roman"/>
          <w:sz w:val="28"/>
          <w:szCs w:val="28"/>
        </w:rPr>
        <w:t xml:space="preserve">полноты </w:t>
      </w:r>
      <w:r>
        <w:rPr>
          <w:rFonts w:ascii="Times New Roman" w:hAnsi="Times New Roman" w:cs="Times New Roman"/>
          <w:sz w:val="28"/>
          <w:szCs w:val="28"/>
        </w:rPr>
        <w:t xml:space="preserve">    </w:t>
      </w:r>
      <w:r w:rsidRPr="00715686">
        <w:rPr>
          <w:rFonts w:ascii="Times New Roman" w:hAnsi="Times New Roman" w:cs="Times New Roman"/>
          <w:sz w:val="28"/>
          <w:szCs w:val="28"/>
        </w:rPr>
        <w:t>и</w:t>
      </w:r>
      <w:r>
        <w:rPr>
          <w:rFonts w:ascii="Times New Roman" w:hAnsi="Times New Roman" w:cs="Times New Roman"/>
          <w:sz w:val="28"/>
          <w:szCs w:val="28"/>
        </w:rPr>
        <w:t xml:space="preserve">   </w:t>
      </w:r>
      <w:r w:rsidRPr="00715686">
        <w:rPr>
          <w:rFonts w:ascii="Times New Roman" w:hAnsi="Times New Roman" w:cs="Times New Roman"/>
          <w:sz w:val="28"/>
          <w:szCs w:val="28"/>
        </w:rPr>
        <w:t xml:space="preserve"> качества предоставления муниципальной </w:t>
      </w:r>
    </w:p>
    <w:p w:rsidR="007F1213" w:rsidRDefault="007F1213" w:rsidP="00D23B58">
      <w:pPr>
        <w:widowControl w:val="0"/>
        <w:autoSpaceDE w:val="0"/>
        <w:autoSpaceDN w:val="0"/>
        <w:adjustRightInd w:val="0"/>
        <w:ind w:firstLine="0"/>
        <w:rPr>
          <w:rFonts w:ascii="Times New Roman" w:hAnsi="Times New Roman" w:cs="Times New Roman"/>
          <w:sz w:val="28"/>
          <w:szCs w:val="28"/>
        </w:rPr>
      </w:pPr>
    </w:p>
    <w:p w:rsidR="007F1213" w:rsidRPr="00715686" w:rsidRDefault="007F1213" w:rsidP="00D23B58">
      <w:pPr>
        <w:widowControl w:val="0"/>
        <w:autoSpaceDE w:val="0"/>
        <w:autoSpaceDN w:val="0"/>
        <w:adjustRightInd w:val="0"/>
        <w:ind w:firstLine="0"/>
        <w:rPr>
          <w:rFonts w:ascii="Times New Roman" w:hAnsi="Times New Roman" w:cs="Times New Roman"/>
          <w:sz w:val="28"/>
          <w:szCs w:val="28"/>
        </w:rPr>
      </w:pPr>
      <w:r w:rsidRPr="00715686">
        <w:rPr>
          <w:rFonts w:ascii="Times New Roman" w:hAnsi="Times New Roman" w:cs="Times New Roman"/>
          <w:sz w:val="28"/>
          <w:szCs w:val="28"/>
        </w:rPr>
        <w:t xml:space="preserve">услуги осуществляются на основании соответствующих документов администрации </w:t>
      </w:r>
      <w:r>
        <w:rPr>
          <w:rFonts w:ascii="Times New Roman" w:hAnsi="Times New Roman" w:cs="Times New Roman"/>
          <w:sz w:val="28"/>
          <w:szCs w:val="28"/>
        </w:rPr>
        <w:t>и Комитета.</w:t>
      </w:r>
    </w:p>
    <w:p w:rsidR="007F1213" w:rsidRPr="00715686" w:rsidRDefault="007F1213" w:rsidP="00DA5BB5">
      <w:pPr>
        <w:widowControl w:val="0"/>
        <w:autoSpaceDE w:val="0"/>
        <w:autoSpaceDN w:val="0"/>
        <w:adjustRightInd w:val="0"/>
        <w:ind w:firstLine="851"/>
        <w:rPr>
          <w:rFonts w:ascii="Times New Roman" w:hAnsi="Times New Roman" w:cs="Times New Roman"/>
          <w:sz w:val="28"/>
          <w:szCs w:val="28"/>
        </w:rPr>
      </w:pPr>
      <w:r w:rsidRPr="00715686">
        <w:rPr>
          <w:rFonts w:ascii="Times New Roman" w:hAnsi="Times New Roman" w:cs="Times New Roman"/>
          <w:sz w:val="28"/>
          <w:szCs w:val="28"/>
        </w:rPr>
        <w:t>Проверки могут быть плановыми (осуществляться на основании годовых, квартальных, ежемесячных планов</w:t>
      </w:r>
      <w:r>
        <w:rPr>
          <w:rFonts w:ascii="Times New Roman" w:hAnsi="Times New Roman" w:cs="Times New Roman"/>
          <w:sz w:val="28"/>
          <w:szCs w:val="28"/>
        </w:rPr>
        <w:t xml:space="preserve"> администрации либо </w:t>
      </w:r>
      <w:r w:rsidRPr="00715686">
        <w:rPr>
          <w:rFonts w:ascii="Times New Roman" w:hAnsi="Times New Roman" w:cs="Times New Roman"/>
          <w:sz w:val="28"/>
          <w:szCs w:val="28"/>
        </w:rPr>
        <w:t xml:space="preserve">Комитета) и внеплановыми. При проверке могут рассматриваться все вопросы, связанные с предоставлением муниципальной услуги, или порядок выполнения </w:t>
      </w:r>
      <w:r>
        <w:rPr>
          <w:rFonts w:ascii="Times New Roman" w:hAnsi="Times New Roman" w:cs="Times New Roman"/>
          <w:sz w:val="28"/>
          <w:szCs w:val="28"/>
        </w:rPr>
        <w:t>о</w:t>
      </w:r>
      <w:r w:rsidRPr="00715686">
        <w:rPr>
          <w:rFonts w:ascii="Times New Roman" w:hAnsi="Times New Roman" w:cs="Times New Roman"/>
          <w:sz w:val="28"/>
          <w:szCs w:val="28"/>
        </w:rPr>
        <w:t xml:space="preserve">тдельных административных процедур (тематические проверки). </w:t>
      </w:r>
    </w:p>
    <w:p w:rsidR="007F1213" w:rsidRPr="00715686" w:rsidRDefault="007F1213" w:rsidP="00DA5BB5">
      <w:pPr>
        <w:widowControl w:val="0"/>
        <w:autoSpaceDE w:val="0"/>
        <w:autoSpaceDN w:val="0"/>
        <w:adjustRightInd w:val="0"/>
        <w:ind w:firstLine="851"/>
        <w:rPr>
          <w:rFonts w:ascii="Times New Roman" w:hAnsi="Times New Roman" w:cs="Times New Roman"/>
          <w:sz w:val="28"/>
          <w:szCs w:val="28"/>
        </w:rPr>
      </w:pPr>
      <w:r w:rsidRPr="00715686">
        <w:rPr>
          <w:rFonts w:ascii="Times New Roman" w:hAnsi="Times New Roman" w:cs="Times New Roman"/>
          <w:sz w:val="28"/>
          <w:szCs w:val="28"/>
        </w:rPr>
        <w:t>4.3.</w:t>
      </w:r>
      <w:r w:rsidRPr="00715686">
        <w:rPr>
          <w:rFonts w:ascii="Times New Roman" w:hAnsi="Times New Roman" w:cs="Times New Roman"/>
          <w:sz w:val="28"/>
          <w:szCs w:val="28"/>
          <w:lang w:val="en-US"/>
        </w:rPr>
        <w:t> </w:t>
      </w:r>
      <w:r w:rsidRPr="00715686">
        <w:rPr>
          <w:rFonts w:ascii="Times New Roman" w:hAnsi="Times New Roman" w:cs="Times New Roman"/>
          <w:sz w:val="28"/>
          <w:szCs w:val="28"/>
        </w:rPr>
        <w:t xml:space="preserve">Специалист </w:t>
      </w:r>
      <w:r>
        <w:rPr>
          <w:rFonts w:ascii="Times New Roman" w:hAnsi="Times New Roman" w:cs="Times New Roman"/>
          <w:sz w:val="28"/>
          <w:szCs w:val="28"/>
        </w:rPr>
        <w:t>МФЦ, ответственный за прием и выдачу документов,</w:t>
      </w:r>
      <w:r w:rsidRPr="00715686">
        <w:rPr>
          <w:rFonts w:ascii="Times New Roman" w:hAnsi="Times New Roman" w:cs="Times New Roman"/>
          <w:sz w:val="28"/>
          <w:szCs w:val="28"/>
        </w:rPr>
        <w:t xml:space="preserve"> несет персональную ответственность за:</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sidRPr="00715686">
        <w:rPr>
          <w:rFonts w:ascii="Times New Roman" w:hAnsi="Times New Roman" w:cs="Times New Roman"/>
          <w:sz w:val="28"/>
          <w:szCs w:val="28"/>
        </w:rPr>
        <w:tab/>
      </w:r>
      <w:r>
        <w:rPr>
          <w:rFonts w:ascii="Times New Roman" w:hAnsi="Times New Roman" w:cs="Times New Roman"/>
          <w:sz w:val="28"/>
          <w:szCs w:val="28"/>
        </w:rPr>
        <w:t>–</w:t>
      </w:r>
      <w:r w:rsidRPr="00715686">
        <w:rPr>
          <w:rFonts w:ascii="Times New Roman" w:hAnsi="Times New Roman" w:cs="Times New Roman"/>
          <w:sz w:val="28"/>
          <w:szCs w:val="28"/>
          <w:lang w:val="en-US"/>
        </w:rPr>
        <w:t> </w:t>
      </w:r>
      <w:r w:rsidRPr="00715686">
        <w:rPr>
          <w:rFonts w:ascii="Times New Roman" w:hAnsi="Times New Roman" w:cs="Times New Roman"/>
          <w:sz w:val="28"/>
          <w:szCs w:val="28"/>
        </w:rPr>
        <w:t xml:space="preserve">соблюдение сроков и порядка приема заявления </w:t>
      </w:r>
      <w:r>
        <w:rPr>
          <w:rFonts w:ascii="Times New Roman" w:hAnsi="Times New Roman" w:cs="Times New Roman"/>
          <w:sz w:val="28"/>
          <w:szCs w:val="28"/>
        </w:rPr>
        <w:t xml:space="preserve">с комплектом документов </w:t>
      </w:r>
      <w:r w:rsidRPr="00715686">
        <w:rPr>
          <w:rFonts w:ascii="Times New Roman" w:hAnsi="Times New Roman" w:cs="Times New Roman"/>
          <w:sz w:val="28"/>
          <w:szCs w:val="28"/>
        </w:rPr>
        <w:t xml:space="preserve"> для </w:t>
      </w:r>
      <w:r>
        <w:rPr>
          <w:rFonts w:ascii="Times New Roman" w:hAnsi="Times New Roman" w:cs="Times New Roman"/>
          <w:sz w:val="28"/>
          <w:szCs w:val="28"/>
        </w:rPr>
        <w:t xml:space="preserve">предоставления </w:t>
      </w:r>
      <w:r w:rsidRPr="00715686">
        <w:rPr>
          <w:rFonts w:ascii="Times New Roman" w:hAnsi="Times New Roman" w:cs="Times New Roman"/>
          <w:sz w:val="28"/>
          <w:szCs w:val="28"/>
        </w:rPr>
        <w:t xml:space="preserve"> муниципальной услуги;</w:t>
      </w:r>
    </w:p>
    <w:p w:rsidR="007F1213" w:rsidRPr="00723AAB" w:rsidRDefault="007F1213" w:rsidP="00DA5BB5">
      <w:pPr>
        <w:widowControl w:val="0"/>
        <w:numPr>
          <w:ilvl w:val="0"/>
          <w:numId w:val="22"/>
        </w:numPr>
        <w:tabs>
          <w:tab w:val="left" w:pos="993"/>
        </w:tabs>
        <w:autoSpaceDE w:val="0"/>
        <w:autoSpaceDN w:val="0"/>
        <w:adjustRightInd w:val="0"/>
        <w:ind w:left="0" w:firstLine="851"/>
        <w:rPr>
          <w:rFonts w:ascii="Times New Roman" w:hAnsi="Times New Roman" w:cs="Times New Roman"/>
          <w:sz w:val="28"/>
          <w:szCs w:val="28"/>
        </w:rPr>
      </w:pPr>
      <w:r>
        <w:rPr>
          <w:rFonts w:ascii="Times New Roman" w:hAnsi="Times New Roman" w:cs="Times New Roman"/>
          <w:sz w:val="28"/>
          <w:szCs w:val="28"/>
        </w:rPr>
        <w:t xml:space="preserve">    </w:t>
      </w:r>
      <w:r w:rsidRPr="00723AAB">
        <w:rPr>
          <w:rFonts w:ascii="Times New Roman" w:hAnsi="Times New Roman" w:cs="Times New Roman"/>
          <w:sz w:val="28"/>
          <w:szCs w:val="28"/>
        </w:rPr>
        <w:t>регистрацию за</w:t>
      </w:r>
      <w:r>
        <w:rPr>
          <w:rFonts w:ascii="Times New Roman" w:hAnsi="Times New Roman" w:cs="Times New Roman"/>
          <w:sz w:val="28"/>
          <w:szCs w:val="28"/>
        </w:rPr>
        <w:t>явления</w:t>
      </w:r>
      <w:r w:rsidRPr="00723AAB">
        <w:rPr>
          <w:rFonts w:ascii="Times New Roman" w:hAnsi="Times New Roman" w:cs="Times New Roman"/>
          <w:sz w:val="28"/>
          <w:szCs w:val="28"/>
        </w:rPr>
        <w:t xml:space="preserve"> с комплектом документов для предоставления муниципальной услуги в </w:t>
      </w:r>
      <w:r>
        <w:rPr>
          <w:rFonts w:ascii="Times New Roman" w:hAnsi="Times New Roman" w:cs="Times New Roman"/>
          <w:sz w:val="28"/>
          <w:szCs w:val="28"/>
        </w:rPr>
        <w:t>АИС</w:t>
      </w:r>
      <w:r w:rsidRPr="00723AAB">
        <w:rPr>
          <w:rFonts w:ascii="Times New Roman" w:hAnsi="Times New Roman" w:cs="Times New Roman"/>
          <w:sz w:val="28"/>
          <w:szCs w:val="28"/>
        </w:rPr>
        <w:t>, постановку на контроль;</w:t>
      </w:r>
    </w:p>
    <w:p w:rsidR="007F1213" w:rsidRDefault="007F1213" w:rsidP="00DA5BB5">
      <w:pPr>
        <w:widowControl w:val="0"/>
        <w:numPr>
          <w:ilvl w:val="0"/>
          <w:numId w:val="23"/>
        </w:numPr>
        <w:tabs>
          <w:tab w:val="left" w:pos="993"/>
        </w:tabs>
        <w:autoSpaceDE w:val="0"/>
        <w:autoSpaceDN w:val="0"/>
        <w:adjustRightInd w:val="0"/>
        <w:ind w:left="0" w:firstLine="851"/>
        <w:rPr>
          <w:rFonts w:ascii="Times New Roman" w:hAnsi="Times New Roman" w:cs="Times New Roman"/>
          <w:sz w:val="28"/>
          <w:szCs w:val="28"/>
        </w:rPr>
      </w:pPr>
      <w:r w:rsidRPr="00723AAB">
        <w:rPr>
          <w:rFonts w:ascii="Times New Roman" w:hAnsi="Times New Roman" w:cs="Times New Roman"/>
          <w:sz w:val="28"/>
          <w:szCs w:val="28"/>
        </w:rPr>
        <w:t>правильность записи</w:t>
      </w:r>
      <w:r w:rsidRPr="004F2686">
        <w:rPr>
          <w:rFonts w:ascii="Times New Roman" w:hAnsi="Times New Roman" w:cs="Times New Roman"/>
          <w:sz w:val="28"/>
          <w:szCs w:val="28"/>
        </w:rPr>
        <w:t xml:space="preserve"> </w:t>
      </w:r>
      <w:r w:rsidRPr="00723AAB">
        <w:rPr>
          <w:rFonts w:ascii="Times New Roman" w:hAnsi="Times New Roman" w:cs="Times New Roman"/>
          <w:sz w:val="28"/>
          <w:szCs w:val="28"/>
        </w:rPr>
        <w:t xml:space="preserve">номера и даты регистрации в </w:t>
      </w:r>
      <w:r>
        <w:rPr>
          <w:rFonts w:ascii="Times New Roman" w:hAnsi="Times New Roman" w:cs="Times New Roman"/>
          <w:sz w:val="28"/>
          <w:szCs w:val="28"/>
        </w:rPr>
        <w:t>АИС</w:t>
      </w:r>
      <w:r w:rsidRPr="00723AAB">
        <w:rPr>
          <w:rFonts w:ascii="Times New Roman" w:hAnsi="Times New Roman" w:cs="Times New Roman"/>
          <w:sz w:val="28"/>
          <w:szCs w:val="28"/>
        </w:rPr>
        <w:t xml:space="preserve"> на за</w:t>
      </w:r>
      <w:r>
        <w:rPr>
          <w:rFonts w:ascii="Times New Roman" w:hAnsi="Times New Roman" w:cs="Times New Roman"/>
          <w:sz w:val="28"/>
          <w:szCs w:val="28"/>
        </w:rPr>
        <w:t>явлении</w:t>
      </w:r>
      <w:r w:rsidRPr="00723AAB">
        <w:rPr>
          <w:rFonts w:ascii="Times New Roman" w:hAnsi="Times New Roman" w:cs="Times New Roman"/>
          <w:sz w:val="28"/>
          <w:szCs w:val="28"/>
        </w:rPr>
        <w:t xml:space="preserve"> о предоставлении муниципальной услуги либо на уведомлении об </w:t>
      </w:r>
      <w:r>
        <w:rPr>
          <w:rFonts w:ascii="Times New Roman" w:hAnsi="Times New Roman" w:cs="Times New Roman"/>
          <w:sz w:val="28"/>
          <w:szCs w:val="28"/>
        </w:rPr>
        <w:t>отказе</w:t>
      </w:r>
      <w:r w:rsidRPr="00723AAB">
        <w:rPr>
          <w:rFonts w:ascii="Times New Roman" w:hAnsi="Times New Roman" w:cs="Times New Roman"/>
          <w:sz w:val="28"/>
          <w:szCs w:val="28"/>
        </w:rPr>
        <w:t>;</w:t>
      </w:r>
    </w:p>
    <w:p w:rsidR="007F1213" w:rsidRPr="0032424B" w:rsidRDefault="007F1213" w:rsidP="00DA5BB5">
      <w:pPr>
        <w:widowControl w:val="0"/>
        <w:numPr>
          <w:ilvl w:val="0"/>
          <w:numId w:val="23"/>
        </w:numPr>
        <w:shd w:val="clear" w:color="auto" w:fill="FFFFFF"/>
        <w:tabs>
          <w:tab w:val="left" w:pos="950"/>
          <w:tab w:val="left" w:pos="1205"/>
        </w:tabs>
        <w:autoSpaceDE w:val="0"/>
        <w:autoSpaceDN w:val="0"/>
        <w:adjustRightInd w:val="0"/>
        <w:ind w:left="0" w:firstLine="851"/>
        <w:rPr>
          <w:rFonts w:ascii="Times New Roman" w:hAnsi="Times New Roman" w:cs="Times New Roman"/>
          <w:sz w:val="28"/>
          <w:szCs w:val="28"/>
        </w:rPr>
      </w:pPr>
      <w:r w:rsidRPr="0032424B">
        <w:rPr>
          <w:rFonts w:ascii="Times New Roman" w:hAnsi="Times New Roman" w:cs="Times New Roman"/>
          <w:sz w:val="28"/>
          <w:szCs w:val="28"/>
        </w:rPr>
        <w:t>своевременное извещение ведущего юрисконсульта</w:t>
      </w:r>
      <w:r>
        <w:rPr>
          <w:rFonts w:ascii="Times New Roman" w:hAnsi="Times New Roman" w:cs="Times New Roman"/>
          <w:sz w:val="28"/>
          <w:szCs w:val="28"/>
        </w:rPr>
        <w:t xml:space="preserve"> МФЦ</w:t>
      </w:r>
      <w:r w:rsidRPr="0032424B">
        <w:rPr>
          <w:rFonts w:ascii="Times New Roman" w:hAnsi="Times New Roman" w:cs="Times New Roman"/>
          <w:sz w:val="28"/>
          <w:szCs w:val="28"/>
        </w:rPr>
        <w:t xml:space="preserve"> о наличии оснований для отказа в приеме документов;</w:t>
      </w:r>
    </w:p>
    <w:p w:rsidR="007F1213" w:rsidRPr="00083E64" w:rsidRDefault="007F1213" w:rsidP="00DA5BB5">
      <w:pPr>
        <w:widowControl w:val="0"/>
        <w:numPr>
          <w:ilvl w:val="0"/>
          <w:numId w:val="23"/>
        </w:numPr>
        <w:tabs>
          <w:tab w:val="left" w:pos="993"/>
        </w:tabs>
        <w:autoSpaceDE w:val="0"/>
        <w:autoSpaceDN w:val="0"/>
        <w:adjustRightInd w:val="0"/>
        <w:ind w:left="0" w:firstLine="851"/>
        <w:rPr>
          <w:rFonts w:ascii="Times New Roman" w:hAnsi="Times New Roman" w:cs="Times New Roman"/>
          <w:sz w:val="28"/>
          <w:szCs w:val="28"/>
        </w:rPr>
      </w:pPr>
      <w:r w:rsidRPr="00083E64">
        <w:rPr>
          <w:rFonts w:ascii="Times New Roman" w:hAnsi="Times New Roman" w:cs="Times New Roman"/>
          <w:sz w:val="28"/>
          <w:szCs w:val="28"/>
        </w:rPr>
        <w:t xml:space="preserve">выдачу (направление) Заявителю расписки </w:t>
      </w:r>
      <w:r>
        <w:rPr>
          <w:rFonts w:ascii="Times New Roman" w:hAnsi="Times New Roman" w:cs="Times New Roman"/>
          <w:sz w:val="28"/>
          <w:szCs w:val="28"/>
        </w:rPr>
        <w:t>в</w:t>
      </w:r>
      <w:r w:rsidRPr="00083E64">
        <w:rPr>
          <w:rFonts w:ascii="Times New Roman" w:hAnsi="Times New Roman" w:cs="Times New Roman"/>
          <w:sz w:val="28"/>
          <w:szCs w:val="28"/>
        </w:rPr>
        <w:t xml:space="preserve"> приеме документов для предоставления муниципальной услуги (уведомления об отказе в приеме документов для предоставления муниципальной услуги); </w:t>
      </w:r>
    </w:p>
    <w:p w:rsidR="007F1213" w:rsidRDefault="007F1213" w:rsidP="00DA5BB5">
      <w:pPr>
        <w:widowControl w:val="0"/>
        <w:numPr>
          <w:ilvl w:val="0"/>
          <w:numId w:val="23"/>
        </w:numPr>
        <w:tabs>
          <w:tab w:val="left" w:pos="993"/>
        </w:tabs>
        <w:autoSpaceDE w:val="0"/>
        <w:autoSpaceDN w:val="0"/>
        <w:adjustRightInd w:val="0"/>
        <w:ind w:left="0" w:firstLine="851"/>
        <w:rPr>
          <w:rFonts w:ascii="Times New Roman" w:hAnsi="Times New Roman" w:cs="Times New Roman"/>
          <w:sz w:val="28"/>
          <w:szCs w:val="28"/>
        </w:rPr>
      </w:pPr>
      <w:r w:rsidRPr="00083E64">
        <w:rPr>
          <w:rFonts w:ascii="Times New Roman" w:hAnsi="Times New Roman" w:cs="Times New Roman"/>
          <w:sz w:val="28"/>
          <w:szCs w:val="28"/>
        </w:rPr>
        <w:t>своевременную передачу з</w:t>
      </w:r>
      <w:r>
        <w:rPr>
          <w:rFonts w:ascii="Times New Roman" w:hAnsi="Times New Roman" w:cs="Times New Roman"/>
          <w:sz w:val="28"/>
          <w:szCs w:val="28"/>
        </w:rPr>
        <w:t>аявления</w:t>
      </w:r>
      <w:r w:rsidRPr="00083E64">
        <w:rPr>
          <w:rFonts w:ascii="Times New Roman" w:hAnsi="Times New Roman" w:cs="Times New Roman"/>
          <w:sz w:val="28"/>
          <w:szCs w:val="28"/>
        </w:rPr>
        <w:t xml:space="preserve"> с комплектом документов для предоставления муниципальной услуги начальнику Отдела (лицу, его замещающему);</w:t>
      </w:r>
    </w:p>
    <w:p w:rsidR="007F1213" w:rsidRPr="00083E64" w:rsidRDefault="007F1213" w:rsidP="00DA5BB5">
      <w:pPr>
        <w:tabs>
          <w:tab w:val="left" w:pos="851"/>
          <w:tab w:val="left" w:pos="1134"/>
        </w:tabs>
        <w:ind w:firstLine="851"/>
        <w:outlineLvl w:val="2"/>
        <w:rPr>
          <w:rFonts w:ascii="Times New Roman" w:hAnsi="Times New Roman" w:cs="Times New Roman"/>
          <w:sz w:val="28"/>
          <w:szCs w:val="28"/>
        </w:rPr>
      </w:pPr>
      <w:r w:rsidRPr="00083E64">
        <w:rPr>
          <w:rFonts w:ascii="Times New Roman" w:hAnsi="Times New Roman" w:cs="Times New Roman"/>
          <w:sz w:val="28"/>
          <w:szCs w:val="28"/>
        </w:rPr>
        <w:t xml:space="preserve">– правильность внесения записи о регистрации результата предоставления муниципальной услуги в </w:t>
      </w:r>
      <w:r>
        <w:rPr>
          <w:rFonts w:ascii="Times New Roman" w:hAnsi="Times New Roman" w:cs="Times New Roman"/>
          <w:sz w:val="28"/>
          <w:szCs w:val="28"/>
        </w:rPr>
        <w:t>АИС (в случае отказа в предоставлении  муниципальной услуги)</w:t>
      </w:r>
      <w:r w:rsidRPr="00083E64">
        <w:rPr>
          <w:rFonts w:ascii="Times New Roman" w:hAnsi="Times New Roman" w:cs="Times New Roman"/>
          <w:sz w:val="28"/>
          <w:szCs w:val="28"/>
        </w:rPr>
        <w:t>;</w:t>
      </w:r>
    </w:p>
    <w:p w:rsidR="007F1213" w:rsidRPr="00083E64" w:rsidRDefault="007F1213" w:rsidP="00DA5BB5">
      <w:pPr>
        <w:widowControl w:val="0"/>
        <w:numPr>
          <w:ilvl w:val="0"/>
          <w:numId w:val="23"/>
        </w:numPr>
        <w:tabs>
          <w:tab w:val="left" w:pos="993"/>
        </w:tabs>
        <w:autoSpaceDE w:val="0"/>
        <w:autoSpaceDN w:val="0"/>
        <w:adjustRightInd w:val="0"/>
        <w:ind w:left="0" w:firstLine="851"/>
        <w:rPr>
          <w:rFonts w:ascii="Times New Roman" w:hAnsi="Times New Roman" w:cs="Times New Roman"/>
          <w:sz w:val="28"/>
          <w:szCs w:val="28"/>
        </w:rPr>
      </w:pPr>
      <w:r w:rsidRPr="00083E64">
        <w:rPr>
          <w:rFonts w:ascii="Times New Roman" w:hAnsi="Times New Roman" w:cs="Times New Roman"/>
          <w:sz w:val="28"/>
          <w:szCs w:val="28"/>
        </w:rPr>
        <w:t xml:space="preserve">своевременное сканирование результата предоставления муниципальной услуги  и прикрепление  электронного образа (файла) к регистрационной карточке в </w:t>
      </w:r>
      <w:r>
        <w:rPr>
          <w:rFonts w:ascii="Times New Roman" w:hAnsi="Times New Roman" w:cs="Times New Roman"/>
          <w:sz w:val="28"/>
          <w:szCs w:val="28"/>
        </w:rPr>
        <w:t>АИС</w:t>
      </w:r>
      <w:r w:rsidRPr="00083E64">
        <w:rPr>
          <w:rFonts w:ascii="Times New Roman" w:hAnsi="Times New Roman" w:cs="Times New Roman"/>
          <w:sz w:val="28"/>
          <w:szCs w:val="28"/>
        </w:rPr>
        <w:t>;</w:t>
      </w:r>
    </w:p>
    <w:p w:rsidR="007F1213" w:rsidRPr="00793863" w:rsidRDefault="007F1213" w:rsidP="00DA5BB5">
      <w:pPr>
        <w:widowControl w:val="0"/>
        <w:numPr>
          <w:ilvl w:val="0"/>
          <w:numId w:val="23"/>
        </w:numPr>
        <w:tabs>
          <w:tab w:val="left" w:pos="993"/>
        </w:tabs>
        <w:autoSpaceDE w:val="0"/>
        <w:autoSpaceDN w:val="0"/>
        <w:adjustRightInd w:val="0"/>
        <w:ind w:left="0" w:firstLine="851"/>
        <w:rPr>
          <w:rFonts w:ascii="Times New Roman" w:hAnsi="Times New Roman" w:cs="Times New Roman"/>
          <w:sz w:val="28"/>
          <w:szCs w:val="28"/>
        </w:rPr>
      </w:pPr>
      <w:r w:rsidRPr="00793863">
        <w:rPr>
          <w:rFonts w:ascii="Times New Roman" w:hAnsi="Times New Roman" w:cs="Times New Roman"/>
          <w:sz w:val="28"/>
          <w:szCs w:val="28"/>
        </w:rPr>
        <w:t xml:space="preserve">проведение проверки наличия в </w:t>
      </w:r>
      <w:r>
        <w:rPr>
          <w:rFonts w:ascii="Times New Roman" w:hAnsi="Times New Roman" w:cs="Times New Roman"/>
          <w:sz w:val="28"/>
          <w:szCs w:val="28"/>
        </w:rPr>
        <w:t>МФЦ</w:t>
      </w:r>
      <w:r w:rsidRPr="00793863">
        <w:rPr>
          <w:rFonts w:ascii="Times New Roman" w:hAnsi="Times New Roman" w:cs="Times New Roman"/>
          <w:sz w:val="28"/>
          <w:szCs w:val="28"/>
        </w:rPr>
        <w:t xml:space="preserve"> результата предоставления муниципальной услуги не позднее 10 часов утра рабочего дня, предшествующего </w:t>
      </w:r>
      <w:r>
        <w:rPr>
          <w:rFonts w:ascii="Times New Roman" w:hAnsi="Times New Roman" w:cs="Times New Roman"/>
          <w:sz w:val="28"/>
          <w:szCs w:val="28"/>
        </w:rPr>
        <w:t xml:space="preserve">дате </w:t>
      </w:r>
      <w:r w:rsidRPr="00793863">
        <w:rPr>
          <w:rFonts w:ascii="Times New Roman" w:hAnsi="Times New Roman" w:cs="Times New Roman"/>
          <w:sz w:val="28"/>
          <w:szCs w:val="28"/>
        </w:rPr>
        <w:t xml:space="preserve"> выдачи </w:t>
      </w:r>
      <w:r>
        <w:rPr>
          <w:rFonts w:ascii="Times New Roman" w:hAnsi="Times New Roman" w:cs="Times New Roman"/>
          <w:sz w:val="28"/>
          <w:szCs w:val="28"/>
        </w:rPr>
        <w:t>З</w:t>
      </w:r>
      <w:r w:rsidRPr="00793863">
        <w:rPr>
          <w:rFonts w:ascii="Times New Roman" w:hAnsi="Times New Roman" w:cs="Times New Roman"/>
          <w:sz w:val="28"/>
          <w:szCs w:val="28"/>
        </w:rPr>
        <w:t>аявителю готового</w:t>
      </w:r>
      <w:r>
        <w:rPr>
          <w:rFonts w:ascii="Times New Roman" w:hAnsi="Times New Roman" w:cs="Times New Roman"/>
          <w:sz w:val="28"/>
          <w:szCs w:val="28"/>
        </w:rPr>
        <w:t xml:space="preserve"> </w:t>
      </w:r>
      <w:r w:rsidRPr="00793863">
        <w:rPr>
          <w:rFonts w:ascii="Times New Roman" w:hAnsi="Times New Roman" w:cs="Times New Roman"/>
          <w:sz w:val="28"/>
          <w:szCs w:val="28"/>
        </w:rPr>
        <w:t>результата предоставления муниципальной услуги;</w:t>
      </w:r>
    </w:p>
    <w:p w:rsidR="007F1213" w:rsidRPr="00793863" w:rsidRDefault="007F1213" w:rsidP="00DA5BB5">
      <w:pPr>
        <w:widowControl w:val="0"/>
        <w:numPr>
          <w:ilvl w:val="0"/>
          <w:numId w:val="23"/>
        </w:numPr>
        <w:tabs>
          <w:tab w:val="left" w:pos="993"/>
        </w:tabs>
        <w:autoSpaceDE w:val="0"/>
        <w:autoSpaceDN w:val="0"/>
        <w:adjustRightInd w:val="0"/>
        <w:ind w:left="0" w:firstLine="851"/>
        <w:rPr>
          <w:rFonts w:ascii="Times New Roman" w:hAnsi="Times New Roman" w:cs="Times New Roman"/>
          <w:sz w:val="28"/>
          <w:szCs w:val="28"/>
        </w:rPr>
      </w:pPr>
      <w:r w:rsidRPr="00793863">
        <w:rPr>
          <w:rFonts w:ascii="Times New Roman" w:hAnsi="Times New Roman" w:cs="Times New Roman"/>
          <w:sz w:val="28"/>
          <w:szCs w:val="28"/>
        </w:rPr>
        <w:t xml:space="preserve">выдачу </w:t>
      </w:r>
      <w:r>
        <w:rPr>
          <w:rFonts w:ascii="Times New Roman" w:hAnsi="Times New Roman" w:cs="Times New Roman"/>
          <w:sz w:val="28"/>
          <w:szCs w:val="28"/>
        </w:rPr>
        <w:t>З</w:t>
      </w:r>
      <w:r w:rsidRPr="00793863">
        <w:rPr>
          <w:rFonts w:ascii="Times New Roman" w:hAnsi="Times New Roman" w:cs="Times New Roman"/>
          <w:sz w:val="28"/>
          <w:szCs w:val="28"/>
        </w:rPr>
        <w:t>аявителю результата пред</w:t>
      </w:r>
      <w:r>
        <w:rPr>
          <w:rFonts w:ascii="Times New Roman" w:hAnsi="Times New Roman" w:cs="Times New Roman"/>
          <w:sz w:val="28"/>
          <w:szCs w:val="28"/>
        </w:rPr>
        <w:t>оставления муниципальной услуги;</w:t>
      </w:r>
    </w:p>
    <w:p w:rsidR="007F1213" w:rsidRPr="006D1A9C" w:rsidRDefault="007F1213" w:rsidP="00DA5BB5">
      <w:pPr>
        <w:widowControl w:val="0"/>
        <w:numPr>
          <w:ilvl w:val="0"/>
          <w:numId w:val="23"/>
        </w:numPr>
        <w:tabs>
          <w:tab w:val="left" w:pos="993"/>
        </w:tabs>
        <w:autoSpaceDE w:val="0"/>
        <w:autoSpaceDN w:val="0"/>
        <w:adjustRightInd w:val="0"/>
        <w:ind w:left="0" w:firstLine="851"/>
        <w:rPr>
          <w:rFonts w:ascii="Times New Roman" w:hAnsi="Times New Roman" w:cs="Times New Roman"/>
          <w:sz w:val="28"/>
          <w:szCs w:val="28"/>
        </w:rPr>
      </w:pPr>
      <w:r w:rsidRPr="006D1A9C">
        <w:rPr>
          <w:rFonts w:ascii="Times New Roman" w:hAnsi="Times New Roman" w:cs="Times New Roman"/>
          <w:sz w:val="28"/>
          <w:szCs w:val="28"/>
        </w:rPr>
        <w:t>сн</w:t>
      </w:r>
      <w:r>
        <w:rPr>
          <w:rFonts w:ascii="Times New Roman" w:hAnsi="Times New Roman" w:cs="Times New Roman"/>
          <w:sz w:val="28"/>
          <w:szCs w:val="28"/>
        </w:rPr>
        <w:t>ятие документа с контроля в АИС.</w:t>
      </w:r>
    </w:p>
    <w:p w:rsidR="007F1213" w:rsidRPr="008746D0" w:rsidRDefault="007F1213" w:rsidP="00DA5BB5">
      <w:pPr>
        <w:widowControl w:val="0"/>
        <w:numPr>
          <w:ilvl w:val="0"/>
          <w:numId w:val="23"/>
        </w:numPr>
        <w:autoSpaceDE w:val="0"/>
        <w:autoSpaceDN w:val="0"/>
        <w:adjustRightInd w:val="0"/>
        <w:ind w:left="0" w:firstLine="851"/>
        <w:rPr>
          <w:rFonts w:ascii="Times New Roman" w:hAnsi="Times New Roman" w:cs="Times New Roman"/>
          <w:sz w:val="28"/>
          <w:szCs w:val="28"/>
        </w:rPr>
      </w:pPr>
      <w:r w:rsidRPr="008746D0">
        <w:rPr>
          <w:rFonts w:ascii="Times New Roman" w:hAnsi="Times New Roman" w:cs="Times New Roman"/>
          <w:sz w:val="28"/>
          <w:szCs w:val="28"/>
        </w:rPr>
        <w:t xml:space="preserve">своевременную регистрацию в СЭД заявки, уведомления о сумме платы в счет возмещения вреда с проставлением регистрационного номера и даты. </w:t>
      </w:r>
    </w:p>
    <w:p w:rsidR="007F1213" w:rsidRPr="00B16AA5" w:rsidRDefault="007F1213" w:rsidP="00DA5BB5">
      <w:pPr>
        <w:widowControl w:val="0"/>
        <w:tabs>
          <w:tab w:val="left" w:pos="993"/>
        </w:tabs>
        <w:autoSpaceDE w:val="0"/>
        <w:autoSpaceDN w:val="0"/>
        <w:adjustRightInd w:val="0"/>
        <w:ind w:left="851" w:firstLine="0"/>
        <w:rPr>
          <w:rFonts w:ascii="Times New Roman" w:hAnsi="Times New Roman" w:cs="Times New Roman"/>
          <w:sz w:val="28"/>
          <w:szCs w:val="28"/>
        </w:rPr>
      </w:pPr>
      <w:r w:rsidRPr="00B16AA5">
        <w:rPr>
          <w:rFonts w:ascii="Times New Roman" w:hAnsi="Times New Roman" w:cs="Times New Roman"/>
          <w:sz w:val="28"/>
          <w:szCs w:val="28"/>
        </w:rPr>
        <w:t>4.</w:t>
      </w:r>
      <w:r>
        <w:rPr>
          <w:rFonts w:ascii="Times New Roman" w:hAnsi="Times New Roman" w:cs="Times New Roman"/>
          <w:sz w:val="28"/>
          <w:szCs w:val="28"/>
        </w:rPr>
        <w:t>4</w:t>
      </w:r>
      <w:r w:rsidRPr="00B16AA5">
        <w:rPr>
          <w:rFonts w:ascii="Times New Roman" w:hAnsi="Times New Roman" w:cs="Times New Roman"/>
          <w:sz w:val="28"/>
          <w:szCs w:val="28"/>
        </w:rPr>
        <w:t>.</w:t>
      </w:r>
      <w:r w:rsidRPr="00B16AA5">
        <w:rPr>
          <w:rFonts w:ascii="Times New Roman" w:hAnsi="Times New Roman" w:cs="Times New Roman"/>
          <w:sz w:val="28"/>
          <w:szCs w:val="28"/>
        </w:rPr>
        <w:tab/>
        <w:t>Специалист Отдела несет персональную ответственность за:</w:t>
      </w:r>
    </w:p>
    <w:p w:rsidR="007F1213" w:rsidRDefault="007F1213" w:rsidP="00DA5BB5">
      <w:pPr>
        <w:widowControl w:val="0"/>
        <w:tabs>
          <w:tab w:val="left" w:pos="993"/>
        </w:tabs>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xml:space="preserve">– </w:t>
      </w:r>
      <w:r w:rsidRPr="00A71200">
        <w:rPr>
          <w:rFonts w:ascii="Times New Roman" w:hAnsi="Times New Roman" w:cs="Times New Roman"/>
          <w:sz w:val="28"/>
          <w:szCs w:val="28"/>
        </w:rPr>
        <w:t xml:space="preserve">проверку документов, представленных </w:t>
      </w:r>
      <w:r>
        <w:rPr>
          <w:rFonts w:ascii="Times New Roman" w:hAnsi="Times New Roman" w:cs="Times New Roman"/>
          <w:sz w:val="28"/>
          <w:szCs w:val="28"/>
        </w:rPr>
        <w:t>З</w:t>
      </w:r>
      <w:r w:rsidRPr="00A71200">
        <w:rPr>
          <w:rFonts w:ascii="Times New Roman" w:hAnsi="Times New Roman" w:cs="Times New Roman"/>
          <w:sz w:val="28"/>
          <w:szCs w:val="28"/>
        </w:rPr>
        <w:t>аявителем</w:t>
      </w:r>
      <w:r>
        <w:rPr>
          <w:rFonts w:ascii="Times New Roman" w:hAnsi="Times New Roman" w:cs="Times New Roman"/>
          <w:sz w:val="28"/>
          <w:szCs w:val="28"/>
        </w:rPr>
        <w:t>,</w:t>
      </w:r>
      <w:r w:rsidRPr="00A71200">
        <w:rPr>
          <w:rFonts w:ascii="Times New Roman" w:hAnsi="Times New Roman" w:cs="Times New Roman"/>
          <w:sz w:val="28"/>
          <w:szCs w:val="28"/>
        </w:rPr>
        <w:t xml:space="preserve"> на соответствие основани</w:t>
      </w:r>
      <w:r>
        <w:rPr>
          <w:rFonts w:ascii="Times New Roman" w:hAnsi="Times New Roman" w:cs="Times New Roman"/>
          <w:sz w:val="28"/>
          <w:szCs w:val="28"/>
        </w:rPr>
        <w:t>я</w:t>
      </w:r>
      <w:r w:rsidRPr="00A71200">
        <w:rPr>
          <w:rFonts w:ascii="Times New Roman" w:hAnsi="Times New Roman" w:cs="Times New Roman"/>
          <w:sz w:val="28"/>
          <w:szCs w:val="28"/>
        </w:rPr>
        <w:t>м  для предоставления муниципальной услуги</w:t>
      </w:r>
      <w:r>
        <w:rPr>
          <w:rFonts w:ascii="Times New Roman" w:hAnsi="Times New Roman" w:cs="Times New Roman"/>
          <w:sz w:val="28"/>
          <w:szCs w:val="28"/>
        </w:rPr>
        <w:t>;</w:t>
      </w:r>
    </w:p>
    <w:p w:rsidR="007F1213" w:rsidRDefault="007F1213" w:rsidP="00DA5BB5">
      <w:pPr>
        <w:widowControl w:val="0"/>
        <w:tabs>
          <w:tab w:val="left" w:pos="993"/>
        </w:tabs>
        <w:autoSpaceDE w:val="0"/>
        <w:autoSpaceDN w:val="0"/>
        <w:adjustRightInd w:val="0"/>
        <w:ind w:firstLine="851"/>
        <w:rPr>
          <w:rFonts w:ascii="Times New Roman" w:hAnsi="Times New Roman" w:cs="Times New Roman"/>
          <w:sz w:val="28"/>
          <w:szCs w:val="28"/>
        </w:rPr>
      </w:pPr>
    </w:p>
    <w:p w:rsidR="007F1213" w:rsidRDefault="007F1213" w:rsidP="00DA5BB5">
      <w:pPr>
        <w:widowControl w:val="0"/>
        <w:tabs>
          <w:tab w:val="left" w:pos="993"/>
        </w:tabs>
        <w:autoSpaceDE w:val="0"/>
        <w:autoSpaceDN w:val="0"/>
        <w:adjustRightInd w:val="0"/>
        <w:ind w:firstLine="851"/>
        <w:rPr>
          <w:rFonts w:ascii="Times New Roman" w:hAnsi="Times New Roman" w:cs="Times New Roman"/>
          <w:sz w:val="28"/>
          <w:szCs w:val="28"/>
        </w:rPr>
      </w:pPr>
    </w:p>
    <w:p w:rsidR="007F1213" w:rsidRDefault="007F1213" w:rsidP="00DA5BB5">
      <w:pPr>
        <w:widowControl w:val="0"/>
        <w:tabs>
          <w:tab w:val="left" w:pos="993"/>
        </w:tabs>
        <w:autoSpaceDE w:val="0"/>
        <w:autoSpaceDN w:val="0"/>
        <w:adjustRightInd w:val="0"/>
        <w:ind w:firstLine="851"/>
        <w:rPr>
          <w:rFonts w:ascii="Times New Roman" w:hAnsi="Times New Roman" w:cs="Times New Roman"/>
          <w:sz w:val="28"/>
          <w:szCs w:val="28"/>
        </w:rPr>
      </w:pPr>
    </w:p>
    <w:p w:rsidR="007F1213" w:rsidRDefault="007F1213" w:rsidP="00DA5BB5">
      <w:pPr>
        <w:widowControl w:val="0"/>
        <w:tabs>
          <w:tab w:val="left" w:pos="993"/>
        </w:tabs>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xml:space="preserve">– </w:t>
      </w:r>
      <w:r w:rsidRPr="003316B9">
        <w:rPr>
          <w:rFonts w:ascii="Times New Roman" w:hAnsi="Times New Roman" w:cs="Times New Roman"/>
          <w:sz w:val="28"/>
          <w:szCs w:val="28"/>
        </w:rPr>
        <w:t>соблюдение сроков, порядка подготовки проект</w:t>
      </w:r>
      <w:r>
        <w:rPr>
          <w:rFonts w:ascii="Times New Roman" w:hAnsi="Times New Roman" w:cs="Times New Roman"/>
          <w:sz w:val="28"/>
          <w:szCs w:val="28"/>
        </w:rPr>
        <w:t>а</w:t>
      </w:r>
      <w:r w:rsidRPr="003316B9">
        <w:rPr>
          <w:rFonts w:ascii="Times New Roman" w:hAnsi="Times New Roman" w:cs="Times New Roman"/>
          <w:sz w:val="28"/>
          <w:szCs w:val="28"/>
        </w:rPr>
        <w:t xml:space="preserve"> запрос</w:t>
      </w:r>
      <w:r>
        <w:rPr>
          <w:rFonts w:ascii="Times New Roman" w:hAnsi="Times New Roman" w:cs="Times New Roman"/>
          <w:sz w:val="28"/>
          <w:szCs w:val="28"/>
        </w:rPr>
        <w:t>а для получения информации о государственной регистрации в качестве индивидуального предпринимателя либо  юридического лица с использованием системы межведомственного электронного взаимодействия;</w:t>
      </w:r>
    </w:p>
    <w:p w:rsidR="007F1213" w:rsidRDefault="007F1213" w:rsidP="00DA5BB5">
      <w:pPr>
        <w:widowControl w:val="0"/>
        <w:tabs>
          <w:tab w:val="left" w:pos="1134"/>
        </w:tabs>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своевременную подготовку и передачу начальнику Отдела проекта заявки,</w:t>
      </w:r>
      <w:r w:rsidRPr="009A3A10">
        <w:rPr>
          <w:rFonts w:ascii="Times New Roman" w:hAnsi="Times New Roman" w:cs="Times New Roman"/>
          <w:sz w:val="28"/>
          <w:szCs w:val="28"/>
        </w:rPr>
        <w:t xml:space="preserve"> проект</w:t>
      </w:r>
      <w:r>
        <w:rPr>
          <w:rFonts w:ascii="Times New Roman" w:hAnsi="Times New Roman" w:cs="Times New Roman"/>
          <w:sz w:val="28"/>
          <w:szCs w:val="28"/>
        </w:rPr>
        <w:t>а</w:t>
      </w:r>
      <w:r w:rsidRPr="009A3A10">
        <w:rPr>
          <w:rFonts w:ascii="Times New Roman" w:hAnsi="Times New Roman" w:cs="Times New Roman"/>
          <w:sz w:val="28"/>
          <w:szCs w:val="28"/>
        </w:rPr>
        <w:t xml:space="preserve"> уведомления о сумме платы в счет возмещения вреда, причиняемого автомобильным дорогам </w:t>
      </w:r>
      <w:r w:rsidRPr="008746D0">
        <w:rPr>
          <w:rFonts w:ascii="Times New Roman" w:hAnsi="Times New Roman" w:cs="Times New Roman"/>
          <w:sz w:val="28"/>
          <w:szCs w:val="28"/>
        </w:rPr>
        <w:t>тяжеловесным транспортным средством,</w:t>
      </w:r>
      <w:r w:rsidRPr="009A3A10">
        <w:rPr>
          <w:rFonts w:ascii="Times New Roman" w:hAnsi="Times New Roman" w:cs="Times New Roman"/>
          <w:sz w:val="28"/>
          <w:szCs w:val="28"/>
        </w:rPr>
        <w:t xml:space="preserve"> </w:t>
      </w:r>
      <w:r>
        <w:rPr>
          <w:rFonts w:ascii="Times New Roman" w:hAnsi="Times New Roman" w:cs="Times New Roman"/>
          <w:sz w:val="28"/>
          <w:szCs w:val="28"/>
        </w:rPr>
        <w:t>проекта уведомления об отказе, проекта Специального разрешения</w:t>
      </w:r>
      <w:r w:rsidRPr="009A3A10">
        <w:rPr>
          <w:rFonts w:ascii="Times New Roman" w:hAnsi="Times New Roman" w:cs="Times New Roman"/>
          <w:sz w:val="28"/>
          <w:szCs w:val="28"/>
        </w:rPr>
        <w:t>;</w:t>
      </w:r>
    </w:p>
    <w:p w:rsidR="007F1213" w:rsidRDefault="007F1213" w:rsidP="00DA5BB5">
      <w:pPr>
        <w:widowControl w:val="0"/>
        <w:tabs>
          <w:tab w:val="left" w:pos="1134"/>
        </w:tabs>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xml:space="preserve">– проверку поступления денежных средств в связи с оплатой Заявителем государственной пошлины за выдачу Специального разрешения и внесением платы в счет возмещения вреда, причиняемого </w:t>
      </w:r>
      <w:r w:rsidRPr="008746D0">
        <w:rPr>
          <w:rFonts w:ascii="Times New Roman" w:hAnsi="Times New Roman" w:cs="Times New Roman"/>
          <w:sz w:val="28"/>
          <w:szCs w:val="28"/>
        </w:rPr>
        <w:t>тяжеловесным транспортным средством;</w:t>
      </w:r>
    </w:p>
    <w:p w:rsidR="007F1213" w:rsidRDefault="007F1213" w:rsidP="00DA5BB5">
      <w:pPr>
        <w:widowControl w:val="0"/>
        <w:tabs>
          <w:tab w:val="left" w:pos="1134"/>
        </w:tabs>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xml:space="preserve">– правильность внесения сведений  в </w:t>
      </w:r>
      <w:r w:rsidRPr="005348EB">
        <w:rPr>
          <w:rFonts w:ascii="Times New Roman" w:hAnsi="Times New Roman" w:cs="Times New Roman"/>
          <w:sz w:val="28"/>
          <w:szCs w:val="28"/>
        </w:rPr>
        <w:t xml:space="preserve">журнал </w:t>
      </w:r>
      <w:r>
        <w:rPr>
          <w:rFonts w:ascii="Times New Roman" w:hAnsi="Times New Roman" w:cs="Times New Roman"/>
          <w:sz w:val="28"/>
          <w:szCs w:val="28"/>
        </w:rPr>
        <w:t>выданных</w:t>
      </w:r>
      <w:r w:rsidRPr="005348EB">
        <w:rPr>
          <w:rFonts w:ascii="Times New Roman" w:hAnsi="Times New Roman" w:cs="Times New Roman"/>
          <w:sz w:val="28"/>
          <w:szCs w:val="28"/>
        </w:rPr>
        <w:t xml:space="preserve"> специальных разрешений;</w:t>
      </w:r>
    </w:p>
    <w:p w:rsidR="007F1213" w:rsidRPr="004104C9" w:rsidRDefault="007F1213" w:rsidP="00DA5BB5">
      <w:pPr>
        <w:widowControl w:val="0"/>
        <w:tabs>
          <w:tab w:val="left" w:pos="1134"/>
        </w:tabs>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формирование документов</w:t>
      </w:r>
      <w:r w:rsidRPr="004D32A1">
        <w:rPr>
          <w:rFonts w:ascii="Times New Roman" w:hAnsi="Times New Roman" w:cs="Times New Roman"/>
          <w:sz w:val="28"/>
          <w:szCs w:val="28"/>
        </w:rPr>
        <w:t xml:space="preserve"> в дело согласно номенклатур</w:t>
      </w:r>
      <w:r>
        <w:rPr>
          <w:rFonts w:ascii="Times New Roman" w:hAnsi="Times New Roman" w:cs="Times New Roman"/>
          <w:sz w:val="28"/>
          <w:szCs w:val="28"/>
        </w:rPr>
        <w:t>е</w:t>
      </w:r>
      <w:r w:rsidRPr="004D32A1">
        <w:rPr>
          <w:rFonts w:ascii="Times New Roman" w:hAnsi="Times New Roman" w:cs="Times New Roman"/>
          <w:sz w:val="28"/>
          <w:szCs w:val="28"/>
        </w:rPr>
        <w:t xml:space="preserve"> дел</w:t>
      </w:r>
      <w:r>
        <w:rPr>
          <w:rFonts w:ascii="Times New Roman" w:hAnsi="Times New Roman" w:cs="Times New Roman"/>
          <w:sz w:val="28"/>
          <w:szCs w:val="28"/>
        </w:rPr>
        <w:t>.</w:t>
      </w:r>
    </w:p>
    <w:p w:rsidR="007F1213" w:rsidRPr="0083252C" w:rsidRDefault="007F1213" w:rsidP="00DA5BB5">
      <w:pPr>
        <w:widowControl w:val="0"/>
        <w:autoSpaceDE w:val="0"/>
        <w:autoSpaceDN w:val="0"/>
        <w:adjustRightInd w:val="0"/>
        <w:ind w:firstLine="851"/>
        <w:rPr>
          <w:rFonts w:ascii="Times New Roman" w:hAnsi="Times New Roman" w:cs="Times New Roman"/>
          <w:sz w:val="28"/>
          <w:szCs w:val="28"/>
        </w:rPr>
      </w:pPr>
      <w:r w:rsidRPr="0083252C">
        <w:rPr>
          <w:rFonts w:ascii="Times New Roman" w:hAnsi="Times New Roman" w:cs="Times New Roman"/>
          <w:sz w:val="28"/>
          <w:szCs w:val="28"/>
        </w:rPr>
        <w:t>4.</w:t>
      </w:r>
      <w:r>
        <w:rPr>
          <w:rFonts w:ascii="Times New Roman" w:hAnsi="Times New Roman" w:cs="Times New Roman"/>
          <w:sz w:val="28"/>
          <w:szCs w:val="28"/>
        </w:rPr>
        <w:t>5</w:t>
      </w:r>
      <w:r w:rsidRPr="0083252C">
        <w:rPr>
          <w:rFonts w:ascii="Times New Roman" w:hAnsi="Times New Roman" w:cs="Times New Roman"/>
          <w:sz w:val="28"/>
          <w:szCs w:val="28"/>
        </w:rPr>
        <w:t>.</w:t>
      </w:r>
      <w:r w:rsidRPr="0083252C">
        <w:rPr>
          <w:rFonts w:ascii="Times New Roman" w:hAnsi="Times New Roman" w:cs="Times New Roman"/>
          <w:sz w:val="28"/>
          <w:szCs w:val="28"/>
          <w:lang w:val="en-US"/>
        </w:rPr>
        <w:t> </w:t>
      </w:r>
      <w:r w:rsidRPr="0083252C">
        <w:rPr>
          <w:rFonts w:ascii="Times New Roman" w:hAnsi="Times New Roman" w:cs="Times New Roman"/>
          <w:sz w:val="28"/>
          <w:szCs w:val="28"/>
        </w:rPr>
        <w:t xml:space="preserve">Начальник Отдела </w:t>
      </w:r>
      <w:r>
        <w:rPr>
          <w:rFonts w:ascii="Times New Roman" w:hAnsi="Times New Roman" w:cs="Times New Roman"/>
          <w:sz w:val="28"/>
          <w:szCs w:val="28"/>
        </w:rPr>
        <w:t xml:space="preserve">(лицо, его замещающее) </w:t>
      </w:r>
      <w:r w:rsidRPr="0083252C">
        <w:rPr>
          <w:rFonts w:ascii="Times New Roman" w:hAnsi="Times New Roman" w:cs="Times New Roman"/>
          <w:sz w:val="28"/>
          <w:szCs w:val="28"/>
        </w:rPr>
        <w:t>несет персональную ответственность за:</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w:t>
      </w:r>
      <w:r w:rsidRPr="00692920">
        <w:rPr>
          <w:rFonts w:ascii="Times New Roman" w:hAnsi="Times New Roman" w:cs="Times New Roman"/>
          <w:sz w:val="28"/>
          <w:szCs w:val="28"/>
        </w:rPr>
        <w:t>соблюдение сроков назначения должностного лица, ответственного за предоставление муниципальной услуги</w:t>
      </w:r>
      <w:r>
        <w:rPr>
          <w:rFonts w:ascii="Times New Roman" w:hAnsi="Times New Roman" w:cs="Times New Roman"/>
          <w:sz w:val="28"/>
          <w:szCs w:val="28"/>
        </w:rPr>
        <w:t>,</w:t>
      </w:r>
      <w:r w:rsidRPr="00692920">
        <w:rPr>
          <w:rFonts w:ascii="Times New Roman" w:hAnsi="Times New Roman" w:cs="Times New Roman"/>
          <w:sz w:val="28"/>
          <w:szCs w:val="28"/>
        </w:rPr>
        <w:t xml:space="preserve"> и передачи ему </w:t>
      </w:r>
      <w:r>
        <w:rPr>
          <w:rFonts w:ascii="Times New Roman" w:hAnsi="Times New Roman" w:cs="Times New Roman"/>
          <w:sz w:val="28"/>
          <w:szCs w:val="28"/>
        </w:rPr>
        <w:t>заявления</w:t>
      </w:r>
      <w:r w:rsidRPr="00692920">
        <w:rPr>
          <w:rFonts w:ascii="Times New Roman" w:hAnsi="Times New Roman" w:cs="Times New Roman"/>
          <w:sz w:val="28"/>
          <w:szCs w:val="28"/>
        </w:rPr>
        <w:t xml:space="preserve"> с комплектом документов;</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w:t>
      </w:r>
      <w:r w:rsidRPr="003316B9">
        <w:rPr>
          <w:rFonts w:ascii="Times New Roman" w:hAnsi="Times New Roman" w:cs="Times New Roman"/>
          <w:sz w:val="28"/>
          <w:szCs w:val="28"/>
        </w:rPr>
        <w:t>соблюдение сроков</w:t>
      </w:r>
      <w:r>
        <w:rPr>
          <w:rFonts w:ascii="Times New Roman" w:hAnsi="Times New Roman" w:cs="Times New Roman"/>
          <w:sz w:val="28"/>
          <w:szCs w:val="28"/>
        </w:rPr>
        <w:t xml:space="preserve"> и порядка подписания </w:t>
      </w:r>
      <w:r w:rsidRPr="003316B9">
        <w:rPr>
          <w:rFonts w:ascii="Times New Roman" w:hAnsi="Times New Roman" w:cs="Times New Roman"/>
          <w:sz w:val="28"/>
          <w:szCs w:val="28"/>
        </w:rPr>
        <w:t xml:space="preserve"> запрос</w:t>
      </w:r>
      <w:r>
        <w:rPr>
          <w:rFonts w:ascii="Times New Roman" w:hAnsi="Times New Roman" w:cs="Times New Roman"/>
          <w:sz w:val="28"/>
          <w:szCs w:val="28"/>
        </w:rPr>
        <w:t xml:space="preserve">а для получения информации о государственной регистрации в качестве индивидуального </w:t>
      </w:r>
    </w:p>
    <w:p w:rsidR="007F1213" w:rsidRDefault="007F1213" w:rsidP="00E935E1">
      <w:pPr>
        <w:widowControl w:val="0"/>
        <w:autoSpaceDE w:val="0"/>
        <w:autoSpaceDN w:val="0"/>
        <w:adjustRightInd w:val="0"/>
        <w:ind w:firstLine="0"/>
        <w:rPr>
          <w:rFonts w:ascii="Times New Roman" w:hAnsi="Times New Roman" w:cs="Times New Roman"/>
          <w:sz w:val="28"/>
          <w:szCs w:val="28"/>
        </w:rPr>
      </w:pPr>
      <w:r>
        <w:rPr>
          <w:rFonts w:ascii="Times New Roman" w:hAnsi="Times New Roman" w:cs="Times New Roman"/>
          <w:sz w:val="28"/>
          <w:szCs w:val="28"/>
        </w:rPr>
        <w:t>предпринимателя либо  юридического лица с использованием системы межведомственного электронного взаимодействия;</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правомерность визирования проектов  Специального разрешения либо уведомления об отказе;</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своевременную передачу начальнику Управления проекта Специального разрешения;</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xml:space="preserve">– своевременное </w:t>
      </w:r>
      <w:r w:rsidRPr="005805EC">
        <w:rPr>
          <w:rFonts w:ascii="Times New Roman" w:hAnsi="Times New Roman" w:cs="Times New Roman"/>
          <w:sz w:val="28"/>
          <w:szCs w:val="28"/>
        </w:rPr>
        <w:t>визирование</w:t>
      </w:r>
      <w:r>
        <w:rPr>
          <w:rFonts w:ascii="Times New Roman" w:hAnsi="Times New Roman" w:cs="Times New Roman"/>
          <w:sz w:val="28"/>
          <w:szCs w:val="28"/>
        </w:rPr>
        <w:t xml:space="preserve"> и передачу на подпись начальнику Управления</w:t>
      </w:r>
      <w:r w:rsidRPr="009A3A10">
        <w:rPr>
          <w:rFonts w:ascii="Times New Roman" w:hAnsi="Times New Roman" w:cs="Times New Roman"/>
          <w:sz w:val="28"/>
          <w:szCs w:val="28"/>
        </w:rPr>
        <w:t xml:space="preserve"> проект</w:t>
      </w:r>
      <w:r>
        <w:rPr>
          <w:rFonts w:ascii="Times New Roman" w:hAnsi="Times New Roman" w:cs="Times New Roman"/>
          <w:sz w:val="28"/>
          <w:szCs w:val="28"/>
        </w:rPr>
        <w:t>а</w:t>
      </w:r>
      <w:r w:rsidRPr="009A3A10">
        <w:rPr>
          <w:rFonts w:ascii="Times New Roman" w:hAnsi="Times New Roman" w:cs="Times New Roman"/>
          <w:sz w:val="28"/>
          <w:szCs w:val="28"/>
        </w:rPr>
        <w:t xml:space="preserve"> уведомления об отказе</w:t>
      </w:r>
      <w:r>
        <w:rPr>
          <w:rFonts w:ascii="Times New Roman" w:hAnsi="Times New Roman" w:cs="Times New Roman"/>
          <w:sz w:val="28"/>
          <w:szCs w:val="28"/>
        </w:rPr>
        <w:t>;</w:t>
      </w:r>
    </w:p>
    <w:p w:rsidR="007F1213" w:rsidRPr="00EA10C5"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соблюдение сроков предоставления муниципальной услуги.</w:t>
      </w:r>
    </w:p>
    <w:p w:rsidR="007F1213" w:rsidRDefault="007F1213" w:rsidP="00DA5BB5">
      <w:pPr>
        <w:widowControl w:val="0"/>
        <w:autoSpaceDE w:val="0"/>
        <w:autoSpaceDN w:val="0"/>
        <w:adjustRightInd w:val="0"/>
        <w:ind w:firstLine="567"/>
        <w:rPr>
          <w:rFonts w:ascii="Times New Roman" w:hAnsi="Times New Roman" w:cs="Times New Roman"/>
          <w:sz w:val="28"/>
          <w:szCs w:val="28"/>
        </w:rPr>
      </w:pPr>
      <w:r>
        <w:rPr>
          <w:rFonts w:ascii="Times New Roman" w:hAnsi="Times New Roman" w:cs="Times New Roman"/>
          <w:sz w:val="28"/>
          <w:szCs w:val="28"/>
        </w:rPr>
        <w:t>4.6. Начальник Управления (лицо, его замещающее) несет персональную ответственность за:</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соблюдение сроков подписания</w:t>
      </w:r>
      <w:r w:rsidRPr="009A3A10">
        <w:rPr>
          <w:rFonts w:ascii="Times New Roman" w:hAnsi="Times New Roman" w:cs="Times New Roman"/>
          <w:sz w:val="28"/>
          <w:szCs w:val="28"/>
        </w:rPr>
        <w:t xml:space="preserve"> уведомления об отказе</w:t>
      </w:r>
      <w:r>
        <w:rPr>
          <w:rFonts w:ascii="Times New Roman" w:hAnsi="Times New Roman" w:cs="Times New Roman"/>
          <w:sz w:val="28"/>
          <w:szCs w:val="28"/>
        </w:rPr>
        <w:t>;</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правомерность принятия  решения  о согласовании проекта Специального разрешения, подписание  уведомления об отказе;</w:t>
      </w:r>
    </w:p>
    <w:p w:rsidR="007F1213" w:rsidRDefault="007F1213" w:rsidP="00DA5BB5">
      <w:pPr>
        <w:widowControl w:val="0"/>
        <w:autoSpaceDE w:val="0"/>
        <w:autoSpaceDN w:val="0"/>
        <w:adjustRightInd w:val="0"/>
        <w:ind w:firstLine="851"/>
        <w:rPr>
          <w:rFonts w:ascii="Times New Roman" w:hAnsi="Times New Roman" w:cs="Times New Roman"/>
          <w:sz w:val="28"/>
          <w:szCs w:val="28"/>
        </w:rPr>
      </w:pPr>
      <w:r>
        <w:rPr>
          <w:rFonts w:ascii="Times New Roman" w:hAnsi="Times New Roman" w:cs="Times New Roman"/>
          <w:sz w:val="28"/>
          <w:szCs w:val="28"/>
        </w:rPr>
        <w:t>– своевременную передачу проекта Специального разрешения на подпись заместителю главы администрации, председателю Комитета.</w:t>
      </w:r>
    </w:p>
    <w:p w:rsidR="007F1213" w:rsidRDefault="007F1213" w:rsidP="00DA5BB5">
      <w:pPr>
        <w:widowControl w:val="0"/>
        <w:autoSpaceDE w:val="0"/>
        <w:autoSpaceDN w:val="0"/>
        <w:adjustRightInd w:val="0"/>
        <w:ind w:firstLine="567"/>
        <w:rPr>
          <w:rFonts w:ascii="Times New Roman" w:hAnsi="Times New Roman" w:cs="Times New Roman"/>
          <w:sz w:val="28"/>
          <w:szCs w:val="28"/>
        </w:rPr>
      </w:pPr>
      <w:r>
        <w:rPr>
          <w:rFonts w:ascii="Times New Roman" w:hAnsi="Times New Roman" w:cs="Times New Roman"/>
          <w:sz w:val="28"/>
          <w:szCs w:val="28"/>
        </w:rPr>
        <w:t>4.7. Заместитель главы администрации, председатель Комитета (лицо, его замещающее) несет персональную ответственность за:</w:t>
      </w:r>
    </w:p>
    <w:p w:rsidR="007F1213" w:rsidRDefault="007F1213" w:rsidP="00DA5BB5">
      <w:pPr>
        <w:widowControl w:val="0"/>
        <w:autoSpaceDE w:val="0"/>
        <w:autoSpaceDN w:val="0"/>
        <w:adjustRightInd w:val="0"/>
        <w:ind w:firstLine="0"/>
        <w:rPr>
          <w:rFonts w:ascii="Times New Roman" w:hAnsi="Times New Roman" w:cs="Times New Roman"/>
          <w:sz w:val="28"/>
          <w:szCs w:val="28"/>
        </w:rPr>
      </w:pPr>
      <w:r>
        <w:rPr>
          <w:rFonts w:ascii="Times New Roman" w:hAnsi="Times New Roman" w:cs="Times New Roman"/>
          <w:sz w:val="28"/>
          <w:szCs w:val="28"/>
        </w:rPr>
        <w:t xml:space="preserve">       – соблюдение срока и правомерность принятия решения о  подписании  Специального разрешения.</w:t>
      </w:r>
    </w:p>
    <w:p w:rsidR="007F1213" w:rsidRPr="0032424B" w:rsidRDefault="007F1213" w:rsidP="00DA5BB5">
      <w:pPr>
        <w:shd w:val="clear" w:color="auto" w:fill="FFFFFF"/>
        <w:tabs>
          <w:tab w:val="left" w:pos="1205"/>
        </w:tabs>
        <w:ind w:firstLine="0"/>
        <w:rPr>
          <w:rFonts w:ascii="Times New Roman" w:hAnsi="Times New Roman" w:cs="Times New Roman"/>
          <w:sz w:val="28"/>
          <w:szCs w:val="28"/>
        </w:rPr>
      </w:pPr>
      <w:r>
        <w:rPr>
          <w:rFonts w:ascii="Times New Roman" w:hAnsi="Times New Roman" w:cs="Times New Roman"/>
          <w:sz w:val="28"/>
          <w:szCs w:val="28"/>
        </w:rPr>
        <w:t xml:space="preserve">        </w:t>
      </w:r>
      <w:r w:rsidRPr="0032424B">
        <w:rPr>
          <w:rFonts w:ascii="Times New Roman" w:hAnsi="Times New Roman" w:cs="Times New Roman"/>
          <w:sz w:val="28"/>
          <w:szCs w:val="28"/>
        </w:rPr>
        <w:t>4.</w:t>
      </w:r>
      <w:r>
        <w:rPr>
          <w:rFonts w:ascii="Times New Roman" w:hAnsi="Times New Roman" w:cs="Times New Roman"/>
          <w:sz w:val="28"/>
          <w:szCs w:val="28"/>
        </w:rPr>
        <w:t>8</w:t>
      </w:r>
      <w:r w:rsidRPr="0032424B">
        <w:rPr>
          <w:rFonts w:ascii="Times New Roman" w:hAnsi="Times New Roman" w:cs="Times New Roman"/>
          <w:sz w:val="28"/>
          <w:szCs w:val="28"/>
        </w:rPr>
        <w:t xml:space="preserve">. Начальник </w:t>
      </w:r>
      <w:r>
        <w:rPr>
          <w:rFonts w:ascii="Times New Roman" w:hAnsi="Times New Roman" w:cs="Times New Roman"/>
          <w:sz w:val="28"/>
          <w:szCs w:val="28"/>
        </w:rPr>
        <w:t>о</w:t>
      </w:r>
      <w:r w:rsidRPr="0032424B">
        <w:rPr>
          <w:rFonts w:ascii="Times New Roman" w:hAnsi="Times New Roman" w:cs="Times New Roman"/>
          <w:sz w:val="28"/>
          <w:szCs w:val="28"/>
        </w:rPr>
        <w:t xml:space="preserve">тдела приема и выдачи документов </w:t>
      </w:r>
      <w:r>
        <w:rPr>
          <w:rFonts w:ascii="Times New Roman" w:hAnsi="Times New Roman" w:cs="Times New Roman"/>
          <w:sz w:val="28"/>
          <w:szCs w:val="28"/>
        </w:rPr>
        <w:t xml:space="preserve">МФЦ </w:t>
      </w:r>
      <w:r w:rsidRPr="0032424B">
        <w:rPr>
          <w:rFonts w:ascii="Times New Roman" w:hAnsi="Times New Roman" w:cs="Times New Roman"/>
          <w:sz w:val="28"/>
          <w:szCs w:val="28"/>
        </w:rPr>
        <w:t>(лицо, его замещающее) несет персональную ответственность за осуществление контроля срока предоставления муниципальной услуги.</w:t>
      </w:r>
    </w:p>
    <w:p w:rsidR="007F1213" w:rsidRDefault="007F1213" w:rsidP="00DA5BB5">
      <w:pPr>
        <w:shd w:val="clear" w:color="auto" w:fill="FFFFFF"/>
        <w:tabs>
          <w:tab w:val="left" w:pos="1205"/>
        </w:tabs>
        <w:ind w:firstLine="0"/>
        <w:rPr>
          <w:rFonts w:ascii="Times New Roman" w:hAnsi="Times New Roman" w:cs="Times New Roman"/>
          <w:sz w:val="28"/>
          <w:szCs w:val="28"/>
        </w:rPr>
      </w:pPr>
      <w:r>
        <w:rPr>
          <w:rFonts w:ascii="Times New Roman" w:hAnsi="Times New Roman" w:cs="Times New Roman"/>
          <w:sz w:val="28"/>
          <w:szCs w:val="28"/>
        </w:rPr>
        <w:t xml:space="preserve">      </w:t>
      </w:r>
    </w:p>
    <w:p w:rsidR="007F1213" w:rsidRPr="0032424B" w:rsidRDefault="007F1213" w:rsidP="009B51B3">
      <w:pPr>
        <w:shd w:val="clear" w:color="auto" w:fill="FFFFFF"/>
        <w:tabs>
          <w:tab w:val="left" w:pos="567"/>
        </w:tabs>
        <w:ind w:firstLine="0"/>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t xml:space="preserve"> </w:t>
      </w:r>
      <w:r w:rsidRPr="0032424B">
        <w:rPr>
          <w:rFonts w:ascii="Times New Roman" w:hAnsi="Times New Roman" w:cs="Times New Roman"/>
          <w:sz w:val="28"/>
          <w:szCs w:val="28"/>
        </w:rPr>
        <w:t>4.</w:t>
      </w:r>
      <w:r>
        <w:rPr>
          <w:rFonts w:ascii="Times New Roman" w:hAnsi="Times New Roman" w:cs="Times New Roman"/>
          <w:sz w:val="28"/>
          <w:szCs w:val="28"/>
        </w:rPr>
        <w:t>9</w:t>
      </w:r>
      <w:r w:rsidRPr="0032424B">
        <w:rPr>
          <w:rFonts w:ascii="Times New Roman" w:hAnsi="Times New Roman" w:cs="Times New Roman"/>
          <w:sz w:val="28"/>
          <w:szCs w:val="28"/>
        </w:rPr>
        <w:t>. Ведущий юрисконсульт</w:t>
      </w:r>
      <w:r>
        <w:rPr>
          <w:rFonts w:ascii="Times New Roman" w:hAnsi="Times New Roman" w:cs="Times New Roman"/>
          <w:sz w:val="28"/>
          <w:szCs w:val="28"/>
        </w:rPr>
        <w:t xml:space="preserve"> МФЦ</w:t>
      </w:r>
      <w:r w:rsidRPr="0032424B">
        <w:rPr>
          <w:rFonts w:ascii="Times New Roman" w:hAnsi="Times New Roman" w:cs="Times New Roman"/>
          <w:sz w:val="28"/>
          <w:szCs w:val="28"/>
        </w:rPr>
        <w:t xml:space="preserve"> несет персональную ответственность за:</w:t>
      </w:r>
    </w:p>
    <w:p w:rsidR="007F1213" w:rsidRPr="0032424B" w:rsidRDefault="007F1213" w:rsidP="00DA5BB5">
      <w:pPr>
        <w:shd w:val="clear" w:color="auto" w:fill="FFFFFF"/>
        <w:tabs>
          <w:tab w:val="left" w:pos="1205"/>
        </w:tabs>
        <w:ind w:firstLine="706"/>
        <w:rPr>
          <w:rFonts w:ascii="Times New Roman" w:hAnsi="Times New Roman" w:cs="Times New Roman"/>
          <w:sz w:val="28"/>
          <w:szCs w:val="28"/>
        </w:rPr>
      </w:pPr>
      <w:r>
        <w:rPr>
          <w:rFonts w:ascii="Times New Roman" w:hAnsi="Times New Roman" w:cs="Times New Roman"/>
          <w:sz w:val="28"/>
          <w:szCs w:val="28"/>
        </w:rPr>
        <w:t xml:space="preserve"> </w:t>
      </w:r>
      <w:r w:rsidRPr="0032424B">
        <w:rPr>
          <w:rFonts w:ascii="Times New Roman" w:hAnsi="Times New Roman" w:cs="Times New Roman"/>
          <w:sz w:val="28"/>
          <w:szCs w:val="28"/>
        </w:rPr>
        <w:t>– соблюдение срока и порядка подготовки проекта уведомления об отказе в приеме документов и передачу его директору МФЦ (лицу, его замещающему);</w:t>
      </w:r>
    </w:p>
    <w:p w:rsidR="007F1213" w:rsidRPr="0032424B" w:rsidRDefault="007F1213" w:rsidP="00DA5BB5">
      <w:pPr>
        <w:shd w:val="clear" w:color="auto" w:fill="FFFFFF"/>
        <w:tabs>
          <w:tab w:val="left" w:pos="1205"/>
        </w:tabs>
        <w:ind w:firstLine="706"/>
        <w:rPr>
          <w:rFonts w:ascii="Times New Roman" w:hAnsi="Times New Roman" w:cs="Times New Roman"/>
          <w:sz w:val="28"/>
          <w:szCs w:val="28"/>
        </w:rPr>
      </w:pPr>
      <w:r>
        <w:rPr>
          <w:rFonts w:ascii="Times New Roman" w:hAnsi="Times New Roman" w:cs="Times New Roman"/>
          <w:sz w:val="28"/>
          <w:szCs w:val="28"/>
        </w:rPr>
        <w:t xml:space="preserve"> </w:t>
      </w:r>
      <w:r w:rsidRPr="0032424B">
        <w:rPr>
          <w:rFonts w:ascii="Times New Roman" w:hAnsi="Times New Roman" w:cs="Times New Roman"/>
          <w:sz w:val="28"/>
          <w:szCs w:val="28"/>
        </w:rPr>
        <w:t xml:space="preserve">– соблюдение срока и порядка передачи специалисту МФЦ, ответственному за прием и выдачу документов, подписанного уведомления об отказе в приеме документов. </w:t>
      </w:r>
    </w:p>
    <w:p w:rsidR="007F1213" w:rsidRPr="0032424B" w:rsidRDefault="007F1213" w:rsidP="00DA5BB5">
      <w:pPr>
        <w:shd w:val="clear" w:color="auto" w:fill="FFFFFF"/>
        <w:tabs>
          <w:tab w:val="left" w:pos="567"/>
          <w:tab w:val="left" w:pos="1205"/>
        </w:tabs>
        <w:ind w:firstLine="0"/>
        <w:rPr>
          <w:rFonts w:ascii="Times New Roman" w:hAnsi="Times New Roman" w:cs="Times New Roman"/>
          <w:sz w:val="28"/>
          <w:szCs w:val="28"/>
        </w:rPr>
      </w:pPr>
      <w:r>
        <w:rPr>
          <w:rFonts w:ascii="Times New Roman" w:hAnsi="Times New Roman" w:cs="Times New Roman"/>
          <w:sz w:val="28"/>
          <w:szCs w:val="28"/>
        </w:rPr>
        <w:t xml:space="preserve">        </w:t>
      </w:r>
      <w:r w:rsidRPr="0032424B">
        <w:rPr>
          <w:rFonts w:ascii="Times New Roman" w:hAnsi="Times New Roman" w:cs="Times New Roman"/>
          <w:sz w:val="28"/>
          <w:szCs w:val="28"/>
        </w:rPr>
        <w:t>4.</w:t>
      </w:r>
      <w:r>
        <w:rPr>
          <w:rFonts w:ascii="Times New Roman" w:hAnsi="Times New Roman" w:cs="Times New Roman"/>
          <w:sz w:val="28"/>
          <w:szCs w:val="28"/>
        </w:rPr>
        <w:t>10</w:t>
      </w:r>
      <w:r w:rsidRPr="0032424B">
        <w:rPr>
          <w:rFonts w:ascii="Times New Roman" w:hAnsi="Times New Roman" w:cs="Times New Roman"/>
          <w:sz w:val="28"/>
          <w:szCs w:val="28"/>
        </w:rPr>
        <w:t>. Директор МФЦ (лицо, его замещающее) несет персональную ответственность за правомерность подписания уведомления об отказе в приеме документов.</w:t>
      </w:r>
    </w:p>
    <w:p w:rsidR="007F1213" w:rsidRDefault="007F1213" w:rsidP="00DA5BB5">
      <w:pPr>
        <w:tabs>
          <w:tab w:val="left" w:pos="851"/>
          <w:tab w:val="left" w:pos="1134"/>
        </w:tabs>
        <w:ind w:firstLine="0"/>
        <w:rPr>
          <w:rFonts w:ascii="Times New Roman" w:hAnsi="Times New Roman" w:cs="Times New Roman"/>
          <w:sz w:val="28"/>
          <w:szCs w:val="28"/>
        </w:rPr>
      </w:pPr>
      <w:r>
        <w:rPr>
          <w:rFonts w:ascii="Times New Roman" w:hAnsi="Times New Roman" w:cs="Times New Roman"/>
          <w:sz w:val="28"/>
          <w:szCs w:val="28"/>
        </w:rPr>
        <w:t xml:space="preserve">         4.11. </w:t>
      </w:r>
      <w:r w:rsidRPr="007C4597">
        <w:rPr>
          <w:rFonts w:ascii="Times New Roman" w:hAnsi="Times New Roman" w:cs="Times New Roman"/>
          <w:sz w:val="28"/>
          <w:szCs w:val="28"/>
        </w:rPr>
        <w:t xml:space="preserve">Персональная ответственность должностных лиц (специалистов) </w:t>
      </w:r>
      <w:r>
        <w:rPr>
          <w:rFonts w:ascii="Times New Roman" w:hAnsi="Times New Roman" w:cs="Times New Roman"/>
          <w:sz w:val="28"/>
          <w:szCs w:val="28"/>
        </w:rPr>
        <w:t>МФЦ</w:t>
      </w:r>
      <w:r w:rsidRPr="007C4597">
        <w:rPr>
          <w:rFonts w:ascii="Times New Roman" w:hAnsi="Times New Roman" w:cs="Times New Roman"/>
          <w:sz w:val="28"/>
          <w:szCs w:val="28"/>
        </w:rPr>
        <w:t xml:space="preserve"> и Отдела закрепляется в их должностных инструкциях в соответствии с требованиями законодательства Российской Федерации</w:t>
      </w:r>
      <w:r>
        <w:rPr>
          <w:rFonts w:ascii="Times New Roman" w:hAnsi="Times New Roman" w:cs="Times New Roman"/>
          <w:sz w:val="28"/>
          <w:szCs w:val="28"/>
        </w:rPr>
        <w:t>.</w:t>
      </w:r>
    </w:p>
    <w:p w:rsidR="007F1213" w:rsidRPr="005E426E" w:rsidRDefault="007F1213" w:rsidP="009B51B3">
      <w:pPr>
        <w:rPr>
          <w:rFonts w:ascii="Times New Roman" w:hAnsi="Times New Roman" w:cs="Times New Roman"/>
          <w:sz w:val="28"/>
          <w:szCs w:val="28"/>
        </w:rPr>
      </w:pPr>
      <w:r>
        <w:rPr>
          <w:rFonts w:ascii="Times New Roman" w:hAnsi="Times New Roman" w:cs="Times New Roman"/>
          <w:sz w:val="28"/>
          <w:szCs w:val="28"/>
        </w:rPr>
        <w:t>4.12.</w:t>
      </w:r>
      <w:r w:rsidRPr="005E426E">
        <w:rPr>
          <w:rFonts w:ascii="Times New Roman" w:hAnsi="Times New Roman" w:cs="Times New Roman"/>
          <w:color w:val="000000"/>
          <w:sz w:val="28"/>
          <w:szCs w:val="28"/>
        </w:rPr>
        <w:t> </w:t>
      </w:r>
      <w:r>
        <w:rPr>
          <w:rFonts w:ascii="Times New Roman" w:hAnsi="Times New Roman" w:cs="Times New Roman"/>
          <w:color w:val="000000"/>
          <w:sz w:val="28"/>
          <w:szCs w:val="28"/>
        </w:rPr>
        <w:t>Директором МФЦ</w:t>
      </w:r>
      <w:r w:rsidRPr="005E426E">
        <w:rPr>
          <w:rFonts w:ascii="Times New Roman" w:hAnsi="Times New Roman" w:cs="Times New Roman"/>
          <w:color w:val="000000"/>
          <w:sz w:val="28"/>
          <w:szCs w:val="28"/>
        </w:rPr>
        <w:t xml:space="preserve"> и начальником</w:t>
      </w:r>
      <w:r w:rsidRPr="005E426E">
        <w:rPr>
          <w:rFonts w:ascii="Times New Roman" w:hAnsi="Times New Roman" w:cs="Times New Roman"/>
          <w:sz w:val="28"/>
          <w:szCs w:val="28"/>
        </w:rPr>
        <w:t xml:space="preserve"> Отдела (лицами, их замещающими), ответственным</w:t>
      </w:r>
      <w:r>
        <w:rPr>
          <w:rFonts w:ascii="Times New Roman" w:hAnsi="Times New Roman" w:cs="Times New Roman"/>
          <w:sz w:val="28"/>
          <w:szCs w:val="28"/>
        </w:rPr>
        <w:t>и</w:t>
      </w:r>
      <w:r w:rsidRPr="005E426E">
        <w:rPr>
          <w:rFonts w:ascii="Times New Roman" w:hAnsi="Times New Roman" w:cs="Times New Roman"/>
          <w:sz w:val="28"/>
          <w:szCs w:val="28"/>
        </w:rPr>
        <w:t xml:space="preserve"> за организацию работы по предоставлению муниципальной услуги, определяется периодичность, порядок и формы контроля за предоставлением муниципальной услуги.</w:t>
      </w:r>
    </w:p>
    <w:p w:rsidR="007F1213" w:rsidRDefault="007F1213" w:rsidP="009B51B3">
      <w:pPr>
        <w:widowControl w:val="0"/>
        <w:autoSpaceDE w:val="0"/>
        <w:autoSpaceDN w:val="0"/>
        <w:adjustRightInd w:val="0"/>
        <w:rPr>
          <w:rFonts w:ascii="Times New Roman" w:hAnsi="Times New Roman" w:cs="Times New Roman"/>
          <w:sz w:val="28"/>
          <w:szCs w:val="28"/>
        </w:rPr>
      </w:pPr>
      <w:r w:rsidRPr="00715686">
        <w:rPr>
          <w:rFonts w:ascii="Times New Roman" w:hAnsi="Times New Roman" w:cs="Times New Roman"/>
          <w:sz w:val="28"/>
          <w:szCs w:val="28"/>
        </w:rPr>
        <w:t xml:space="preserve">По результатам контроля в случае выявления нарушений положений Административного регламента осуществляется привлечение виновных лиц к </w:t>
      </w:r>
    </w:p>
    <w:p w:rsidR="007F1213" w:rsidRPr="00715686" w:rsidRDefault="007F1213" w:rsidP="00E935E1">
      <w:pPr>
        <w:widowControl w:val="0"/>
        <w:autoSpaceDE w:val="0"/>
        <w:autoSpaceDN w:val="0"/>
        <w:adjustRightInd w:val="0"/>
        <w:ind w:firstLine="0"/>
        <w:rPr>
          <w:rFonts w:ascii="Times New Roman" w:hAnsi="Times New Roman" w:cs="Times New Roman"/>
          <w:sz w:val="28"/>
          <w:szCs w:val="28"/>
        </w:rPr>
      </w:pPr>
      <w:r w:rsidRPr="00715686">
        <w:rPr>
          <w:rFonts w:ascii="Times New Roman" w:hAnsi="Times New Roman" w:cs="Times New Roman"/>
          <w:sz w:val="28"/>
          <w:szCs w:val="28"/>
        </w:rPr>
        <w:t>ответственности в соответствии с законодательством Российской Федерации.</w:t>
      </w:r>
    </w:p>
    <w:p w:rsidR="007F1213" w:rsidRPr="00715686" w:rsidRDefault="007F1213" w:rsidP="009B51B3">
      <w:pPr>
        <w:widowControl w:val="0"/>
        <w:autoSpaceDE w:val="0"/>
        <w:autoSpaceDN w:val="0"/>
        <w:adjustRightInd w:val="0"/>
        <w:rPr>
          <w:rFonts w:ascii="Times New Roman" w:hAnsi="Times New Roman" w:cs="Times New Roman"/>
          <w:sz w:val="28"/>
          <w:szCs w:val="28"/>
        </w:rPr>
      </w:pPr>
      <w:r w:rsidRPr="00715686">
        <w:rPr>
          <w:rFonts w:ascii="Times New Roman" w:hAnsi="Times New Roman" w:cs="Times New Roman"/>
          <w:sz w:val="28"/>
          <w:szCs w:val="28"/>
        </w:rPr>
        <w:t xml:space="preserve">Граждане (заинтересованные лица), их объединения и организации осуществляют контроль за ходом предоставления муниципальной услуги через официальный сайт администрации в информационно-телекоммуникационной сети «Интернет» </w:t>
      </w:r>
      <w:hyperlink r:id="rId22" w:history="1">
        <w:r w:rsidRPr="00C5138E">
          <w:rPr>
            <w:rFonts w:ascii="Times New Roman" w:hAnsi="Times New Roman" w:cs="Times New Roman"/>
            <w:sz w:val="28"/>
            <w:szCs w:val="28"/>
          </w:rPr>
          <w:t>www.klgd.ru</w:t>
        </w:r>
      </w:hyperlink>
      <w:r w:rsidRPr="00715686">
        <w:rPr>
          <w:rFonts w:ascii="Times New Roman" w:hAnsi="Times New Roman" w:cs="Times New Roman"/>
          <w:sz w:val="28"/>
          <w:szCs w:val="28"/>
        </w:rPr>
        <w:t xml:space="preserve"> </w:t>
      </w:r>
      <w:r>
        <w:rPr>
          <w:rFonts w:ascii="Times New Roman" w:hAnsi="Times New Roman" w:cs="Times New Roman"/>
          <w:sz w:val="28"/>
          <w:szCs w:val="28"/>
        </w:rPr>
        <w:t xml:space="preserve">в </w:t>
      </w:r>
      <w:r w:rsidRPr="00715686">
        <w:rPr>
          <w:rFonts w:ascii="Times New Roman" w:hAnsi="Times New Roman" w:cs="Times New Roman"/>
          <w:sz w:val="28"/>
          <w:szCs w:val="28"/>
        </w:rPr>
        <w:t xml:space="preserve"> </w:t>
      </w:r>
      <w:r>
        <w:rPr>
          <w:rFonts w:ascii="Times New Roman" w:hAnsi="Times New Roman" w:cs="Times New Roman"/>
          <w:sz w:val="28"/>
          <w:szCs w:val="28"/>
        </w:rPr>
        <w:t>разделе</w:t>
      </w:r>
      <w:r w:rsidRPr="00715686">
        <w:rPr>
          <w:rFonts w:ascii="Times New Roman" w:hAnsi="Times New Roman" w:cs="Times New Roman"/>
          <w:sz w:val="28"/>
          <w:szCs w:val="28"/>
        </w:rPr>
        <w:t xml:space="preserve"> «Услуги».</w:t>
      </w:r>
    </w:p>
    <w:p w:rsidR="007F1213" w:rsidRDefault="007F1213" w:rsidP="00DA5BB5">
      <w:pPr>
        <w:tabs>
          <w:tab w:val="left" w:pos="8677"/>
        </w:tabs>
        <w:autoSpaceDE w:val="0"/>
        <w:autoSpaceDN w:val="0"/>
        <w:adjustRightInd w:val="0"/>
        <w:ind w:firstLine="851"/>
        <w:jc w:val="center"/>
        <w:outlineLvl w:val="1"/>
        <w:rPr>
          <w:rFonts w:ascii="Times New Roman" w:hAnsi="Times New Roman" w:cs="Times New Roman"/>
          <w:sz w:val="28"/>
          <w:szCs w:val="28"/>
          <w:lang w:eastAsia="ar-SA"/>
        </w:rPr>
      </w:pPr>
    </w:p>
    <w:p w:rsidR="007F1213" w:rsidRPr="001F7821" w:rsidRDefault="007F1213" w:rsidP="00DA5BB5">
      <w:pPr>
        <w:tabs>
          <w:tab w:val="left" w:pos="8677"/>
        </w:tabs>
        <w:autoSpaceDE w:val="0"/>
        <w:autoSpaceDN w:val="0"/>
        <w:adjustRightInd w:val="0"/>
        <w:ind w:firstLine="851"/>
        <w:jc w:val="center"/>
        <w:outlineLvl w:val="1"/>
        <w:rPr>
          <w:rFonts w:ascii="Times New Roman" w:hAnsi="Times New Roman" w:cs="Times New Roman"/>
          <w:sz w:val="28"/>
          <w:szCs w:val="28"/>
          <w:lang w:eastAsia="ar-SA"/>
        </w:rPr>
      </w:pPr>
      <w:r w:rsidRPr="001F7821">
        <w:rPr>
          <w:rFonts w:ascii="Times New Roman" w:hAnsi="Times New Roman" w:cs="Times New Roman"/>
          <w:sz w:val="28"/>
          <w:szCs w:val="28"/>
          <w:lang w:eastAsia="ar-SA"/>
        </w:rPr>
        <w:t>Раздел 5. ДОСУДЕБНОЕ (ВНЕСУДЕБНОЕ) ОБЖАЛОВАНИЕ ЗАЯВИТЕЛЕМ РЕШЕНИЙ И ДЕЙСТВИЙ (БЕЗДЕЙСТВИЯ)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7F1213" w:rsidRDefault="007F1213" w:rsidP="00DA5BB5">
      <w:pPr>
        <w:tabs>
          <w:tab w:val="left" w:pos="8677"/>
        </w:tabs>
        <w:autoSpaceDE w:val="0"/>
        <w:autoSpaceDN w:val="0"/>
        <w:adjustRightInd w:val="0"/>
        <w:ind w:firstLine="851"/>
        <w:outlineLvl w:val="1"/>
        <w:rPr>
          <w:rFonts w:ascii="Times New Roman" w:hAnsi="Times New Roman" w:cs="Times New Roman"/>
          <w:sz w:val="28"/>
          <w:szCs w:val="28"/>
          <w:lang w:eastAsia="ar-SA"/>
        </w:rPr>
      </w:pPr>
    </w:p>
    <w:p w:rsidR="007F1213" w:rsidRDefault="007F1213" w:rsidP="00DA5BB5">
      <w:pPr>
        <w:tabs>
          <w:tab w:val="left" w:pos="8677"/>
        </w:tabs>
        <w:autoSpaceDE w:val="0"/>
        <w:autoSpaceDN w:val="0"/>
        <w:adjustRightInd w:val="0"/>
        <w:ind w:firstLine="851"/>
        <w:outlineLvl w:val="1"/>
        <w:rPr>
          <w:rFonts w:ascii="Times New Roman" w:hAnsi="Times New Roman" w:cs="Times New Roman"/>
          <w:sz w:val="28"/>
          <w:szCs w:val="28"/>
          <w:lang w:eastAsia="ar-SA"/>
        </w:rPr>
      </w:pPr>
    </w:p>
    <w:p w:rsidR="007F1213" w:rsidRPr="001F7821" w:rsidRDefault="007F1213" w:rsidP="009B51B3">
      <w:pPr>
        <w:tabs>
          <w:tab w:val="left" w:pos="8677"/>
        </w:tabs>
        <w:autoSpaceDE w:val="0"/>
        <w:autoSpaceDN w:val="0"/>
        <w:adjustRightInd w:val="0"/>
        <w:outlineLvl w:val="1"/>
        <w:rPr>
          <w:rFonts w:ascii="Times New Roman" w:hAnsi="Times New Roman" w:cs="Times New Roman"/>
          <w:sz w:val="28"/>
          <w:szCs w:val="28"/>
          <w:lang w:eastAsia="ar-SA"/>
        </w:rPr>
      </w:pPr>
      <w:r w:rsidRPr="001F7821">
        <w:rPr>
          <w:rFonts w:ascii="Times New Roman" w:hAnsi="Times New Roman" w:cs="Times New Roman"/>
          <w:sz w:val="28"/>
          <w:szCs w:val="28"/>
          <w:lang w:eastAsia="ar-SA"/>
        </w:rPr>
        <w:t>5.1</w:t>
      </w:r>
      <w:r>
        <w:rPr>
          <w:rFonts w:ascii="Times New Roman" w:hAnsi="Times New Roman" w:cs="Times New Roman"/>
          <w:sz w:val="28"/>
          <w:szCs w:val="28"/>
          <w:lang w:eastAsia="ar-SA"/>
        </w:rPr>
        <w:t>.</w:t>
      </w:r>
      <w:r w:rsidRPr="001F7821">
        <w:rPr>
          <w:rFonts w:ascii="Times New Roman" w:hAnsi="Times New Roman" w:cs="Times New Roman"/>
          <w:sz w:val="28"/>
          <w:szCs w:val="28"/>
          <w:lang w:eastAsia="ar-SA"/>
        </w:rPr>
        <w:t xml:space="preserve"> Заявители имеют право на обжалование действий или бездействия должностных лиц, специалистов (</w:t>
      </w:r>
      <w:r>
        <w:rPr>
          <w:rFonts w:ascii="Times New Roman" w:hAnsi="Times New Roman" w:cs="Times New Roman"/>
          <w:sz w:val="28"/>
          <w:szCs w:val="28"/>
          <w:lang w:eastAsia="ar-SA"/>
        </w:rPr>
        <w:t>МФЦ</w:t>
      </w:r>
      <w:r w:rsidRPr="001F7821">
        <w:rPr>
          <w:rFonts w:ascii="Times New Roman" w:hAnsi="Times New Roman" w:cs="Times New Roman"/>
          <w:sz w:val="28"/>
          <w:szCs w:val="28"/>
          <w:lang w:eastAsia="ar-SA"/>
        </w:rPr>
        <w:t>, Отдела, Комитета, Управления) в досудебном и судебном порядке.</w:t>
      </w:r>
    </w:p>
    <w:p w:rsidR="007F1213" w:rsidRPr="001F7821" w:rsidRDefault="007F1213" w:rsidP="009B51B3">
      <w:pPr>
        <w:tabs>
          <w:tab w:val="left" w:pos="709"/>
        </w:tabs>
        <w:autoSpaceDE w:val="0"/>
        <w:autoSpaceDN w:val="0"/>
        <w:adjustRightInd w:val="0"/>
        <w:outlineLvl w:val="1"/>
        <w:rPr>
          <w:rFonts w:ascii="Times New Roman" w:hAnsi="Times New Roman" w:cs="Times New Roman"/>
          <w:sz w:val="28"/>
          <w:szCs w:val="28"/>
          <w:lang w:eastAsia="ar-SA"/>
        </w:rPr>
      </w:pPr>
      <w:r w:rsidRPr="001F7821">
        <w:rPr>
          <w:rFonts w:ascii="Times New Roman" w:hAnsi="Times New Roman" w:cs="Times New Roman"/>
          <w:sz w:val="28"/>
          <w:szCs w:val="28"/>
          <w:lang w:eastAsia="ar-SA"/>
        </w:rPr>
        <w:t xml:space="preserve">5.2. Предмет досудебного (внесудебного) обжалования </w:t>
      </w:r>
      <w:r>
        <w:rPr>
          <w:rFonts w:ascii="Times New Roman" w:hAnsi="Times New Roman" w:cs="Times New Roman"/>
          <w:sz w:val="28"/>
          <w:szCs w:val="28"/>
          <w:lang w:eastAsia="ar-SA"/>
        </w:rPr>
        <w:t>З</w:t>
      </w:r>
      <w:r w:rsidRPr="001F7821">
        <w:rPr>
          <w:rFonts w:ascii="Times New Roman" w:hAnsi="Times New Roman" w:cs="Times New Roman"/>
          <w:sz w:val="28"/>
          <w:szCs w:val="28"/>
          <w:lang w:eastAsia="ar-SA"/>
        </w:rPr>
        <w:t>аявителем решений и действий (бездействия)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7F1213" w:rsidRPr="001F7821" w:rsidRDefault="007F1213" w:rsidP="00DA5BB5">
      <w:pPr>
        <w:tabs>
          <w:tab w:val="left" w:pos="8677"/>
        </w:tabs>
        <w:autoSpaceDE w:val="0"/>
        <w:autoSpaceDN w:val="0"/>
        <w:adjustRightInd w:val="0"/>
        <w:ind w:firstLine="851"/>
        <w:outlineLvl w:val="1"/>
        <w:rPr>
          <w:rFonts w:ascii="Times New Roman" w:hAnsi="Times New Roman" w:cs="Times New Roman"/>
          <w:sz w:val="28"/>
          <w:szCs w:val="28"/>
          <w:lang w:eastAsia="ar-SA"/>
        </w:rPr>
      </w:pPr>
      <w:r w:rsidRPr="001F7821">
        <w:rPr>
          <w:rFonts w:ascii="Times New Roman" w:hAnsi="Times New Roman" w:cs="Times New Roman"/>
          <w:sz w:val="28"/>
          <w:szCs w:val="28"/>
          <w:lang w:eastAsia="ar-SA"/>
        </w:rPr>
        <w:t>Заявитель может обратиться с жалобой, в том числе в следующих случаях:</w:t>
      </w:r>
    </w:p>
    <w:p w:rsidR="007F1213" w:rsidRPr="001F7821" w:rsidRDefault="007F1213" w:rsidP="00DA5BB5">
      <w:pPr>
        <w:tabs>
          <w:tab w:val="left" w:pos="8677"/>
        </w:tabs>
        <w:autoSpaceDE w:val="0"/>
        <w:autoSpaceDN w:val="0"/>
        <w:adjustRightInd w:val="0"/>
        <w:ind w:firstLine="851"/>
        <w:outlineLvl w:val="1"/>
        <w:rPr>
          <w:rFonts w:ascii="Times New Roman" w:hAnsi="Times New Roman" w:cs="Times New Roman"/>
          <w:sz w:val="28"/>
          <w:szCs w:val="28"/>
          <w:lang w:eastAsia="ar-SA"/>
        </w:rPr>
      </w:pPr>
      <w:r w:rsidRPr="001F7821">
        <w:rPr>
          <w:rFonts w:ascii="Times New Roman" w:hAnsi="Times New Roman" w:cs="Times New Roman"/>
          <w:sz w:val="28"/>
          <w:szCs w:val="28"/>
          <w:lang w:eastAsia="ar-SA"/>
        </w:rPr>
        <w:t xml:space="preserve">1) нарушение срока регистрации </w:t>
      </w:r>
      <w:r>
        <w:rPr>
          <w:rFonts w:ascii="Times New Roman" w:hAnsi="Times New Roman" w:cs="Times New Roman"/>
          <w:sz w:val="28"/>
          <w:szCs w:val="28"/>
          <w:lang w:eastAsia="ar-SA"/>
        </w:rPr>
        <w:t>заявления</w:t>
      </w:r>
      <w:r w:rsidRPr="001F7821">
        <w:rPr>
          <w:rFonts w:ascii="Times New Roman" w:hAnsi="Times New Roman" w:cs="Times New Roman"/>
          <w:sz w:val="28"/>
          <w:szCs w:val="28"/>
          <w:lang w:eastAsia="ar-SA"/>
        </w:rPr>
        <w:t xml:space="preserve"> о предоставлении муниципальной услуги;</w:t>
      </w:r>
    </w:p>
    <w:p w:rsidR="007F1213" w:rsidRDefault="007F1213" w:rsidP="00DA5BB5">
      <w:pPr>
        <w:tabs>
          <w:tab w:val="left" w:pos="8677"/>
        </w:tabs>
        <w:autoSpaceDE w:val="0"/>
        <w:autoSpaceDN w:val="0"/>
        <w:adjustRightInd w:val="0"/>
        <w:ind w:firstLine="851"/>
        <w:outlineLvl w:val="1"/>
        <w:rPr>
          <w:rFonts w:ascii="Times New Roman" w:hAnsi="Times New Roman" w:cs="Times New Roman"/>
          <w:sz w:val="28"/>
          <w:szCs w:val="28"/>
          <w:lang w:eastAsia="ar-SA"/>
        </w:rPr>
      </w:pPr>
    </w:p>
    <w:p w:rsidR="007F1213" w:rsidRDefault="007F1213" w:rsidP="00DA5BB5">
      <w:pPr>
        <w:tabs>
          <w:tab w:val="left" w:pos="8677"/>
        </w:tabs>
        <w:autoSpaceDE w:val="0"/>
        <w:autoSpaceDN w:val="0"/>
        <w:adjustRightInd w:val="0"/>
        <w:ind w:firstLine="851"/>
        <w:outlineLvl w:val="1"/>
        <w:rPr>
          <w:rFonts w:ascii="Times New Roman" w:hAnsi="Times New Roman" w:cs="Times New Roman"/>
          <w:sz w:val="28"/>
          <w:szCs w:val="28"/>
          <w:lang w:eastAsia="ar-SA"/>
        </w:rPr>
      </w:pPr>
    </w:p>
    <w:p w:rsidR="007F1213" w:rsidRDefault="007F1213" w:rsidP="00DA5BB5">
      <w:pPr>
        <w:tabs>
          <w:tab w:val="left" w:pos="8677"/>
        </w:tabs>
        <w:autoSpaceDE w:val="0"/>
        <w:autoSpaceDN w:val="0"/>
        <w:adjustRightInd w:val="0"/>
        <w:ind w:firstLine="851"/>
        <w:outlineLvl w:val="1"/>
        <w:rPr>
          <w:rFonts w:ascii="Times New Roman" w:hAnsi="Times New Roman" w:cs="Times New Roman"/>
          <w:sz w:val="28"/>
          <w:szCs w:val="28"/>
          <w:lang w:eastAsia="ar-SA"/>
        </w:rPr>
      </w:pPr>
      <w:r w:rsidRPr="001F7821">
        <w:rPr>
          <w:rFonts w:ascii="Times New Roman" w:hAnsi="Times New Roman" w:cs="Times New Roman"/>
          <w:sz w:val="28"/>
          <w:szCs w:val="28"/>
          <w:lang w:eastAsia="ar-SA"/>
        </w:rPr>
        <w:t>2)</w:t>
      </w:r>
      <w:r w:rsidRPr="001F7821">
        <w:rPr>
          <w:rFonts w:ascii="Times New Roman" w:hAnsi="Times New Roman" w:cs="Times New Roman"/>
          <w:sz w:val="28"/>
          <w:szCs w:val="28"/>
          <w:lang w:val="en-US" w:eastAsia="ar-SA"/>
        </w:rPr>
        <w:t> </w:t>
      </w:r>
      <w:r w:rsidRPr="001F7821">
        <w:rPr>
          <w:rFonts w:ascii="Times New Roman" w:hAnsi="Times New Roman" w:cs="Times New Roman"/>
          <w:sz w:val="28"/>
          <w:szCs w:val="28"/>
          <w:lang w:eastAsia="ar-SA"/>
        </w:rPr>
        <w:t>нарушение срока предоставления муниципальной услуги;</w:t>
      </w:r>
    </w:p>
    <w:p w:rsidR="007F1213" w:rsidRPr="001F7821" w:rsidRDefault="007F1213" w:rsidP="00DA5BB5">
      <w:pPr>
        <w:tabs>
          <w:tab w:val="left" w:pos="8677"/>
        </w:tabs>
        <w:autoSpaceDE w:val="0"/>
        <w:autoSpaceDN w:val="0"/>
        <w:adjustRightInd w:val="0"/>
        <w:ind w:firstLine="851"/>
        <w:outlineLvl w:val="1"/>
        <w:rPr>
          <w:rFonts w:ascii="Times New Roman" w:hAnsi="Times New Roman" w:cs="Times New Roman"/>
          <w:sz w:val="28"/>
          <w:szCs w:val="28"/>
          <w:lang w:eastAsia="ar-SA"/>
        </w:rPr>
      </w:pPr>
      <w:r w:rsidRPr="001F7821">
        <w:rPr>
          <w:rFonts w:ascii="Times New Roman" w:hAnsi="Times New Roman" w:cs="Times New Roman"/>
          <w:sz w:val="28"/>
          <w:szCs w:val="28"/>
          <w:lang w:eastAsia="ar-SA"/>
        </w:rPr>
        <w:t>3)</w:t>
      </w:r>
      <w:r w:rsidRPr="001F7821">
        <w:rPr>
          <w:rFonts w:ascii="Times New Roman" w:hAnsi="Times New Roman" w:cs="Times New Roman"/>
          <w:sz w:val="28"/>
          <w:szCs w:val="28"/>
          <w:lang w:val="en-US" w:eastAsia="ar-SA"/>
        </w:rPr>
        <w:t> </w:t>
      </w:r>
      <w:r w:rsidRPr="001F7821">
        <w:rPr>
          <w:rFonts w:ascii="Times New Roman" w:hAnsi="Times New Roman" w:cs="Times New Roman"/>
          <w:sz w:val="28"/>
          <w:szCs w:val="28"/>
          <w:lang w:eastAsia="ar-SA"/>
        </w:rPr>
        <w:t xml:space="preserve">требование у </w:t>
      </w:r>
      <w:r>
        <w:rPr>
          <w:rFonts w:ascii="Times New Roman" w:hAnsi="Times New Roman" w:cs="Times New Roman"/>
          <w:sz w:val="28"/>
          <w:szCs w:val="28"/>
          <w:lang w:eastAsia="ar-SA"/>
        </w:rPr>
        <w:t>З</w:t>
      </w:r>
      <w:r w:rsidRPr="001F7821">
        <w:rPr>
          <w:rFonts w:ascii="Times New Roman" w:hAnsi="Times New Roman" w:cs="Times New Roman"/>
          <w:sz w:val="28"/>
          <w:szCs w:val="28"/>
          <w:lang w:eastAsia="ar-SA"/>
        </w:rPr>
        <w:t>аявителя документов, не предусмотренных нормативными правовыми актами Российской Федерации, нормативными правовыми актами Калининградской области, муниципальными правовыми актами для предоставления муниципальной услуги;</w:t>
      </w:r>
    </w:p>
    <w:p w:rsidR="007F1213" w:rsidRPr="001F7821" w:rsidRDefault="007F1213" w:rsidP="00DA5BB5">
      <w:pPr>
        <w:tabs>
          <w:tab w:val="left" w:pos="8677"/>
        </w:tabs>
        <w:autoSpaceDE w:val="0"/>
        <w:autoSpaceDN w:val="0"/>
        <w:adjustRightInd w:val="0"/>
        <w:ind w:firstLine="851"/>
        <w:outlineLvl w:val="1"/>
        <w:rPr>
          <w:rFonts w:ascii="Times New Roman" w:hAnsi="Times New Roman" w:cs="Times New Roman"/>
          <w:sz w:val="28"/>
          <w:szCs w:val="28"/>
          <w:lang w:eastAsia="ar-SA"/>
        </w:rPr>
      </w:pPr>
      <w:r w:rsidRPr="001F7821">
        <w:rPr>
          <w:rFonts w:ascii="Times New Roman" w:hAnsi="Times New Roman" w:cs="Times New Roman"/>
          <w:sz w:val="28"/>
          <w:szCs w:val="28"/>
          <w:lang w:eastAsia="ar-SA"/>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Калининградской области, муниципальными правовыми актами для предоставления муниципальной услуги, у </w:t>
      </w:r>
      <w:r>
        <w:rPr>
          <w:rFonts w:ascii="Times New Roman" w:hAnsi="Times New Roman" w:cs="Times New Roman"/>
          <w:sz w:val="28"/>
          <w:szCs w:val="28"/>
          <w:lang w:eastAsia="ar-SA"/>
        </w:rPr>
        <w:t>З</w:t>
      </w:r>
      <w:r w:rsidRPr="001F7821">
        <w:rPr>
          <w:rFonts w:ascii="Times New Roman" w:hAnsi="Times New Roman" w:cs="Times New Roman"/>
          <w:sz w:val="28"/>
          <w:szCs w:val="28"/>
          <w:lang w:eastAsia="ar-SA"/>
        </w:rPr>
        <w:t>аявителя;</w:t>
      </w:r>
    </w:p>
    <w:p w:rsidR="007F1213" w:rsidRDefault="007F1213" w:rsidP="00DA5BB5">
      <w:pPr>
        <w:tabs>
          <w:tab w:val="left" w:pos="8677"/>
        </w:tabs>
        <w:autoSpaceDE w:val="0"/>
        <w:autoSpaceDN w:val="0"/>
        <w:adjustRightInd w:val="0"/>
        <w:ind w:firstLine="851"/>
        <w:outlineLvl w:val="1"/>
        <w:rPr>
          <w:rFonts w:ascii="Times New Roman" w:hAnsi="Times New Roman" w:cs="Times New Roman"/>
          <w:sz w:val="28"/>
          <w:szCs w:val="28"/>
          <w:lang w:eastAsia="ar-SA"/>
        </w:rPr>
      </w:pPr>
      <w:r w:rsidRPr="001F7821">
        <w:rPr>
          <w:rFonts w:ascii="Times New Roman" w:hAnsi="Times New Roman" w:cs="Times New Roman"/>
          <w:sz w:val="28"/>
          <w:szCs w:val="28"/>
          <w:lang w:eastAsia="ar-SA"/>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w:t>
      </w:r>
    </w:p>
    <w:p w:rsidR="007F1213" w:rsidRPr="001F7821" w:rsidRDefault="007F1213" w:rsidP="00E935E1">
      <w:pPr>
        <w:tabs>
          <w:tab w:val="left" w:pos="8677"/>
        </w:tabs>
        <w:autoSpaceDE w:val="0"/>
        <w:autoSpaceDN w:val="0"/>
        <w:adjustRightInd w:val="0"/>
        <w:ind w:firstLine="0"/>
        <w:outlineLvl w:val="1"/>
        <w:rPr>
          <w:rFonts w:ascii="Times New Roman" w:hAnsi="Times New Roman" w:cs="Times New Roman"/>
          <w:sz w:val="28"/>
          <w:szCs w:val="28"/>
          <w:lang w:eastAsia="ar-SA"/>
        </w:rPr>
      </w:pPr>
      <w:r w:rsidRPr="001F7821">
        <w:rPr>
          <w:rFonts w:ascii="Times New Roman" w:hAnsi="Times New Roman" w:cs="Times New Roman"/>
          <w:sz w:val="28"/>
          <w:szCs w:val="28"/>
          <w:lang w:eastAsia="ar-SA"/>
        </w:rPr>
        <w:t>Федерации, нормативными правовыми актами Калининградской области, муниципальными правовыми актами;</w:t>
      </w:r>
    </w:p>
    <w:p w:rsidR="007F1213" w:rsidRPr="001F7821" w:rsidRDefault="007F1213" w:rsidP="00DA5BB5">
      <w:pPr>
        <w:tabs>
          <w:tab w:val="left" w:pos="8677"/>
        </w:tabs>
        <w:autoSpaceDE w:val="0"/>
        <w:autoSpaceDN w:val="0"/>
        <w:adjustRightInd w:val="0"/>
        <w:ind w:firstLine="851"/>
        <w:outlineLvl w:val="1"/>
        <w:rPr>
          <w:rFonts w:ascii="Times New Roman" w:hAnsi="Times New Roman" w:cs="Times New Roman"/>
          <w:sz w:val="28"/>
          <w:szCs w:val="28"/>
          <w:lang w:eastAsia="ar-SA"/>
        </w:rPr>
      </w:pPr>
      <w:r w:rsidRPr="001F7821">
        <w:rPr>
          <w:rFonts w:ascii="Times New Roman" w:hAnsi="Times New Roman" w:cs="Times New Roman"/>
          <w:sz w:val="28"/>
          <w:szCs w:val="28"/>
          <w:lang w:eastAsia="ar-SA"/>
        </w:rPr>
        <w:t xml:space="preserve">6) затребование с </w:t>
      </w:r>
      <w:r>
        <w:rPr>
          <w:rFonts w:ascii="Times New Roman" w:hAnsi="Times New Roman" w:cs="Times New Roman"/>
          <w:sz w:val="28"/>
          <w:szCs w:val="28"/>
          <w:lang w:eastAsia="ar-SA"/>
        </w:rPr>
        <w:t>З</w:t>
      </w:r>
      <w:r w:rsidRPr="001F7821">
        <w:rPr>
          <w:rFonts w:ascii="Times New Roman" w:hAnsi="Times New Roman" w:cs="Times New Roman"/>
          <w:sz w:val="28"/>
          <w:szCs w:val="28"/>
          <w:lang w:eastAsia="ar-SA"/>
        </w:rPr>
        <w:t>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Калининградской области, муниципальными правовыми актами;</w:t>
      </w:r>
    </w:p>
    <w:p w:rsidR="007F1213" w:rsidRPr="001F7821" w:rsidRDefault="007F1213" w:rsidP="00DA5BB5">
      <w:pPr>
        <w:tabs>
          <w:tab w:val="left" w:pos="8677"/>
        </w:tabs>
        <w:autoSpaceDE w:val="0"/>
        <w:autoSpaceDN w:val="0"/>
        <w:adjustRightInd w:val="0"/>
        <w:ind w:firstLine="851"/>
        <w:outlineLvl w:val="1"/>
        <w:rPr>
          <w:rFonts w:ascii="Times New Roman" w:hAnsi="Times New Roman" w:cs="Times New Roman"/>
          <w:sz w:val="28"/>
          <w:szCs w:val="28"/>
          <w:lang w:eastAsia="ar-SA"/>
        </w:rPr>
      </w:pPr>
      <w:r w:rsidRPr="001F7821">
        <w:rPr>
          <w:rFonts w:ascii="Times New Roman" w:hAnsi="Times New Roman" w:cs="Times New Roman"/>
          <w:sz w:val="28"/>
          <w:szCs w:val="28"/>
          <w:lang w:eastAsia="ar-SA"/>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7F1213" w:rsidRPr="00E405BD" w:rsidRDefault="007F1213" w:rsidP="00DA5BB5">
      <w:pPr>
        <w:autoSpaceDE w:val="0"/>
        <w:autoSpaceDN w:val="0"/>
        <w:adjustRightInd w:val="0"/>
        <w:ind w:right="-81"/>
        <w:outlineLvl w:val="1"/>
        <w:rPr>
          <w:rFonts w:ascii="Times New Roman" w:hAnsi="Times New Roman" w:cs="Times New Roman"/>
          <w:sz w:val="28"/>
          <w:szCs w:val="28"/>
        </w:rPr>
      </w:pPr>
      <w:r w:rsidRPr="00351964">
        <w:rPr>
          <w:rFonts w:ascii="Times New Roman" w:hAnsi="Times New Roman" w:cs="Times New Roman"/>
          <w:sz w:val="28"/>
          <w:szCs w:val="28"/>
          <w:lang w:eastAsia="ar-SA"/>
        </w:rPr>
        <w:t>5.3. </w:t>
      </w:r>
      <w:r w:rsidRPr="00E405BD">
        <w:rPr>
          <w:rFonts w:ascii="Times New Roman" w:hAnsi="Times New Roman" w:cs="Times New Roman"/>
          <w:sz w:val="28"/>
          <w:szCs w:val="28"/>
        </w:rPr>
        <w:t> </w:t>
      </w:r>
      <w:r w:rsidRPr="008746D0">
        <w:rPr>
          <w:rFonts w:ascii="Times New Roman" w:hAnsi="Times New Roman" w:cs="Times New Roman"/>
          <w:sz w:val="28"/>
          <w:szCs w:val="28"/>
        </w:rPr>
        <w:t>Жалоба подается в письменной форме на бумажном носителе в МФЦ, с использованием информационно-телекоммуникационной сети Интернет по электронной почте администрации cityhall@klgd.ru. Жалобы на решения, принятые главой городского округа «Город Калининград», подаются главе городского округа «Город Калининград».</w:t>
      </w:r>
    </w:p>
    <w:p w:rsidR="007F1213" w:rsidRPr="00351964" w:rsidRDefault="007F1213" w:rsidP="00DA5BB5">
      <w:pPr>
        <w:tabs>
          <w:tab w:val="left" w:pos="8677"/>
        </w:tabs>
        <w:autoSpaceDE w:val="0"/>
        <w:autoSpaceDN w:val="0"/>
        <w:adjustRightInd w:val="0"/>
        <w:ind w:firstLine="851"/>
        <w:outlineLvl w:val="1"/>
        <w:rPr>
          <w:rFonts w:ascii="Times New Roman" w:hAnsi="Times New Roman" w:cs="Times New Roman"/>
          <w:sz w:val="28"/>
          <w:szCs w:val="28"/>
          <w:lang w:eastAsia="ar-SA"/>
        </w:rPr>
      </w:pPr>
      <w:r w:rsidRPr="00351964">
        <w:rPr>
          <w:rFonts w:ascii="Times New Roman" w:hAnsi="Times New Roman" w:cs="Times New Roman"/>
          <w:sz w:val="28"/>
          <w:szCs w:val="28"/>
          <w:lang w:eastAsia="ar-SA"/>
        </w:rPr>
        <w:t>Жалоба может быть направлена</w:t>
      </w:r>
      <w:r>
        <w:rPr>
          <w:rFonts w:ascii="Times New Roman" w:hAnsi="Times New Roman" w:cs="Times New Roman"/>
          <w:sz w:val="28"/>
          <w:szCs w:val="28"/>
          <w:lang w:eastAsia="ar-SA"/>
        </w:rPr>
        <w:t xml:space="preserve"> </w:t>
      </w:r>
      <w:r w:rsidRPr="008746D0">
        <w:rPr>
          <w:rFonts w:ascii="Times New Roman" w:hAnsi="Times New Roman" w:cs="Times New Roman"/>
          <w:sz w:val="28"/>
          <w:szCs w:val="28"/>
        </w:rPr>
        <w:t>в МФЦ</w:t>
      </w:r>
      <w:r w:rsidRPr="00351964">
        <w:rPr>
          <w:rFonts w:ascii="Times New Roman" w:hAnsi="Times New Roman" w:cs="Times New Roman"/>
          <w:sz w:val="28"/>
          <w:szCs w:val="28"/>
          <w:lang w:eastAsia="ar-SA"/>
        </w:rPr>
        <w:t xml:space="preserve"> по почте, </w:t>
      </w:r>
      <w:r>
        <w:rPr>
          <w:rFonts w:ascii="Times New Roman" w:hAnsi="Times New Roman" w:cs="Times New Roman"/>
          <w:sz w:val="28"/>
          <w:szCs w:val="28"/>
          <w:lang w:eastAsia="ar-SA"/>
        </w:rPr>
        <w:t xml:space="preserve"> </w:t>
      </w:r>
      <w:r w:rsidRPr="00351964">
        <w:rPr>
          <w:rFonts w:ascii="Times New Roman" w:hAnsi="Times New Roman" w:cs="Times New Roman"/>
          <w:sz w:val="28"/>
          <w:szCs w:val="28"/>
          <w:lang w:eastAsia="ar-SA"/>
        </w:rPr>
        <w:t xml:space="preserve">с использованием официального сайта администрации </w:t>
      </w:r>
      <w:hyperlink r:id="rId23" w:history="1">
        <w:r w:rsidRPr="00351964">
          <w:rPr>
            <w:rFonts w:ascii="Times New Roman" w:hAnsi="Times New Roman" w:cs="Times New Roman"/>
            <w:sz w:val="28"/>
            <w:szCs w:val="28"/>
            <w:lang w:val="en-US" w:eastAsia="ar-SA"/>
          </w:rPr>
          <w:t>klgd</w:t>
        </w:r>
        <w:r w:rsidRPr="00351964">
          <w:rPr>
            <w:rFonts w:ascii="Times New Roman" w:hAnsi="Times New Roman" w:cs="Times New Roman"/>
            <w:sz w:val="28"/>
            <w:szCs w:val="28"/>
            <w:lang w:eastAsia="ar-SA"/>
          </w:rPr>
          <w:t>.</w:t>
        </w:r>
        <w:r w:rsidRPr="00351964">
          <w:rPr>
            <w:rFonts w:ascii="Times New Roman" w:hAnsi="Times New Roman" w:cs="Times New Roman"/>
            <w:sz w:val="28"/>
            <w:szCs w:val="28"/>
            <w:lang w:val="en-US" w:eastAsia="ar-SA"/>
          </w:rPr>
          <w:t>ru</w:t>
        </w:r>
      </w:hyperlink>
      <w:r w:rsidRPr="00351964">
        <w:rPr>
          <w:rFonts w:ascii="Times New Roman" w:hAnsi="Times New Roman" w:cs="Times New Roman"/>
          <w:sz w:val="28"/>
          <w:szCs w:val="28"/>
          <w:lang w:eastAsia="ar-SA"/>
        </w:rPr>
        <w:t xml:space="preserve">, Портала либо регионального портала государственных и муниципальных услуг, а также может быть принята при личном приеме </w:t>
      </w:r>
      <w:r>
        <w:rPr>
          <w:rFonts w:ascii="Times New Roman" w:hAnsi="Times New Roman" w:cs="Times New Roman"/>
          <w:sz w:val="28"/>
          <w:szCs w:val="28"/>
          <w:lang w:eastAsia="ar-SA"/>
        </w:rPr>
        <w:t>З</w:t>
      </w:r>
      <w:r w:rsidRPr="00351964">
        <w:rPr>
          <w:rFonts w:ascii="Times New Roman" w:hAnsi="Times New Roman" w:cs="Times New Roman"/>
          <w:sz w:val="28"/>
          <w:szCs w:val="28"/>
          <w:lang w:eastAsia="ar-SA"/>
        </w:rPr>
        <w:t>аявителя.</w:t>
      </w:r>
    </w:p>
    <w:p w:rsidR="007F1213" w:rsidRPr="001F7821" w:rsidRDefault="007F1213" w:rsidP="00DA5BB5">
      <w:pPr>
        <w:tabs>
          <w:tab w:val="left" w:pos="8677"/>
        </w:tabs>
        <w:autoSpaceDE w:val="0"/>
        <w:autoSpaceDN w:val="0"/>
        <w:adjustRightInd w:val="0"/>
        <w:ind w:firstLine="851"/>
        <w:outlineLvl w:val="1"/>
        <w:rPr>
          <w:rFonts w:ascii="Times New Roman" w:hAnsi="Times New Roman" w:cs="Times New Roman"/>
          <w:sz w:val="28"/>
          <w:szCs w:val="28"/>
          <w:lang w:eastAsia="ar-SA"/>
        </w:rPr>
      </w:pPr>
      <w:r w:rsidRPr="001F7821">
        <w:rPr>
          <w:rFonts w:ascii="Times New Roman" w:hAnsi="Times New Roman" w:cs="Times New Roman"/>
          <w:sz w:val="28"/>
          <w:szCs w:val="28"/>
          <w:lang w:eastAsia="ar-SA"/>
        </w:rPr>
        <w:t>5.4. Жалоба должна содержать:</w:t>
      </w:r>
    </w:p>
    <w:p w:rsidR="007F1213" w:rsidRPr="001F7821" w:rsidRDefault="007F1213" w:rsidP="00DA5BB5">
      <w:pPr>
        <w:tabs>
          <w:tab w:val="left" w:pos="8677"/>
        </w:tabs>
        <w:autoSpaceDE w:val="0"/>
        <w:autoSpaceDN w:val="0"/>
        <w:adjustRightInd w:val="0"/>
        <w:ind w:firstLine="851"/>
        <w:outlineLvl w:val="1"/>
        <w:rPr>
          <w:rFonts w:ascii="Times New Roman" w:hAnsi="Times New Roman" w:cs="Times New Roman"/>
          <w:sz w:val="28"/>
          <w:szCs w:val="28"/>
          <w:lang w:eastAsia="ar-SA"/>
        </w:rPr>
      </w:pPr>
      <w:r w:rsidRPr="001F7821">
        <w:rPr>
          <w:rFonts w:ascii="Times New Roman" w:hAnsi="Times New Roman" w:cs="Times New Roman"/>
          <w:sz w:val="28"/>
          <w:szCs w:val="28"/>
          <w:lang w:eastAsia="ar-SA"/>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7F1213" w:rsidRPr="001F7821" w:rsidRDefault="007F1213" w:rsidP="00DA5BB5">
      <w:pPr>
        <w:tabs>
          <w:tab w:val="left" w:pos="8677"/>
        </w:tabs>
        <w:autoSpaceDE w:val="0"/>
        <w:autoSpaceDN w:val="0"/>
        <w:adjustRightInd w:val="0"/>
        <w:ind w:firstLine="851"/>
        <w:outlineLvl w:val="1"/>
        <w:rPr>
          <w:rFonts w:ascii="Times New Roman" w:hAnsi="Times New Roman" w:cs="Times New Roman"/>
          <w:sz w:val="28"/>
          <w:szCs w:val="28"/>
          <w:lang w:eastAsia="ar-SA"/>
        </w:rPr>
      </w:pPr>
      <w:r w:rsidRPr="001F7821">
        <w:rPr>
          <w:rFonts w:ascii="Times New Roman" w:hAnsi="Times New Roman" w:cs="Times New Roman"/>
          <w:sz w:val="28"/>
          <w:szCs w:val="28"/>
          <w:lang w:eastAsia="ar-SA"/>
        </w:rPr>
        <w:t>2) фамилию, имя, отчество (последнее</w:t>
      </w:r>
      <w:r>
        <w:rPr>
          <w:rFonts w:ascii="Times New Roman" w:hAnsi="Times New Roman" w:cs="Times New Roman"/>
          <w:sz w:val="28"/>
          <w:szCs w:val="28"/>
          <w:lang w:eastAsia="ar-SA"/>
        </w:rPr>
        <w:t xml:space="preserve"> – </w:t>
      </w:r>
      <w:r w:rsidRPr="001F7821">
        <w:rPr>
          <w:rFonts w:ascii="Times New Roman" w:hAnsi="Times New Roman" w:cs="Times New Roman"/>
          <w:sz w:val="28"/>
          <w:szCs w:val="28"/>
          <w:lang w:eastAsia="ar-SA"/>
        </w:rPr>
        <w:t xml:space="preserve">при наличии), сведения о месте жительства </w:t>
      </w:r>
      <w:r>
        <w:rPr>
          <w:rFonts w:ascii="Times New Roman" w:hAnsi="Times New Roman" w:cs="Times New Roman"/>
          <w:sz w:val="28"/>
          <w:szCs w:val="28"/>
          <w:lang w:eastAsia="ar-SA"/>
        </w:rPr>
        <w:t>З</w:t>
      </w:r>
      <w:r w:rsidRPr="001F7821">
        <w:rPr>
          <w:rFonts w:ascii="Times New Roman" w:hAnsi="Times New Roman" w:cs="Times New Roman"/>
          <w:sz w:val="28"/>
          <w:szCs w:val="28"/>
          <w:lang w:eastAsia="ar-SA"/>
        </w:rPr>
        <w:t xml:space="preserve">аявителя – физического лица либо наименование, сведения о месте нахождения </w:t>
      </w:r>
      <w:r>
        <w:rPr>
          <w:rFonts w:ascii="Times New Roman" w:hAnsi="Times New Roman" w:cs="Times New Roman"/>
          <w:sz w:val="28"/>
          <w:szCs w:val="28"/>
          <w:lang w:eastAsia="ar-SA"/>
        </w:rPr>
        <w:t>З</w:t>
      </w:r>
      <w:r w:rsidRPr="001F7821">
        <w:rPr>
          <w:rFonts w:ascii="Times New Roman" w:hAnsi="Times New Roman" w:cs="Times New Roman"/>
          <w:sz w:val="28"/>
          <w:szCs w:val="28"/>
          <w:lang w:eastAsia="ar-SA"/>
        </w:rPr>
        <w:t xml:space="preserve">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w:t>
      </w:r>
      <w:r>
        <w:rPr>
          <w:rFonts w:ascii="Times New Roman" w:hAnsi="Times New Roman" w:cs="Times New Roman"/>
          <w:sz w:val="28"/>
          <w:szCs w:val="28"/>
          <w:lang w:eastAsia="ar-SA"/>
        </w:rPr>
        <w:t>З</w:t>
      </w:r>
      <w:r w:rsidRPr="001F7821">
        <w:rPr>
          <w:rFonts w:ascii="Times New Roman" w:hAnsi="Times New Roman" w:cs="Times New Roman"/>
          <w:sz w:val="28"/>
          <w:szCs w:val="28"/>
          <w:lang w:eastAsia="ar-SA"/>
        </w:rPr>
        <w:t>аявителю;</w:t>
      </w:r>
    </w:p>
    <w:p w:rsidR="007F1213" w:rsidRDefault="007F1213" w:rsidP="00DA5BB5">
      <w:pPr>
        <w:tabs>
          <w:tab w:val="left" w:pos="8677"/>
        </w:tabs>
        <w:autoSpaceDE w:val="0"/>
        <w:autoSpaceDN w:val="0"/>
        <w:adjustRightInd w:val="0"/>
        <w:ind w:firstLine="851"/>
        <w:outlineLvl w:val="1"/>
        <w:rPr>
          <w:rFonts w:ascii="Times New Roman" w:hAnsi="Times New Roman" w:cs="Times New Roman"/>
          <w:sz w:val="28"/>
          <w:szCs w:val="28"/>
          <w:lang w:eastAsia="ar-SA"/>
        </w:rPr>
      </w:pPr>
    </w:p>
    <w:p w:rsidR="007F1213" w:rsidRDefault="007F1213" w:rsidP="00DA5BB5">
      <w:pPr>
        <w:tabs>
          <w:tab w:val="left" w:pos="8677"/>
        </w:tabs>
        <w:autoSpaceDE w:val="0"/>
        <w:autoSpaceDN w:val="0"/>
        <w:adjustRightInd w:val="0"/>
        <w:ind w:firstLine="851"/>
        <w:outlineLvl w:val="1"/>
        <w:rPr>
          <w:rFonts w:ascii="Times New Roman" w:hAnsi="Times New Roman" w:cs="Times New Roman"/>
          <w:sz w:val="28"/>
          <w:szCs w:val="28"/>
          <w:lang w:eastAsia="ar-SA"/>
        </w:rPr>
      </w:pPr>
    </w:p>
    <w:p w:rsidR="007F1213" w:rsidRPr="001F7821" w:rsidRDefault="007F1213" w:rsidP="00DA5BB5">
      <w:pPr>
        <w:tabs>
          <w:tab w:val="left" w:pos="8677"/>
        </w:tabs>
        <w:autoSpaceDE w:val="0"/>
        <w:autoSpaceDN w:val="0"/>
        <w:adjustRightInd w:val="0"/>
        <w:ind w:firstLine="851"/>
        <w:outlineLvl w:val="1"/>
        <w:rPr>
          <w:rFonts w:ascii="Times New Roman" w:hAnsi="Times New Roman" w:cs="Times New Roman"/>
          <w:sz w:val="28"/>
          <w:szCs w:val="28"/>
          <w:lang w:eastAsia="ar-SA"/>
        </w:rPr>
      </w:pPr>
      <w:r w:rsidRPr="001F7821">
        <w:rPr>
          <w:rFonts w:ascii="Times New Roman" w:hAnsi="Times New Roman" w:cs="Times New Roman"/>
          <w:sz w:val="28"/>
          <w:szCs w:val="28"/>
          <w:lang w:eastAsia="ar-SA"/>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7F1213" w:rsidRPr="001F7821" w:rsidRDefault="007F1213" w:rsidP="00DA5BB5">
      <w:pPr>
        <w:tabs>
          <w:tab w:val="left" w:pos="8677"/>
        </w:tabs>
        <w:autoSpaceDE w:val="0"/>
        <w:autoSpaceDN w:val="0"/>
        <w:adjustRightInd w:val="0"/>
        <w:ind w:firstLine="851"/>
        <w:outlineLvl w:val="1"/>
        <w:rPr>
          <w:rFonts w:ascii="Times New Roman" w:hAnsi="Times New Roman" w:cs="Times New Roman"/>
          <w:sz w:val="28"/>
          <w:szCs w:val="28"/>
          <w:lang w:eastAsia="ar-SA"/>
        </w:rPr>
      </w:pPr>
      <w:r w:rsidRPr="001F7821">
        <w:rPr>
          <w:rFonts w:ascii="Times New Roman" w:hAnsi="Times New Roman" w:cs="Times New Roman"/>
          <w:sz w:val="28"/>
          <w:szCs w:val="28"/>
          <w:lang w:eastAsia="ar-SA"/>
        </w:rPr>
        <w:t xml:space="preserve">4) доводы, на основании которых </w:t>
      </w:r>
      <w:r>
        <w:rPr>
          <w:rFonts w:ascii="Times New Roman" w:hAnsi="Times New Roman" w:cs="Times New Roman"/>
          <w:sz w:val="28"/>
          <w:szCs w:val="28"/>
          <w:lang w:eastAsia="ar-SA"/>
        </w:rPr>
        <w:t>З</w:t>
      </w:r>
      <w:r w:rsidRPr="001F7821">
        <w:rPr>
          <w:rFonts w:ascii="Times New Roman" w:hAnsi="Times New Roman" w:cs="Times New Roman"/>
          <w:sz w:val="28"/>
          <w:szCs w:val="28"/>
          <w:lang w:eastAsia="ar-SA"/>
        </w:rPr>
        <w:t>аявитель не согласен с решени</w:t>
      </w:r>
      <w:r>
        <w:rPr>
          <w:rFonts w:ascii="Times New Roman" w:hAnsi="Times New Roman" w:cs="Times New Roman"/>
          <w:sz w:val="28"/>
          <w:szCs w:val="28"/>
          <w:lang w:eastAsia="ar-SA"/>
        </w:rPr>
        <w:t>ями</w:t>
      </w:r>
      <w:r w:rsidRPr="001F7821">
        <w:rPr>
          <w:rFonts w:ascii="Times New Roman" w:hAnsi="Times New Roman" w:cs="Times New Roman"/>
          <w:sz w:val="28"/>
          <w:szCs w:val="28"/>
          <w:lang w:eastAsia="ar-SA"/>
        </w:rPr>
        <w:t xml:space="preserve"> и действи</w:t>
      </w:r>
      <w:r>
        <w:rPr>
          <w:rFonts w:ascii="Times New Roman" w:hAnsi="Times New Roman" w:cs="Times New Roman"/>
          <w:sz w:val="28"/>
          <w:szCs w:val="28"/>
          <w:lang w:eastAsia="ar-SA"/>
        </w:rPr>
        <w:t>ями</w:t>
      </w:r>
      <w:r w:rsidRPr="001F7821">
        <w:rPr>
          <w:rFonts w:ascii="Times New Roman" w:hAnsi="Times New Roman" w:cs="Times New Roman"/>
          <w:sz w:val="28"/>
          <w:szCs w:val="28"/>
          <w:lang w:eastAsia="ar-SA"/>
        </w:rPr>
        <w:t xml:space="preserve">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w:t>
      </w:r>
      <w:r>
        <w:rPr>
          <w:rFonts w:ascii="Times New Roman" w:hAnsi="Times New Roman" w:cs="Times New Roman"/>
          <w:sz w:val="28"/>
          <w:szCs w:val="28"/>
          <w:lang w:eastAsia="ar-SA"/>
        </w:rPr>
        <w:t>З</w:t>
      </w:r>
      <w:r w:rsidRPr="001F7821">
        <w:rPr>
          <w:rFonts w:ascii="Times New Roman" w:hAnsi="Times New Roman" w:cs="Times New Roman"/>
          <w:sz w:val="28"/>
          <w:szCs w:val="28"/>
          <w:lang w:eastAsia="ar-SA"/>
        </w:rPr>
        <w:t>аявителя, либо их копии.</w:t>
      </w:r>
    </w:p>
    <w:p w:rsidR="007F1213" w:rsidRDefault="007F1213" w:rsidP="00DA5BB5">
      <w:pPr>
        <w:tabs>
          <w:tab w:val="left" w:pos="8677"/>
        </w:tabs>
        <w:autoSpaceDE w:val="0"/>
        <w:autoSpaceDN w:val="0"/>
        <w:adjustRightInd w:val="0"/>
        <w:ind w:firstLine="851"/>
        <w:outlineLvl w:val="1"/>
        <w:rPr>
          <w:rFonts w:ascii="Times New Roman" w:hAnsi="Times New Roman" w:cs="Times New Roman"/>
          <w:sz w:val="28"/>
          <w:szCs w:val="28"/>
          <w:lang w:eastAsia="ar-SA"/>
        </w:rPr>
      </w:pPr>
      <w:r w:rsidRPr="001F7821">
        <w:rPr>
          <w:rFonts w:ascii="Times New Roman" w:hAnsi="Times New Roman" w:cs="Times New Roman"/>
          <w:sz w:val="28"/>
          <w:szCs w:val="28"/>
          <w:lang w:eastAsia="ar-SA"/>
        </w:rPr>
        <w:t xml:space="preserve">5.5. Заявитель имеет право на получение информации и документов, необходимых для обоснования и рассмотрения обращения (жалобы) в </w:t>
      </w:r>
    </w:p>
    <w:p w:rsidR="007F1213" w:rsidRPr="001F7821" w:rsidRDefault="007F1213" w:rsidP="00E935E1">
      <w:pPr>
        <w:tabs>
          <w:tab w:val="left" w:pos="8677"/>
        </w:tabs>
        <w:autoSpaceDE w:val="0"/>
        <w:autoSpaceDN w:val="0"/>
        <w:adjustRightInd w:val="0"/>
        <w:ind w:firstLine="0"/>
        <w:outlineLvl w:val="1"/>
        <w:rPr>
          <w:rFonts w:ascii="Times New Roman" w:hAnsi="Times New Roman" w:cs="Times New Roman"/>
          <w:sz w:val="28"/>
          <w:szCs w:val="28"/>
          <w:lang w:eastAsia="ar-SA"/>
        </w:rPr>
      </w:pPr>
      <w:r w:rsidRPr="001F7821">
        <w:rPr>
          <w:rFonts w:ascii="Times New Roman" w:hAnsi="Times New Roman" w:cs="Times New Roman"/>
          <w:sz w:val="28"/>
          <w:szCs w:val="28"/>
          <w:lang w:eastAsia="ar-SA"/>
        </w:rPr>
        <w:t xml:space="preserve">досудебном или судебном порядке, если это не </w:t>
      </w:r>
      <w:r>
        <w:rPr>
          <w:rFonts w:ascii="Times New Roman" w:hAnsi="Times New Roman" w:cs="Times New Roman"/>
          <w:sz w:val="28"/>
          <w:szCs w:val="28"/>
          <w:lang w:eastAsia="ar-SA"/>
        </w:rPr>
        <w:t xml:space="preserve">влечет </w:t>
      </w:r>
      <w:r w:rsidRPr="001F7821">
        <w:rPr>
          <w:rFonts w:ascii="Times New Roman" w:hAnsi="Times New Roman" w:cs="Times New Roman"/>
          <w:sz w:val="28"/>
          <w:szCs w:val="28"/>
          <w:lang w:eastAsia="ar-SA"/>
        </w:rPr>
        <w:t xml:space="preserve"> разглашения сведений, составляющих государственную или иную охраняемую законодательством Российской Федерации тайну.</w:t>
      </w:r>
    </w:p>
    <w:p w:rsidR="007F1213" w:rsidRPr="001F7821" w:rsidRDefault="007F1213" w:rsidP="00DA5BB5">
      <w:pPr>
        <w:tabs>
          <w:tab w:val="left" w:pos="8677"/>
        </w:tabs>
        <w:autoSpaceDE w:val="0"/>
        <w:autoSpaceDN w:val="0"/>
        <w:adjustRightInd w:val="0"/>
        <w:ind w:firstLine="851"/>
        <w:outlineLvl w:val="1"/>
        <w:rPr>
          <w:rFonts w:ascii="Times New Roman" w:hAnsi="Times New Roman" w:cs="Times New Roman"/>
          <w:sz w:val="28"/>
          <w:szCs w:val="28"/>
          <w:lang w:eastAsia="ar-SA"/>
        </w:rPr>
      </w:pPr>
      <w:r w:rsidRPr="001F7821">
        <w:rPr>
          <w:rFonts w:ascii="Times New Roman" w:hAnsi="Times New Roman" w:cs="Times New Roman"/>
          <w:sz w:val="28"/>
          <w:szCs w:val="28"/>
          <w:lang w:eastAsia="ar-SA"/>
        </w:rPr>
        <w:t>5.6. Заявители могут обжаловать в следующем порядке действия или бездействие должностных лиц (специалистов):</w:t>
      </w:r>
    </w:p>
    <w:p w:rsidR="007F1213" w:rsidRPr="001F7821" w:rsidRDefault="007F1213" w:rsidP="00DA5BB5">
      <w:pPr>
        <w:numPr>
          <w:ilvl w:val="0"/>
          <w:numId w:val="21"/>
        </w:numPr>
        <w:autoSpaceDE w:val="0"/>
        <w:autoSpaceDN w:val="0"/>
        <w:adjustRightInd w:val="0"/>
        <w:ind w:left="0" w:firstLine="851"/>
        <w:outlineLvl w:val="1"/>
        <w:rPr>
          <w:rFonts w:ascii="Times New Roman" w:hAnsi="Times New Roman" w:cs="Times New Roman"/>
          <w:sz w:val="28"/>
          <w:szCs w:val="28"/>
          <w:lang w:eastAsia="ar-SA"/>
        </w:rPr>
      </w:pPr>
      <w:r w:rsidRPr="001F7821">
        <w:rPr>
          <w:rFonts w:ascii="Times New Roman" w:hAnsi="Times New Roman" w:cs="Times New Roman"/>
          <w:sz w:val="28"/>
          <w:szCs w:val="28"/>
          <w:lang w:eastAsia="ar-SA"/>
        </w:rPr>
        <w:t>специалистов Отдела – начальнику Отдела (лицу, его замещающему);</w:t>
      </w:r>
    </w:p>
    <w:p w:rsidR="007F1213" w:rsidRDefault="007F1213" w:rsidP="00DA5BB5">
      <w:pPr>
        <w:numPr>
          <w:ilvl w:val="0"/>
          <w:numId w:val="21"/>
        </w:numPr>
        <w:autoSpaceDE w:val="0"/>
        <w:autoSpaceDN w:val="0"/>
        <w:adjustRightInd w:val="0"/>
        <w:ind w:left="0" w:firstLine="851"/>
        <w:outlineLvl w:val="1"/>
        <w:rPr>
          <w:rFonts w:ascii="Times New Roman" w:hAnsi="Times New Roman" w:cs="Times New Roman"/>
          <w:sz w:val="28"/>
          <w:szCs w:val="28"/>
          <w:lang w:eastAsia="ar-SA"/>
        </w:rPr>
      </w:pPr>
      <w:r w:rsidRPr="001F7821">
        <w:rPr>
          <w:rFonts w:ascii="Times New Roman" w:hAnsi="Times New Roman" w:cs="Times New Roman"/>
          <w:sz w:val="28"/>
          <w:szCs w:val="28"/>
          <w:lang w:eastAsia="ar-SA"/>
        </w:rPr>
        <w:t xml:space="preserve">специалистов </w:t>
      </w:r>
      <w:r>
        <w:rPr>
          <w:rFonts w:ascii="Times New Roman" w:hAnsi="Times New Roman" w:cs="Times New Roman"/>
          <w:sz w:val="28"/>
          <w:szCs w:val="28"/>
          <w:lang w:eastAsia="ar-SA"/>
        </w:rPr>
        <w:t>МФЦ, ответственных за прием и выдачу документов,</w:t>
      </w:r>
      <w:r w:rsidRPr="001F7821">
        <w:rPr>
          <w:rFonts w:ascii="Times New Roman" w:hAnsi="Times New Roman" w:cs="Times New Roman"/>
          <w:sz w:val="28"/>
          <w:szCs w:val="28"/>
          <w:lang w:eastAsia="ar-SA"/>
        </w:rPr>
        <w:t xml:space="preserve"> – </w:t>
      </w:r>
      <w:r>
        <w:rPr>
          <w:rFonts w:ascii="Times New Roman" w:hAnsi="Times New Roman" w:cs="Times New Roman"/>
          <w:sz w:val="28"/>
          <w:szCs w:val="28"/>
          <w:lang w:eastAsia="ar-SA"/>
        </w:rPr>
        <w:t>начальнику отдела приема и выдачи документов МФЦ</w:t>
      </w:r>
      <w:r w:rsidRPr="001F7821">
        <w:rPr>
          <w:rFonts w:ascii="Times New Roman" w:hAnsi="Times New Roman" w:cs="Times New Roman"/>
          <w:sz w:val="28"/>
          <w:szCs w:val="28"/>
          <w:lang w:eastAsia="ar-SA"/>
        </w:rPr>
        <w:t>;</w:t>
      </w:r>
    </w:p>
    <w:p w:rsidR="007F1213" w:rsidRPr="001F7821" w:rsidRDefault="007F1213" w:rsidP="00DA5BB5">
      <w:pPr>
        <w:numPr>
          <w:ilvl w:val="0"/>
          <w:numId w:val="21"/>
        </w:numPr>
        <w:autoSpaceDE w:val="0"/>
        <w:autoSpaceDN w:val="0"/>
        <w:adjustRightInd w:val="0"/>
        <w:ind w:left="0" w:firstLine="851"/>
        <w:outlineLvl w:val="1"/>
        <w:rPr>
          <w:rFonts w:ascii="Times New Roman" w:hAnsi="Times New Roman" w:cs="Times New Roman"/>
          <w:sz w:val="28"/>
          <w:szCs w:val="28"/>
          <w:lang w:eastAsia="ar-SA"/>
        </w:rPr>
      </w:pPr>
      <w:r>
        <w:rPr>
          <w:rFonts w:ascii="Times New Roman" w:hAnsi="Times New Roman" w:cs="Times New Roman"/>
          <w:sz w:val="28"/>
          <w:szCs w:val="28"/>
          <w:lang w:eastAsia="ar-SA"/>
        </w:rPr>
        <w:t>начальника отдела приема и выдачи документов</w:t>
      </w:r>
      <w:r w:rsidRPr="001F7821">
        <w:rPr>
          <w:rFonts w:ascii="Times New Roman" w:hAnsi="Times New Roman" w:cs="Times New Roman"/>
          <w:sz w:val="28"/>
          <w:szCs w:val="28"/>
          <w:lang w:eastAsia="ar-SA"/>
        </w:rPr>
        <w:t xml:space="preserve"> </w:t>
      </w:r>
      <w:r>
        <w:rPr>
          <w:rFonts w:ascii="Times New Roman" w:hAnsi="Times New Roman" w:cs="Times New Roman"/>
          <w:sz w:val="28"/>
          <w:szCs w:val="28"/>
          <w:lang w:eastAsia="ar-SA"/>
        </w:rPr>
        <w:t>МФЦ</w:t>
      </w:r>
      <w:r w:rsidRPr="001F7821">
        <w:rPr>
          <w:rFonts w:ascii="Times New Roman" w:hAnsi="Times New Roman" w:cs="Times New Roman"/>
          <w:sz w:val="28"/>
          <w:szCs w:val="28"/>
          <w:lang w:eastAsia="ar-SA"/>
        </w:rPr>
        <w:t xml:space="preserve"> – </w:t>
      </w:r>
      <w:r>
        <w:rPr>
          <w:rFonts w:ascii="Times New Roman" w:hAnsi="Times New Roman" w:cs="Times New Roman"/>
          <w:sz w:val="28"/>
          <w:szCs w:val="28"/>
          <w:lang w:eastAsia="ar-SA"/>
        </w:rPr>
        <w:t>директору МФЦ</w:t>
      </w:r>
      <w:r w:rsidRPr="001F7821">
        <w:rPr>
          <w:rFonts w:ascii="Times New Roman" w:hAnsi="Times New Roman" w:cs="Times New Roman"/>
          <w:sz w:val="28"/>
          <w:szCs w:val="28"/>
          <w:lang w:eastAsia="ar-SA"/>
        </w:rPr>
        <w:t>;</w:t>
      </w:r>
    </w:p>
    <w:p w:rsidR="007F1213" w:rsidRPr="001F7821" w:rsidRDefault="007F1213" w:rsidP="00DA5BB5">
      <w:pPr>
        <w:numPr>
          <w:ilvl w:val="0"/>
          <w:numId w:val="21"/>
        </w:numPr>
        <w:autoSpaceDE w:val="0"/>
        <w:autoSpaceDN w:val="0"/>
        <w:adjustRightInd w:val="0"/>
        <w:ind w:left="0" w:firstLine="851"/>
        <w:outlineLvl w:val="1"/>
        <w:rPr>
          <w:rFonts w:ascii="Times New Roman" w:hAnsi="Times New Roman" w:cs="Times New Roman"/>
          <w:sz w:val="28"/>
          <w:szCs w:val="28"/>
          <w:lang w:eastAsia="ar-SA"/>
        </w:rPr>
      </w:pPr>
      <w:r w:rsidRPr="001F7821">
        <w:rPr>
          <w:rFonts w:ascii="Times New Roman" w:hAnsi="Times New Roman" w:cs="Times New Roman"/>
          <w:sz w:val="28"/>
          <w:szCs w:val="28"/>
          <w:lang w:eastAsia="ar-SA"/>
        </w:rPr>
        <w:t>начальника Отдела (лица, его замещающего) – начальнику Управления (лицу, его замещающему);</w:t>
      </w:r>
    </w:p>
    <w:p w:rsidR="007F1213" w:rsidRPr="001F7821" w:rsidRDefault="007F1213" w:rsidP="00DA5BB5">
      <w:pPr>
        <w:numPr>
          <w:ilvl w:val="0"/>
          <w:numId w:val="21"/>
        </w:numPr>
        <w:tabs>
          <w:tab w:val="left" w:pos="0"/>
        </w:tabs>
        <w:autoSpaceDE w:val="0"/>
        <w:autoSpaceDN w:val="0"/>
        <w:adjustRightInd w:val="0"/>
        <w:ind w:left="0" w:firstLine="851"/>
        <w:outlineLvl w:val="1"/>
        <w:rPr>
          <w:rFonts w:ascii="Times New Roman" w:hAnsi="Times New Roman" w:cs="Times New Roman"/>
          <w:sz w:val="28"/>
          <w:szCs w:val="28"/>
          <w:lang w:eastAsia="ar-SA"/>
        </w:rPr>
      </w:pPr>
      <w:r w:rsidRPr="001F7821">
        <w:rPr>
          <w:rFonts w:ascii="Times New Roman" w:hAnsi="Times New Roman" w:cs="Times New Roman"/>
          <w:sz w:val="28"/>
          <w:szCs w:val="28"/>
          <w:lang w:eastAsia="ar-SA"/>
        </w:rPr>
        <w:t>начальника Управления (лица, его замещающего) – заместителю главы администрации, председателю Комитета (лицу, его замещающему);</w:t>
      </w:r>
    </w:p>
    <w:p w:rsidR="007F1213" w:rsidRPr="001F7821" w:rsidRDefault="007F1213" w:rsidP="00DA5BB5">
      <w:pPr>
        <w:numPr>
          <w:ilvl w:val="0"/>
          <w:numId w:val="21"/>
        </w:numPr>
        <w:autoSpaceDE w:val="0"/>
        <w:autoSpaceDN w:val="0"/>
        <w:adjustRightInd w:val="0"/>
        <w:ind w:left="0" w:firstLine="851"/>
        <w:outlineLvl w:val="1"/>
        <w:rPr>
          <w:rFonts w:ascii="Times New Roman" w:hAnsi="Times New Roman" w:cs="Times New Roman"/>
          <w:sz w:val="28"/>
          <w:szCs w:val="28"/>
          <w:lang w:eastAsia="ar-SA"/>
        </w:rPr>
      </w:pPr>
      <w:r>
        <w:rPr>
          <w:rFonts w:ascii="Times New Roman" w:hAnsi="Times New Roman" w:cs="Times New Roman"/>
          <w:sz w:val="28"/>
          <w:szCs w:val="28"/>
          <w:lang w:eastAsia="ar-SA"/>
        </w:rPr>
        <w:t>директора МФЦ</w:t>
      </w:r>
      <w:r w:rsidRPr="001F7821">
        <w:rPr>
          <w:rFonts w:ascii="Times New Roman" w:hAnsi="Times New Roman" w:cs="Times New Roman"/>
          <w:sz w:val="28"/>
          <w:szCs w:val="28"/>
          <w:lang w:eastAsia="ar-SA"/>
        </w:rPr>
        <w:t xml:space="preserve"> – управляющему делами администрации (лицу, его замещающему);</w:t>
      </w:r>
    </w:p>
    <w:p w:rsidR="007F1213" w:rsidRDefault="007F1213" w:rsidP="00DA5BB5">
      <w:pPr>
        <w:numPr>
          <w:ilvl w:val="0"/>
          <w:numId w:val="21"/>
        </w:numPr>
        <w:autoSpaceDE w:val="0"/>
        <w:autoSpaceDN w:val="0"/>
        <w:adjustRightInd w:val="0"/>
        <w:ind w:left="0" w:firstLine="851"/>
        <w:outlineLvl w:val="1"/>
        <w:rPr>
          <w:rFonts w:ascii="Times New Roman" w:hAnsi="Times New Roman" w:cs="Times New Roman"/>
          <w:sz w:val="28"/>
          <w:szCs w:val="28"/>
          <w:lang w:eastAsia="ar-SA"/>
        </w:rPr>
      </w:pPr>
      <w:r w:rsidRPr="001F7821">
        <w:rPr>
          <w:rFonts w:ascii="Times New Roman" w:hAnsi="Times New Roman" w:cs="Times New Roman"/>
          <w:sz w:val="28"/>
          <w:szCs w:val="28"/>
          <w:lang w:eastAsia="ar-SA"/>
        </w:rPr>
        <w:t xml:space="preserve">заместителя главы администрации, председателя Комитета, управляющего делами администрации (лиц, их замещающих) – </w:t>
      </w:r>
      <w:r>
        <w:rPr>
          <w:rFonts w:ascii="Times New Roman" w:hAnsi="Times New Roman" w:cs="Times New Roman"/>
          <w:sz w:val="28"/>
          <w:szCs w:val="28"/>
          <w:lang w:eastAsia="ar-SA"/>
        </w:rPr>
        <w:t xml:space="preserve">первому заместителю </w:t>
      </w:r>
      <w:r w:rsidRPr="001F7821">
        <w:rPr>
          <w:rFonts w:ascii="Times New Roman" w:hAnsi="Times New Roman" w:cs="Times New Roman"/>
          <w:sz w:val="28"/>
          <w:szCs w:val="28"/>
          <w:lang w:eastAsia="ar-SA"/>
        </w:rPr>
        <w:t>глав</w:t>
      </w:r>
      <w:r>
        <w:rPr>
          <w:rFonts w:ascii="Times New Roman" w:hAnsi="Times New Roman" w:cs="Times New Roman"/>
          <w:sz w:val="28"/>
          <w:szCs w:val="28"/>
          <w:lang w:eastAsia="ar-SA"/>
        </w:rPr>
        <w:t>ы администрации</w:t>
      </w:r>
      <w:r w:rsidRPr="001F7821">
        <w:rPr>
          <w:rFonts w:ascii="Times New Roman" w:hAnsi="Times New Roman" w:cs="Times New Roman"/>
          <w:sz w:val="28"/>
          <w:szCs w:val="28"/>
          <w:lang w:eastAsia="ar-SA"/>
        </w:rPr>
        <w:t xml:space="preserve"> (лицу, его замещающему);</w:t>
      </w:r>
    </w:p>
    <w:p w:rsidR="007F1213" w:rsidRPr="00975B29" w:rsidRDefault="007F1213" w:rsidP="00DA5BB5">
      <w:pPr>
        <w:numPr>
          <w:ilvl w:val="0"/>
          <w:numId w:val="21"/>
        </w:numPr>
        <w:autoSpaceDE w:val="0"/>
        <w:autoSpaceDN w:val="0"/>
        <w:adjustRightInd w:val="0"/>
        <w:ind w:left="0" w:firstLine="851"/>
        <w:outlineLvl w:val="1"/>
        <w:rPr>
          <w:rFonts w:ascii="Times New Roman" w:hAnsi="Times New Roman" w:cs="Times New Roman"/>
          <w:sz w:val="28"/>
          <w:szCs w:val="28"/>
          <w:lang w:eastAsia="ar-SA"/>
        </w:rPr>
      </w:pPr>
      <w:r w:rsidRPr="00975B29">
        <w:rPr>
          <w:rFonts w:ascii="Times New Roman" w:hAnsi="Times New Roman" w:cs="Times New Roman"/>
          <w:sz w:val="28"/>
          <w:szCs w:val="28"/>
          <w:lang w:eastAsia="ar-SA"/>
        </w:rPr>
        <w:t>первого заместителя  главы администрации (лица, его замещающего) – главе городского округа «Город Калининград»</w:t>
      </w:r>
      <w:r>
        <w:rPr>
          <w:rFonts w:ascii="Times New Roman" w:hAnsi="Times New Roman" w:cs="Times New Roman"/>
          <w:sz w:val="28"/>
          <w:szCs w:val="28"/>
          <w:lang w:eastAsia="ar-SA"/>
        </w:rPr>
        <w:t xml:space="preserve"> </w:t>
      </w:r>
      <w:r w:rsidRPr="00975B29">
        <w:rPr>
          <w:rFonts w:ascii="Times New Roman" w:hAnsi="Times New Roman" w:cs="Times New Roman"/>
          <w:sz w:val="28"/>
          <w:szCs w:val="28"/>
          <w:lang w:eastAsia="ar-SA"/>
        </w:rPr>
        <w:t>(лицу, его замещающему);</w:t>
      </w:r>
    </w:p>
    <w:p w:rsidR="007F1213" w:rsidRPr="001F7821" w:rsidRDefault="007F1213" w:rsidP="00DA5BB5">
      <w:pPr>
        <w:numPr>
          <w:ilvl w:val="0"/>
          <w:numId w:val="21"/>
        </w:numPr>
        <w:tabs>
          <w:tab w:val="left" w:pos="0"/>
        </w:tabs>
        <w:autoSpaceDE w:val="0"/>
        <w:autoSpaceDN w:val="0"/>
        <w:adjustRightInd w:val="0"/>
        <w:ind w:left="0" w:firstLine="851"/>
        <w:outlineLvl w:val="1"/>
        <w:rPr>
          <w:rFonts w:ascii="Times New Roman" w:hAnsi="Times New Roman" w:cs="Times New Roman"/>
          <w:sz w:val="28"/>
          <w:szCs w:val="28"/>
          <w:lang w:eastAsia="ar-SA"/>
        </w:rPr>
      </w:pPr>
      <w:r w:rsidRPr="001F7821">
        <w:rPr>
          <w:rFonts w:ascii="Times New Roman" w:hAnsi="Times New Roman" w:cs="Times New Roman"/>
          <w:sz w:val="28"/>
          <w:szCs w:val="28"/>
          <w:lang w:eastAsia="ar-SA"/>
        </w:rPr>
        <w:t xml:space="preserve">главы городского округа «Город Калининград» (лица, его замещающего) – главе городского округа «Город Калининград» (лицу, его замещающему). </w:t>
      </w:r>
    </w:p>
    <w:p w:rsidR="007F1213" w:rsidRPr="001F7821" w:rsidRDefault="007F1213" w:rsidP="00DA5BB5">
      <w:pPr>
        <w:tabs>
          <w:tab w:val="left" w:pos="8677"/>
        </w:tabs>
        <w:autoSpaceDE w:val="0"/>
        <w:autoSpaceDN w:val="0"/>
        <w:adjustRightInd w:val="0"/>
        <w:ind w:firstLine="851"/>
        <w:outlineLvl w:val="1"/>
        <w:rPr>
          <w:rFonts w:ascii="Times New Roman" w:hAnsi="Times New Roman" w:cs="Times New Roman"/>
          <w:sz w:val="28"/>
          <w:szCs w:val="28"/>
          <w:lang w:eastAsia="ar-SA"/>
        </w:rPr>
      </w:pPr>
      <w:r w:rsidRPr="001F7821">
        <w:rPr>
          <w:rFonts w:ascii="Times New Roman" w:hAnsi="Times New Roman" w:cs="Times New Roman"/>
          <w:sz w:val="28"/>
          <w:szCs w:val="28"/>
          <w:lang w:eastAsia="ar-SA"/>
        </w:rPr>
        <w:t>Заявители также вправе обратиться с жалобой на действия или бездействие должностных лиц, специалистов к любому из вышеуказанных должностных лиц, в подчинении которого находится ответственное за предоставление муниципальной услуги лицо (специалист).</w:t>
      </w:r>
    </w:p>
    <w:p w:rsidR="007F1213" w:rsidRPr="00501052" w:rsidRDefault="007F1213" w:rsidP="00DA5BB5">
      <w:pPr>
        <w:tabs>
          <w:tab w:val="left" w:pos="9781"/>
        </w:tabs>
        <w:suppressAutoHyphens/>
        <w:rPr>
          <w:rFonts w:ascii="Times New Roman" w:hAnsi="Times New Roman" w:cs="Times New Roman"/>
          <w:sz w:val="28"/>
          <w:szCs w:val="28"/>
          <w:lang w:eastAsia="ar-SA"/>
        </w:rPr>
      </w:pPr>
      <w:r w:rsidRPr="00501052">
        <w:rPr>
          <w:rFonts w:ascii="Times New Roman" w:hAnsi="Times New Roman" w:cs="Times New Roman"/>
          <w:sz w:val="28"/>
          <w:szCs w:val="28"/>
          <w:lang w:eastAsia="ar-SA"/>
        </w:rPr>
        <w:t xml:space="preserve">5.7. Заместитель главы администрации, председатель Комитета проводит личный прием </w:t>
      </w:r>
      <w:r>
        <w:rPr>
          <w:rFonts w:ascii="Times New Roman" w:hAnsi="Times New Roman" w:cs="Times New Roman"/>
          <w:sz w:val="28"/>
          <w:szCs w:val="28"/>
          <w:lang w:eastAsia="ar-SA"/>
        </w:rPr>
        <w:t>З</w:t>
      </w:r>
      <w:r w:rsidRPr="00501052">
        <w:rPr>
          <w:rFonts w:ascii="Times New Roman" w:hAnsi="Times New Roman" w:cs="Times New Roman"/>
          <w:sz w:val="28"/>
          <w:szCs w:val="28"/>
          <w:lang w:eastAsia="ar-SA"/>
        </w:rPr>
        <w:t>аявителей, на котором жалоба может быть подана в письменной форме.</w:t>
      </w:r>
    </w:p>
    <w:p w:rsidR="007F1213" w:rsidRDefault="007F1213" w:rsidP="00DA5BB5">
      <w:pPr>
        <w:tabs>
          <w:tab w:val="left" w:pos="9781"/>
        </w:tabs>
        <w:suppressAutoHyphens/>
        <w:rPr>
          <w:rFonts w:ascii="Times New Roman" w:hAnsi="Times New Roman" w:cs="Times New Roman"/>
          <w:sz w:val="28"/>
          <w:szCs w:val="28"/>
          <w:lang w:eastAsia="ar-SA"/>
        </w:rPr>
      </w:pPr>
    </w:p>
    <w:p w:rsidR="007F1213" w:rsidRPr="00501052" w:rsidRDefault="007F1213" w:rsidP="00DA5BB5">
      <w:pPr>
        <w:tabs>
          <w:tab w:val="left" w:pos="9781"/>
        </w:tabs>
        <w:suppressAutoHyphens/>
        <w:rPr>
          <w:rFonts w:ascii="Times New Roman" w:hAnsi="Times New Roman" w:cs="Times New Roman"/>
          <w:sz w:val="28"/>
          <w:szCs w:val="28"/>
          <w:lang w:eastAsia="ar-SA"/>
        </w:rPr>
      </w:pPr>
      <w:r w:rsidRPr="00501052">
        <w:rPr>
          <w:rFonts w:ascii="Times New Roman" w:hAnsi="Times New Roman" w:cs="Times New Roman"/>
          <w:sz w:val="28"/>
          <w:szCs w:val="28"/>
          <w:lang w:eastAsia="ar-SA"/>
        </w:rPr>
        <w:t xml:space="preserve">При личном приеме </w:t>
      </w:r>
      <w:r>
        <w:rPr>
          <w:rFonts w:ascii="Times New Roman" w:hAnsi="Times New Roman" w:cs="Times New Roman"/>
          <w:sz w:val="28"/>
          <w:szCs w:val="28"/>
          <w:lang w:eastAsia="ar-SA"/>
        </w:rPr>
        <w:t>З</w:t>
      </w:r>
      <w:r w:rsidRPr="00501052">
        <w:rPr>
          <w:rFonts w:ascii="Times New Roman" w:hAnsi="Times New Roman" w:cs="Times New Roman"/>
          <w:sz w:val="28"/>
          <w:szCs w:val="28"/>
          <w:lang w:eastAsia="ar-SA"/>
        </w:rPr>
        <w:t xml:space="preserve">аявитель предъявляет документ, удостоверяющий его личность. Содержание устного обращения заносится в карточку личного приема </w:t>
      </w:r>
      <w:r>
        <w:rPr>
          <w:rFonts w:ascii="Times New Roman" w:hAnsi="Times New Roman" w:cs="Times New Roman"/>
          <w:sz w:val="28"/>
          <w:szCs w:val="28"/>
          <w:lang w:eastAsia="ar-SA"/>
        </w:rPr>
        <w:t>З</w:t>
      </w:r>
      <w:r w:rsidRPr="00501052">
        <w:rPr>
          <w:rFonts w:ascii="Times New Roman" w:hAnsi="Times New Roman" w:cs="Times New Roman"/>
          <w:sz w:val="28"/>
          <w:szCs w:val="28"/>
          <w:lang w:eastAsia="ar-SA"/>
        </w:rPr>
        <w:t>аявителя.</w:t>
      </w:r>
    </w:p>
    <w:p w:rsidR="007F1213" w:rsidRPr="00501052" w:rsidRDefault="007F1213" w:rsidP="00DA5BB5">
      <w:pPr>
        <w:tabs>
          <w:tab w:val="left" w:pos="9781"/>
        </w:tabs>
        <w:suppressAutoHyphens/>
        <w:rPr>
          <w:rFonts w:ascii="Times New Roman" w:hAnsi="Times New Roman" w:cs="Times New Roman"/>
          <w:sz w:val="28"/>
          <w:szCs w:val="28"/>
          <w:lang w:eastAsia="ar-SA"/>
        </w:rPr>
      </w:pPr>
      <w:r w:rsidRPr="00501052">
        <w:rPr>
          <w:rFonts w:ascii="Times New Roman" w:hAnsi="Times New Roman" w:cs="Times New Roman"/>
          <w:sz w:val="28"/>
          <w:szCs w:val="28"/>
          <w:lang w:eastAsia="ar-SA"/>
        </w:rPr>
        <w:t xml:space="preserve">В случае если изложенные в устном обращении факты и обстоятельства являются очевидными и не требуют дополнительной проверки, ответ на обращение с согласия </w:t>
      </w:r>
      <w:r>
        <w:rPr>
          <w:rFonts w:ascii="Times New Roman" w:hAnsi="Times New Roman" w:cs="Times New Roman"/>
          <w:sz w:val="28"/>
          <w:szCs w:val="28"/>
          <w:lang w:eastAsia="ar-SA"/>
        </w:rPr>
        <w:t>З</w:t>
      </w:r>
      <w:r w:rsidRPr="00501052">
        <w:rPr>
          <w:rFonts w:ascii="Times New Roman" w:hAnsi="Times New Roman" w:cs="Times New Roman"/>
          <w:sz w:val="28"/>
          <w:szCs w:val="28"/>
          <w:lang w:eastAsia="ar-SA"/>
        </w:rPr>
        <w:t xml:space="preserve">аявителя может быть дан устно в ходе личного приема, о чем делается запись в карточке личного приема </w:t>
      </w:r>
      <w:r>
        <w:rPr>
          <w:rFonts w:ascii="Times New Roman" w:hAnsi="Times New Roman" w:cs="Times New Roman"/>
          <w:sz w:val="28"/>
          <w:szCs w:val="28"/>
          <w:lang w:eastAsia="ar-SA"/>
        </w:rPr>
        <w:t>З</w:t>
      </w:r>
      <w:r w:rsidRPr="00501052">
        <w:rPr>
          <w:rFonts w:ascii="Times New Roman" w:hAnsi="Times New Roman" w:cs="Times New Roman"/>
          <w:sz w:val="28"/>
          <w:szCs w:val="28"/>
          <w:lang w:eastAsia="ar-SA"/>
        </w:rPr>
        <w:t>аявителя. В остальных случаях дается письменный ответ по существу поставленных в обращении вопросов.</w:t>
      </w:r>
    </w:p>
    <w:p w:rsidR="007F1213" w:rsidRPr="00501052" w:rsidRDefault="007F1213" w:rsidP="00DA5BB5">
      <w:pPr>
        <w:tabs>
          <w:tab w:val="left" w:pos="9781"/>
        </w:tabs>
        <w:suppressAutoHyphens/>
        <w:rPr>
          <w:rFonts w:ascii="Times New Roman" w:hAnsi="Times New Roman" w:cs="Times New Roman"/>
          <w:sz w:val="28"/>
          <w:szCs w:val="28"/>
          <w:lang w:eastAsia="ar-SA"/>
        </w:rPr>
      </w:pPr>
      <w:r w:rsidRPr="00501052">
        <w:rPr>
          <w:rFonts w:ascii="Times New Roman" w:hAnsi="Times New Roman" w:cs="Times New Roman"/>
          <w:sz w:val="28"/>
          <w:szCs w:val="28"/>
          <w:lang w:eastAsia="ar-SA"/>
        </w:rPr>
        <w:t xml:space="preserve">5.8. Жалоба, поступившая в администрацию, подлежит рассмотрению должностными лицами, наделенными полномочиями по рассмотрению жалоб,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w:t>
      </w:r>
      <w:r>
        <w:rPr>
          <w:rFonts w:ascii="Times New Roman" w:hAnsi="Times New Roman" w:cs="Times New Roman"/>
          <w:sz w:val="28"/>
          <w:szCs w:val="28"/>
          <w:lang w:eastAsia="ar-SA"/>
        </w:rPr>
        <w:t>З</w:t>
      </w:r>
      <w:r w:rsidRPr="00501052">
        <w:rPr>
          <w:rFonts w:ascii="Times New Roman" w:hAnsi="Times New Roman" w:cs="Times New Roman"/>
          <w:sz w:val="28"/>
          <w:szCs w:val="28"/>
          <w:lang w:eastAsia="ar-SA"/>
        </w:rPr>
        <w:t>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7F1213" w:rsidRPr="00501052" w:rsidRDefault="007F1213" w:rsidP="00DA5BB5">
      <w:pPr>
        <w:tabs>
          <w:tab w:val="left" w:pos="9781"/>
        </w:tabs>
        <w:suppressAutoHyphens/>
        <w:rPr>
          <w:rFonts w:ascii="Times New Roman" w:hAnsi="Times New Roman" w:cs="Times New Roman"/>
          <w:sz w:val="28"/>
          <w:szCs w:val="28"/>
          <w:lang w:eastAsia="ar-SA"/>
        </w:rPr>
      </w:pPr>
      <w:r w:rsidRPr="00501052">
        <w:rPr>
          <w:rFonts w:ascii="Times New Roman" w:hAnsi="Times New Roman" w:cs="Times New Roman"/>
          <w:sz w:val="28"/>
          <w:szCs w:val="28"/>
          <w:lang w:eastAsia="ar-SA"/>
        </w:rPr>
        <w:t>5.9. По результатам рассмотрения жалобы администрация, предоставляющая муниципальную услугу, принимает одно из следующих решений:</w:t>
      </w:r>
    </w:p>
    <w:p w:rsidR="007F1213" w:rsidRPr="00501052" w:rsidRDefault="007F1213" w:rsidP="00DA5BB5">
      <w:pPr>
        <w:tabs>
          <w:tab w:val="left" w:pos="9781"/>
        </w:tabs>
        <w:suppressAutoHyphens/>
        <w:rPr>
          <w:rFonts w:ascii="Times New Roman" w:hAnsi="Times New Roman" w:cs="Times New Roman"/>
          <w:sz w:val="28"/>
          <w:szCs w:val="28"/>
          <w:lang w:eastAsia="ar-SA"/>
        </w:rPr>
      </w:pPr>
      <w:r w:rsidRPr="00501052">
        <w:rPr>
          <w:rFonts w:ascii="Times New Roman" w:hAnsi="Times New Roman" w:cs="Times New Roman"/>
          <w:sz w:val="28"/>
          <w:szCs w:val="28"/>
          <w:lang w:eastAsia="ar-SA"/>
        </w:rPr>
        <w:t xml:space="preserve">1) удовлетворяет жалобу, в том числе в форме отмены принятого решения, исправления допущенных администрацией, предоставляющей муниципальную услугу, опечаток и ошибок в выданных в результате предоставления муниципальной услуги документах, возврата </w:t>
      </w:r>
      <w:r>
        <w:rPr>
          <w:rFonts w:ascii="Times New Roman" w:hAnsi="Times New Roman" w:cs="Times New Roman"/>
          <w:sz w:val="28"/>
          <w:szCs w:val="28"/>
          <w:lang w:eastAsia="ar-SA"/>
        </w:rPr>
        <w:t>З</w:t>
      </w:r>
      <w:r w:rsidRPr="00501052">
        <w:rPr>
          <w:rFonts w:ascii="Times New Roman" w:hAnsi="Times New Roman" w:cs="Times New Roman"/>
          <w:sz w:val="28"/>
          <w:szCs w:val="28"/>
          <w:lang w:eastAsia="ar-SA"/>
        </w:rPr>
        <w:t>аявителю денежных средств, взимание которых не предусмотрено нормативными правовыми актами Российской Федерации, нормативными правовыми актами Калининградской области, муниципальными правовыми актами, а также в иных формах;</w:t>
      </w:r>
    </w:p>
    <w:p w:rsidR="007F1213" w:rsidRPr="00501052" w:rsidRDefault="007F1213" w:rsidP="00DA5BB5">
      <w:pPr>
        <w:tabs>
          <w:tab w:val="left" w:pos="9781"/>
        </w:tabs>
        <w:suppressAutoHyphens/>
        <w:rPr>
          <w:rFonts w:ascii="Times New Roman" w:hAnsi="Times New Roman" w:cs="Times New Roman"/>
          <w:sz w:val="28"/>
          <w:szCs w:val="28"/>
          <w:lang w:eastAsia="ar-SA"/>
        </w:rPr>
      </w:pPr>
      <w:r w:rsidRPr="00501052">
        <w:rPr>
          <w:rFonts w:ascii="Times New Roman" w:hAnsi="Times New Roman" w:cs="Times New Roman"/>
          <w:sz w:val="28"/>
          <w:szCs w:val="28"/>
          <w:lang w:eastAsia="ar-SA"/>
        </w:rPr>
        <w:t>2) отказывает в удовлетворении жалобы.</w:t>
      </w:r>
    </w:p>
    <w:p w:rsidR="007F1213" w:rsidRPr="00501052" w:rsidRDefault="007F1213" w:rsidP="00DA5BB5">
      <w:pPr>
        <w:tabs>
          <w:tab w:val="left" w:pos="9781"/>
        </w:tabs>
        <w:suppressAutoHyphens/>
        <w:rPr>
          <w:rFonts w:ascii="Times New Roman" w:hAnsi="Times New Roman" w:cs="Times New Roman"/>
          <w:sz w:val="28"/>
          <w:szCs w:val="28"/>
          <w:lang w:eastAsia="ar-SA"/>
        </w:rPr>
      </w:pPr>
      <w:r w:rsidRPr="00501052">
        <w:rPr>
          <w:rFonts w:ascii="Times New Roman" w:hAnsi="Times New Roman" w:cs="Times New Roman"/>
          <w:sz w:val="28"/>
          <w:szCs w:val="28"/>
          <w:lang w:eastAsia="ar-SA"/>
        </w:rPr>
        <w:t xml:space="preserve">5.10. Не позднее дня, следующего за днем принятия решения, указанного в п. 5.9 настоящего Административного регламента, </w:t>
      </w:r>
      <w:r>
        <w:rPr>
          <w:rFonts w:ascii="Times New Roman" w:hAnsi="Times New Roman" w:cs="Times New Roman"/>
          <w:sz w:val="28"/>
          <w:szCs w:val="28"/>
          <w:lang w:eastAsia="ar-SA"/>
        </w:rPr>
        <w:t>З</w:t>
      </w:r>
      <w:r w:rsidRPr="00501052">
        <w:rPr>
          <w:rFonts w:ascii="Times New Roman" w:hAnsi="Times New Roman" w:cs="Times New Roman"/>
          <w:sz w:val="28"/>
          <w:szCs w:val="28"/>
          <w:lang w:eastAsia="ar-SA"/>
        </w:rPr>
        <w:t xml:space="preserve">аявителю в письменной форме и по желанию </w:t>
      </w:r>
      <w:r>
        <w:rPr>
          <w:rFonts w:ascii="Times New Roman" w:hAnsi="Times New Roman" w:cs="Times New Roman"/>
          <w:sz w:val="28"/>
          <w:szCs w:val="28"/>
          <w:lang w:eastAsia="ar-SA"/>
        </w:rPr>
        <w:t>З</w:t>
      </w:r>
      <w:r w:rsidRPr="00501052">
        <w:rPr>
          <w:rFonts w:ascii="Times New Roman" w:hAnsi="Times New Roman" w:cs="Times New Roman"/>
          <w:sz w:val="28"/>
          <w:szCs w:val="28"/>
          <w:lang w:eastAsia="ar-SA"/>
        </w:rPr>
        <w:t>аявителя в электронной форме направляется мотивированный ответ о результатах рассмотрения жалобы.</w:t>
      </w:r>
    </w:p>
    <w:p w:rsidR="007F1213" w:rsidRPr="00501052" w:rsidRDefault="007F1213" w:rsidP="00DA5BB5">
      <w:pPr>
        <w:tabs>
          <w:tab w:val="left" w:pos="8677"/>
        </w:tabs>
        <w:autoSpaceDE w:val="0"/>
        <w:autoSpaceDN w:val="0"/>
        <w:adjustRightInd w:val="0"/>
        <w:ind w:firstLine="851"/>
        <w:outlineLvl w:val="1"/>
        <w:rPr>
          <w:rFonts w:ascii="Times New Roman" w:hAnsi="Times New Roman" w:cs="Times New Roman"/>
          <w:sz w:val="28"/>
          <w:szCs w:val="28"/>
          <w:lang w:eastAsia="ar-SA"/>
        </w:rPr>
      </w:pPr>
      <w:r w:rsidRPr="001F7821">
        <w:rPr>
          <w:rFonts w:ascii="Times New Roman" w:hAnsi="Times New Roman" w:cs="Times New Roman"/>
          <w:sz w:val="28"/>
          <w:szCs w:val="28"/>
          <w:lang w:eastAsia="ar-SA"/>
        </w:rPr>
        <w:tab/>
      </w:r>
      <w:r w:rsidRPr="00501052">
        <w:rPr>
          <w:rFonts w:ascii="Times New Roman" w:hAnsi="Times New Roman" w:cs="Times New Roman"/>
          <w:sz w:val="28"/>
          <w:szCs w:val="28"/>
          <w:lang w:eastAsia="ar-SA"/>
        </w:rPr>
        <w:t xml:space="preserve">                                    </w:t>
      </w:r>
    </w:p>
    <w:p w:rsidR="007F1213" w:rsidRDefault="007F1213" w:rsidP="00DA5BB5">
      <w:pPr>
        <w:widowControl w:val="0"/>
        <w:autoSpaceDE w:val="0"/>
        <w:autoSpaceDN w:val="0"/>
        <w:adjustRightInd w:val="0"/>
        <w:ind w:firstLine="851"/>
        <w:rPr>
          <w:rFonts w:ascii="Times New Roman" w:hAnsi="Times New Roman" w:cs="Times New Roman"/>
          <w:sz w:val="28"/>
          <w:szCs w:val="28"/>
          <w:lang w:eastAsia="ar-SA"/>
        </w:rPr>
      </w:pPr>
      <w:r w:rsidRPr="00501052">
        <w:rPr>
          <w:rFonts w:ascii="Times New Roman" w:hAnsi="Times New Roman" w:cs="Times New Roman"/>
          <w:sz w:val="28"/>
          <w:szCs w:val="28"/>
          <w:lang w:eastAsia="ar-SA"/>
        </w:rPr>
        <w:t xml:space="preserve">                                   </w:t>
      </w:r>
    </w:p>
    <w:p w:rsidR="007F1213" w:rsidRDefault="007F1213" w:rsidP="00DA5BB5">
      <w:pPr>
        <w:widowControl w:val="0"/>
        <w:autoSpaceDE w:val="0"/>
        <w:autoSpaceDN w:val="0"/>
        <w:adjustRightInd w:val="0"/>
        <w:ind w:firstLine="851"/>
        <w:rPr>
          <w:rFonts w:ascii="Times New Roman" w:hAnsi="Times New Roman" w:cs="Times New Roman"/>
          <w:sz w:val="28"/>
          <w:szCs w:val="28"/>
          <w:lang w:eastAsia="ar-SA"/>
        </w:rPr>
      </w:pPr>
    </w:p>
    <w:p w:rsidR="007F1213" w:rsidRDefault="007F1213" w:rsidP="00DA5BB5">
      <w:pPr>
        <w:widowControl w:val="0"/>
        <w:autoSpaceDE w:val="0"/>
        <w:autoSpaceDN w:val="0"/>
        <w:adjustRightInd w:val="0"/>
        <w:ind w:firstLine="851"/>
        <w:rPr>
          <w:rFonts w:ascii="Times New Roman" w:hAnsi="Times New Roman" w:cs="Times New Roman"/>
          <w:sz w:val="28"/>
          <w:szCs w:val="28"/>
          <w:lang w:eastAsia="ar-SA"/>
        </w:rPr>
      </w:pPr>
    </w:p>
    <w:p w:rsidR="007F1213" w:rsidRDefault="007F1213" w:rsidP="00DA5BB5">
      <w:pPr>
        <w:widowControl w:val="0"/>
        <w:autoSpaceDE w:val="0"/>
        <w:autoSpaceDN w:val="0"/>
        <w:adjustRightInd w:val="0"/>
        <w:ind w:firstLine="851"/>
        <w:rPr>
          <w:rFonts w:ascii="Times New Roman" w:hAnsi="Times New Roman" w:cs="Times New Roman"/>
          <w:sz w:val="28"/>
          <w:szCs w:val="28"/>
          <w:lang w:eastAsia="ar-SA"/>
        </w:rPr>
      </w:pPr>
    </w:p>
    <w:p w:rsidR="007F1213" w:rsidRDefault="007F1213" w:rsidP="00DA5BB5">
      <w:pPr>
        <w:widowControl w:val="0"/>
        <w:autoSpaceDE w:val="0"/>
        <w:autoSpaceDN w:val="0"/>
        <w:adjustRightInd w:val="0"/>
        <w:ind w:firstLine="851"/>
        <w:rPr>
          <w:rFonts w:ascii="Times New Roman" w:hAnsi="Times New Roman" w:cs="Times New Roman"/>
          <w:sz w:val="28"/>
          <w:szCs w:val="28"/>
          <w:lang w:eastAsia="ar-SA"/>
        </w:rPr>
      </w:pPr>
    </w:p>
    <w:p w:rsidR="007F1213" w:rsidRDefault="007F1213" w:rsidP="00DA5BB5">
      <w:pPr>
        <w:widowControl w:val="0"/>
        <w:autoSpaceDE w:val="0"/>
        <w:autoSpaceDN w:val="0"/>
        <w:adjustRightInd w:val="0"/>
        <w:ind w:firstLine="851"/>
        <w:rPr>
          <w:rFonts w:ascii="Times New Roman" w:hAnsi="Times New Roman" w:cs="Times New Roman"/>
          <w:sz w:val="28"/>
          <w:szCs w:val="28"/>
          <w:lang w:eastAsia="ar-SA"/>
        </w:rPr>
      </w:pPr>
    </w:p>
    <w:p w:rsidR="007F1213" w:rsidRDefault="007F1213" w:rsidP="00DA5BB5">
      <w:pPr>
        <w:widowControl w:val="0"/>
        <w:autoSpaceDE w:val="0"/>
        <w:autoSpaceDN w:val="0"/>
        <w:adjustRightInd w:val="0"/>
        <w:ind w:firstLine="851"/>
        <w:rPr>
          <w:rFonts w:ascii="Times New Roman" w:hAnsi="Times New Roman" w:cs="Times New Roman"/>
          <w:sz w:val="28"/>
          <w:szCs w:val="28"/>
          <w:lang w:eastAsia="ar-SA"/>
        </w:rPr>
      </w:pPr>
    </w:p>
    <w:p w:rsidR="007F1213" w:rsidRDefault="007F1213" w:rsidP="00DA5BB5">
      <w:pPr>
        <w:widowControl w:val="0"/>
        <w:autoSpaceDE w:val="0"/>
        <w:autoSpaceDN w:val="0"/>
        <w:adjustRightInd w:val="0"/>
        <w:ind w:firstLine="0"/>
        <w:rPr>
          <w:rFonts w:ascii="Times New Roman" w:hAnsi="Times New Roman" w:cs="Times New Roman"/>
          <w:sz w:val="24"/>
          <w:szCs w:val="24"/>
        </w:rPr>
      </w:pPr>
      <w:r w:rsidRPr="00501052">
        <w:rPr>
          <w:rFonts w:ascii="Times New Roman" w:hAnsi="Times New Roman" w:cs="Times New Roman"/>
          <w:sz w:val="28"/>
          <w:szCs w:val="28"/>
          <w:lang w:eastAsia="ar-SA"/>
        </w:rPr>
        <w:t xml:space="preserve">           </w:t>
      </w:r>
      <w:r>
        <w:rPr>
          <w:rFonts w:ascii="Times New Roman" w:hAnsi="Times New Roman" w:cs="Times New Roman"/>
          <w:sz w:val="24"/>
          <w:szCs w:val="24"/>
        </w:rPr>
        <w:t xml:space="preserve">                                                                                                                                        </w:t>
      </w:r>
    </w:p>
    <w:p w:rsidR="007F1213" w:rsidRDefault="007F1213" w:rsidP="00DA5BB5">
      <w:pPr>
        <w:widowControl w:val="0"/>
        <w:autoSpaceDE w:val="0"/>
        <w:autoSpaceDN w:val="0"/>
        <w:adjustRightInd w:val="0"/>
        <w:ind w:firstLine="851"/>
        <w:rPr>
          <w:rFonts w:ascii="Times New Roman" w:hAnsi="Times New Roman" w:cs="Times New Roman"/>
          <w:sz w:val="24"/>
          <w:szCs w:val="24"/>
        </w:rPr>
      </w:pPr>
      <w:r>
        <w:rPr>
          <w:rFonts w:ascii="Times New Roman" w:hAnsi="Times New Roman" w:cs="Times New Roman"/>
          <w:sz w:val="24"/>
          <w:szCs w:val="24"/>
        </w:rPr>
        <w:t xml:space="preserve">                                                                                                                                                            </w:t>
      </w:r>
    </w:p>
    <w:p w:rsidR="007F1213" w:rsidRDefault="007F1213" w:rsidP="00DA5BB5">
      <w:pPr>
        <w:widowControl w:val="0"/>
        <w:autoSpaceDE w:val="0"/>
        <w:autoSpaceDN w:val="0"/>
        <w:adjustRightInd w:val="0"/>
        <w:ind w:firstLine="851"/>
        <w:rPr>
          <w:rFonts w:ascii="Times New Roman" w:hAnsi="Times New Roman" w:cs="Times New Roman"/>
          <w:sz w:val="24"/>
          <w:szCs w:val="24"/>
        </w:rPr>
      </w:pPr>
      <w:r>
        <w:rPr>
          <w:rFonts w:ascii="Times New Roman" w:hAnsi="Times New Roman" w:cs="Times New Roman"/>
          <w:sz w:val="24"/>
          <w:szCs w:val="24"/>
        </w:rPr>
        <w:t xml:space="preserve">                                                                                                                                                                                                       </w:t>
      </w:r>
    </w:p>
    <w:p w:rsidR="007F1213" w:rsidRDefault="007F1213" w:rsidP="00DA5BB5">
      <w:pPr>
        <w:widowControl w:val="0"/>
        <w:autoSpaceDE w:val="0"/>
        <w:autoSpaceDN w:val="0"/>
        <w:adjustRightInd w:val="0"/>
        <w:ind w:firstLine="851"/>
        <w:rPr>
          <w:rFonts w:ascii="Times New Roman" w:hAnsi="Times New Roman" w:cs="Times New Roman"/>
          <w:sz w:val="24"/>
          <w:szCs w:val="24"/>
        </w:rPr>
      </w:pPr>
      <w:r>
        <w:rPr>
          <w:rFonts w:ascii="Times New Roman" w:hAnsi="Times New Roman" w:cs="Times New Roman"/>
          <w:sz w:val="24"/>
          <w:szCs w:val="24"/>
        </w:rPr>
        <w:t xml:space="preserve">                                                                                    </w:t>
      </w: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r>
        <w:rPr>
          <w:rFonts w:ascii="Times New Roman" w:hAnsi="Times New Roman" w:cs="Times New Roman"/>
          <w:sz w:val="24"/>
          <w:szCs w:val="24"/>
        </w:rPr>
        <w:t xml:space="preserve">                                                                                     </w:t>
      </w:r>
    </w:p>
    <w:p w:rsidR="007F1213" w:rsidRDefault="007F1213" w:rsidP="00DA5BB5">
      <w:pPr>
        <w:widowControl w:val="0"/>
        <w:autoSpaceDE w:val="0"/>
        <w:autoSpaceDN w:val="0"/>
        <w:adjustRightInd w:val="0"/>
        <w:ind w:firstLine="851"/>
        <w:rPr>
          <w:rFonts w:ascii="Times New Roman" w:hAnsi="Times New Roman" w:cs="Times New Roman"/>
          <w:sz w:val="24"/>
          <w:szCs w:val="24"/>
        </w:rPr>
      </w:pPr>
      <w:r>
        <w:rPr>
          <w:rFonts w:ascii="Times New Roman" w:hAnsi="Times New Roman" w:cs="Times New Roman"/>
          <w:sz w:val="24"/>
          <w:szCs w:val="24"/>
        </w:rPr>
        <w:t xml:space="preserve">                                                                                     П</w:t>
      </w:r>
      <w:r w:rsidRPr="00433DB2">
        <w:rPr>
          <w:rFonts w:ascii="Times New Roman" w:hAnsi="Times New Roman" w:cs="Times New Roman"/>
          <w:sz w:val="24"/>
          <w:szCs w:val="24"/>
        </w:rPr>
        <w:t>риложение №</w:t>
      </w:r>
      <w:r>
        <w:rPr>
          <w:rFonts w:ascii="Times New Roman" w:hAnsi="Times New Roman" w:cs="Times New Roman"/>
          <w:sz w:val="24"/>
          <w:szCs w:val="24"/>
        </w:rPr>
        <w:t xml:space="preserve"> 1</w:t>
      </w:r>
    </w:p>
    <w:p w:rsidR="007F1213" w:rsidRDefault="007F1213" w:rsidP="00DA5BB5">
      <w:pPr>
        <w:widowControl w:val="0"/>
        <w:autoSpaceDE w:val="0"/>
        <w:autoSpaceDN w:val="0"/>
        <w:adjustRightInd w:val="0"/>
        <w:ind w:firstLine="851"/>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к </w:t>
      </w:r>
      <w:r w:rsidRPr="00433DB2">
        <w:rPr>
          <w:rFonts w:ascii="Times New Roman" w:hAnsi="Times New Roman" w:cs="Times New Roman"/>
          <w:sz w:val="24"/>
          <w:szCs w:val="24"/>
        </w:rPr>
        <w:t xml:space="preserve">Административному регламенту </w:t>
      </w: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790DC7">
      <w:pPr>
        <w:widowControl w:val="0"/>
        <w:autoSpaceDE w:val="0"/>
        <w:autoSpaceDN w:val="0"/>
        <w:adjustRightInd w:val="0"/>
        <w:ind w:firstLine="851"/>
        <w:jc w:val="center"/>
        <w:rPr>
          <w:rFonts w:ascii="Times New Roman" w:hAnsi="Times New Roman" w:cs="Times New Roman"/>
          <w:sz w:val="24"/>
          <w:szCs w:val="24"/>
        </w:rPr>
      </w:pPr>
      <w:r>
        <w:rPr>
          <w:rFonts w:ascii="Times New Roman" w:hAnsi="Times New Roman" w:cs="Times New Roman"/>
          <w:sz w:val="24"/>
          <w:szCs w:val="24"/>
        </w:rPr>
        <w:t>Образец заполнения заявления о</w:t>
      </w:r>
      <w:r w:rsidRPr="00433DB2">
        <w:rPr>
          <w:rFonts w:ascii="Times New Roman" w:hAnsi="Times New Roman" w:cs="Times New Roman"/>
          <w:sz w:val="24"/>
          <w:szCs w:val="24"/>
        </w:rPr>
        <w:t xml:space="preserve"> предоставлени</w:t>
      </w:r>
      <w:r>
        <w:rPr>
          <w:rFonts w:ascii="Times New Roman" w:hAnsi="Times New Roman" w:cs="Times New Roman"/>
          <w:sz w:val="24"/>
          <w:szCs w:val="24"/>
        </w:rPr>
        <w:t>и</w:t>
      </w:r>
      <w:r w:rsidRPr="00433DB2">
        <w:rPr>
          <w:rFonts w:ascii="Times New Roman" w:hAnsi="Times New Roman" w:cs="Times New Roman"/>
          <w:sz w:val="24"/>
          <w:szCs w:val="24"/>
        </w:rPr>
        <w:t xml:space="preserve"> муниципальной услуги по выдаче </w:t>
      </w:r>
      <w:r>
        <w:rPr>
          <w:rFonts w:ascii="Times New Roman" w:hAnsi="Times New Roman" w:cs="Times New Roman"/>
          <w:sz w:val="24"/>
          <w:szCs w:val="24"/>
        </w:rPr>
        <w:t xml:space="preserve"> специального </w:t>
      </w:r>
      <w:r w:rsidRPr="00433DB2">
        <w:rPr>
          <w:rFonts w:ascii="Times New Roman" w:hAnsi="Times New Roman" w:cs="Times New Roman"/>
          <w:sz w:val="24"/>
          <w:szCs w:val="24"/>
        </w:rPr>
        <w:t>разрешени</w:t>
      </w:r>
      <w:r>
        <w:rPr>
          <w:rFonts w:ascii="Times New Roman" w:hAnsi="Times New Roman" w:cs="Times New Roman"/>
          <w:sz w:val="24"/>
          <w:szCs w:val="24"/>
        </w:rPr>
        <w:t xml:space="preserve">я на движение по автомобильным дорогам города Калининграда </w:t>
      </w:r>
      <w:r w:rsidRPr="00CF3E25">
        <w:rPr>
          <w:rFonts w:ascii="Times New Roman" w:hAnsi="Times New Roman" w:cs="Times New Roman"/>
          <w:sz w:val="24"/>
          <w:szCs w:val="24"/>
        </w:rPr>
        <w:t>крупногабаритного</w:t>
      </w:r>
      <w:r>
        <w:rPr>
          <w:rFonts w:ascii="Times New Roman" w:hAnsi="Times New Roman" w:cs="Times New Roman"/>
          <w:sz w:val="24"/>
          <w:szCs w:val="24"/>
        </w:rPr>
        <w:t xml:space="preserve"> и (или) тяжеловесного</w:t>
      </w:r>
      <w:r w:rsidRPr="00CF3E25">
        <w:rPr>
          <w:rFonts w:ascii="Times New Roman" w:hAnsi="Times New Roman" w:cs="Times New Roman"/>
          <w:sz w:val="24"/>
          <w:szCs w:val="24"/>
        </w:rPr>
        <w:t xml:space="preserve"> транспортного средства</w:t>
      </w:r>
    </w:p>
    <w:p w:rsidR="007F1213" w:rsidRDefault="007F1213" w:rsidP="00790DC7">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0"/>
        <w:jc w:val="center"/>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Pr="00A12E36" w:rsidRDefault="007F1213" w:rsidP="00DA5BB5">
      <w:pPr>
        <w:widowControl w:val="0"/>
        <w:autoSpaceDE w:val="0"/>
        <w:autoSpaceDN w:val="0"/>
        <w:adjustRightInd w:val="0"/>
        <w:ind w:firstLine="851"/>
        <w:rPr>
          <w:rFonts w:ascii="Times New Roman" w:hAnsi="Times New Roman" w:cs="Times New Roman"/>
          <w:sz w:val="24"/>
          <w:szCs w:val="24"/>
        </w:rPr>
      </w:pPr>
      <w:r w:rsidRPr="00A12E36">
        <w:rPr>
          <w:rFonts w:ascii="Times New Roman" w:hAnsi="Times New Roman" w:cs="Times New Roman"/>
          <w:sz w:val="24"/>
          <w:szCs w:val="24"/>
        </w:rPr>
        <w:t xml:space="preserve">ООО «Весна» </w:t>
      </w:r>
    </w:p>
    <w:p w:rsidR="007F1213" w:rsidRPr="00A12E36" w:rsidRDefault="007F1213" w:rsidP="00DA5BB5">
      <w:pPr>
        <w:widowControl w:val="0"/>
        <w:autoSpaceDE w:val="0"/>
        <w:autoSpaceDN w:val="0"/>
        <w:adjustRightInd w:val="0"/>
        <w:ind w:firstLine="851"/>
        <w:rPr>
          <w:rFonts w:ascii="Times New Roman" w:hAnsi="Times New Roman" w:cs="Times New Roman"/>
          <w:sz w:val="24"/>
          <w:szCs w:val="24"/>
        </w:rPr>
      </w:pPr>
      <w:r w:rsidRPr="00A12E36">
        <w:rPr>
          <w:rFonts w:ascii="Times New Roman" w:hAnsi="Times New Roman" w:cs="Times New Roman"/>
          <w:sz w:val="24"/>
          <w:szCs w:val="24"/>
        </w:rPr>
        <w:t>236011, г. Калининград, ул. Красная, 5с</w:t>
      </w:r>
    </w:p>
    <w:p w:rsidR="007F1213" w:rsidRPr="00A12E36" w:rsidRDefault="007F1213" w:rsidP="00DA5BB5">
      <w:pPr>
        <w:widowControl w:val="0"/>
        <w:autoSpaceDE w:val="0"/>
        <w:autoSpaceDN w:val="0"/>
        <w:adjustRightInd w:val="0"/>
        <w:ind w:firstLine="851"/>
        <w:rPr>
          <w:rFonts w:ascii="Times New Roman" w:hAnsi="Times New Roman" w:cs="Times New Roman"/>
          <w:sz w:val="24"/>
          <w:szCs w:val="24"/>
        </w:rPr>
      </w:pPr>
      <w:r w:rsidRPr="00A12E36">
        <w:rPr>
          <w:rFonts w:ascii="Times New Roman" w:hAnsi="Times New Roman" w:cs="Times New Roman"/>
          <w:sz w:val="24"/>
          <w:szCs w:val="24"/>
        </w:rPr>
        <w:t>Исх.</w:t>
      </w:r>
      <w:r>
        <w:rPr>
          <w:rFonts w:ascii="Times New Roman" w:hAnsi="Times New Roman" w:cs="Times New Roman"/>
          <w:sz w:val="24"/>
          <w:szCs w:val="24"/>
        </w:rPr>
        <w:t xml:space="preserve">  от 10.01.2016 № </w:t>
      </w:r>
      <w:r w:rsidRPr="00A12E36">
        <w:rPr>
          <w:rFonts w:ascii="Times New Roman" w:hAnsi="Times New Roman" w:cs="Times New Roman"/>
          <w:sz w:val="24"/>
          <w:szCs w:val="24"/>
        </w:rPr>
        <w:t>4/2</w:t>
      </w:r>
    </w:p>
    <w:p w:rsidR="007F1213" w:rsidRDefault="007F1213" w:rsidP="00DA5BB5">
      <w:pPr>
        <w:widowControl w:val="0"/>
        <w:autoSpaceDE w:val="0"/>
        <w:autoSpaceDN w:val="0"/>
        <w:adjustRightInd w:val="0"/>
        <w:ind w:firstLine="851"/>
        <w:rPr>
          <w:rFonts w:ascii="Times New Roman" w:hAnsi="Times New Roman" w:cs="Times New Roman"/>
          <w:sz w:val="24"/>
          <w:szCs w:val="24"/>
        </w:rPr>
      </w:pPr>
      <w:r>
        <w:rPr>
          <w:rFonts w:ascii="Times New Roman" w:hAnsi="Times New Roman" w:cs="Times New Roman"/>
          <w:sz w:val="24"/>
          <w:szCs w:val="24"/>
        </w:rPr>
        <w:t>П</w:t>
      </w:r>
      <w:r w:rsidRPr="00A12E36">
        <w:rPr>
          <w:rFonts w:ascii="Times New Roman" w:hAnsi="Times New Roman" w:cs="Times New Roman"/>
          <w:sz w:val="24"/>
          <w:szCs w:val="24"/>
        </w:rPr>
        <w:t xml:space="preserve">оступило в </w:t>
      </w:r>
      <w:r>
        <w:rPr>
          <w:rFonts w:ascii="Times New Roman" w:hAnsi="Times New Roman" w:cs="Times New Roman"/>
          <w:sz w:val="24"/>
          <w:szCs w:val="24"/>
        </w:rPr>
        <w:t>к</w:t>
      </w:r>
      <w:r w:rsidRPr="00A12E36">
        <w:rPr>
          <w:rFonts w:ascii="Times New Roman" w:hAnsi="Times New Roman" w:cs="Times New Roman"/>
          <w:sz w:val="24"/>
          <w:szCs w:val="24"/>
        </w:rPr>
        <w:t>омитет городского хозяйства</w:t>
      </w:r>
    </w:p>
    <w:p w:rsidR="007F1213" w:rsidRDefault="007F1213" w:rsidP="00DA5BB5">
      <w:pPr>
        <w:widowControl w:val="0"/>
        <w:autoSpaceDE w:val="0"/>
        <w:autoSpaceDN w:val="0"/>
        <w:adjustRightInd w:val="0"/>
        <w:ind w:firstLine="851"/>
        <w:rPr>
          <w:rFonts w:ascii="Times New Roman" w:hAnsi="Times New Roman" w:cs="Times New Roman"/>
          <w:sz w:val="24"/>
          <w:szCs w:val="24"/>
        </w:rPr>
      </w:pPr>
      <w:r w:rsidRPr="00A12E36">
        <w:rPr>
          <w:rFonts w:ascii="Times New Roman" w:hAnsi="Times New Roman" w:cs="Times New Roman"/>
          <w:sz w:val="24"/>
          <w:szCs w:val="24"/>
        </w:rPr>
        <w:t>администрации городского округа</w:t>
      </w:r>
    </w:p>
    <w:p w:rsidR="007F1213" w:rsidRPr="00A12E36" w:rsidRDefault="007F1213" w:rsidP="00DA5BB5">
      <w:pPr>
        <w:widowControl w:val="0"/>
        <w:autoSpaceDE w:val="0"/>
        <w:autoSpaceDN w:val="0"/>
        <w:adjustRightInd w:val="0"/>
        <w:ind w:firstLine="851"/>
        <w:rPr>
          <w:rFonts w:ascii="Times New Roman" w:hAnsi="Times New Roman" w:cs="Times New Roman"/>
          <w:sz w:val="24"/>
          <w:szCs w:val="24"/>
        </w:rPr>
      </w:pPr>
      <w:r w:rsidRPr="00A12E36">
        <w:rPr>
          <w:rFonts w:ascii="Times New Roman" w:hAnsi="Times New Roman" w:cs="Times New Roman"/>
          <w:sz w:val="24"/>
          <w:szCs w:val="24"/>
        </w:rPr>
        <w:t>«Город Калининград»</w:t>
      </w:r>
    </w:p>
    <w:p w:rsidR="007F1213" w:rsidRDefault="007F1213" w:rsidP="00DA5BB5">
      <w:pPr>
        <w:widowControl w:val="0"/>
        <w:autoSpaceDE w:val="0"/>
        <w:autoSpaceDN w:val="0"/>
        <w:adjustRightInd w:val="0"/>
        <w:ind w:firstLine="851"/>
        <w:rPr>
          <w:rFonts w:ascii="Times New Roman" w:hAnsi="Times New Roman" w:cs="Times New Roman"/>
          <w:sz w:val="24"/>
          <w:szCs w:val="24"/>
        </w:rPr>
      </w:pPr>
      <w:r>
        <w:rPr>
          <w:rFonts w:ascii="Times New Roman" w:hAnsi="Times New Roman" w:cs="Times New Roman"/>
          <w:sz w:val="24"/>
          <w:szCs w:val="24"/>
        </w:rPr>
        <w:t xml:space="preserve">дата __________ № </w:t>
      </w:r>
      <w:r w:rsidRPr="00A12E36">
        <w:rPr>
          <w:rFonts w:ascii="Times New Roman" w:hAnsi="Times New Roman" w:cs="Times New Roman"/>
          <w:sz w:val="24"/>
          <w:szCs w:val="24"/>
        </w:rPr>
        <w:t>_____________</w:t>
      </w:r>
    </w:p>
    <w:p w:rsidR="007F1213" w:rsidRPr="00A12E36"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jc w:val="center"/>
        <w:rPr>
          <w:rFonts w:ascii="Times New Roman" w:hAnsi="Times New Roman" w:cs="Times New Roman"/>
          <w:sz w:val="24"/>
          <w:szCs w:val="24"/>
        </w:rPr>
      </w:pPr>
    </w:p>
    <w:p w:rsidR="007F1213" w:rsidRPr="00A12E36" w:rsidRDefault="007F1213" w:rsidP="00DA5BB5">
      <w:pPr>
        <w:widowControl w:val="0"/>
        <w:autoSpaceDE w:val="0"/>
        <w:autoSpaceDN w:val="0"/>
        <w:adjustRightInd w:val="0"/>
        <w:ind w:firstLine="851"/>
        <w:jc w:val="center"/>
        <w:rPr>
          <w:rFonts w:ascii="Times New Roman" w:hAnsi="Times New Roman" w:cs="Times New Roman"/>
          <w:sz w:val="24"/>
          <w:szCs w:val="24"/>
        </w:rPr>
      </w:pPr>
      <w:r w:rsidRPr="00A12E36">
        <w:rPr>
          <w:rFonts w:ascii="Times New Roman" w:hAnsi="Times New Roman" w:cs="Times New Roman"/>
          <w:sz w:val="24"/>
          <w:szCs w:val="24"/>
        </w:rPr>
        <w:t>ЗАЯВЛЕНИЕ</w:t>
      </w:r>
    </w:p>
    <w:p w:rsidR="007F1213" w:rsidRPr="00A12E36" w:rsidRDefault="007F1213" w:rsidP="00DA5BB5">
      <w:pPr>
        <w:widowControl w:val="0"/>
        <w:autoSpaceDE w:val="0"/>
        <w:autoSpaceDN w:val="0"/>
        <w:adjustRightInd w:val="0"/>
        <w:ind w:firstLine="851"/>
        <w:jc w:val="center"/>
        <w:rPr>
          <w:rFonts w:ascii="Times New Roman" w:hAnsi="Times New Roman" w:cs="Times New Roman"/>
          <w:sz w:val="24"/>
          <w:szCs w:val="24"/>
        </w:rPr>
      </w:pPr>
      <w:r w:rsidRPr="00A12E36">
        <w:rPr>
          <w:rFonts w:ascii="Times New Roman" w:hAnsi="Times New Roman" w:cs="Times New Roman"/>
          <w:sz w:val="24"/>
          <w:szCs w:val="24"/>
        </w:rPr>
        <w:t>на получение специального разрешения на движение по автомобильным</w:t>
      </w:r>
    </w:p>
    <w:p w:rsidR="007F1213" w:rsidRDefault="007F1213" w:rsidP="00DA5BB5">
      <w:pPr>
        <w:widowControl w:val="0"/>
        <w:autoSpaceDE w:val="0"/>
        <w:autoSpaceDN w:val="0"/>
        <w:adjustRightInd w:val="0"/>
        <w:ind w:firstLine="851"/>
        <w:jc w:val="center"/>
        <w:rPr>
          <w:rFonts w:ascii="Times New Roman" w:hAnsi="Times New Roman" w:cs="Times New Roman"/>
          <w:sz w:val="24"/>
          <w:szCs w:val="24"/>
        </w:rPr>
      </w:pPr>
      <w:r w:rsidRPr="00A12E36">
        <w:rPr>
          <w:rFonts w:ascii="Times New Roman" w:hAnsi="Times New Roman" w:cs="Times New Roman"/>
          <w:sz w:val="24"/>
          <w:szCs w:val="24"/>
        </w:rPr>
        <w:t xml:space="preserve">дорогам </w:t>
      </w:r>
      <w:r w:rsidRPr="00CF3E25">
        <w:rPr>
          <w:rFonts w:ascii="Times New Roman" w:hAnsi="Times New Roman" w:cs="Times New Roman"/>
          <w:sz w:val="24"/>
          <w:szCs w:val="24"/>
        </w:rPr>
        <w:t>крупногабаритного</w:t>
      </w:r>
      <w:r>
        <w:rPr>
          <w:rFonts w:ascii="Times New Roman" w:hAnsi="Times New Roman" w:cs="Times New Roman"/>
          <w:sz w:val="24"/>
          <w:szCs w:val="24"/>
        </w:rPr>
        <w:t xml:space="preserve"> и (или) тяжеловесного</w:t>
      </w:r>
      <w:r w:rsidRPr="00CF3E25">
        <w:rPr>
          <w:rFonts w:ascii="Times New Roman" w:hAnsi="Times New Roman" w:cs="Times New Roman"/>
          <w:sz w:val="24"/>
          <w:szCs w:val="24"/>
        </w:rPr>
        <w:t xml:space="preserve"> транспортного средства</w:t>
      </w:r>
    </w:p>
    <w:p w:rsidR="007F1213" w:rsidRDefault="007F1213" w:rsidP="00DA5BB5">
      <w:pPr>
        <w:widowControl w:val="0"/>
        <w:autoSpaceDE w:val="0"/>
        <w:autoSpaceDN w:val="0"/>
        <w:adjustRightInd w:val="0"/>
        <w:ind w:firstLine="851"/>
        <w:rPr>
          <w:rFonts w:ascii="Times New Roman" w:hAnsi="Times New Roman" w:cs="Times New Roman"/>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968"/>
        <w:gridCol w:w="125"/>
        <w:gridCol w:w="336"/>
        <w:gridCol w:w="577"/>
        <w:gridCol w:w="209"/>
        <w:gridCol w:w="437"/>
        <w:gridCol w:w="169"/>
        <w:gridCol w:w="949"/>
        <w:gridCol w:w="24"/>
        <w:gridCol w:w="276"/>
        <w:gridCol w:w="141"/>
        <w:gridCol w:w="547"/>
        <w:gridCol w:w="241"/>
        <w:gridCol w:w="399"/>
        <w:gridCol w:w="26"/>
        <w:gridCol w:w="741"/>
        <w:gridCol w:w="31"/>
        <w:gridCol w:w="20"/>
        <w:gridCol w:w="412"/>
        <w:gridCol w:w="1836"/>
      </w:tblGrid>
      <w:tr w:rsidR="007F1213" w:rsidRPr="00CD57E2">
        <w:tc>
          <w:tcPr>
            <w:tcW w:w="9464" w:type="dxa"/>
            <w:gridSpan w:val="20"/>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color w:val="000000"/>
                <w:sz w:val="24"/>
                <w:szCs w:val="24"/>
              </w:rPr>
              <w:t>Наименование, адрес и телефон владельца транспортного средства</w:t>
            </w:r>
          </w:p>
        </w:tc>
      </w:tr>
      <w:tr w:rsidR="007F1213" w:rsidRPr="00CD57E2">
        <w:tc>
          <w:tcPr>
            <w:tcW w:w="9464" w:type="dxa"/>
            <w:gridSpan w:val="20"/>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ООО «Весна»</w:t>
            </w:r>
          </w:p>
        </w:tc>
      </w:tr>
      <w:tr w:rsidR="007F1213" w:rsidRPr="00CD57E2">
        <w:tc>
          <w:tcPr>
            <w:tcW w:w="9464" w:type="dxa"/>
            <w:gridSpan w:val="20"/>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236011, г. Калининград, ул. Красная, 5с, 33-33-33</w:t>
            </w:r>
          </w:p>
        </w:tc>
      </w:tr>
      <w:tr w:rsidR="007F1213" w:rsidRPr="00CD57E2">
        <w:tc>
          <w:tcPr>
            <w:tcW w:w="5999" w:type="dxa"/>
            <w:gridSpan w:val="13"/>
          </w:tcPr>
          <w:p w:rsidR="007F1213" w:rsidRPr="00CD57E2" w:rsidRDefault="007F1213" w:rsidP="00CD57E2">
            <w:pPr>
              <w:widowControl w:val="0"/>
              <w:autoSpaceDE w:val="0"/>
              <w:autoSpaceDN w:val="0"/>
              <w:adjustRightInd w:val="0"/>
              <w:ind w:left="851" w:firstLine="0"/>
              <w:jc w:val="left"/>
              <w:rPr>
                <w:rFonts w:ascii="Times New Roman" w:hAnsi="Times New Roman" w:cs="Times New Roman"/>
                <w:sz w:val="24"/>
                <w:szCs w:val="24"/>
              </w:rPr>
            </w:pPr>
            <w:r w:rsidRPr="00CD57E2">
              <w:rPr>
                <w:rFonts w:ascii="Times New Roman" w:hAnsi="Times New Roman" w:cs="Times New Roman"/>
                <w:sz w:val="24"/>
                <w:szCs w:val="24"/>
              </w:rPr>
              <w:t>ИНН, ОГРН/ОГРИП владельца транспортного       средства *</w:t>
            </w:r>
          </w:p>
        </w:tc>
        <w:tc>
          <w:tcPr>
            <w:tcW w:w="3465" w:type="dxa"/>
            <w:gridSpan w:val="7"/>
          </w:tcPr>
          <w:p w:rsidR="007F1213" w:rsidRPr="00CD57E2" w:rsidRDefault="007F1213" w:rsidP="00CD57E2">
            <w:pPr>
              <w:widowControl w:val="0"/>
              <w:autoSpaceDE w:val="0"/>
              <w:autoSpaceDN w:val="0"/>
              <w:adjustRightInd w:val="0"/>
              <w:ind w:firstLine="0"/>
              <w:rPr>
                <w:rFonts w:ascii="Times New Roman" w:hAnsi="Times New Roman" w:cs="Times New Roman"/>
                <w:sz w:val="24"/>
                <w:szCs w:val="24"/>
              </w:rPr>
            </w:pPr>
            <w:r w:rsidRPr="00CD57E2">
              <w:rPr>
                <w:rFonts w:ascii="Times New Roman" w:hAnsi="Times New Roman" w:cs="Times New Roman"/>
                <w:sz w:val="24"/>
                <w:szCs w:val="24"/>
              </w:rPr>
              <w:t>3905086921/108906000412</w:t>
            </w:r>
          </w:p>
        </w:tc>
      </w:tr>
      <w:tr w:rsidR="007F1213" w:rsidRPr="00CD57E2">
        <w:tc>
          <w:tcPr>
            <w:tcW w:w="9464" w:type="dxa"/>
            <w:gridSpan w:val="20"/>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Маршрут движения</w:t>
            </w:r>
          </w:p>
        </w:tc>
      </w:tr>
      <w:tr w:rsidR="007F1213" w:rsidRPr="00CD57E2">
        <w:tc>
          <w:tcPr>
            <w:tcW w:w="9464" w:type="dxa"/>
            <w:gridSpan w:val="20"/>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 xml:space="preserve">Ул. А. Суворова (от а/д «Южный обход г. Калининграда»), ул. Транспортная, </w:t>
            </w:r>
          </w:p>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ул. Портовая, 24</w:t>
            </w:r>
          </w:p>
        </w:tc>
      </w:tr>
      <w:tr w:rsidR="007F1213" w:rsidRPr="00CD57E2">
        <w:tc>
          <w:tcPr>
            <w:tcW w:w="6424" w:type="dxa"/>
            <w:gridSpan w:val="15"/>
          </w:tcPr>
          <w:p w:rsidR="007F1213" w:rsidRPr="00CD57E2" w:rsidRDefault="007F1213" w:rsidP="00CD57E2">
            <w:pPr>
              <w:widowControl w:val="0"/>
              <w:autoSpaceDE w:val="0"/>
              <w:autoSpaceDN w:val="0"/>
              <w:adjustRightInd w:val="0"/>
              <w:ind w:left="851" w:firstLine="0"/>
              <w:jc w:val="left"/>
              <w:rPr>
                <w:rFonts w:ascii="Times New Roman" w:hAnsi="Times New Roman" w:cs="Times New Roman"/>
                <w:sz w:val="24"/>
                <w:szCs w:val="24"/>
              </w:rPr>
            </w:pPr>
            <w:r w:rsidRPr="00CD57E2">
              <w:rPr>
                <w:rFonts w:ascii="Times New Roman" w:hAnsi="Times New Roman" w:cs="Times New Roman"/>
                <w:sz w:val="24"/>
                <w:szCs w:val="24"/>
              </w:rPr>
              <w:t>Вид перевозки (международная, межрегиональная,         местная)</w:t>
            </w:r>
          </w:p>
        </w:tc>
        <w:tc>
          <w:tcPr>
            <w:tcW w:w="3040" w:type="dxa"/>
            <w:gridSpan w:val="5"/>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местная</w:t>
            </w:r>
          </w:p>
        </w:tc>
      </w:tr>
      <w:tr w:rsidR="007F1213" w:rsidRPr="00CD57E2">
        <w:tc>
          <w:tcPr>
            <w:tcW w:w="1968" w:type="dxa"/>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На срок</w:t>
            </w:r>
          </w:p>
        </w:tc>
        <w:tc>
          <w:tcPr>
            <w:tcW w:w="1853" w:type="dxa"/>
            <w:gridSpan w:val="6"/>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с</w:t>
            </w:r>
          </w:p>
        </w:tc>
        <w:tc>
          <w:tcPr>
            <w:tcW w:w="1937" w:type="dxa"/>
            <w:gridSpan w:val="5"/>
          </w:tcPr>
          <w:p w:rsidR="007F1213" w:rsidRPr="00CD57E2" w:rsidRDefault="007F1213" w:rsidP="00CD57E2">
            <w:pPr>
              <w:widowControl w:val="0"/>
              <w:autoSpaceDE w:val="0"/>
              <w:autoSpaceDN w:val="0"/>
              <w:adjustRightInd w:val="0"/>
              <w:ind w:left="583" w:hanging="139"/>
              <w:jc w:val="left"/>
              <w:rPr>
                <w:rFonts w:ascii="Times New Roman" w:hAnsi="Times New Roman" w:cs="Times New Roman"/>
                <w:sz w:val="24"/>
                <w:szCs w:val="24"/>
                <w:lang w:val="en-US"/>
              </w:rPr>
            </w:pPr>
            <w:r w:rsidRPr="00CD57E2">
              <w:rPr>
                <w:rFonts w:ascii="Times New Roman" w:hAnsi="Times New Roman" w:cs="Times New Roman"/>
                <w:sz w:val="24"/>
                <w:szCs w:val="24"/>
              </w:rPr>
              <w:t>30.01.201</w:t>
            </w:r>
            <w:r w:rsidRPr="00CD57E2">
              <w:rPr>
                <w:rFonts w:ascii="Times New Roman" w:hAnsi="Times New Roman" w:cs="Times New Roman"/>
                <w:sz w:val="24"/>
                <w:szCs w:val="24"/>
                <w:lang w:val="en-US"/>
              </w:rPr>
              <w:t>6</w:t>
            </w:r>
          </w:p>
        </w:tc>
        <w:tc>
          <w:tcPr>
            <w:tcW w:w="1870" w:type="dxa"/>
            <w:gridSpan w:val="7"/>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по</w:t>
            </w:r>
          </w:p>
        </w:tc>
        <w:tc>
          <w:tcPr>
            <w:tcW w:w="1836" w:type="dxa"/>
          </w:tcPr>
          <w:p w:rsidR="007F1213" w:rsidRPr="00CD57E2" w:rsidRDefault="007F1213" w:rsidP="00CD57E2">
            <w:pPr>
              <w:widowControl w:val="0"/>
              <w:autoSpaceDE w:val="0"/>
              <w:autoSpaceDN w:val="0"/>
              <w:adjustRightInd w:val="0"/>
              <w:ind w:firstLine="310"/>
              <w:rPr>
                <w:rFonts w:ascii="Times New Roman" w:hAnsi="Times New Roman" w:cs="Times New Roman"/>
                <w:sz w:val="24"/>
                <w:szCs w:val="24"/>
                <w:lang w:val="en-US"/>
              </w:rPr>
            </w:pPr>
            <w:r w:rsidRPr="00CD57E2">
              <w:rPr>
                <w:rFonts w:ascii="Times New Roman" w:hAnsi="Times New Roman" w:cs="Times New Roman"/>
                <w:sz w:val="24"/>
                <w:szCs w:val="24"/>
              </w:rPr>
              <w:t>29.04.201</w:t>
            </w:r>
            <w:r w:rsidRPr="00CD57E2">
              <w:rPr>
                <w:rFonts w:ascii="Times New Roman" w:hAnsi="Times New Roman" w:cs="Times New Roman"/>
                <w:sz w:val="24"/>
                <w:szCs w:val="24"/>
                <w:lang w:val="en-US"/>
              </w:rPr>
              <w:t>6</w:t>
            </w:r>
          </w:p>
        </w:tc>
      </w:tr>
      <w:tr w:rsidR="007F1213" w:rsidRPr="00CD57E2">
        <w:tc>
          <w:tcPr>
            <w:tcW w:w="4770" w:type="dxa"/>
            <w:gridSpan w:val="8"/>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На количество поездок</w:t>
            </w:r>
          </w:p>
        </w:tc>
        <w:tc>
          <w:tcPr>
            <w:tcW w:w="4694" w:type="dxa"/>
            <w:gridSpan w:val="12"/>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10</w:t>
            </w:r>
          </w:p>
        </w:tc>
      </w:tr>
      <w:tr w:rsidR="007F1213" w:rsidRPr="00CD57E2">
        <w:tc>
          <w:tcPr>
            <w:tcW w:w="3006" w:type="dxa"/>
            <w:gridSpan w:val="4"/>
          </w:tcPr>
          <w:p w:rsidR="007F1213" w:rsidRPr="00CD57E2" w:rsidRDefault="007F1213" w:rsidP="00CD57E2">
            <w:pPr>
              <w:widowControl w:val="0"/>
              <w:autoSpaceDE w:val="0"/>
              <w:autoSpaceDN w:val="0"/>
              <w:adjustRightInd w:val="0"/>
              <w:ind w:left="851" w:firstLine="0"/>
              <w:rPr>
                <w:rFonts w:ascii="Times New Roman" w:hAnsi="Times New Roman" w:cs="Times New Roman"/>
                <w:sz w:val="24"/>
                <w:szCs w:val="24"/>
              </w:rPr>
            </w:pPr>
            <w:r w:rsidRPr="00CD57E2">
              <w:rPr>
                <w:rFonts w:ascii="Times New Roman" w:hAnsi="Times New Roman" w:cs="Times New Roman"/>
                <w:sz w:val="24"/>
                <w:szCs w:val="24"/>
              </w:rPr>
              <w:t>Характеристика груза:</w:t>
            </w:r>
          </w:p>
        </w:tc>
        <w:tc>
          <w:tcPr>
            <w:tcW w:w="1764" w:type="dxa"/>
            <w:gridSpan w:val="4"/>
          </w:tcPr>
          <w:p w:rsidR="007F1213" w:rsidRPr="00CD57E2" w:rsidRDefault="007F1213" w:rsidP="00CD57E2">
            <w:pPr>
              <w:widowControl w:val="0"/>
              <w:autoSpaceDE w:val="0"/>
              <w:autoSpaceDN w:val="0"/>
              <w:adjustRightInd w:val="0"/>
              <w:ind w:firstLine="255"/>
              <w:rPr>
                <w:rFonts w:ascii="Times New Roman" w:hAnsi="Times New Roman" w:cs="Times New Roman"/>
                <w:sz w:val="24"/>
                <w:szCs w:val="24"/>
              </w:rPr>
            </w:pPr>
            <w:r w:rsidRPr="00CD57E2">
              <w:rPr>
                <w:rFonts w:ascii="Times New Roman" w:hAnsi="Times New Roman" w:cs="Times New Roman"/>
                <w:sz w:val="24"/>
                <w:szCs w:val="24"/>
              </w:rPr>
              <w:t>Делимый</w:t>
            </w:r>
          </w:p>
        </w:tc>
        <w:tc>
          <w:tcPr>
            <w:tcW w:w="2446" w:type="dxa"/>
            <w:gridSpan w:val="10"/>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p>
        </w:tc>
        <w:tc>
          <w:tcPr>
            <w:tcW w:w="2248" w:type="dxa"/>
            <w:gridSpan w:val="2"/>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нет</w:t>
            </w:r>
          </w:p>
        </w:tc>
      </w:tr>
      <w:tr w:rsidR="007F1213" w:rsidRPr="00CD57E2">
        <w:tc>
          <w:tcPr>
            <w:tcW w:w="4770" w:type="dxa"/>
            <w:gridSpan w:val="8"/>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Наименование **</w:t>
            </w:r>
          </w:p>
        </w:tc>
        <w:tc>
          <w:tcPr>
            <w:tcW w:w="2446" w:type="dxa"/>
            <w:gridSpan w:val="10"/>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Габариты</w:t>
            </w:r>
          </w:p>
        </w:tc>
        <w:tc>
          <w:tcPr>
            <w:tcW w:w="2248" w:type="dxa"/>
            <w:gridSpan w:val="2"/>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Масса</w:t>
            </w:r>
          </w:p>
        </w:tc>
      </w:tr>
      <w:tr w:rsidR="007F1213" w:rsidRPr="00CD57E2">
        <w:tc>
          <w:tcPr>
            <w:tcW w:w="4770" w:type="dxa"/>
            <w:gridSpan w:val="8"/>
          </w:tcPr>
          <w:p w:rsidR="007F1213" w:rsidRPr="00CD57E2" w:rsidRDefault="007F1213" w:rsidP="00CD57E2">
            <w:pPr>
              <w:widowControl w:val="0"/>
              <w:autoSpaceDE w:val="0"/>
              <w:autoSpaceDN w:val="0"/>
              <w:adjustRightInd w:val="0"/>
              <w:rPr>
                <w:rFonts w:ascii="Times New Roman" w:hAnsi="Times New Roman" w:cs="Times New Roman"/>
                <w:sz w:val="24"/>
                <w:szCs w:val="24"/>
              </w:rPr>
            </w:pPr>
            <w:r w:rsidRPr="00CD57E2">
              <w:rPr>
                <w:rFonts w:ascii="Times New Roman" w:hAnsi="Times New Roman" w:cs="Times New Roman"/>
                <w:sz w:val="24"/>
                <w:szCs w:val="24"/>
              </w:rPr>
              <w:t xml:space="preserve">  Трактор-бульдозер Т-170М1</w:t>
            </w:r>
          </w:p>
        </w:tc>
        <w:tc>
          <w:tcPr>
            <w:tcW w:w="2446" w:type="dxa"/>
            <w:gridSpan w:val="10"/>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6,25/3,2/3,1</w:t>
            </w:r>
          </w:p>
        </w:tc>
        <w:tc>
          <w:tcPr>
            <w:tcW w:w="2248" w:type="dxa"/>
            <w:gridSpan w:val="2"/>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18,47</w:t>
            </w:r>
          </w:p>
        </w:tc>
      </w:tr>
      <w:tr w:rsidR="007F1213" w:rsidRPr="00CD57E2">
        <w:tc>
          <w:tcPr>
            <w:tcW w:w="9464" w:type="dxa"/>
            <w:gridSpan w:val="20"/>
          </w:tcPr>
          <w:p w:rsidR="007F1213" w:rsidRPr="00CD57E2" w:rsidRDefault="007F1213" w:rsidP="00CD57E2">
            <w:pPr>
              <w:widowControl w:val="0"/>
              <w:autoSpaceDE w:val="0"/>
              <w:autoSpaceDN w:val="0"/>
              <w:adjustRightInd w:val="0"/>
              <w:ind w:left="851" w:firstLine="0"/>
              <w:rPr>
                <w:rFonts w:ascii="Times New Roman" w:hAnsi="Times New Roman" w:cs="Times New Roman"/>
                <w:sz w:val="24"/>
                <w:szCs w:val="24"/>
              </w:rPr>
            </w:pPr>
            <w:r w:rsidRPr="00CD57E2">
              <w:rPr>
                <w:rFonts w:ascii="Times New Roman" w:hAnsi="Times New Roman" w:cs="Times New Roman"/>
                <w:sz w:val="24"/>
                <w:szCs w:val="24"/>
              </w:rPr>
              <w:t xml:space="preserve">Транспортное средство (автопоезд) </w:t>
            </w:r>
            <w:r w:rsidRPr="00CD57E2">
              <w:rPr>
                <w:rFonts w:ascii="Times New Roman" w:hAnsi="Times New Roman" w:cs="Times New Roman"/>
                <w:sz w:val="18"/>
                <w:szCs w:val="18"/>
              </w:rPr>
              <w:t>(марка и модель транспортного средства (тягача, прицепа (полуприцепа)), государственный регистрационный знак транспортного средства (тягача, прицепа (полуприцепа))</w:t>
            </w:r>
          </w:p>
        </w:tc>
      </w:tr>
      <w:tr w:rsidR="007F1213" w:rsidRPr="00CD57E2">
        <w:tc>
          <w:tcPr>
            <w:tcW w:w="9464" w:type="dxa"/>
            <w:gridSpan w:val="20"/>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Тягач – МАН TGА 18.480 ,  гос. регистрационный номер О 341ХС/39</w:t>
            </w:r>
          </w:p>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 xml:space="preserve">Полуприцеп – </w:t>
            </w:r>
            <w:r w:rsidRPr="00CD57E2">
              <w:rPr>
                <w:rFonts w:ascii="Times New Roman" w:hAnsi="Times New Roman" w:cs="Times New Roman"/>
                <w:sz w:val="24"/>
                <w:szCs w:val="24"/>
                <w:lang w:val="en-US"/>
              </w:rPr>
              <w:t>WIELTON</w:t>
            </w:r>
            <w:r w:rsidRPr="00CD57E2">
              <w:rPr>
                <w:rFonts w:ascii="Times New Roman" w:hAnsi="Times New Roman" w:cs="Times New Roman"/>
                <w:sz w:val="24"/>
                <w:szCs w:val="24"/>
              </w:rPr>
              <w:t>, гос. регистрационный номер А</w:t>
            </w:r>
            <w:r w:rsidRPr="00CD57E2">
              <w:rPr>
                <w:rFonts w:ascii="Times New Roman" w:hAnsi="Times New Roman" w:cs="Times New Roman"/>
                <w:sz w:val="24"/>
                <w:szCs w:val="24"/>
                <w:lang w:val="en-US"/>
              </w:rPr>
              <w:t>M</w:t>
            </w:r>
            <w:r w:rsidRPr="00CD57E2">
              <w:rPr>
                <w:rFonts w:ascii="Times New Roman" w:hAnsi="Times New Roman" w:cs="Times New Roman"/>
                <w:sz w:val="24"/>
                <w:szCs w:val="24"/>
              </w:rPr>
              <w:t xml:space="preserve"> 7022/39</w:t>
            </w:r>
          </w:p>
        </w:tc>
      </w:tr>
      <w:tr w:rsidR="007F1213" w:rsidRPr="00CD57E2">
        <w:tc>
          <w:tcPr>
            <w:tcW w:w="9464" w:type="dxa"/>
            <w:gridSpan w:val="20"/>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Параметры транспортного средства (автопоезда)</w:t>
            </w:r>
          </w:p>
        </w:tc>
      </w:tr>
      <w:tr w:rsidR="007F1213" w:rsidRPr="00CD57E2">
        <w:tc>
          <w:tcPr>
            <w:tcW w:w="3652" w:type="dxa"/>
            <w:gridSpan w:val="6"/>
            <w:vMerge w:val="restart"/>
          </w:tcPr>
          <w:p w:rsidR="007F1213" w:rsidRPr="00CD57E2" w:rsidRDefault="007F1213" w:rsidP="00CD57E2">
            <w:pPr>
              <w:widowControl w:val="0"/>
              <w:autoSpaceDE w:val="0"/>
              <w:autoSpaceDN w:val="0"/>
              <w:adjustRightInd w:val="0"/>
              <w:ind w:left="851" w:firstLine="0"/>
              <w:jc w:val="left"/>
              <w:rPr>
                <w:rFonts w:ascii="Times New Roman" w:hAnsi="Times New Roman" w:cs="Times New Roman"/>
                <w:sz w:val="24"/>
                <w:szCs w:val="24"/>
              </w:rPr>
            </w:pPr>
            <w:r w:rsidRPr="00CD57E2">
              <w:rPr>
                <w:rFonts w:ascii="Times New Roman" w:hAnsi="Times New Roman" w:cs="Times New Roman"/>
                <w:sz w:val="24"/>
                <w:szCs w:val="24"/>
              </w:rPr>
              <w:t>Масса    транспортного средства (автопоезда)     без груза/ с грузом (т)</w:t>
            </w:r>
          </w:p>
        </w:tc>
        <w:tc>
          <w:tcPr>
            <w:tcW w:w="1418" w:type="dxa"/>
            <w:gridSpan w:val="4"/>
            <w:vMerge w:val="restart"/>
          </w:tcPr>
          <w:p w:rsidR="007F1213" w:rsidRPr="00CD57E2" w:rsidRDefault="007F1213" w:rsidP="00CD57E2">
            <w:pPr>
              <w:widowControl w:val="0"/>
              <w:autoSpaceDE w:val="0"/>
              <w:autoSpaceDN w:val="0"/>
              <w:adjustRightInd w:val="0"/>
              <w:ind w:firstLine="34"/>
              <w:rPr>
                <w:rFonts w:ascii="Times New Roman" w:hAnsi="Times New Roman" w:cs="Times New Roman"/>
                <w:sz w:val="24"/>
                <w:szCs w:val="24"/>
              </w:rPr>
            </w:pPr>
            <w:r w:rsidRPr="00CD57E2">
              <w:rPr>
                <w:rFonts w:ascii="Times New Roman" w:hAnsi="Times New Roman" w:cs="Times New Roman"/>
                <w:sz w:val="24"/>
                <w:szCs w:val="24"/>
              </w:rPr>
              <w:t>18,8/37,27</w:t>
            </w:r>
            <w:r w:rsidRPr="00CD57E2">
              <w:rPr>
                <w:rFonts w:ascii="Times New Roman" w:hAnsi="Times New Roman" w:cs="Times New Roman"/>
                <w:sz w:val="24"/>
                <w:szCs w:val="24"/>
              </w:rPr>
              <w:tab/>
            </w:r>
          </w:p>
        </w:tc>
        <w:tc>
          <w:tcPr>
            <w:tcW w:w="2126" w:type="dxa"/>
            <w:gridSpan w:val="7"/>
          </w:tcPr>
          <w:p w:rsidR="007F1213" w:rsidRPr="00CD57E2" w:rsidRDefault="007F1213" w:rsidP="00CD57E2">
            <w:pPr>
              <w:widowControl w:val="0"/>
              <w:autoSpaceDE w:val="0"/>
              <w:autoSpaceDN w:val="0"/>
              <w:adjustRightInd w:val="0"/>
              <w:ind w:firstLine="168"/>
              <w:jc w:val="center"/>
              <w:rPr>
                <w:rFonts w:ascii="Times New Roman" w:hAnsi="Times New Roman" w:cs="Times New Roman"/>
                <w:sz w:val="24"/>
                <w:szCs w:val="24"/>
              </w:rPr>
            </w:pPr>
            <w:r w:rsidRPr="00CD57E2">
              <w:rPr>
                <w:rFonts w:ascii="Times New Roman" w:hAnsi="Times New Roman" w:cs="Times New Roman"/>
                <w:sz w:val="24"/>
                <w:szCs w:val="24"/>
              </w:rPr>
              <w:t>Масса тягача (т)</w:t>
            </w:r>
          </w:p>
        </w:tc>
        <w:tc>
          <w:tcPr>
            <w:tcW w:w="2268" w:type="dxa"/>
            <w:gridSpan w:val="3"/>
          </w:tcPr>
          <w:p w:rsidR="007F1213" w:rsidRPr="00CD57E2" w:rsidRDefault="007F1213" w:rsidP="00CD57E2">
            <w:pPr>
              <w:widowControl w:val="0"/>
              <w:autoSpaceDE w:val="0"/>
              <w:autoSpaceDN w:val="0"/>
              <w:adjustRightInd w:val="0"/>
              <w:ind w:firstLine="65"/>
              <w:rPr>
                <w:rFonts w:ascii="Times New Roman" w:hAnsi="Times New Roman" w:cs="Times New Roman"/>
                <w:sz w:val="24"/>
                <w:szCs w:val="24"/>
              </w:rPr>
            </w:pPr>
            <w:r w:rsidRPr="00CD57E2">
              <w:rPr>
                <w:rFonts w:ascii="Times New Roman" w:hAnsi="Times New Roman" w:cs="Times New Roman"/>
                <w:sz w:val="24"/>
                <w:szCs w:val="24"/>
              </w:rPr>
              <w:t>Масса прицепа (полуприцепа) (т)</w:t>
            </w:r>
          </w:p>
        </w:tc>
      </w:tr>
      <w:tr w:rsidR="007F1213" w:rsidRPr="00CD57E2">
        <w:tc>
          <w:tcPr>
            <w:tcW w:w="3652" w:type="dxa"/>
            <w:gridSpan w:val="6"/>
            <w:vMerge/>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p>
        </w:tc>
        <w:tc>
          <w:tcPr>
            <w:tcW w:w="1418" w:type="dxa"/>
            <w:gridSpan w:val="4"/>
            <w:vMerge/>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p>
        </w:tc>
        <w:tc>
          <w:tcPr>
            <w:tcW w:w="2126" w:type="dxa"/>
            <w:gridSpan w:val="7"/>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7,8</w:t>
            </w:r>
          </w:p>
        </w:tc>
        <w:tc>
          <w:tcPr>
            <w:tcW w:w="2268" w:type="dxa"/>
            <w:gridSpan w:val="3"/>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11,0</w:t>
            </w:r>
          </w:p>
        </w:tc>
      </w:tr>
      <w:tr w:rsidR="007F1213" w:rsidRPr="00CD57E2">
        <w:tc>
          <w:tcPr>
            <w:tcW w:w="3652" w:type="dxa"/>
            <w:gridSpan w:val="6"/>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Расстояние между осями</w:t>
            </w:r>
          </w:p>
        </w:tc>
        <w:tc>
          <w:tcPr>
            <w:tcW w:w="5812" w:type="dxa"/>
            <w:gridSpan w:val="14"/>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lang w:val="en-US"/>
              </w:rPr>
            </w:pPr>
            <w:r w:rsidRPr="00CD57E2">
              <w:rPr>
                <w:rFonts w:ascii="Times New Roman" w:hAnsi="Times New Roman" w:cs="Times New Roman"/>
                <w:sz w:val="24"/>
                <w:szCs w:val="24"/>
              </w:rPr>
              <w:t xml:space="preserve">   3,6  </w:t>
            </w:r>
            <w:r w:rsidRPr="00CD57E2">
              <w:rPr>
                <w:rFonts w:ascii="Times New Roman" w:hAnsi="Times New Roman" w:cs="Times New Roman"/>
                <w:sz w:val="24"/>
                <w:szCs w:val="24"/>
                <w:lang w:val="en-US"/>
              </w:rPr>
              <w:t xml:space="preserve">- </w:t>
            </w:r>
            <w:r w:rsidRPr="00CD57E2">
              <w:rPr>
                <w:rFonts w:ascii="Times New Roman" w:hAnsi="Times New Roman" w:cs="Times New Roman"/>
                <w:sz w:val="24"/>
                <w:szCs w:val="24"/>
              </w:rPr>
              <w:t xml:space="preserve">   6,36  </w:t>
            </w:r>
            <w:r w:rsidRPr="00CD57E2">
              <w:rPr>
                <w:rFonts w:ascii="Times New Roman" w:hAnsi="Times New Roman" w:cs="Times New Roman"/>
                <w:sz w:val="24"/>
                <w:szCs w:val="24"/>
                <w:lang w:val="en-US"/>
              </w:rPr>
              <w:t>-</w:t>
            </w:r>
            <w:r w:rsidRPr="00CD57E2">
              <w:rPr>
                <w:rFonts w:ascii="Times New Roman" w:hAnsi="Times New Roman" w:cs="Times New Roman"/>
                <w:sz w:val="24"/>
                <w:szCs w:val="24"/>
              </w:rPr>
              <w:t xml:space="preserve">   1.</w:t>
            </w:r>
            <w:r w:rsidRPr="00CD57E2">
              <w:rPr>
                <w:rFonts w:ascii="Times New Roman" w:hAnsi="Times New Roman" w:cs="Times New Roman"/>
                <w:sz w:val="24"/>
                <w:szCs w:val="24"/>
                <w:lang w:val="en-US"/>
              </w:rPr>
              <w:t>3</w:t>
            </w:r>
            <w:r w:rsidRPr="00CD57E2">
              <w:rPr>
                <w:rFonts w:ascii="Times New Roman" w:hAnsi="Times New Roman" w:cs="Times New Roman"/>
                <w:sz w:val="24"/>
                <w:szCs w:val="24"/>
              </w:rPr>
              <w:t xml:space="preserve">   </w:t>
            </w:r>
            <w:r w:rsidRPr="00CD57E2">
              <w:rPr>
                <w:rFonts w:ascii="Times New Roman" w:hAnsi="Times New Roman" w:cs="Times New Roman"/>
                <w:sz w:val="24"/>
                <w:szCs w:val="24"/>
                <w:lang w:val="en-US"/>
              </w:rPr>
              <w:t xml:space="preserve">- </w:t>
            </w:r>
            <w:r w:rsidRPr="00CD57E2">
              <w:rPr>
                <w:rFonts w:ascii="Times New Roman" w:hAnsi="Times New Roman" w:cs="Times New Roman"/>
                <w:sz w:val="24"/>
                <w:szCs w:val="24"/>
              </w:rPr>
              <w:t xml:space="preserve">   1,3   </w:t>
            </w:r>
            <w:r w:rsidRPr="00CD57E2">
              <w:rPr>
                <w:rFonts w:ascii="Times New Roman" w:hAnsi="Times New Roman" w:cs="Times New Roman"/>
                <w:sz w:val="24"/>
                <w:szCs w:val="24"/>
                <w:lang w:val="en-US"/>
              </w:rPr>
              <w:t>-   1.3</w:t>
            </w:r>
          </w:p>
        </w:tc>
      </w:tr>
      <w:tr w:rsidR="007F1213" w:rsidRPr="00CD57E2">
        <w:tc>
          <w:tcPr>
            <w:tcW w:w="3652" w:type="dxa"/>
            <w:gridSpan w:val="6"/>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Нагрузка на оси (т)</w:t>
            </w:r>
            <w:r w:rsidRPr="00CD57E2">
              <w:rPr>
                <w:rFonts w:ascii="Times New Roman" w:hAnsi="Times New Roman" w:cs="Times New Roman"/>
                <w:sz w:val="24"/>
                <w:szCs w:val="24"/>
              </w:rPr>
              <w:tab/>
            </w:r>
          </w:p>
        </w:tc>
        <w:tc>
          <w:tcPr>
            <w:tcW w:w="5812" w:type="dxa"/>
            <w:gridSpan w:val="14"/>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5,6   7,51    6,26   5,9    6,1</w:t>
            </w:r>
            <w:r w:rsidRPr="00CD57E2">
              <w:rPr>
                <w:rFonts w:ascii="Times New Roman" w:hAnsi="Times New Roman" w:cs="Times New Roman"/>
                <w:sz w:val="24"/>
                <w:szCs w:val="24"/>
                <w:lang w:val="en-US"/>
              </w:rPr>
              <w:t xml:space="preserve"> </w:t>
            </w:r>
            <w:r w:rsidRPr="00CD57E2">
              <w:rPr>
                <w:rFonts w:ascii="Times New Roman" w:hAnsi="Times New Roman" w:cs="Times New Roman"/>
                <w:sz w:val="24"/>
                <w:szCs w:val="24"/>
              </w:rPr>
              <w:t xml:space="preserve">   5,9</w:t>
            </w:r>
          </w:p>
        </w:tc>
      </w:tr>
      <w:tr w:rsidR="007F1213" w:rsidRPr="00CD57E2">
        <w:tc>
          <w:tcPr>
            <w:tcW w:w="9464" w:type="dxa"/>
            <w:gridSpan w:val="20"/>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Габариты транспортного средства (автопоезда):</w:t>
            </w:r>
          </w:p>
        </w:tc>
      </w:tr>
      <w:tr w:rsidR="007F1213" w:rsidRPr="00CD57E2">
        <w:tc>
          <w:tcPr>
            <w:tcW w:w="2093" w:type="dxa"/>
            <w:gridSpan w:val="2"/>
          </w:tcPr>
          <w:p w:rsidR="007F1213" w:rsidRPr="00CD57E2" w:rsidRDefault="007F1213" w:rsidP="00CD57E2">
            <w:pPr>
              <w:widowControl w:val="0"/>
              <w:autoSpaceDE w:val="0"/>
              <w:autoSpaceDN w:val="0"/>
              <w:adjustRightInd w:val="0"/>
              <w:ind w:left="-142" w:firstLine="0"/>
              <w:jc w:val="right"/>
              <w:rPr>
                <w:rFonts w:ascii="Times New Roman" w:hAnsi="Times New Roman" w:cs="Times New Roman"/>
                <w:sz w:val="24"/>
                <w:szCs w:val="24"/>
              </w:rPr>
            </w:pPr>
            <w:r w:rsidRPr="00CD57E2">
              <w:rPr>
                <w:rFonts w:ascii="Times New Roman" w:hAnsi="Times New Roman" w:cs="Times New Roman"/>
                <w:sz w:val="24"/>
                <w:szCs w:val="24"/>
              </w:rPr>
              <w:t>Длина (м)</w:t>
            </w:r>
          </w:p>
        </w:tc>
        <w:tc>
          <w:tcPr>
            <w:tcW w:w="1559" w:type="dxa"/>
            <w:gridSpan w:val="4"/>
          </w:tcPr>
          <w:p w:rsidR="007F1213" w:rsidRPr="00CD57E2" w:rsidRDefault="007F1213" w:rsidP="00CD57E2">
            <w:pPr>
              <w:widowControl w:val="0"/>
              <w:autoSpaceDE w:val="0"/>
              <w:autoSpaceDN w:val="0"/>
              <w:adjustRightInd w:val="0"/>
              <w:ind w:firstLine="34"/>
              <w:rPr>
                <w:rFonts w:ascii="Times New Roman" w:hAnsi="Times New Roman" w:cs="Times New Roman"/>
                <w:sz w:val="24"/>
                <w:szCs w:val="24"/>
              </w:rPr>
            </w:pPr>
            <w:r w:rsidRPr="00CD57E2">
              <w:rPr>
                <w:rFonts w:ascii="Times New Roman" w:hAnsi="Times New Roman" w:cs="Times New Roman"/>
                <w:sz w:val="24"/>
                <w:szCs w:val="24"/>
              </w:rPr>
              <w:t>Ширина (м)</w:t>
            </w:r>
          </w:p>
        </w:tc>
        <w:tc>
          <w:tcPr>
            <w:tcW w:w="1559" w:type="dxa"/>
            <w:gridSpan w:val="5"/>
          </w:tcPr>
          <w:p w:rsidR="007F1213" w:rsidRPr="00CD57E2" w:rsidRDefault="007F1213" w:rsidP="00CD57E2">
            <w:pPr>
              <w:widowControl w:val="0"/>
              <w:autoSpaceDE w:val="0"/>
              <w:autoSpaceDN w:val="0"/>
              <w:adjustRightInd w:val="0"/>
              <w:ind w:firstLine="175"/>
              <w:rPr>
                <w:rFonts w:ascii="Times New Roman" w:hAnsi="Times New Roman" w:cs="Times New Roman"/>
                <w:sz w:val="24"/>
                <w:szCs w:val="24"/>
              </w:rPr>
            </w:pPr>
            <w:r w:rsidRPr="00CD57E2">
              <w:rPr>
                <w:rFonts w:ascii="Times New Roman" w:hAnsi="Times New Roman" w:cs="Times New Roman"/>
                <w:sz w:val="24"/>
                <w:szCs w:val="24"/>
              </w:rPr>
              <w:t>Высота (м)</w:t>
            </w:r>
          </w:p>
        </w:tc>
        <w:tc>
          <w:tcPr>
            <w:tcW w:w="4253" w:type="dxa"/>
            <w:gridSpan w:val="9"/>
          </w:tcPr>
          <w:p w:rsidR="007F1213" w:rsidRPr="00CD57E2" w:rsidRDefault="007F1213" w:rsidP="00CD57E2">
            <w:pPr>
              <w:widowControl w:val="0"/>
              <w:autoSpaceDE w:val="0"/>
              <w:autoSpaceDN w:val="0"/>
              <w:adjustRightInd w:val="0"/>
              <w:ind w:left="742" w:hanging="425"/>
              <w:jc w:val="center"/>
              <w:rPr>
                <w:rFonts w:ascii="Times New Roman" w:hAnsi="Times New Roman" w:cs="Times New Roman"/>
                <w:sz w:val="24"/>
                <w:szCs w:val="24"/>
              </w:rPr>
            </w:pPr>
            <w:r w:rsidRPr="00CD57E2">
              <w:rPr>
                <w:rFonts w:ascii="Times New Roman" w:hAnsi="Times New Roman" w:cs="Times New Roman"/>
                <w:sz w:val="24"/>
                <w:szCs w:val="24"/>
              </w:rPr>
              <w:t>Минимальный радиус поворота с грузом (м)</w:t>
            </w:r>
          </w:p>
        </w:tc>
      </w:tr>
      <w:tr w:rsidR="007F1213" w:rsidRPr="00CD57E2">
        <w:tc>
          <w:tcPr>
            <w:tcW w:w="2093" w:type="dxa"/>
            <w:gridSpan w:val="2"/>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16,7</w:t>
            </w:r>
          </w:p>
        </w:tc>
        <w:tc>
          <w:tcPr>
            <w:tcW w:w="1559" w:type="dxa"/>
            <w:gridSpan w:val="4"/>
          </w:tcPr>
          <w:p w:rsidR="007F1213" w:rsidRPr="00CD57E2" w:rsidRDefault="007F1213" w:rsidP="00CD57E2">
            <w:pPr>
              <w:widowControl w:val="0"/>
              <w:autoSpaceDE w:val="0"/>
              <w:autoSpaceDN w:val="0"/>
              <w:adjustRightInd w:val="0"/>
              <w:ind w:firstLine="601"/>
              <w:rPr>
                <w:rFonts w:ascii="Times New Roman" w:hAnsi="Times New Roman" w:cs="Times New Roman"/>
                <w:sz w:val="24"/>
                <w:szCs w:val="24"/>
              </w:rPr>
            </w:pPr>
            <w:r w:rsidRPr="00CD57E2">
              <w:rPr>
                <w:rFonts w:ascii="Times New Roman" w:hAnsi="Times New Roman" w:cs="Times New Roman"/>
                <w:sz w:val="24"/>
                <w:szCs w:val="24"/>
              </w:rPr>
              <w:t>3,2</w:t>
            </w:r>
          </w:p>
        </w:tc>
        <w:tc>
          <w:tcPr>
            <w:tcW w:w="1559" w:type="dxa"/>
            <w:gridSpan w:val="5"/>
          </w:tcPr>
          <w:p w:rsidR="007F1213" w:rsidRPr="00CD57E2" w:rsidRDefault="007F1213" w:rsidP="00CD57E2">
            <w:pPr>
              <w:widowControl w:val="0"/>
              <w:autoSpaceDE w:val="0"/>
              <w:autoSpaceDN w:val="0"/>
              <w:adjustRightInd w:val="0"/>
              <w:ind w:firstLine="545"/>
              <w:rPr>
                <w:rFonts w:ascii="Times New Roman" w:hAnsi="Times New Roman" w:cs="Times New Roman"/>
                <w:sz w:val="24"/>
                <w:szCs w:val="24"/>
                <w:lang w:val="en-US"/>
              </w:rPr>
            </w:pPr>
            <w:r w:rsidRPr="00CD57E2">
              <w:rPr>
                <w:rFonts w:ascii="Times New Roman" w:hAnsi="Times New Roman" w:cs="Times New Roman"/>
                <w:sz w:val="24"/>
                <w:szCs w:val="24"/>
              </w:rPr>
              <w:t>4,</w:t>
            </w:r>
            <w:r w:rsidRPr="00CD57E2">
              <w:rPr>
                <w:rFonts w:ascii="Times New Roman" w:hAnsi="Times New Roman" w:cs="Times New Roman"/>
                <w:sz w:val="24"/>
                <w:szCs w:val="24"/>
                <w:lang w:val="en-US"/>
              </w:rPr>
              <w:t>0</w:t>
            </w:r>
          </w:p>
        </w:tc>
        <w:tc>
          <w:tcPr>
            <w:tcW w:w="4253" w:type="dxa"/>
            <w:gridSpan w:val="9"/>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12</w:t>
            </w:r>
          </w:p>
        </w:tc>
      </w:tr>
      <w:tr w:rsidR="007F1213" w:rsidRPr="00CD57E2">
        <w:tc>
          <w:tcPr>
            <w:tcW w:w="5211" w:type="dxa"/>
            <w:gridSpan w:val="11"/>
          </w:tcPr>
          <w:p w:rsidR="007F1213" w:rsidRPr="00CD57E2" w:rsidRDefault="007F1213" w:rsidP="00CD57E2">
            <w:pPr>
              <w:widowControl w:val="0"/>
              <w:autoSpaceDE w:val="0"/>
              <w:autoSpaceDN w:val="0"/>
              <w:adjustRightInd w:val="0"/>
              <w:ind w:left="851" w:firstLine="0"/>
              <w:rPr>
                <w:rFonts w:ascii="Times New Roman" w:hAnsi="Times New Roman" w:cs="Times New Roman"/>
                <w:sz w:val="24"/>
                <w:szCs w:val="24"/>
              </w:rPr>
            </w:pPr>
            <w:r w:rsidRPr="00CD57E2">
              <w:rPr>
                <w:rFonts w:ascii="Times New Roman" w:hAnsi="Times New Roman" w:cs="Times New Roman"/>
                <w:sz w:val="24"/>
                <w:szCs w:val="24"/>
              </w:rPr>
              <w:t>Необходимость  автомобиля сопровождения (прикрытия)</w:t>
            </w:r>
          </w:p>
        </w:tc>
        <w:tc>
          <w:tcPr>
            <w:tcW w:w="4253" w:type="dxa"/>
            <w:gridSpan w:val="9"/>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Без сопровождения</w:t>
            </w:r>
          </w:p>
        </w:tc>
      </w:tr>
      <w:tr w:rsidR="007F1213" w:rsidRPr="00CD57E2">
        <w:tc>
          <w:tcPr>
            <w:tcW w:w="5211" w:type="dxa"/>
            <w:gridSpan w:val="11"/>
          </w:tcPr>
          <w:p w:rsidR="007F1213" w:rsidRPr="00CD57E2" w:rsidRDefault="007F1213" w:rsidP="00CD57E2">
            <w:pPr>
              <w:widowControl w:val="0"/>
              <w:autoSpaceDE w:val="0"/>
              <w:autoSpaceDN w:val="0"/>
              <w:adjustRightInd w:val="0"/>
              <w:ind w:left="851" w:firstLine="0"/>
              <w:rPr>
                <w:rFonts w:ascii="Times New Roman" w:hAnsi="Times New Roman" w:cs="Times New Roman"/>
                <w:sz w:val="24"/>
                <w:szCs w:val="24"/>
              </w:rPr>
            </w:pPr>
            <w:r w:rsidRPr="00CD57E2">
              <w:rPr>
                <w:rFonts w:ascii="Times New Roman" w:hAnsi="Times New Roman" w:cs="Times New Roman"/>
                <w:sz w:val="24"/>
                <w:szCs w:val="24"/>
              </w:rPr>
              <w:t>Предполагаемая максимальная скорость движения транспортного</w:t>
            </w:r>
          </w:p>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средства (автопоезда) (км/час)</w:t>
            </w:r>
          </w:p>
        </w:tc>
        <w:tc>
          <w:tcPr>
            <w:tcW w:w="4253" w:type="dxa"/>
            <w:gridSpan w:val="9"/>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60</w:t>
            </w:r>
          </w:p>
        </w:tc>
      </w:tr>
      <w:tr w:rsidR="007F1213" w:rsidRPr="00CD57E2">
        <w:tc>
          <w:tcPr>
            <w:tcW w:w="5211" w:type="dxa"/>
            <w:gridSpan w:val="11"/>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Банковские реквизиты</w:t>
            </w:r>
          </w:p>
        </w:tc>
        <w:tc>
          <w:tcPr>
            <w:tcW w:w="4253" w:type="dxa"/>
            <w:gridSpan w:val="9"/>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p>
        </w:tc>
      </w:tr>
      <w:tr w:rsidR="007F1213" w:rsidRPr="00CD57E2">
        <w:tc>
          <w:tcPr>
            <w:tcW w:w="9464" w:type="dxa"/>
            <w:gridSpan w:val="20"/>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р/с 40702780200113000547 в филиале ОАО Банк ВТБ в Калининграде,</w:t>
            </w:r>
          </w:p>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К/С 30101540500000000257, БИК 042475564</w:t>
            </w:r>
          </w:p>
        </w:tc>
      </w:tr>
      <w:tr w:rsidR="007F1213" w:rsidRPr="00CD57E2">
        <w:tc>
          <w:tcPr>
            <w:tcW w:w="9464" w:type="dxa"/>
            <w:gridSpan w:val="20"/>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Оплату гарантируем</w:t>
            </w:r>
          </w:p>
        </w:tc>
      </w:tr>
      <w:tr w:rsidR="007F1213" w:rsidRPr="00CD57E2">
        <w:tc>
          <w:tcPr>
            <w:tcW w:w="3215" w:type="dxa"/>
            <w:gridSpan w:val="5"/>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Директор</w:t>
            </w:r>
          </w:p>
        </w:tc>
        <w:tc>
          <w:tcPr>
            <w:tcW w:w="3183" w:type="dxa"/>
            <w:gridSpan w:val="9"/>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Иванов</w:t>
            </w:r>
          </w:p>
        </w:tc>
        <w:tc>
          <w:tcPr>
            <w:tcW w:w="3066" w:type="dxa"/>
            <w:gridSpan w:val="6"/>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И.И. Иванов</w:t>
            </w:r>
          </w:p>
        </w:tc>
      </w:tr>
      <w:tr w:rsidR="007F1213" w:rsidRPr="00CD57E2">
        <w:tc>
          <w:tcPr>
            <w:tcW w:w="3215" w:type="dxa"/>
            <w:gridSpan w:val="5"/>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(должность)</w:t>
            </w:r>
          </w:p>
        </w:tc>
        <w:tc>
          <w:tcPr>
            <w:tcW w:w="3183" w:type="dxa"/>
            <w:gridSpan w:val="9"/>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(подпись)</w:t>
            </w:r>
          </w:p>
        </w:tc>
        <w:tc>
          <w:tcPr>
            <w:tcW w:w="3066" w:type="dxa"/>
            <w:gridSpan w:val="6"/>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(фамилия)</w:t>
            </w:r>
          </w:p>
        </w:tc>
      </w:tr>
      <w:tr w:rsidR="007F1213" w:rsidRPr="00CD57E2">
        <w:tc>
          <w:tcPr>
            <w:tcW w:w="2429" w:type="dxa"/>
            <w:gridSpan w:val="3"/>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p>
        </w:tc>
        <w:tc>
          <w:tcPr>
            <w:tcW w:w="2365" w:type="dxa"/>
            <w:gridSpan w:val="6"/>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p>
        </w:tc>
        <w:tc>
          <w:tcPr>
            <w:tcW w:w="2371" w:type="dxa"/>
            <w:gridSpan w:val="7"/>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p>
        </w:tc>
        <w:tc>
          <w:tcPr>
            <w:tcW w:w="2299" w:type="dxa"/>
            <w:gridSpan w:val="4"/>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p>
        </w:tc>
      </w:tr>
    </w:tbl>
    <w:p w:rsidR="007F1213" w:rsidRDefault="007F1213" w:rsidP="00DA5BB5">
      <w:pPr>
        <w:widowControl w:val="0"/>
        <w:autoSpaceDE w:val="0"/>
        <w:autoSpaceDN w:val="0"/>
        <w:adjustRightInd w:val="0"/>
        <w:ind w:firstLine="851"/>
        <w:rPr>
          <w:rFonts w:ascii="Times New Roman" w:hAnsi="Times New Roman" w:cs="Times New Roman"/>
          <w:sz w:val="24"/>
          <w:szCs w:val="24"/>
        </w:rPr>
      </w:pPr>
      <w:r>
        <w:rPr>
          <w:rFonts w:ascii="Times New Roman" w:hAnsi="Times New Roman" w:cs="Times New Roman"/>
          <w:sz w:val="24"/>
          <w:szCs w:val="24"/>
        </w:rPr>
        <w:t>____________________________</w:t>
      </w:r>
      <w:r w:rsidRPr="00A12E36">
        <w:rPr>
          <w:rFonts w:ascii="Times New Roman" w:hAnsi="Times New Roman" w:cs="Times New Roman"/>
          <w:sz w:val="24"/>
          <w:szCs w:val="24"/>
        </w:rPr>
        <w:tab/>
      </w:r>
      <w:r w:rsidRPr="00A12E36">
        <w:rPr>
          <w:rFonts w:ascii="Times New Roman" w:hAnsi="Times New Roman" w:cs="Times New Roman"/>
          <w:sz w:val="24"/>
          <w:szCs w:val="24"/>
        </w:rPr>
        <w:tab/>
      </w:r>
    </w:p>
    <w:p w:rsidR="007F1213" w:rsidRPr="00EC3D29" w:rsidRDefault="007F1213" w:rsidP="00DA5BB5">
      <w:pPr>
        <w:widowControl w:val="0"/>
        <w:autoSpaceDE w:val="0"/>
        <w:autoSpaceDN w:val="0"/>
        <w:adjustRightInd w:val="0"/>
        <w:ind w:firstLine="851"/>
        <w:rPr>
          <w:rFonts w:ascii="Times New Roman" w:hAnsi="Times New Roman" w:cs="Times New Roman"/>
          <w:sz w:val="20"/>
          <w:szCs w:val="20"/>
        </w:rPr>
      </w:pPr>
      <w:r w:rsidRPr="00EC3D29">
        <w:rPr>
          <w:rFonts w:ascii="Times New Roman" w:hAnsi="Times New Roman" w:cs="Times New Roman"/>
          <w:sz w:val="20"/>
          <w:szCs w:val="20"/>
        </w:rPr>
        <w:t>* Для российских владельцев транспортных средств.</w:t>
      </w:r>
    </w:p>
    <w:p w:rsidR="007F1213" w:rsidRDefault="007F1213" w:rsidP="00DA5BB5">
      <w:pPr>
        <w:widowControl w:val="0"/>
        <w:autoSpaceDE w:val="0"/>
        <w:autoSpaceDN w:val="0"/>
        <w:adjustRightInd w:val="0"/>
        <w:ind w:firstLine="851"/>
        <w:rPr>
          <w:rFonts w:ascii="Times New Roman" w:hAnsi="Times New Roman" w:cs="Times New Roman"/>
          <w:sz w:val="24"/>
          <w:szCs w:val="24"/>
        </w:rPr>
      </w:pPr>
      <w:r w:rsidRPr="00EC3D29">
        <w:rPr>
          <w:rFonts w:ascii="Times New Roman" w:hAnsi="Times New Roman" w:cs="Times New Roman"/>
          <w:sz w:val="20"/>
          <w:szCs w:val="20"/>
        </w:rPr>
        <w:t>** В графе указывается полное наименование груза, основные характеристики, марка, модель, описание индивидуальной и транспортной тары (способ крепления).</w:t>
      </w:r>
      <w:r w:rsidRPr="00A12E36">
        <w:rPr>
          <w:rFonts w:ascii="Times New Roman" w:hAnsi="Times New Roman" w:cs="Times New Roman"/>
          <w:sz w:val="24"/>
          <w:szCs w:val="24"/>
        </w:rPr>
        <w:tab/>
      </w:r>
      <w:r w:rsidRPr="00A12E36">
        <w:rPr>
          <w:rFonts w:ascii="Times New Roman" w:hAnsi="Times New Roman" w:cs="Times New Roman"/>
          <w:sz w:val="24"/>
          <w:szCs w:val="24"/>
        </w:rPr>
        <w:tab/>
      </w: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r>
        <w:rPr>
          <w:rFonts w:ascii="Times New Roman" w:hAnsi="Times New Roman" w:cs="Times New Roman"/>
          <w:sz w:val="24"/>
          <w:szCs w:val="24"/>
        </w:rPr>
        <w:t xml:space="preserve">                                                 </w:t>
      </w: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left="4829" w:firstLine="851"/>
        <w:rPr>
          <w:rFonts w:ascii="Times New Roman" w:hAnsi="Times New Roman" w:cs="Times New Roman"/>
          <w:sz w:val="24"/>
          <w:szCs w:val="24"/>
        </w:rPr>
      </w:pPr>
      <w:r>
        <w:rPr>
          <w:rFonts w:ascii="Times New Roman" w:hAnsi="Times New Roman" w:cs="Times New Roman"/>
          <w:sz w:val="24"/>
          <w:szCs w:val="24"/>
        </w:rPr>
        <w:t xml:space="preserve">   </w:t>
      </w:r>
    </w:p>
    <w:p w:rsidR="007F1213" w:rsidRDefault="007F1213" w:rsidP="00DA5BB5">
      <w:pPr>
        <w:widowControl w:val="0"/>
        <w:autoSpaceDE w:val="0"/>
        <w:autoSpaceDN w:val="0"/>
        <w:adjustRightInd w:val="0"/>
        <w:ind w:left="4829" w:firstLine="851"/>
        <w:rPr>
          <w:rFonts w:ascii="Times New Roman" w:hAnsi="Times New Roman" w:cs="Times New Roman"/>
          <w:sz w:val="24"/>
          <w:szCs w:val="24"/>
        </w:rPr>
      </w:pPr>
    </w:p>
    <w:p w:rsidR="007F1213" w:rsidRDefault="007F1213" w:rsidP="00DA5BB5">
      <w:pPr>
        <w:widowControl w:val="0"/>
        <w:autoSpaceDE w:val="0"/>
        <w:autoSpaceDN w:val="0"/>
        <w:adjustRightInd w:val="0"/>
        <w:ind w:left="4829" w:firstLine="851"/>
        <w:rPr>
          <w:rFonts w:ascii="Times New Roman" w:hAnsi="Times New Roman" w:cs="Times New Roman"/>
          <w:sz w:val="24"/>
          <w:szCs w:val="24"/>
        </w:rPr>
      </w:pPr>
    </w:p>
    <w:p w:rsidR="007F1213" w:rsidRDefault="007F1213" w:rsidP="00DA5BB5">
      <w:pPr>
        <w:widowControl w:val="0"/>
        <w:autoSpaceDE w:val="0"/>
        <w:autoSpaceDN w:val="0"/>
        <w:adjustRightInd w:val="0"/>
        <w:ind w:left="4829" w:firstLine="851"/>
        <w:rPr>
          <w:rFonts w:ascii="Times New Roman" w:hAnsi="Times New Roman" w:cs="Times New Roman"/>
          <w:sz w:val="24"/>
          <w:szCs w:val="24"/>
        </w:rPr>
      </w:pPr>
    </w:p>
    <w:p w:rsidR="007F1213" w:rsidRDefault="007F1213" w:rsidP="00DA5BB5">
      <w:pPr>
        <w:widowControl w:val="0"/>
        <w:autoSpaceDE w:val="0"/>
        <w:autoSpaceDN w:val="0"/>
        <w:adjustRightInd w:val="0"/>
        <w:ind w:left="4829" w:firstLine="851"/>
        <w:rPr>
          <w:rFonts w:ascii="Times New Roman" w:hAnsi="Times New Roman" w:cs="Times New Roman"/>
          <w:sz w:val="24"/>
          <w:szCs w:val="24"/>
        </w:rPr>
      </w:pPr>
    </w:p>
    <w:p w:rsidR="007F1213" w:rsidRDefault="007F1213" w:rsidP="00DA5BB5">
      <w:pPr>
        <w:widowControl w:val="0"/>
        <w:autoSpaceDE w:val="0"/>
        <w:autoSpaceDN w:val="0"/>
        <w:adjustRightInd w:val="0"/>
        <w:ind w:left="4829" w:firstLine="851"/>
        <w:rPr>
          <w:rFonts w:ascii="Times New Roman" w:hAnsi="Times New Roman" w:cs="Times New Roman"/>
          <w:sz w:val="24"/>
          <w:szCs w:val="24"/>
        </w:rPr>
      </w:pPr>
    </w:p>
    <w:p w:rsidR="007F1213" w:rsidRDefault="007F1213" w:rsidP="00DA5BB5">
      <w:pPr>
        <w:widowControl w:val="0"/>
        <w:autoSpaceDE w:val="0"/>
        <w:autoSpaceDN w:val="0"/>
        <w:adjustRightInd w:val="0"/>
        <w:ind w:left="4829" w:firstLine="851"/>
        <w:rPr>
          <w:rFonts w:ascii="Times New Roman" w:hAnsi="Times New Roman" w:cs="Times New Roman"/>
          <w:sz w:val="24"/>
          <w:szCs w:val="24"/>
        </w:rPr>
      </w:pPr>
    </w:p>
    <w:p w:rsidR="007F1213" w:rsidRDefault="007F1213" w:rsidP="00DA5BB5">
      <w:pPr>
        <w:widowControl w:val="0"/>
        <w:autoSpaceDE w:val="0"/>
        <w:autoSpaceDN w:val="0"/>
        <w:adjustRightInd w:val="0"/>
        <w:ind w:left="4829" w:firstLine="851"/>
        <w:rPr>
          <w:rFonts w:ascii="Times New Roman" w:hAnsi="Times New Roman" w:cs="Times New Roman"/>
          <w:sz w:val="24"/>
          <w:szCs w:val="24"/>
        </w:rPr>
      </w:pPr>
    </w:p>
    <w:p w:rsidR="007F1213" w:rsidRDefault="007F1213" w:rsidP="00DA5BB5">
      <w:pPr>
        <w:widowControl w:val="0"/>
        <w:autoSpaceDE w:val="0"/>
        <w:autoSpaceDN w:val="0"/>
        <w:adjustRightInd w:val="0"/>
        <w:ind w:left="4829" w:firstLine="851"/>
        <w:rPr>
          <w:rFonts w:ascii="Times New Roman" w:hAnsi="Times New Roman" w:cs="Times New Roman"/>
          <w:sz w:val="24"/>
          <w:szCs w:val="24"/>
        </w:rPr>
      </w:pPr>
    </w:p>
    <w:p w:rsidR="007F1213" w:rsidRDefault="007F1213" w:rsidP="00DA5BB5">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w:t>
      </w:r>
    </w:p>
    <w:p w:rsidR="007F1213" w:rsidRDefault="007F1213" w:rsidP="00DA5BB5">
      <w:pPr>
        <w:widowControl w:val="0"/>
        <w:autoSpaceDE w:val="0"/>
        <w:autoSpaceDN w:val="0"/>
        <w:adjustRightInd w:val="0"/>
        <w:rPr>
          <w:rFonts w:ascii="Times New Roman" w:hAnsi="Times New Roman" w:cs="Times New Roman"/>
          <w:sz w:val="24"/>
          <w:szCs w:val="24"/>
        </w:rPr>
      </w:pPr>
    </w:p>
    <w:p w:rsidR="007F1213" w:rsidRDefault="007F1213" w:rsidP="00DA5BB5">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w:t>
      </w:r>
    </w:p>
    <w:p w:rsidR="007F1213" w:rsidRDefault="007F1213" w:rsidP="00DA5BB5">
      <w:pPr>
        <w:widowControl w:val="0"/>
        <w:autoSpaceDE w:val="0"/>
        <w:autoSpaceDN w:val="0"/>
        <w:adjustRightInd w:val="0"/>
        <w:rPr>
          <w:rFonts w:ascii="Times New Roman" w:hAnsi="Times New Roman" w:cs="Times New Roman"/>
          <w:sz w:val="24"/>
          <w:szCs w:val="24"/>
        </w:rPr>
      </w:pPr>
    </w:p>
    <w:p w:rsidR="007F1213" w:rsidRDefault="007F1213" w:rsidP="00DA5BB5">
      <w:pPr>
        <w:widowControl w:val="0"/>
        <w:autoSpaceDE w:val="0"/>
        <w:autoSpaceDN w:val="0"/>
        <w:adjustRightInd w:val="0"/>
        <w:rPr>
          <w:rFonts w:ascii="Times New Roman" w:hAnsi="Times New Roman" w:cs="Times New Roman"/>
          <w:sz w:val="24"/>
          <w:szCs w:val="24"/>
        </w:rPr>
      </w:pPr>
    </w:p>
    <w:p w:rsidR="007F1213" w:rsidRDefault="007F1213" w:rsidP="00DA5BB5">
      <w:pPr>
        <w:widowControl w:val="0"/>
        <w:autoSpaceDE w:val="0"/>
        <w:autoSpaceDN w:val="0"/>
        <w:adjustRightInd w:val="0"/>
        <w:rPr>
          <w:rFonts w:ascii="Times New Roman" w:hAnsi="Times New Roman" w:cs="Times New Roman"/>
          <w:sz w:val="24"/>
          <w:szCs w:val="24"/>
        </w:rPr>
      </w:pPr>
    </w:p>
    <w:p w:rsidR="007F1213" w:rsidRDefault="007F1213" w:rsidP="00DA5BB5">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 xml:space="preserve">                                                                                  </w:t>
      </w:r>
      <w:r w:rsidRPr="00433DB2">
        <w:rPr>
          <w:rFonts w:ascii="Times New Roman" w:hAnsi="Times New Roman" w:cs="Times New Roman"/>
          <w:sz w:val="24"/>
          <w:szCs w:val="24"/>
        </w:rPr>
        <w:t>Приложение №</w:t>
      </w:r>
      <w:r>
        <w:rPr>
          <w:rFonts w:ascii="Times New Roman" w:hAnsi="Times New Roman" w:cs="Times New Roman"/>
          <w:sz w:val="24"/>
          <w:szCs w:val="24"/>
        </w:rPr>
        <w:t xml:space="preserve"> 2</w:t>
      </w:r>
    </w:p>
    <w:p w:rsidR="007F1213" w:rsidRDefault="007F1213" w:rsidP="00DA5BB5">
      <w:pPr>
        <w:widowControl w:val="0"/>
        <w:autoSpaceDE w:val="0"/>
        <w:autoSpaceDN w:val="0"/>
        <w:adjustRightInd w:val="0"/>
        <w:ind w:firstLine="851"/>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к Ад</w:t>
      </w:r>
      <w:r w:rsidRPr="00433DB2">
        <w:rPr>
          <w:rFonts w:ascii="Times New Roman" w:hAnsi="Times New Roman" w:cs="Times New Roman"/>
          <w:sz w:val="24"/>
          <w:szCs w:val="24"/>
        </w:rPr>
        <w:t xml:space="preserve">министративному регламенту </w:t>
      </w: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0"/>
        <w:jc w:val="center"/>
        <w:rPr>
          <w:rFonts w:ascii="Times New Roman" w:hAnsi="Times New Roman" w:cs="Times New Roman"/>
          <w:sz w:val="24"/>
          <w:szCs w:val="24"/>
        </w:rPr>
      </w:pPr>
      <w:r>
        <w:rPr>
          <w:rFonts w:ascii="Times New Roman" w:hAnsi="Times New Roman" w:cs="Times New Roman"/>
          <w:sz w:val="24"/>
          <w:szCs w:val="24"/>
        </w:rPr>
        <w:t>Образец заполнения заявления о</w:t>
      </w:r>
      <w:r w:rsidRPr="00433DB2">
        <w:rPr>
          <w:rFonts w:ascii="Times New Roman" w:hAnsi="Times New Roman" w:cs="Times New Roman"/>
          <w:sz w:val="24"/>
          <w:szCs w:val="24"/>
        </w:rPr>
        <w:t xml:space="preserve"> предоставлени</w:t>
      </w:r>
      <w:r>
        <w:rPr>
          <w:rFonts w:ascii="Times New Roman" w:hAnsi="Times New Roman" w:cs="Times New Roman"/>
          <w:sz w:val="24"/>
          <w:szCs w:val="24"/>
        </w:rPr>
        <w:t>и</w:t>
      </w:r>
      <w:r w:rsidRPr="00433DB2">
        <w:rPr>
          <w:rFonts w:ascii="Times New Roman" w:hAnsi="Times New Roman" w:cs="Times New Roman"/>
          <w:sz w:val="24"/>
          <w:szCs w:val="24"/>
        </w:rPr>
        <w:t xml:space="preserve"> муниципальной услуги по выдаче </w:t>
      </w:r>
      <w:r>
        <w:rPr>
          <w:rFonts w:ascii="Times New Roman" w:hAnsi="Times New Roman" w:cs="Times New Roman"/>
          <w:sz w:val="24"/>
          <w:szCs w:val="24"/>
        </w:rPr>
        <w:t xml:space="preserve"> специального </w:t>
      </w:r>
      <w:r w:rsidRPr="00433DB2">
        <w:rPr>
          <w:rFonts w:ascii="Times New Roman" w:hAnsi="Times New Roman" w:cs="Times New Roman"/>
          <w:sz w:val="24"/>
          <w:szCs w:val="24"/>
        </w:rPr>
        <w:t>разрешени</w:t>
      </w:r>
      <w:r>
        <w:rPr>
          <w:rFonts w:ascii="Times New Roman" w:hAnsi="Times New Roman" w:cs="Times New Roman"/>
          <w:sz w:val="24"/>
          <w:szCs w:val="24"/>
        </w:rPr>
        <w:t xml:space="preserve">я на движение по автомобильным дорогам города Калининграда </w:t>
      </w:r>
      <w:r w:rsidRPr="00CF3E25">
        <w:rPr>
          <w:rFonts w:ascii="Times New Roman" w:hAnsi="Times New Roman" w:cs="Times New Roman"/>
          <w:sz w:val="24"/>
          <w:szCs w:val="24"/>
        </w:rPr>
        <w:t>тяжеловесного  транспортного средства</w:t>
      </w:r>
      <w:r w:rsidRPr="00433DB2">
        <w:rPr>
          <w:rFonts w:ascii="Times New Roman" w:hAnsi="Times New Roman" w:cs="Times New Roman"/>
          <w:sz w:val="24"/>
          <w:szCs w:val="24"/>
        </w:rPr>
        <w:t xml:space="preserve"> </w:t>
      </w: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Pr="00A12E36" w:rsidRDefault="007F1213" w:rsidP="00DA5BB5">
      <w:pPr>
        <w:widowControl w:val="0"/>
        <w:autoSpaceDE w:val="0"/>
        <w:autoSpaceDN w:val="0"/>
        <w:adjustRightInd w:val="0"/>
        <w:ind w:firstLine="851"/>
        <w:rPr>
          <w:rFonts w:ascii="Times New Roman" w:hAnsi="Times New Roman" w:cs="Times New Roman"/>
          <w:sz w:val="24"/>
          <w:szCs w:val="24"/>
        </w:rPr>
      </w:pPr>
      <w:r w:rsidRPr="00A12E36">
        <w:rPr>
          <w:rFonts w:ascii="Times New Roman" w:hAnsi="Times New Roman" w:cs="Times New Roman"/>
          <w:sz w:val="24"/>
          <w:szCs w:val="24"/>
        </w:rPr>
        <w:t xml:space="preserve">ООО «Весна» </w:t>
      </w:r>
    </w:p>
    <w:p w:rsidR="007F1213" w:rsidRPr="00A12E36" w:rsidRDefault="007F1213" w:rsidP="00DA5BB5">
      <w:pPr>
        <w:widowControl w:val="0"/>
        <w:autoSpaceDE w:val="0"/>
        <w:autoSpaceDN w:val="0"/>
        <w:adjustRightInd w:val="0"/>
        <w:ind w:firstLine="851"/>
        <w:rPr>
          <w:rFonts w:ascii="Times New Roman" w:hAnsi="Times New Roman" w:cs="Times New Roman"/>
          <w:sz w:val="24"/>
          <w:szCs w:val="24"/>
        </w:rPr>
      </w:pPr>
      <w:r w:rsidRPr="00A12E36">
        <w:rPr>
          <w:rFonts w:ascii="Times New Roman" w:hAnsi="Times New Roman" w:cs="Times New Roman"/>
          <w:sz w:val="24"/>
          <w:szCs w:val="24"/>
        </w:rPr>
        <w:t>236011, г. Калининград, ул. Красная, 5с</w:t>
      </w:r>
    </w:p>
    <w:p w:rsidR="007F1213" w:rsidRPr="00A12E36" w:rsidRDefault="007F1213" w:rsidP="00DA5BB5">
      <w:pPr>
        <w:widowControl w:val="0"/>
        <w:autoSpaceDE w:val="0"/>
        <w:autoSpaceDN w:val="0"/>
        <w:adjustRightInd w:val="0"/>
        <w:ind w:firstLine="851"/>
        <w:rPr>
          <w:rFonts w:ascii="Times New Roman" w:hAnsi="Times New Roman" w:cs="Times New Roman"/>
          <w:sz w:val="24"/>
          <w:szCs w:val="24"/>
        </w:rPr>
      </w:pPr>
      <w:r w:rsidRPr="00A12E36">
        <w:rPr>
          <w:rFonts w:ascii="Times New Roman" w:hAnsi="Times New Roman" w:cs="Times New Roman"/>
          <w:sz w:val="24"/>
          <w:szCs w:val="24"/>
        </w:rPr>
        <w:t>Исх.</w:t>
      </w:r>
      <w:r>
        <w:rPr>
          <w:rFonts w:ascii="Times New Roman" w:hAnsi="Times New Roman" w:cs="Times New Roman"/>
          <w:sz w:val="24"/>
          <w:szCs w:val="24"/>
        </w:rPr>
        <w:t xml:space="preserve">  от 10.01.2013 № </w:t>
      </w:r>
      <w:r w:rsidRPr="00A12E36">
        <w:rPr>
          <w:rFonts w:ascii="Times New Roman" w:hAnsi="Times New Roman" w:cs="Times New Roman"/>
          <w:sz w:val="24"/>
          <w:szCs w:val="24"/>
        </w:rPr>
        <w:t>4/2</w:t>
      </w:r>
    </w:p>
    <w:p w:rsidR="007F1213" w:rsidRDefault="007F1213" w:rsidP="00DA5BB5">
      <w:pPr>
        <w:widowControl w:val="0"/>
        <w:autoSpaceDE w:val="0"/>
        <w:autoSpaceDN w:val="0"/>
        <w:adjustRightInd w:val="0"/>
        <w:ind w:firstLine="851"/>
        <w:rPr>
          <w:rFonts w:ascii="Times New Roman" w:hAnsi="Times New Roman" w:cs="Times New Roman"/>
          <w:sz w:val="24"/>
          <w:szCs w:val="24"/>
        </w:rPr>
      </w:pPr>
      <w:r>
        <w:rPr>
          <w:rFonts w:ascii="Times New Roman" w:hAnsi="Times New Roman" w:cs="Times New Roman"/>
          <w:sz w:val="24"/>
          <w:szCs w:val="24"/>
        </w:rPr>
        <w:t>П</w:t>
      </w:r>
      <w:r w:rsidRPr="00A12E36">
        <w:rPr>
          <w:rFonts w:ascii="Times New Roman" w:hAnsi="Times New Roman" w:cs="Times New Roman"/>
          <w:sz w:val="24"/>
          <w:szCs w:val="24"/>
        </w:rPr>
        <w:t xml:space="preserve">оступило в </w:t>
      </w:r>
      <w:r>
        <w:rPr>
          <w:rFonts w:ascii="Times New Roman" w:hAnsi="Times New Roman" w:cs="Times New Roman"/>
          <w:sz w:val="24"/>
          <w:szCs w:val="24"/>
        </w:rPr>
        <w:t>к</w:t>
      </w:r>
      <w:r w:rsidRPr="00A12E36">
        <w:rPr>
          <w:rFonts w:ascii="Times New Roman" w:hAnsi="Times New Roman" w:cs="Times New Roman"/>
          <w:sz w:val="24"/>
          <w:szCs w:val="24"/>
        </w:rPr>
        <w:t>омитет городского хозяйства</w:t>
      </w:r>
    </w:p>
    <w:p w:rsidR="007F1213" w:rsidRDefault="007F1213" w:rsidP="00DA5BB5">
      <w:pPr>
        <w:widowControl w:val="0"/>
        <w:autoSpaceDE w:val="0"/>
        <w:autoSpaceDN w:val="0"/>
        <w:adjustRightInd w:val="0"/>
        <w:ind w:firstLine="851"/>
        <w:rPr>
          <w:rFonts w:ascii="Times New Roman" w:hAnsi="Times New Roman" w:cs="Times New Roman"/>
          <w:sz w:val="24"/>
          <w:szCs w:val="24"/>
        </w:rPr>
      </w:pPr>
      <w:r w:rsidRPr="00A12E36">
        <w:rPr>
          <w:rFonts w:ascii="Times New Roman" w:hAnsi="Times New Roman" w:cs="Times New Roman"/>
          <w:sz w:val="24"/>
          <w:szCs w:val="24"/>
        </w:rPr>
        <w:t>администрации городского округа</w:t>
      </w:r>
    </w:p>
    <w:p w:rsidR="007F1213" w:rsidRPr="00A12E36" w:rsidRDefault="007F1213" w:rsidP="00DA5BB5">
      <w:pPr>
        <w:widowControl w:val="0"/>
        <w:autoSpaceDE w:val="0"/>
        <w:autoSpaceDN w:val="0"/>
        <w:adjustRightInd w:val="0"/>
        <w:ind w:firstLine="851"/>
        <w:rPr>
          <w:rFonts w:ascii="Times New Roman" w:hAnsi="Times New Roman" w:cs="Times New Roman"/>
          <w:sz w:val="24"/>
          <w:szCs w:val="24"/>
        </w:rPr>
      </w:pPr>
      <w:r w:rsidRPr="00A12E36">
        <w:rPr>
          <w:rFonts w:ascii="Times New Roman" w:hAnsi="Times New Roman" w:cs="Times New Roman"/>
          <w:sz w:val="24"/>
          <w:szCs w:val="24"/>
        </w:rPr>
        <w:t>«Город Калининград»</w:t>
      </w:r>
    </w:p>
    <w:p w:rsidR="007F1213" w:rsidRDefault="007F1213" w:rsidP="00DA5BB5">
      <w:pPr>
        <w:widowControl w:val="0"/>
        <w:autoSpaceDE w:val="0"/>
        <w:autoSpaceDN w:val="0"/>
        <w:adjustRightInd w:val="0"/>
        <w:ind w:firstLine="851"/>
        <w:rPr>
          <w:rFonts w:ascii="Times New Roman" w:hAnsi="Times New Roman" w:cs="Times New Roman"/>
          <w:sz w:val="24"/>
          <w:szCs w:val="24"/>
        </w:rPr>
      </w:pPr>
      <w:r>
        <w:rPr>
          <w:rFonts w:ascii="Times New Roman" w:hAnsi="Times New Roman" w:cs="Times New Roman"/>
          <w:sz w:val="24"/>
          <w:szCs w:val="24"/>
        </w:rPr>
        <w:t xml:space="preserve">дата __________ № </w:t>
      </w:r>
      <w:r w:rsidRPr="00A12E36">
        <w:rPr>
          <w:rFonts w:ascii="Times New Roman" w:hAnsi="Times New Roman" w:cs="Times New Roman"/>
          <w:sz w:val="24"/>
          <w:szCs w:val="24"/>
        </w:rPr>
        <w:t>_____________</w:t>
      </w:r>
    </w:p>
    <w:p w:rsidR="007F1213" w:rsidRDefault="007F1213" w:rsidP="00DA5BB5">
      <w:pPr>
        <w:widowControl w:val="0"/>
        <w:autoSpaceDE w:val="0"/>
        <w:autoSpaceDN w:val="0"/>
        <w:adjustRightInd w:val="0"/>
        <w:ind w:firstLine="851"/>
        <w:jc w:val="center"/>
        <w:rPr>
          <w:rFonts w:ascii="Times New Roman" w:hAnsi="Times New Roman" w:cs="Times New Roman"/>
          <w:sz w:val="24"/>
          <w:szCs w:val="24"/>
        </w:rPr>
      </w:pPr>
    </w:p>
    <w:p w:rsidR="007F1213" w:rsidRDefault="007F1213" w:rsidP="00DA5BB5">
      <w:pPr>
        <w:widowControl w:val="0"/>
        <w:autoSpaceDE w:val="0"/>
        <w:autoSpaceDN w:val="0"/>
        <w:adjustRightInd w:val="0"/>
        <w:ind w:firstLine="851"/>
        <w:jc w:val="center"/>
        <w:rPr>
          <w:rFonts w:ascii="Times New Roman" w:hAnsi="Times New Roman" w:cs="Times New Roman"/>
          <w:sz w:val="24"/>
          <w:szCs w:val="24"/>
        </w:rPr>
      </w:pPr>
    </w:p>
    <w:p w:rsidR="007F1213" w:rsidRPr="00A12E36" w:rsidRDefault="007F1213" w:rsidP="00DA5BB5">
      <w:pPr>
        <w:widowControl w:val="0"/>
        <w:autoSpaceDE w:val="0"/>
        <w:autoSpaceDN w:val="0"/>
        <w:adjustRightInd w:val="0"/>
        <w:ind w:firstLine="851"/>
        <w:jc w:val="center"/>
        <w:rPr>
          <w:rFonts w:ascii="Times New Roman" w:hAnsi="Times New Roman" w:cs="Times New Roman"/>
          <w:sz w:val="24"/>
          <w:szCs w:val="24"/>
        </w:rPr>
      </w:pPr>
      <w:r w:rsidRPr="00A12E36">
        <w:rPr>
          <w:rFonts w:ascii="Times New Roman" w:hAnsi="Times New Roman" w:cs="Times New Roman"/>
          <w:sz w:val="24"/>
          <w:szCs w:val="24"/>
        </w:rPr>
        <w:t>ЗАЯВЛЕНИЕ</w:t>
      </w:r>
    </w:p>
    <w:p w:rsidR="007F1213" w:rsidRPr="00A12E36" w:rsidRDefault="007F1213" w:rsidP="00DA5BB5">
      <w:pPr>
        <w:widowControl w:val="0"/>
        <w:autoSpaceDE w:val="0"/>
        <w:autoSpaceDN w:val="0"/>
        <w:adjustRightInd w:val="0"/>
        <w:ind w:firstLine="851"/>
        <w:jc w:val="center"/>
        <w:rPr>
          <w:rFonts w:ascii="Times New Roman" w:hAnsi="Times New Roman" w:cs="Times New Roman"/>
          <w:sz w:val="24"/>
          <w:szCs w:val="24"/>
        </w:rPr>
      </w:pPr>
      <w:r w:rsidRPr="00A12E36">
        <w:rPr>
          <w:rFonts w:ascii="Times New Roman" w:hAnsi="Times New Roman" w:cs="Times New Roman"/>
          <w:sz w:val="24"/>
          <w:szCs w:val="24"/>
        </w:rPr>
        <w:t>на получение специального разрешения на движение по автомобильным</w:t>
      </w:r>
    </w:p>
    <w:p w:rsidR="007F1213" w:rsidRPr="00A12E36" w:rsidRDefault="007F1213" w:rsidP="00DA5BB5">
      <w:pPr>
        <w:widowControl w:val="0"/>
        <w:autoSpaceDE w:val="0"/>
        <w:autoSpaceDN w:val="0"/>
        <w:adjustRightInd w:val="0"/>
        <w:ind w:firstLine="851"/>
        <w:jc w:val="center"/>
        <w:rPr>
          <w:rFonts w:ascii="Times New Roman" w:hAnsi="Times New Roman" w:cs="Times New Roman"/>
          <w:sz w:val="24"/>
          <w:szCs w:val="24"/>
        </w:rPr>
      </w:pPr>
      <w:r w:rsidRPr="00CF3E25">
        <w:rPr>
          <w:rFonts w:ascii="Times New Roman" w:hAnsi="Times New Roman" w:cs="Times New Roman"/>
          <w:sz w:val="24"/>
          <w:szCs w:val="24"/>
        </w:rPr>
        <w:t>дорогам  тяжеловесного транспортного средства</w:t>
      </w:r>
    </w:p>
    <w:p w:rsidR="007F1213" w:rsidRDefault="007F1213" w:rsidP="00DA5BB5">
      <w:pPr>
        <w:widowControl w:val="0"/>
        <w:autoSpaceDE w:val="0"/>
        <w:autoSpaceDN w:val="0"/>
        <w:adjustRightInd w:val="0"/>
        <w:ind w:firstLine="851"/>
        <w:jc w:val="center"/>
        <w:rPr>
          <w:rFonts w:ascii="Times New Roman" w:hAnsi="Times New Roman" w:cs="Times New Roman"/>
          <w:sz w:val="24"/>
          <w:szCs w:val="24"/>
        </w:rPr>
      </w:pPr>
    </w:p>
    <w:p w:rsidR="007F1213" w:rsidRDefault="007F1213" w:rsidP="00DA5BB5">
      <w:pPr>
        <w:widowControl w:val="0"/>
        <w:autoSpaceDE w:val="0"/>
        <w:autoSpaceDN w:val="0"/>
        <w:adjustRightInd w:val="0"/>
        <w:ind w:firstLine="851"/>
        <w:jc w:val="center"/>
        <w:rPr>
          <w:rFonts w:ascii="Times New Roman" w:hAnsi="Times New Roman" w:cs="Times New Roman"/>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76"/>
        <w:gridCol w:w="117"/>
        <w:gridCol w:w="355"/>
        <w:gridCol w:w="585"/>
        <w:gridCol w:w="203"/>
        <w:gridCol w:w="133"/>
        <w:gridCol w:w="473"/>
        <w:gridCol w:w="941"/>
        <w:gridCol w:w="24"/>
        <w:gridCol w:w="519"/>
        <w:gridCol w:w="419"/>
        <w:gridCol w:w="234"/>
        <w:gridCol w:w="389"/>
        <w:gridCol w:w="26"/>
        <w:gridCol w:w="754"/>
        <w:gridCol w:w="51"/>
        <w:gridCol w:w="420"/>
        <w:gridCol w:w="1952"/>
      </w:tblGrid>
      <w:tr w:rsidR="007F1213" w:rsidRPr="00CD57E2">
        <w:tc>
          <w:tcPr>
            <w:tcW w:w="9571" w:type="dxa"/>
            <w:gridSpan w:val="18"/>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Наименование, адрес и телефон владельца транспортного средства</w:t>
            </w:r>
          </w:p>
        </w:tc>
      </w:tr>
      <w:tr w:rsidR="007F1213" w:rsidRPr="00CD57E2">
        <w:tc>
          <w:tcPr>
            <w:tcW w:w="9571" w:type="dxa"/>
            <w:gridSpan w:val="18"/>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ООО «Весна»</w:t>
            </w:r>
          </w:p>
        </w:tc>
      </w:tr>
      <w:tr w:rsidR="007F1213" w:rsidRPr="00CD57E2">
        <w:tc>
          <w:tcPr>
            <w:tcW w:w="9571" w:type="dxa"/>
            <w:gridSpan w:val="18"/>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236011, г. Калининград, ул. Красная, 5с, 33-33-33</w:t>
            </w:r>
          </w:p>
        </w:tc>
      </w:tr>
      <w:tr w:rsidR="007F1213" w:rsidRPr="00CD57E2">
        <w:tc>
          <w:tcPr>
            <w:tcW w:w="5979" w:type="dxa"/>
            <w:gridSpan w:val="12"/>
          </w:tcPr>
          <w:p w:rsidR="007F1213" w:rsidRPr="00CD57E2" w:rsidRDefault="007F1213" w:rsidP="00CD57E2">
            <w:pPr>
              <w:widowControl w:val="0"/>
              <w:autoSpaceDE w:val="0"/>
              <w:autoSpaceDN w:val="0"/>
              <w:adjustRightInd w:val="0"/>
              <w:ind w:left="851" w:firstLine="0"/>
              <w:rPr>
                <w:rFonts w:ascii="Times New Roman" w:hAnsi="Times New Roman" w:cs="Times New Roman"/>
                <w:sz w:val="24"/>
                <w:szCs w:val="24"/>
              </w:rPr>
            </w:pPr>
            <w:r w:rsidRPr="00CD57E2">
              <w:rPr>
                <w:rFonts w:ascii="Times New Roman" w:hAnsi="Times New Roman" w:cs="Times New Roman"/>
                <w:sz w:val="24"/>
                <w:szCs w:val="24"/>
              </w:rPr>
              <w:t>ИНН, ОГРН/ОГРИП владельца транспортного средства *</w:t>
            </w:r>
          </w:p>
        </w:tc>
        <w:tc>
          <w:tcPr>
            <w:tcW w:w="3592" w:type="dxa"/>
            <w:gridSpan w:val="6"/>
          </w:tcPr>
          <w:p w:rsidR="007F1213" w:rsidRPr="00CD57E2" w:rsidRDefault="007F1213" w:rsidP="00CD57E2">
            <w:pPr>
              <w:widowControl w:val="0"/>
              <w:autoSpaceDE w:val="0"/>
              <w:autoSpaceDN w:val="0"/>
              <w:adjustRightInd w:val="0"/>
              <w:ind w:firstLine="412"/>
              <w:rPr>
                <w:rFonts w:ascii="Times New Roman" w:hAnsi="Times New Roman" w:cs="Times New Roman"/>
                <w:sz w:val="24"/>
                <w:szCs w:val="24"/>
              </w:rPr>
            </w:pPr>
            <w:r w:rsidRPr="00CD57E2">
              <w:rPr>
                <w:rFonts w:ascii="Times New Roman" w:hAnsi="Times New Roman" w:cs="Times New Roman"/>
                <w:sz w:val="24"/>
                <w:szCs w:val="24"/>
              </w:rPr>
              <w:t>3905086921/108906000412</w:t>
            </w:r>
          </w:p>
        </w:tc>
      </w:tr>
      <w:tr w:rsidR="007F1213" w:rsidRPr="00CD57E2">
        <w:tc>
          <w:tcPr>
            <w:tcW w:w="9571" w:type="dxa"/>
            <w:gridSpan w:val="18"/>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Маршрут движения</w:t>
            </w:r>
          </w:p>
        </w:tc>
      </w:tr>
      <w:tr w:rsidR="007F1213" w:rsidRPr="00CD57E2">
        <w:tc>
          <w:tcPr>
            <w:tcW w:w="9571" w:type="dxa"/>
            <w:gridSpan w:val="18"/>
          </w:tcPr>
          <w:p w:rsidR="007F1213" w:rsidRPr="00CD57E2" w:rsidRDefault="007F1213" w:rsidP="00CD57E2">
            <w:pPr>
              <w:widowControl w:val="0"/>
              <w:autoSpaceDE w:val="0"/>
              <w:autoSpaceDN w:val="0"/>
              <w:adjustRightInd w:val="0"/>
              <w:ind w:left="851" w:firstLine="0"/>
              <w:rPr>
                <w:rFonts w:ascii="Times New Roman" w:hAnsi="Times New Roman" w:cs="Times New Roman"/>
                <w:sz w:val="24"/>
                <w:szCs w:val="24"/>
              </w:rPr>
            </w:pPr>
            <w:r w:rsidRPr="00CD57E2">
              <w:rPr>
                <w:rFonts w:ascii="Times New Roman" w:hAnsi="Times New Roman" w:cs="Times New Roman"/>
                <w:sz w:val="24"/>
                <w:szCs w:val="24"/>
              </w:rPr>
              <w:t>Ул. Киевская,23 – пр. Калинина, ул. Дзержинского,168 и обратно.</w:t>
            </w:r>
          </w:p>
        </w:tc>
      </w:tr>
      <w:tr w:rsidR="007F1213" w:rsidRPr="00CD57E2">
        <w:tc>
          <w:tcPr>
            <w:tcW w:w="6394" w:type="dxa"/>
            <w:gridSpan w:val="14"/>
          </w:tcPr>
          <w:p w:rsidR="007F1213" w:rsidRPr="00CD57E2" w:rsidRDefault="007F1213" w:rsidP="00CD57E2">
            <w:pPr>
              <w:widowControl w:val="0"/>
              <w:autoSpaceDE w:val="0"/>
              <w:autoSpaceDN w:val="0"/>
              <w:adjustRightInd w:val="0"/>
              <w:ind w:left="851" w:firstLine="0"/>
              <w:rPr>
                <w:rFonts w:ascii="Times New Roman" w:hAnsi="Times New Roman" w:cs="Times New Roman"/>
                <w:sz w:val="24"/>
                <w:szCs w:val="24"/>
              </w:rPr>
            </w:pPr>
            <w:r w:rsidRPr="00CD57E2">
              <w:rPr>
                <w:rFonts w:ascii="Times New Roman" w:hAnsi="Times New Roman" w:cs="Times New Roman"/>
                <w:sz w:val="24"/>
                <w:szCs w:val="24"/>
              </w:rPr>
              <w:t>Вид перевозки (международная, межрегиональная, местная)</w:t>
            </w:r>
          </w:p>
        </w:tc>
        <w:tc>
          <w:tcPr>
            <w:tcW w:w="3177" w:type="dxa"/>
            <w:gridSpan w:val="4"/>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местная</w:t>
            </w:r>
          </w:p>
        </w:tc>
      </w:tr>
      <w:tr w:rsidR="007F1213" w:rsidRPr="00CD57E2">
        <w:tc>
          <w:tcPr>
            <w:tcW w:w="1976" w:type="dxa"/>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На срок</w:t>
            </w:r>
          </w:p>
        </w:tc>
        <w:tc>
          <w:tcPr>
            <w:tcW w:w="1866" w:type="dxa"/>
            <w:gridSpan w:val="6"/>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с</w:t>
            </w:r>
          </w:p>
        </w:tc>
        <w:tc>
          <w:tcPr>
            <w:tcW w:w="1903" w:type="dxa"/>
            <w:gridSpan w:val="4"/>
          </w:tcPr>
          <w:p w:rsidR="007F1213" w:rsidRPr="00CD57E2" w:rsidRDefault="007F1213" w:rsidP="00CD57E2">
            <w:pPr>
              <w:widowControl w:val="0"/>
              <w:autoSpaceDE w:val="0"/>
              <w:autoSpaceDN w:val="0"/>
              <w:adjustRightInd w:val="0"/>
              <w:ind w:firstLine="439"/>
              <w:rPr>
                <w:rFonts w:ascii="Times New Roman" w:hAnsi="Times New Roman" w:cs="Times New Roman"/>
                <w:sz w:val="24"/>
                <w:szCs w:val="24"/>
              </w:rPr>
            </w:pPr>
            <w:r w:rsidRPr="00CD57E2">
              <w:rPr>
                <w:rFonts w:ascii="Times New Roman" w:hAnsi="Times New Roman" w:cs="Times New Roman"/>
                <w:sz w:val="24"/>
                <w:szCs w:val="24"/>
              </w:rPr>
              <w:t>30.01.2016</w:t>
            </w:r>
          </w:p>
        </w:tc>
        <w:tc>
          <w:tcPr>
            <w:tcW w:w="1874" w:type="dxa"/>
            <w:gridSpan w:val="6"/>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по</w:t>
            </w:r>
          </w:p>
        </w:tc>
        <w:tc>
          <w:tcPr>
            <w:tcW w:w="1952" w:type="dxa"/>
          </w:tcPr>
          <w:p w:rsidR="007F1213" w:rsidRPr="00CD57E2" w:rsidRDefault="007F1213" w:rsidP="00CD57E2">
            <w:pPr>
              <w:widowControl w:val="0"/>
              <w:autoSpaceDE w:val="0"/>
              <w:autoSpaceDN w:val="0"/>
              <w:adjustRightInd w:val="0"/>
              <w:ind w:firstLine="464"/>
              <w:rPr>
                <w:rFonts w:ascii="Times New Roman" w:hAnsi="Times New Roman" w:cs="Times New Roman"/>
                <w:sz w:val="24"/>
                <w:szCs w:val="24"/>
              </w:rPr>
            </w:pPr>
            <w:r w:rsidRPr="00CD57E2">
              <w:rPr>
                <w:rFonts w:ascii="Times New Roman" w:hAnsi="Times New Roman" w:cs="Times New Roman"/>
                <w:sz w:val="24"/>
                <w:szCs w:val="24"/>
              </w:rPr>
              <w:t>29.04.2016</w:t>
            </w:r>
          </w:p>
        </w:tc>
      </w:tr>
      <w:tr w:rsidR="007F1213" w:rsidRPr="00CD57E2">
        <w:tc>
          <w:tcPr>
            <w:tcW w:w="4783" w:type="dxa"/>
            <w:gridSpan w:val="8"/>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На количество поездок</w:t>
            </w:r>
          </w:p>
        </w:tc>
        <w:tc>
          <w:tcPr>
            <w:tcW w:w="4788" w:type="dxa"/>
            <w:gridSpan w:val="10"/>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2</w:t>
            </w:r>
          </w:p>
        </w:tc>
      </w:tr>
      <w:tr w:rsidR="007F1213" w:rsidRPr="00CD57E2">
        <w:tc>
          <w:tcPr>
            <w:tcW w:w="3033" w:type="dxa"/>
            <w:gridSpan w:val="4"/>
          </w:tcPr>
          <w:p w:rsidR="007F1213" w:rsidRPr="00CD57E2" w:rsidRDefault="007F1213" w:rsidP="00CD57E2">
            <w:pPr>
              <w:widowControl w:val="0"/>
              <w:autoSpaceDE w:val="0"/>
              <w:autoSpaceDN w:val="0"/>
              <w:adjustRightInd w:val="0"/>
              <w:ind w:left="851" w:firstLine="0"/>
              <w:rPr>
                <w:rFonts w:ascii="Times New Roman" w:hAnsi="Times New Roman" w:cs="Times New Roman"/>
                <w:sz w:val="24"/>
                <w:szCs w:val="24"/>
              </w:rPr>
            </w:pPr>
            <w:r w:rsidRPr="00CD57E2">
              <w:rPr>
                <w:rFonts w:ascii="Times New Roman" w:hAnsi="Times New Roman" w:cs="Times New Roman"/>
                <w:sz w:val="24"/>
                <w:szCs w:val="24"/>
              </w:rPr>
              <w:t>Характеристика груза:</w:t>
            </w:r>
          </w:p>
        </w:tc>
        <w:tc>
          <w:tcPr>
            <w:tcW w:w="1750" w:type="dxa"/>
            <w:gridSpan w:val="4"/>
          </w:tcPr>
          <w:p w:rsidR="007F1213" w:rsidRPr="00CD57E2" w:rsidRDefault="007F1213" w:rsidP="00CD57E2">
            <w:pPr>
              <w:widowControl w:val="0"/>
              <w:autoSpaceDE w:val="0"/>
              <w:autoSpaceDN w:val="0"/>
              <w:adjustRightInd w:val="0"/>
              <w:ind w:firstLine="276"/>
              <w:rPr>
                <w:rFonts w:ascii="Times New Roman" w:hAnsi="Times New Roman" w:cs="Times New Roman"/>
                <w:sz w:val="24"/>
                <w:szCs w:val="24"/>
              </w:rPr>
            </w:pPr>
            <w:r w:rsidRPr="00CD57E2">
              <w:rPr>
                <w:rFonts w:ascii="Times New Roman" w:hAnsi="Times New Roman" w:cs="Times New Roman"/>
                <w:sz w:val="24"/>
                <w:szCs w:val="24"/>
              </w:rPr>
              <w:t>нет</w:t>
            </w:r>
          </w:p>
        </w:tc>
        <w:tc>
          <w:tcPr>
            <w:tcW w:w="2416" w:type="dxa"/>
            <w:gridSpan w:val="8"/>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p>
        </w:tc>
        <w:tc>
          <w:tcPr>
            <w:tcW w:w="2372" w:type="dxa"/>
            <w:gridSpan w:val="2"/>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p>
        </w:tc>
      </w:tr>
      <w:tr w:rsidR="007F1213" w:rsidRPr="00CD57E2">
        <w:tc>
          <w:tcPr>
            <w:tcW w:w="4783" w:type="dxa"/>
            <w:gridSpan w:val="8"/>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Наименование **</w:t>
            </w:r>
          </w:p>
        </w:tc>
        <w:tc>
          <w:tcPr>
            <w:tcW w:w="2416" w:type="dxa"/>
            <w:gridSpan w:val="8"/>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Габариты</w:t>
            </w:r>
          </w:p>
        </w:tc>
        <w:tc>
          <w:tcPr>
            <w:tcW w:w="2372" w:type="dxa"/>
            <w:gridSpan w:val="2"/>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Масса</w:t>
            </w:r>
          </w:p>
        </w:tc>
      </w:tr>
      <w:tr w:rsidR="007F1213" w:rsidRPr="00CD57E2">
        <w:tc>
          <w:tcPr>
            <w:tcW w:w="4783" w:type="dxa"/>
            <w:gridSpan w:val="8"/>
          </w:tcPr>
          <w:p w:rsidR="007F1213" w:rsidRPr="00CD57E2" w:rsidRDefault="007F1213" w:rsidP="00CD57E2">
            <w:pPr>
              <w:widowControl w:val="0"/>
              <w:autoSpaceDE w:val="0"/>
              <w:autoSpaceDN w:val="0"/>
              <w:adjustRightInd w:val="0"/>
              <w:ind w:left="851" w:firstLine="0"/>
              <w:rPr>
                <w:rFonts w:ascii="Times New Roman" w:hAnsi="Times New Roman" w:cs="Times New Roman"/>
                <w:sz w:val="24"/>
                <w:szCs w:val="24"/>
                <w:lang w:val="en-US"/>
              </w:rPr>
            </w:pPr>
            <w:r w:rsidRPr="00CD57E2">
              <w:rPr>
                <w:rFonts w:ascii="Times New Roman" w:hAnsi="Times New Roman" w:cs="Times New Roman"/>
                <w:sz w:val="24"/>
                <w:szCs w:val="24"/>
              </w:rPr>
              <w:t>Без груза</w:t>
            </w:r>
          </w:p>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p>
        </w:tc>
        <w:tc>
          <w:tcPr>
            <w:tcW w:w="2416" w:type="dxa"/>
            <w:gridSpan w:val="8"/>
          </w:tcPr>
          <w:p w:rsidR="007F1213" w:rsidRPr="00CD57E2" w:rsidRDefault="007F1213" w:rsidP="00CD57E2">
            <w:pPr>
              <w:widowControl w:val="0"/>
              <w:autoSpaceDE w:val="0"/>
              <w:autoSpaceDN w:val="0"/>
              <w:adjustRightInd w:val="0"/>
              <w:ind w:firstLine="604"/>
              <w:rPr>
                <w:rFonts w:ascii="Times New Roman" w:hAnsi="Times New Roman" w:cs="Times New Roman"/>
                <w:sz w:val="24"/>
                <w:szCs w:val="24"/>
              </w:rPr>
            </w:pPr>
          </w:p>
        </w:tc>
        <w:tc>
          <w:tcPr>
            <w:tcW w:w="2372" w:type="dxa"/>
            <w:gridSpan w:val="2"/>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lang w:val="en-US"/>
              </w:rPr>
            </w:pPr>
          </w:p>
        </w:tc>
      </w:tr>
      <w:tr w:rsidR="007F1213" w:rsidRPr="00CD57E2">
        <w:tc>
          <w:tcPr>
            <w:tcW w:w="9571" w:type="dxa"/>
            <w:gridSpan w:val="18"/>
          </w:tcPr>
          <w:p w:rsidR="007F1213" w:rsidRPr="00CD57E2" w:rsidRDefault="007F1213" w:rsidP="00CD57E2">
            <w:pPr>
              <w:widowControl w:val="0"/>
              <w:autoSpaceDE w:val="0"/>
              <w:autoSpaceDN w:val="0"/>
              <w:adjustRightInd w:val="0"/>
              <w:ind w:left="851" w:firstLine="0"/>
              <w:rPr>
                <w:rFonts w:ascii="Times New Roman" w:hAnsi="Times New Roman" w:cs="Times New Roman"/>
                <w:sz w:val="24"/>
                <w:szCs w:val="24"/>
              </w:rPr>
            </w:pPr>
            <w:r w:rsidRPr="00CD57E2">
              <w:rPr>
                <w:rFonts w:ascii="Times New Roman" w:hAnsi="Times New Roman" w:cs="Times New Roman"/>
                <w:sz w:val="24"/>
                <w:szCs w:val="24"/>
              </w:rPr>
              <w:t xml:space="preserve">Транспортное средство (автопоезд) </w:t>
            </w:r>
            <w:r w:rsidRPr="00CD57E2">
              <w:rPr>
                <w:rFonts w:ascii="Times New Roman" w:hAnsi="Times New Roman" w:cs="Times New Roman"/>
                <w:sz w:val="18"/>
                <w:szCs w:val="18"/>
              </w:rPr>
              <w:t>(марка и модель транспортного средства (тягача, прицепа (полуприцепа)), государственный регистрационный знак транспортного средства (тягача, прицепа (полуприцепа))</w:t>
            </w:r>
          </w:p>
        </w:tc>
      </w:tr>
      <w:tr w:rsidR="007F1213" w:rsidRPr="00CD57E2">
        <w:tc>
          <w:tcPr>
            <w:tcW w:w="9571" w:type="dxa"/>
            <w:gridSpan w:val="18"/>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lang w:val="en-US"/>
              </w:rPr>
            </w:pPr>
            <w:r w:rsidRPr="00CD57E2">
              <w:rPr>
                <w:rFonts w:ascii="Times New Roman" w:hAnsi="Times New Roman" w:cs="Times New Roman"/>
                <w:sz w:val="24"/>
                <w:szCs w:val="24"/>
              </w:rPr>
              <w:t xml:space="preserve">Автокран </w:t>
            </w:r>
            <w:r w:rsidRPr="00CD57E2">
              <w:rPr>
                <w:rFonts w:ascii="Times New Roman" w:hAnsi="Times New Roman" w:cs="Times New Roman"/>
                <w:sz w:val="24"/>
                <w:szCs w:val="24"/>
                <w:lang w:val="en-US"/>
              </w:rPr>
              <w:t>TEREX AC 35L</w:t>
            </w:r>
          </w:p>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p>
        </w:tc>
      </w:tr>
      <w:tr w:rsidR="007F1213" w:rsidRPr="00CD57E2">
        <w:tc>
          <w:tcPr>
            <w:tcW w:w="9571" w:type="dxa"/>
            <w:gridSpan w:val="18"/>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Параметры транспортного средства (автопоезда)</w:t>
            </w:r>
          </w:p>
        </w:tc>
      </w:tr>
      <w:tr w:rsidR="007F1213" w:rsidRPr="00CD57E2">
        <w:tc>
          <w:tcPr>
            <w:tcW w:w="3369" w:type="dxa"/>
            <w:gridSpan w:val="6"/>
            <w:vMerge w:val="restart"/>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Масса транспортного</w:t>
            </w:r>
          </w:p>
          <w:p w:rsidR="007F1213" w:rsidRPr="00CD57E2" w:rsidRDefault="007F1213" w:rsidP="00CD57E2">
            <w:pPr>
              <w:widowControl w:val="0"/>
              <w:autoSpaceDE w:val="0"/>
              <w:autoSpaceDN w:val="0"/>
              <w:adjustRightInd w:val="0"/>
              <w:ind w:left="851" w:firstLine="0"/>
              <w:rPr>
                <w:rFonts w:ascii="Times New Roman" w:hAnsi="Times New Roman" w:cs="Times New Roman"/>
                <w:sz w:val="24"/>
                <w:szCs w:val="24"/>
              </w:rPr>
            </w:pPr>
            <w:r w:rsidRPr="00CD57E2">
              <w:rPr>
                <w:rFonts w:ascii="Times New Roman" w:hAnsi="Times New Roman" w:cs="Times New Roman"/>
                <w:sz w:val="24"/>
                <w:szCs w:val="24"/>
              </w:rPr>
              <w:t>средства (автопоезда) без груза/с грузом (т)</w:t>
            </w:r>
          </w:p>
        </w:tc>
        <w:tc>
          <w:tcPr>
            <w:tcW w:w="1438" w:type="dxa"/>
            <w:gridSpan w:val="3"/>
            <w:vMerge w:val="restart"/>
          </w:tcPr>
          <w:p w:rsidR="007F1213" w:rsidRPr="00CD57E2" w:rsidRDefault="007F1213" w:rsidP="00CD57E2">
            <w:pPr>
              <w:widowControl w:val="0"/>
              <w:autoSpaceDE w:val="0"/>
              <w:autoSpaceDN w:val="0"/>
              <w:adjustRightInd w:val="0"/>
              <w:ind w:firstLine="25"/>
              <w:rPr>
                <w:rFonts w:ascii="Times New Roman" w:hAnsi="Times New Roman" w:cs="Times New Roman"/>
                <w:sz w:val="24"/>
                <w:szCs w:val="24"/>
              </w:rPr>
            </w:pPr>
            <w:r w:rsidRPr="00CD57E2">
              <w:rPr>
                <w:rFonts w:ascii="Times New Roman" w:hAnsi="Times New Roman" w:cs="Times New Roman"/>
                <w:sz w:val="24"/>
                <w:szCs w:val="24"/>
              </w:rPr>
              <w:t>26,0/26,0</w:t>
            </w:r>
            <w:r w:rsidRPr="00CD57E2">
              <w:rPr>
                <w:rFonts w:ascii="Times New Roman" w:hAnsi="Times New Roman" w:cs="Times New Roman"/>
                <w:sz w:val="24"/>
                <w:szCs w:val="24"/>
              </w:rPr>
              <w:tab/>
            </w:r>
          </w:p>
        </w:tc>
        <w:tc>
          <w:tcPr>
            <w:tcW w:w="2341" w:type="dxa"/>
            <w:gridSpan w:val="6"/>
          </w:tcPr>
          <w:p w:rsidR="007F1213" w:rsidRPr="00CD57E2" w:rsidRDefault="007F1213" w:rsidP="00CD57E2">
            <w:pPr>
              <w:widowControl w:val="0"/>
              <w:autoSpaceDE w:val="0"/>
              <w:autoSpaceDN w:val="0"/>
              <w:adjustRightInd w:val="0"/>
              <w:ind w:firstLine="155"/>
              <w:rPr>
                <w:rFonts w:ascii="Times New Roman" w:hAnsi="Times New Roman" w:cs="Times New Roman"/>
                <w:sz w:val="24"/>
                <w:szCs w:val="24"/>
              </w:rPr>
            </w:pPr>
            <w:r w:rsidRPr="00CD57E2">
              <w:rPr>
                <w:rFonts w:ascii="Times New Roman" w:hAnsi="Times New Roman" w:cs="Times New Roman"/>
                <w:sz w:val="24"/>
                <w:szCs w:val="24"/>
              </w:rPr>
              <w:t>Масса тягача (т)</w:t>
            </w:r>
          </w:p>
        </w:tc>
        <w:tc>
          <w:tcPr>
            <w:tcW w:w="2423" w:type="dxa"/>
            <w:gridSpan w:val="3"/>
          </w:tcPr>
          <w:p w:rsidR="007F1213" w:rsidRPr="00CD57E2" w:rsidRDefault="007F1213" w:rsidP="00CD57E2">
            <w:pPr>
              <w:widowControl w:val="0"/>
              <w:autoSpaceDE w:val="0"/>
              <w:autoSpaceDN w:val="0"/>
              <w:adjustRightInd w:val="0"/>
              <w:ind w:firstLine="82"/>
              <w:rPr>
                <w:rFonts w:ascii="Times New Roman" w:hAnsi="Times New Roman" w:cs="Times New Roman"/>
                <w:sz w:val="24"/>
                <w:szCs w:val="24"/>
              </w:rPr>
            </w:pPr>
            <w:r w:rsidRPr="00CD57E2">
              <w:rPr>
                <w:rFonts w:ascii="Times New Roman" w:hAnsi="Times New Roman" w:cs="Times New Roman"/>
                <w:sz w:val="24"/>
                <w:szCs w:val="24"/>
              </w:rPr>
              <w:t>Масса прицепа (полуприцепа) (т)</w:t>
            </w:r>
          </w:p>
        </w:tc>
      </w:tr>
      <w:tr w:rsidR="007F1213" w:rsidRPr="00CD57E2">
        <w:tc>
          <w:tcPr>
            <w:tcW w:w="3369" w:type="dxa"/>
            <w:gridSpan w:val="6"/>
            <w:vMerge/>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p>
        </w:tc>
        <w:tc>
          <w:tcPr>
            <w:tcW w:w="1438" w:type="dxa"/>
            <w:gridSpan w:val="3"/>
            <w:vMerge/>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p>
        </w:tc>
        <w:tc>
          <w:tcPr>
            <w:tcW w:w="2341" w:type="dxa"/>
            <w:gridSpan w:val="6"/>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p>
        </w:tc>
        <w:tc>
          <w:tcPr>
            <w:tcW w:w="2423" w:type="dxa"/>
            <w:gridSpan w:val="3"/>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p>
        </w:tc>
      </w:tr>
      <w:tr w:rsidR="007F1213" w:rsidRPr="00CD57E2">
        <w:tc>
          <w:tcPr>
            <w:tcW w:w="3369" w:type="dxa"/>
            <w:gridSpan w:val="6"/>
          </w:tcPr>
          <w:p w:rsidR="007F1213" w:rsidRPr="00CD57E2" w:rsidRDefault="007F1213" w:rsidP="00CD57E2">
            <w:pPr>
              <w:widowControl w:val="0"/>
              <w:autoSpaceDE w:val="0"/>
              <w:autoSpaceDN w:val="0"/>
              <w:adjustRightInd w:val="0"/>
              <w:ind w:left="851" w:firstLine="0"/>
              <w:rPr>
                <w:rFonts w:ascii="Times New Roman" w:hAnsi="Times New Roman" w:cs="Times New Roman"/>
                <w:sz w:val="24"/>
                <w:szCs w:val="24"/>
              </w:rPr>
            </w:pPr>
            <w:r w:rsidRPr="00CD57E2">
              <w:rPr>
                <w:rFonts w:ascii="Times New Roman" w:hAnsi="Times New Roman" w:cs="Times New Roman"/>
                <w:sz w:val="24"/>
                <w:szCs w:val="24"/>
              </w:rPr>
              <w:t>Расстояние между осями</w:t>
            </w:r>
          </w:p>
        </w:tc>
        <w:tc>
          <w:tcPr>
            <w:tcW w:w="6202" w:type="dxa"/>
            <w:gridSpan w:val="12"/>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 xml:space="preserve">3,5   </w:t>
            </w:r>
          </w:p>
        </w:tc>
      </w:tr>
      <w:tr w:rsidR="007F1213" w:rsidRPr="00CD57E2">
        <w:tc>
          <w:tcPr>
            <w:tcW w:w="3369" w:type="dxa"/>
            <w:gridSpan w:val="6"/>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Нагрузка на оси (т)</w:t>
            </w:r>
            <w:r w:rsidRPr="00CD57E2">
              <w:rPr>
                <w:rFonts w:ascii="Times New Roman" w:hAnsi="Times New Roman" w:cs="Times New Roman"/>
                <w:sz w:val="24"/>
                <w:szCs w:val="24"/>
              </w:rPr>
              <w:tab/>
            </w:r>
          </w:p>
        </w:tc>
        <w:tc>
          <w:tcPr>
            <w:tcW w:w="6202" w:type="dxa"/>
            <w:gridSpan w:val="12"/>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13,0   13,0</w:t>
            </w:r>
          </w:p>
        </w:tc>
      </w:tr>
      <w:tr w:rsidR="007F1213" w:rsidRPr="00CD57E2">
        <w:tc>
          <w:tcPr>
            <w:tcW w:w="9571" w:type="dxa"/>
            <w:gridSpan w:val="18"/>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Габариты транспортного средства (автопоезда):</w:t>
            </w:r>
          </w:p>
        </w:tc>
      </w:tr>
      <w:tr w:rsidR="007F1213" w:rsidRPr="00CD57E2">
        <w:tc>
          <w:tcPr>
            <w:tcW w:w="2093" w:type="dxa"/>
            <w:gridSpan w:val="2"/>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Длина (м)</w:t>
            </w:r>
          </w:p>
        </w:tc>
        <w:tc>
          <w:tcPr>
            <w:tcW w:w="1749" w:type="dxa"/>
            <w:gridSpan w:val="5"/>
          </w:tcPr>
          <w:p w:rsidR="007F1213" w:rsidRPr="00CD57E2" w:rsidRDefault="007F1213" w:rsidP="00CD57E2">
            <w:pPr>
              <w:widowControl w:val="0"/>
              <w:autoSpaceDE w:val="0"/>
              <w:autoSpaceDN w:val="0"/>
              <w:adjustRightInd w:val="0"/>
              <w:ind w:firstLine="175"/>
              <w:rPr>
                <w:rFonts w:ascii="Times New Roman" w:hAnsi="Times New Roman" w:cs="Times New Roman"/>
                <w:sz w:val="24"/>
                <w:szCs w:val="24"/>
              </w:rPr>
            </w:pPr>
            <w:r w:rsidRPr="00CD57E2">
              <w:rPr>
                <w:rFonts w:ascii="Times New Roman" w:hAnsi="Times New Roman" w:cs="Times New Roman"/>
                <w:sz w:val="24"/>
                <w:szCs w:val="24"/>
              </w:rPr>
              <w:t>Ширина (м)</w:t>
            </w:r>
          </w:p>
        </w:tc>
        <w:tc>
          <w:tcPr>
            <w:tcW w:w="1484" w:type="dxa"/>
            <w:gridSpan w:val="3"/>
          </w:tcPr>
          <w:p w:rsidR="007F1213" w:rsidRPr="00CD57E2" w:rsidRDefault="007F1213" w:rsidP="00CD57E2">
            <w:pPr>
              <w:widowControl w:val="0"/>
              <w:autoSpaceDE w:val="0"/>
              <w:autoSpaceDN w:val="0"/>
              <w:adjustRightInd w:val="0"/>
              <w:ind w:firstLine="127"/>
              <w:rPr>
                <w:rFonts w:ascii="Times New Roman" w:hAnsi="Times New Roman" w:cs="Times New Roman"/>
                <w:sz w:val="24"/>
                <w:szCs w:val="24"/>
              </w:rPr>
            </w:pPr>
            <w:r w:rsidRPr="00CD57E2">
              <w:rPr>
                <w:rFonts w:ascii="Times New Roman" w:hAnsi="Times New Roman" w:cs="Times New Roman"/>
                <w:sz w:val="24"/>
                <w:szCs w:val="24"/>
              </w:rPr>
              <w:t>Высота (м)</w:t>
            </w:r>
          </w:p>
        </w:tc>
        <w:tc>
          <w:tcPr>
            <w:tcW w:w="4245" w:type="dxa"/>
            <w:gridSpan w:val="8"/>
          </w:tcPr>
          <w:p w:rsidR="007F1213" w:rsidRPr="00CD57E2" w:rsidRDefault="007F1213" w:rsidP="00CD57E2">
            <w:pPr>
              <w:widowControl w:val="0"/>
              <w:autoSpaceDE w:val="0"/>
              <w:autoSpaceDN w:val="0"/>
              <w:adjustRightInd w:val="0"/>
              <w:ind w:firstLine="34"/>
              <w:rPr>
                <w:rFonts w:ascii="Times New Roman" w:hAnsi="Times New Roman" w:cs="Times New Roman"/>
                <w:sz w:val="24"/>
                <w:szCs w:val="24"/>
              </w:rPr>
            </w:pPr>
            <w:r w:rsidRPr="00CD57E2">
              <w:rPr>
                <w:rFonts w:ascii="Times New Roman" w:hAnsi="Times New Roman" w:cs="Times New Roman"/>
                <w:sz w:val="24"/>
                <w:szCs w:val="24"/>
              </w:rPr>
              <w:t>Минимальный радиус поворота с грузом (м)</w:t>
            </w:r>
          </w:p>
        </w:tc>
      </w:tr>
      <w:tr w:rsidR="007F1213" w:rsidRPr="00CD57E2">
        <w:tc>
          <w:tcPr>
            <w:tcW w:w="2093" w:type="dxa"/>
            <w:gridSpan w:val="2"/>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10,79</w:t>
            </w:r>
          </w:p>
        </w:tc>
        <w:tc>
          <w:tcPr>
            <w:tcW w:w="1749" w:type="dxa"/>
            <w:gridSpan w:val="5"/>
          </w:tcPr>
          <w:p w:rsidR="007F1213" w:rsidRPr="00CD57E2" w:rsidRDefault="007F1213" w:rsidP="00CD57E2">
            <w:pPr>
              <w:widowControl w:val="0"/>
              <w:autoSpaceDE w:val="0"/>
              <w:autoSpaceDN w:val="0"/>
              <w:adjustRightInd w:val="0"/>
              <w:ind w:firstLine="600"/>
              <w:rPr>
                <w:rFonts w:ascii="Times New Roman" w:hAnsi="Times New Roman" w:cs="Times New Roman"/>
                <w:sz w:val="24"/>
                <w:szCs w:val="24"/>
              </w:rPr>
            </w:pPr>
            <w:r w:rsidRPr="00CD57E2">
              <w:rPr>
                <w:rFonts w:ascii="Times New Roman" w:hAnsi="Times New Roman" w:cs="Times New Roman"/>
                <w:sz w:val="24"/>
                <w:szCs w:val="24"/>
              </w:rPr>
              <w:t>2,55</w:t>
            </w:r>
          </w:p>
        </w:tc>
        <w:tc>
          <w:tcPr>
            <w:tcW w:w="1484" w:type="dxa"/>
            <w:gridSpan w:val="3"/>
          </w:tcPr>
          <w:p w:rsidR="007F1213" w:rsidRPr="00CD57E2" w:rsidRDefault="007F1213" w:rsidP="00CD57E2">
            <w:pPr>
              <w:widowControl w:val="0"/>
              <w:autoSpaceDE w:val="0"/>
              <w:autoSpaceDN w:val="0"/>
              <w:adjustRightInd w:val="0"/>
              <w:ind w:firstLine="665"/>
              <w:rPr>
                <w:rFonts w:ascii="Times New Roman" w:hAnsi="Times New Roman" w:cs="Times New Roman"/>
                <w:sz w:val="24"/>
                <w:szCs w:val="24"/>
              </w:rPr>
            </w:pPr>
            <w:r w:rsidRPr="00CD57E2">
              <w:rPr>
                <w:rFonts w:ascii="Times New Roman" w:hAnsi="Times New Roman" w:cs="Times New Roman"/>
                <w:sz w:val="24"/>
                <w:szCs w:val="24"/>
              </w:rPr>
              <w:t>3,38</w:t>
            </w:r>
          </w:p>
        </w:tc>
        <w:tc>
          <w:tcPr>
            <w:tcW w:w="4245" w:type="dxa"/>
            <w:gridSpan w:val="8"/>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7,6</w:t>
            </w:r>
          </w:p>
        </w:tc>
      </w:tr>
      <w:tr w:rsidR="007F1213" w:rsidRPr="00CD57E2">
        <w:trPr>
          <w:trHeight w:val="70"/>
        </w:trPr>
        <w:tc>
          <w:tcPr>
            <w:tcW w:w="5326" w:type="dxa"/>
            <w:gridSpan w:val="10"/>
          </w:tcPr>
          <w:p w:rsidR="007F1213" w:rsidRPr="00CD57E2" w:rsidRDefault="007F1213" w:rsidP="00CD57E2">
            <w:pPr>
              <w:widowControl w:val="0"/>
              <w:autoSpaceDE w:val="0"/>
              <w:autoSpaceDN w:val="0"/>
              <w:adjustRightInd w:val="0"/>
              <w:ind w:left="851" w:firstLine="0"/>
              <w:jc w:val="left"/>
              <w:rPr>
                <w:rFonts w:ascii="Times New Roman" w:hAnsi="Times New Roman" w:cs="Times New Roman"/>
                <w:sz w:val="24"/>
                <w:szCs w:val="24"/>
              </w:rPr>
            </w:pPr>
            <w:r w:rsidRPr="00CD57E2">
              <w:rPr>
                <w:rFonts w:ascii="Times New Roman" w:hAnsi="Times New Roman" w:cs="Times New Roman"/>
                <w:sz w:val="24"/>
                <w:szCs w:val="24"/>
              </w:rPr>
              <w:t>Необходимость  автомобиля  сопровождения (прикрытия)</w:t>
            </w:r>
          </w:p>
        </w:tc>
        <w:tc>
          <w:tcPr>
            <w:tcW w:w="4245" w:type="dxa"/>
            <w:gridSpan w:val="8"/>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Без сопровождения</w:t>
            </w:r>
          </w:p>
        </w:tc>
      </w:tr>
      <w:tr w:rsidR="007F1213" w:rsidRPr="00CD57E2">
        <w:tc>
          <w:tcPr>
            <w:tcW w:w="5326" w:type="dxa"/>
            <w:gridSpan w:val="10"/>
          </w:tcPr>
          <w:p w:rsidR="007F1213" w:rsidRPr="00CD57E2" w:rsidRDefault="007F1213" w:rsidP="00CD57E2">
            <w:pPr>
              <w:widowControl w:val="0"/>
              <w:autoSpaceDE w:val="0"/>
              <w:autoSpaceDN w:val="0"/>
              <w:adjustRightInd w:val="0"/>
              <w:ind w:left="851" w:firstLine="0"/>
              <w:rPr>
                <w:rFonts w:ascii="Times New Roman" w:hAnsi="Times New Roman" w:cs="Times New Roman"/>
                <w:sz w:val="24"/>
                <w:szCs w:val="24"/>
              </w:rPr>
            </w:pPr>
            <w:r w:rsidRPr="00CD57E2">
              <w:rPr>
                <w:rFonts w:ascii="Times New Roman" w:hAnsi="Times New Roman" w:cs="Times New Roman"/>
                <w:sz w:val="24"/>
                <w:szCs w:val="24"/>
              </w:rPr>
              <w:t xml:space="preserve">Предполагаемая максимальная скорость движения транспортного </w:t>
            </w:r>
          </w:p>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средства (автопоезда) (км/час)</w:t>
            </w:r>
          </w:p>
        </w:tc>
        <w:tc>
          <w:tcPr>
            <w:tcW w:w="4245" w:type="dxa"/>
            <w:gridSpan w:val="8"/>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60</w:t>
            </w:r>
          </w:p>
        </w:tc>
      </w:tr>
      <w:tr w:rsidR="007F1213" w:rsidRPr="00CD57E2">
        <w:tc>
          <w:tcPr>
            <w:tcW w:w="5326" w:type="dxa"/>
            <w:gridSpan w:val="10"/>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Банковские реквизиты</w:t>
            </w:r>
          </w:p>
        </w:tc>
        <w:tc>
          <w:tcPr>
            <w:tcW w:w="4245" w:type="dxa"/>
            <w:gridSpan w:val="8"/>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p>
        </w:tc>
      </w:tr>
      <w:tr w:rsidR="007F1213" w:rsidRPr="00CD57E2">
        <w:tc>
          <w:tcPr>
            <w:tcW w:w="9571" w:type="dxa"/>
            <w:gridSpan w:val="18"/>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р/с 40702780200113000547 в филиале ОАО Банк ВТБ в Калининграде,</w:t>
            </w:r>
          </w:p>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К/С 30101540500000000257, БИК 042475564</w:t>
            </w:r>
          </w:p>
        </w:tc>
      </w:tr>
      <w:tr w:rsidR="007F1213" w:rsidRPr="00CD57E2">
        <w:tc>
          <w:tcPr>
            <w:tcW w:w="9571" w:type="dxa"/>
            <w:gridSpan w:val="18"/>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Оплату гарантируем</w:t>
            </w:r>
          </w:p>
        </w:tc>
      </w:tr>
      <w:tr w:rsidR="007F1213" w:rsidRPr="00CD57E2">
        <w:tc>
          <w:tcPr>
            <w:tcW w:w="3236" w:type="dxa"/>
            <w:gridSpan w:val="5"/>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Директор</w:t>
            </w:r>
          </w:p>
        </w:tc>
        <w:tc>
          <w:tcPr>
            <w:tcW w:w="3132" w:type="dxa"/>
            <w:gridSpan w:val="8"/>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Иванов</w:t>
            </w:r>
          </w:p>
        </w:tc>
        <w:tc>
          <w:tcPr>
            <w:tcW w:w="3203" w:type="dxa"/>
            <w:gridSpan w:val="5"/>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И.И. Иванов</w:t>
            </w:r>
          </w:p>
        </w:tc>
      </w:tr>
      <w:tr w:rsidR="007F1213" w:rsidRPr="00CD57E2">
        <w:tc>
          <w:tcPr>
            <w:tcW w:w="3236" w:type="dxa"/>
            <w:gridSpan w:val="5"/>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(должность)</w:t>
            </w:r>
          </w:p>
        </w:tc>
        <w:tc>
          <w:tcPr>
            <w:tcW w:w="3132" w:type="dxa"/>
            <w:gridSpan w:val="8"/>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(подпись)</w:t>
            </w:r>
          </w:p>
        </w:tc>
        <w:tc>
          <w:tcPr>
            <w:tcW w:w="3203" w:type="dxa"/>
            <w:gridSpan w:val="5"/>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(фамилия)</w:t>
            </w:r>
          </w:p>
        </w:tc>
      </w:tr>
      <w:tr w:rsidR="007F1213" w:rsidRPr="00CD57E2">
        <w:tc>
          <w:tcPr>
            <w:tcW w:w="2448" w:type="dxa"/>
            <w:gridSpan w:val="3"/>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p>
        </w:tc>
        <w:tc>
          <w:tcPr>
            <w:tcW w:w="2359" w:type="dxa"/>
            <w:gridSpan w:val="6"/>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p>
        </w:tc>
        <w:tc>
          <w:tcPr>
            <w:tcW w:w="2341" w:type="dxa"/>
            <w:gridSpan w:val="6"/>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p>
        </w:tc>
        <w:tc>
          <w:tcPr>
            <w:tcW w:w="2423" w:type="dxa"/>
            <w:gridSpan w:val="3"/>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p>
        </w:tc>
      </w:tr>
    </w:tbl>
    <w:p w:rsidR="007F1213" w:rsidRDefault="007F1213" w:rsidP="00DA5BB5">
      <w:pPr>
        <w:widowControl w:val="0"/>
        <w:autoSpaceDE w:val="0"/>
        <w:autoSpaceDN w:val="0"/>
        <w:adjustRightInd w:val="0"/>
        <w:ind w:firstLine="851"/>
        <w:rPr>
          <w:rFonts w:ascii="Times New Roman" w:hAnsi="Times New Roman" w:cs="Times New Roman"/>
          <w:sz w:val="24"/>
          <w:szCs w:val="24"/>
        </w:rPr>
      </w:pPr>
      <w:r>
        <w:rPr>
          <w:rFonts w:ascii="Times New Roman" w:hAnsi="Times New Roman" w:cs="Times New Roman"/>
          <w:sz w:val="24"/>
          <w:szCs w:val="24"/>
        </w:rPr>
        <w:t>____________________________</w:t>
      </w:r>
      <w:r w:rsidRPr="00A12E36">
        <w:rPr>
          <w:rFonts w:ascii="Times New Roman" w:hAnsi="Times New Roman" w:cs="Times New Roman"/>
          <w:sz w:val="24"/>
          <w:szCs w:val="24"/>
        </w:rPr>
        <w:tab/>
      </w:r>
      <w:r w:rsidRPr="00A12E36">
        <w:rPr>
          <w:rFonts w:ascii="Times New Roman" w:hAnsi="Times New Roman" w:cs="Times New Roman"/>
          <w:sz w:val="24"/>
          <w:szCs w:val="24"/>
        </w:rPr>
        <w:tab/>
      </w:r>
    </w:p>
    <w:p w:rsidR="007F1213" w:rsidRPr="00EC3D29" w:rsidRDefault="007F1213" w:rsidP="00DA5BB5">
      <w:pPr>
        <w:widowControl w:val="0"/>
        <w:autoSpaceDE w:val="0"/>
        <w:autoSpaceDN w:val="0"/>
        <w:adjustRightInd w:val="0"/>
        <w:ind w:firstLine="851"/>
        <w:rPr>
          <w:rFonts w:ascii="Times New Roman" w:hAnsi="Times New Roman" w:cs="Times New Roman"/>
          <w:sz w:val="20"/>
          <w:szCs w:val="20"/>
        </w:rPr>
      </w:pPr>
      <w:r w:rsidRPr="00EC3D29">
        <w:rPr>
          <w:rFonts w:ascii="Times New Roman" w:hAnsi="Times New Roman" w:cs="Times New Roman"/>
          <w:sz w:val="20"/>
          <w:szCs w:val="20"/>
        </w:rPr>
        <w:t>* Для российских владельцев транспортных средств.</w:t>
      </w:r>
    </w:p>
    <w:p w:rsidR="007F1213" w:rsidRDefault="007F1213" w:rsidP="00DA5BB5">
      <w:pPr>
        <w:widowControl w:val="0"/>
        <w:autoSpaceDE w:val="0"/>
        <w:autoSpaceDN w:val="0"/>
        <w:adjustRightInd w:val="0"/>
        <w:ind w:firstLine="851"/>
        <w:rPr>
          <w:rFonts w:ascii="Times New Roman" w:hAnsi="Times New Roman" w:cs="Times New Roman"/>
          <w:sz w:val="24"/>
          <w:szCs w:val="24"/>
        </w:rPr>
      </w:pPr>
      <w:r w:rsidRPr="00EC3D29">
        <w:rPr>
          <w:rFonts w:ascii="Times New Roman" w:hAnsi="Times New Roman" w:cs="Times New Roman"/>
          <w:sz w:val="20"/>
          <w:szCs w:val="20"/>
        </w:rPr>
        <w:t>** В графе указывается полное наименование груза, основные характеристики, марка, модель, описание индивидуальной и транспортной тары (способ крепления).</w:t>
      </w:r>
      <w:r w:rsidRPr="00A12E36">
        <w:rPr>
          <w:rFonts w:ascii="Times New Roman" w:hAnsi="Times New Roman" w:cs="Times New Roman"/>
          <w:sz w:val="24"/>
          <w:szCs w:val="24"/>
        </w:rPr>
        <w:tab/>
      </w:r>
      <w:r w:rsidRPr="00A12E36">
        <w:rPr>
          <w:rFonts w:ascii="Times New Roman" w:hAnsi="Times New Roman" w:cs="Times New Roman"/>
          <w:sz w:val="24"/>
          <w:szCs w:val="24"/>
        </w:rPr>
        <w:tab/>
      </w: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r>
        <w:rPr>
          <w:rFonts w:ascii="Times New Roman" w:hAnsi="Times New Roman" w:cs="Times New Roman"/>
          <w:sz w:val="24"/>
          <w:szCs w:val="24"/>
        </w:rPr>
        <w:t xml:space="preserve">                                                       </w:t>
      </w: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r>
        <w:rPr>
          <w:rFonts w:ascii="Times New Roman" w:hAnsi="Times New Roman" w:cs="Times New Roman"/>
          <w:sz w:val="24"/>
          <w:szCs w:val="24"/>
        </w:rPr>
        <w:t xml:space="preserve">                                                      </w:t>
      </w: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r>
        <w:rPr>
          <w:rFonts w:ascii="Times New Roman" w:hAnsi="Times New Roman" w:cs="Times New Roman"/>
          <w:sz w:val="24"/>
          <w:szCs w:val="24"/>
        </w:rPr>
        <w:t xml:space="preserve">                                                 </w:t>
      </w:r>
    </w:p>
    <w:p w:rsidR="007F1213" w:rsidRDefault="007F1213" w:rsidP="00DA5BB5">
      <w:pPr>
        <w:widowControl w:val="0"/>
        <w:autoSpaceDE w:val="0"/>
        <w:autoSpaceDN w:val="0"/>
        <w:adjustRightInd w:val="0"/>
        <w:ind w:firstLine="851"/>
        <w:rPr>
          <w:rFonts w:ascii="Times New Roman" w:hAnsi="Times New Roman" w:cs="Times New Roman"/>
          <w:sz w:val="24"/>
          <w:szCs w:val="24"/>
        </w:rPr>
      </w:pPr>
      <w:r>
        <w:rPr>
          <w:rFonts w:ascii="Times New Roman" w:hAnsi="Times New Roman" w:cs="Times New Roman"/>
          <w:sz w:val="24"/>
          <w:szCs w:val="24"/>
        </w:rPr>
        <w:t xml:space="preserve">                                                   </w:t>
      </w:r>
    </w:p>
    <w:p w:rsidR="007F1213" w:rsidRDefault="007F1213" w:rsidP="00DA5BB5">
      <w:pPr>
        <w:widowControl w:val="0"/>
        <w:autoSpaceDE w:val="0"/>
        <w:autoSpaceDN w:val="0"/>
        <w:adjustRightInd w:val="0"/>
        <w:ind w:firstLine="851"/>
        <w:rPr>
          <w:rFonts w:ascii="Times New Roman" w:hAnsi="Times New Roman" w:cs="Times New Roman"/>
          <w:sz w:val="24"/>
          <w:szCs w:val="24"/>
        </w:rPr>
      </w:pPr>
      <w:r>
        <w:rPr>
          <w:rFonts w:ascii="Times New Roman" w:hAnsi="Times New Roman" w:cs="Times New Roman"/>
          <w:sz w:val="24"/>
          <w:szCs w:val="24"/>
        </w:rPr>
        <w:t xml:space="preserve">                                                   </w:t>
      </w: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r>
        <w:rPr>
          <w:rFonts w:ascii="Times New Roman" w:hAnsi="Times New Roman" w:cs="Times New Roman"/>
          <w:sz w:val="24"/>
          <w:szCs w:val="24"/>
        </w:rPr>
        <w:t xml:space="preserve">                                                                                   </w:t>
      </w: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r>
        <w:rPr>
          <w:rFonts w:ascii="Times New Roman" w:hAnsi="Times New Roman" w:cs="Times New Roman"/>
          <w:sz w:val="24"/>
          <w:szCs w:val="24"/>
        </w:rPr>
        <w:t xml:space="preserve">                                                                                     </w:t>
      </w:r>
    </w:p>
    <w:p w:rsidR="007F1213" w:rsidRPr="00900FCB" w:rsidRDefault="007F1213" w:rsidP="00DA5BB5">
      <w:pPr>
        <w:widowControl w:val="0"/>
        <w:autoSpaceDE w:val="0"/>
        <w:autoSpaceDN w:val="0"/>
        <w:adjustRightInd w:val="0"/>
        <w:ind w:firstLine="851"/>
        <w:rPr>
          <w:rFonts w:ascii="Times New Roman" w:hAnsi="Times New Roman" w:cs="Times New Roman"/>
          <w:sz w:val="24"/>
          <w:szCs w:val="24"/>
        </w:rPr>
      </w:pPr>
      <w:r>
        <w:rPr>
          <w:rFonts w:ascii="Times New Roman" w:hAnsi="Times New Roman" w:cs="Times New Roman"/>
          <w:sz w:val="24"/>
          <w:szCs w:val="24"/>
        </w:rPr>
        <w:t xml:space="preserve">                                                                                     </w:t>
      </w:r>
      <w:r w:rsidRPr="00900FCB">
        <w:rPr>
          <w:rFonts w:ascii="Times New Roman" w:hAnsi="Times New Roman" w:cs="Times New Roman"/>
          <w:sz w:val="24"/>
          <w:szCs w:val="24"/>
        </w:rPr>
        <w:t xml:space="preserve">Приложение № </w:t>
      </w:r>
      <w:r>
        <w:rPr>
          <w:rFonts w:ascii="Times New Roman" w:hAnsi="Times New Roman" w:cs="Times New Roman"/>
          <w:sz w:val="24"/>
          <w:szCs w:val="24"/>
        </w:rPr>
        <w:t>3</w:t>
      </w:r>
    </w:p>
    <w:p w:rsidR="007F1213" w:rsidRPr="00900FCB" w:rsidRDefault="007F1213" w:rsidP="00DA5BB5">
      <w:pPr>
        <w:widowControl w:val="0"/>
        <w:autoSpaceDE w:val="0"/>
        <w:autoSpaceDN w:val="0"/>
        <w:adjustRightInd w:val="0"/>
        <w:ind w:firstLine="851"/>
        <w:rPr>
          <w:rFonts w:ascii="Times New Roman" w:hAnsi="Times New Roman" w:cs="Times New Roman"/>
          <w:sz w:val="24"/>
          <w:szCs w:val="24"/>
        </w:rPr>
      </w:pPr>
      <w:r w:rsidRPr="00900FCB">
        <w:rPr>
          <w:rFonts w:ascii="Times New Roman" w:hAnsi="Times New Roman" w:cs="Times New Roman"/>
          <w:sz w:val="24"/>
          <w:szCs w:val="24"/>
        </w:rPr>
        <w:tab/>
      </w:r>
      <w:r w:rsidRPr="00900FCB">
        <w:rPr>
          <w:rFonts w:ascii="Times New Roman" w:hAnsi="Times New Roman" w:cs="Times New Roman"/>
          <w:sz w:val="24"/>
          <w:szCs w:val="24"/>
        </w:rPr>
        <w:tab/>
      </w:r>
      <w:r w:rsidRPr="00900FCB">
        <w:rPr>
          <w:rFonts w:ascii="Times New Roman" w:hAnsi="Times New Roman" w:cs="Times New Roman"/>
          <w:sz w:val="24"/>
          <w:szCs w:val="24"/>
        </w:rPr>
        <w:tab/>
      </w:r>
      <w:r w:rsidRPr="00900FCB">
        <w:rPr>
          <w:rFonts w:ascii="Times New Roman" w:hAnsi="Times New Roman" w:cs="Times New Roman"/>
          <w:sz w:val="24"/>
          <w:szCs w:val="24"/>
        </w:rPr>
        <w:tab/>
      </w:r>
      <w:r w:rsidRPr="00900FCB">
        <w:rPr>
          <w:rFonts w:ascii="Times New Roman" w:hAnsi="Times New Roman" w:cs="Times New Roman"/>
          <w:sz w:val="24"/>
          <w:szCs w:val="24"/>
        </w:rPr>
        <w:tab/>
      </w:r>
      <w:r w:rsidRPr="00900FCB">
        <w:rPr>
          <w:rFonts w:ascii="Times New Roman" w:hAnsi="Times New Roman" w:cs="Times New Roman"/>
          <w:sz w:val="24"/>
          <w:szCs w:val="24"/>
        </w:rPr>
        <w:tab/>
      </w:r>
      <w:r w:rsidRPr="00900FCB">
        <w:rPr>
          <w:rFonts w:ascii="Times New Roman" w:hAnsi="Times New Roman" w:cs="Times New Roman"/>
          <w:sz w:val="24"/>
          <w:szCs w:val="24"/>
        </w:rPr>
        <w:tab/>
      </w:r>
      <w:r>
        <w:rPr>
          <w:rFonts w:ascii="Times New Roman" w:hAnsi="Times New Roman" w:cs="Times New Roman"/>
          <w:sz w:val="24"/>
          <w:szCs w:val="24"/>
        </w:rPr>
        <w:t xml:space="preserve">     к </w:t>
      </w:r>
      <w:r w:rsidRPr="00900FCB">
        <w:rPr>
          <w:rFonts w:ascii="Times New Roman" w:hAnsi="Times New Roman" w:cs="Times New Roman"/>
          <w:sz w:val="24"/>
          <w:szCs w:val="24"/>
        </w:rPr>
        <w:t xml:space="preserve">Административному регламенту </w:t>
      </w: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left="851" w:hanging="567"/>
        <w:jc w:val="center"/>
        <w:rPr>
          <w:rFonts w:ascii="Times New Roman" w:hAnsi="Times New Roman" w:cs="Times New Roman"/>
          <w:sz w:val="24"/>
          <w:szCs w:val="24"/>
        </w:rPr>
      </w:pPr>
      <w:r>
        <w:rPr>
          <w:rFonts w:ascii="Times New Roman" w:hAnsi="Times New Roman" w:cs="Times New Roman"/>
          <w:sz w:val="24"/>
          <w:szCs w:val="24"/>
        </w:rPr>
        <w:t xml:space="preserve">    Бланк  заявления  о  </w:t>
      </w:r>
      <w:r w:rsidRPr="00433DB2">
        <w:rPr>
          <w:rFonts w:ascii="Times New Roman" w:hAnsi="Times New Roman" w:cs="Times New Roman"/>
          <w:sz w:val="24"/>
          <w:szCs w:val="24"/>
        </w:rPr>
        <w:t>предоставлени</w:t>
      </w:r>
      <w:r>
        <w:rPr>
          <w:rFonts w:ascii="Times New Roman" w:hAnsi="Times New Roman" w:cs="Times New Roman"/>
          <w:sz w:val="24"/>
          <w:szCs w:val="24"/>
        </w:rPr>
        <w:t xml:space="preserve">и </w:t>
      </w:r>
      <w:r w:rsidRPr="00433DB2">
        <w:rPr>
          <w:rFonts w:ascii="Times New Roman" w:hAnsi="Times New Roman" w:cs="Times New Roman"/>
          <w:sz w:val="24"/>
          <w:szCs w:val="24"/>
        </w:rPr>
        <w:t xml:space="preserve"> муниципальной </w:t>
      </w:r>
      <w:r>
        <w:rPr>
          <w:rFonts w:ascii="Times New Roman" w:hAnsi="Times New Roman" w:cs="Times New Roman"/>
          <w:sz w:val="24"/>
          <w:szCs w:val="24"/>
        </w:rPr>
        <w:t xml:space="preserve"> </w:t>
      </w:r>
      <w:r w:rsidRPr="00433DB2">
        <w:rPr>
          <w:rFonts w:ascii="Times New Roman" w:hAnsi="Times New Roman" w:cs="Times New Roman"/>
          <w:sz w:val="24"/>
          <w:szCs w:val="24"/>
        </w:rPr>
        <w:t xml:space="preserve">услуги </w:t>
      </w:r>
      <w:r>
        <w:rPr>
          <w:rFonts w:ascii="Times New Roman" w:hAnsi="Times New Roman" w:cs="Times New Roman"/>
          <w:sz w:val="24"/>
          <w:szCs w:val="24"/>
        </w:rPr>
        <w:t xml:space="preserve"> </w:t>
      </w:r>
      <w:r w:rsidRPr="00433DB2">
        <w:rPr>
          <w:rFonts w:ascii="Times New Roman" w:hAnsi="Times New Roman" w:cs="Times New Roman"/>
          <w:sz w:val="24"/>
          <w:szCs w:val="24"/>
        </w:rPr>
        <w:t xml:space="preserve">по </w:t>
      </w:r>
      <w:r>
        <w:rPr>
          <w:rFonts w:ascii="Times New Roman" w:hAnsi="Times New Roman" w:cs="Times New Roman"/>
          <w:sz w:val="24"/>
          <w:szCs w:val="24"/>
        </w:rPr>
        <w:t xml:space="preserve"> </w:t>
      </w:r>
      <w:r w:rsidRPr="00433DB2">
        <w:rPr>
          <w:rFonts w:ascii="Times New Roman" w:hAnsi="Times New Roman" w:cs="Times New Roman"/>
          <w:sz w:val="24"/>
          <w:szCs w:val="24"/>
        </w:rPr>
        <w:t xml:space="preserve">выдаче </w:t>
      </w:r>
      <w:r>
        <w:rPr>
          <w:rFonts w:ascii="Times New Roman" w:hAnsi="Times New Roman" w:cs="Times New Roman"/>
          <w:sz w:val="24"/>
          <w:szCs w:val="24"/>
        </w:rPr>
        <w:t xml:space="preserve"> специального </w:t>
      </w:r>
      <w:r w:rsidRPr="00433DB2">
        <w:rPr>
          <w:rFonts w:ascii="Times New Roman" w:hAnsi="Times New Roman" w:cs="Times New Roman"/>
          <w:sz w:val="24"/>
          <w:szCs w:val="24"/>
        </w:rPr>
        <w:t>разрешени</w:t>
      </w:r>
      <w:r>
        <w:rPr>
          <w:rFonts w:ascii="Times New Roman" w:hAnsi="Times New Roman" w:cs="Times New Roman"/>
          <w:sz w:val="24"/>
          <w:szCs w:val="24"/>
        </w:rPr>
        <w:t>я на движение по автомобильным дорогам города Калининграда</w:t>
      </w:r>
      <w:r w:rsidRPr="0042190E">
        <w:rPr>
          <w:rFonts w:ascii="Times New Roman" w:hAnsi="Times New Roman" w:cs="Times New Roman"/>
          <w:sz w:val="24"/>
          <w:szCs w:val="24"/>
        </w:rPr>
        <w:t xml:space="preserve"> </w:t>
      </w:r>
      <w:r w:rsidRPr="008746D0">
        <w:rPr>
          <w:rFonts w:ascii="Times New Roman" w:hAnsi="Times New Roman" w:cs="Times New Roman"/>
          <w:sz w:val="24"/>
          <w:szCs w:val="24"/>
        </w:rPr>
        <w:t>тяжеловесного и (или) крупногабаритного  транспортного средства</w:t>
      </w:r>
    </w:p>
    <w:p w:rsidR="007F1213" w:rsidRDefault="007F1213" w:rsidP="00DA5BB5">
      <w:pPr>
        <w:widowControl w:val="0"/>
        <w:autoSpaceDE w:val="0"/>
        <w:autoSpaceDN w:val="0"/>
        <w:adjustRightInd w:val="0"/>
        <w:ind w:firstLine="851"/>
        <w:jc w:val="center"/>
        <w:rPr>
          <w:rFonts w:ascii="Times New Roman" w:hAnsi="Times New Roman" w:cs="Times New Roman"/>
          <w:sz w:val="24"/>
          <w:szCs w:val="24"/>
        </w:rPr>
      </w:pPr>
    </w:p>
    <w:p w:rsidR="007F1213" w:rsidRDefault="007F1213" w:rsidP="00DA5BB5">
      <w:pPr>
        <w:widowControl w:val="0"/>
        <w:autoSpaceDE w:val="0"/>
        <w:autoSpaceDN w:val="0"/>
        <w:adjustRightInd w:val="0"/>
        <w:ind w:firstLine="851"/>
        <w:jc w:val="left"/>
        <w:rPr>
          <w:rFonts w:ascii="Times New Roman" w:hAnsi="Times New Roman" w:cs="Times New Roman"/>
          <w:sz w:val="24"/>
          <w:szCs w:val="24"/>
        </w:rPr>
      </w:pPr>
      <w:r>
        <w:rPr>
          <w:rFonts w:ascii="Times New Roman" w:hAnsi="Times New Roman" w:cs="Times New Roman"/>
          <w:sz w:val="24"/>
          <w:szCs w:val="24"/>
        </w:rPr>
        <w:t xml:space="preserve">             Реквизиты Заявителя</w:t>
      </w:r>
    </w:p>
    <w:p w:rsidR="007F1213" w:rsidRDefault="007F1213" w:rsidP="00DA5BB5">
      <w:pPr>
        <w:widowControl w:val="0"/>
        <w:autoSpaceDE w:val="0"/>
        <w:autoSpaceDN w:val="0"/>
        <w:adjustRightInd w:val="0"/>
        <w:ind w:left="1418" w:hanging="567"/>
        <w:rPr>
          <w:rFonts w:ascii="Times New Roman" w:hAnsi="Times New Roman" w:cs="Times New Roman"/>
          <w:sz w:val="24"/>
          <w:szCs w:val="24"/>
        </w:rPr>
      </w:pPr>
      <w:r>
        <w:rPr>
          <w:rFonts w:ascii="Times New Roman" w:hAnsi="Times New Roman" w:cs="Times New Roman"/>
          <w:sz w:val="24"/>
          <w:szCs w:val="24"/>
        </w:rPr>
        <w:t xml:space="preserve"> (наименование, адрес (местонахождение)</w:t>
      </w:r>
    </w:p>
    <w:p w:rsidR="007F1213" w:rsidRDefault="007F1213" w:rsidP="00DA5BB5">
      <w:pPr>
        <w:widowControl w:val="0"/>
        <w:autoSpaceDE w:val="0"/>
        <w:autoSpaceDN w:val="0"/>
        <w:adjustRightInd w:val="0"/>
        <w:ind w:left="1418" w:hanging="567"/>
        <w:rPr>
          <w:rFonts w:ascii="Times New Roman" w:hAnsi="Times New Roman" w:cs="Times New Roman"/>
          <w:sz w:val="24"/>
          <w:szCs w:val="24"/>
        </w:rPr>
      </w:pPr>
      <w:r>
        <w:rPr>
          <w:rFonts w:ascii="Times New Roman" w:hAnsi="Times New Roman" w:cs="Times New Roman"/>
          <w:sz w:val="24"/>
          <w:szCs w:val="24"/>
        </w:rPr>
        <w:t>- для  юридических  лиц, Ф.И.О.,  адрес</w:t>
      </w:r>
    </w:p>
    <w:p w:rsidR="007F1213" w:rsidRDefault="007F1213" w:rsidP="00DA5BB5">
      <w:pPr>
        <w:widowControl w:val="0"/>
        <w:autoSpaceDE w:val="0"/>
        <w:autoSpaceDN w:val="0"/>
        <w:adjustRightInd w:val="0"/>
        <w:ind w:left="1418" w:hanging="567"/>
        <w:rPr>
          <w:rFonts w:ascii="Times New Roman" w:hAnsi="Times New Roman" w:cs="Times New Roman"/>
          <w:sz w:val="24"/>
          <w:szCs w:val="24"/>
        </w:rPr>
      </w:pPr>
      <w:r>
        <w:rPr>
          <w:rFonts w:ascii="Times New Roman" w:hAnsi="Times New Roman" w:cs="Times New Roman"/>
          <w:sz w:val="24"/>
          <w:szCs w:val="24"/>
        </w:rPr>
        <w:t>места жительства – для  индивидуальных</w:t>
      </w:r>
    </w:p>
    <w:p w:rsidR="007F1213" w:rsidRDefault="007F1213" w:rsidP="00DA5BB5">
      <w:pPr>
        <w:widowControl w:val="0"/>
        <w:autoSpaceDE w:val="0"/>
        <w:autoSpaceDN w:val="0"/>
        <w:adjustRightInd w:val="0"/>
        <w:ind w:left="1418" w:hanging="567"/>
        <w:rPr>
          <w:rFonts w:ascii="Times New Roman" w:hAnsi="Times New Roman" w:cs="Times New Roman"/>
          <w:sz w:val="24"/>
          <w:szCs w:val="24"/>
        </w:rPr>
      </w:pPr>
      <w:r>
        <w:rPr>
          <w:rFonts w:ascii="Times New Roman" w:hAnsi="Times New Roman" w:cs="Times New Roman"/>
          <w:sz w:val="24"/>
          <w:szCs w:val="24"/>
        </w:rPr>
        <w:t>предпринимателей  и  физических  лиц)</w:t>
      </w:r>
    </w:p>
    <w:p w:rsidR="007F1213" w:rsidRPr="008E1C11" w:rsidRDefault="007F1213" w:rsidP="00DA5BB5">
      <w:pPr>
        <w:widowControl w:val="0"/>
        <w:autoSpaceDE w:val="0"/>
        <w:autoSpaceDN w:val="0"/>
        <w:adjustRightInd w:val="0"/>
        <w:ind w:left="1418" w:hanging="567"/>
        <w:rPr>
          <w:rFonts w:ascii="Times New Roman" w:hAnsi="Times New Roman" w:cs="Times New Roman"/>
          <w:sz w:val="24"/>
          <w:szCs w:val="24"/>
        </w:rPr>
      </w:pPr>
      <w:r>
        <w:rPr>
          <w:rFonts w:ascii="Times New Roman" w:hAnsi="Times New Roman" w:cs="Times New Roman"/>
          <w:sz w:val="24"/>
          <w:szCs w:val="24"/>
        </w:rPr>
        <w:t>И</w:t>
      </w:r>
      <w:r w:rsidRPr="008E1C11">
        <w:rPr>
          <w:rFonts w:ascii="Times New Roman" w:hAnsi="Times New Roman" w:cs="Times New Roman"/>
          <w:sz w:val="24"/>
          <w:szCs w:val="24"/>
        </w:rPr>
        <w:t>сх. от</w:t>
      </w:r>
      <w:r>
        <w:rPr>
          <w:rFonts w:ascii="Times New Roman" w:hAnsi="Times New Roman" w:cs="Times New Roman"/>
          <w:sz w:val="24"/>
          <w:szCs w:val="24"/>
        </w:rPr>
        <w:t xml:space="preserve"> ________________</w:t>
      </w:r>
      <w:r>
        <w:rPr>
          <w:rFonts w:ascii="Times New Roman" w:hAnsi="Times New Roman" w:cs="Times New Roman"/>
          <w:sz w:val="24"/>
          <w:szCs w:val="24"/>
        </w:rPr>
        <w:tab/>
        <w:t>№ _________</w:t>
      </w:r>
    </w:p>
    <w:p w:rsidR="007F1213" w:rsidRPr="008E1C11" w:rsidRDefault="007F1213" w:rsidP="00DA5BB5">
      <w:pPr>
        <w:widowControl w:val="0"/>
        <w:autoSpaceDE w:val="0"/>
        <w:autoSpaceDN w:val="0"/>
        <w:adjustRightInd w:val="0"/>
        <w:ind w:left="1418" w:hanging="567"/>
        <w:rPr>
          <w:rFonts w:ascii="Times New Roman" w:hAnsi="Times New Roman" w:cs="Times New Roman"/>
          <w:sz w:val="24"/>
          <w:szCs w:val="24"/>
        </w:rPr>
      </w:pPr>
      <w:r w:rsidRPr="008E1C11">
        <w:rPr>
          <w:rFonts w:ascii="Times New Roman" w:hAnsi="Times New Roman" w:cs="Times New Roman"/>
          <w:sz w:val="24"/>
          <w:szCs w:val="24"/>
        </w:rPr>
        <w:t>Поступило</w:t>
      </w:r>
      <w:r>
        <w:rPr>
          <w:rFonts w:ascii="Times New Roman" w:hAnsi="Times New Roman" w:cs="Times New Roman"/>
          <w:sz w:val="24"/>
          <w:szCs w:val="24"/>
        </w:rPr>
        <w:t xml:space="preserve"> </w:t>
      </w:r>
      <w:r w:rsidRPr="008E1C11">
        <w:rPr>
          <w:rFonts w:ascii="Times New Roman" w:hAnsi="Times New Roman" w:cs="Times New Roman"/>
          <w:sz w:val="24"/>
          <w:szCs w:val="24"/>
        </w:rPr>
        <w:t xml:space="preserve"> в </w:t>
      </w:r>
      <w:r>
        <w:rPr>
          <w:rFonts w:ascii="Times New Roman" w:hAnsi="Times New Roman" w:cs="Times New Roman"/>
          <w:sz w:val="24"/>
          <w:szCs w:val="24"/>
        </w:rPr>
        <w:t>_______________________</w:t>
      </w:r>
    </w:p>
    <w:p w:rsidR="007F1213" w:rsidRPr="008E1C11" w:rsidRDefault="007F1213" w:rsidP="00DA5BB5">
      <w:pPr>
        <w:widowControl w:val="0"/>
        <w:autoSpaceDE w:val="0"/>
        <w:autoSpaceDN w:val="0"/>
        <w:adjustRightInd w:val="0"/>
        <w:ind w:left="1418" w:hanging="567"/>
        <w:rPr>
          <w:rFonts w:ascii="Times New Roman" w:hAnsi="Times New Roman" w:cs="Times New Roman"/>
          <w:sz w:val="24"/>
          <w:szCs w:val="24"/>
        </w:rPr>
      </w:pPr>
      <w:r w:rsidRPr="008E1C11">
        <w:rPr>
          <w:rFonts w:ascii="Times New Roman" w:hAnsi="Times New Roman" w:cs="Times New Roman"/>
          <w:sz w:val="24"/>
          <w:szCs w:val="24"/>
        </w:rPr>
        <w:t>дата _______</w:t>
      </w:r>
      <w:r>
        <w:rPr>
          <w:rFonts w:ascii="Times New Roman" w:hAnsi="Times New Roman" w:cs="Times New Roman"/>
          <w:sz w:val="24"/>
          <w:szCs w:val="24"/>
        </w:rPr>
        <w:t xml:space="preserve">_____ № </w:t>
      </w:r>
      <w:r w:rsidRPr="008E1C11">
        <w:rPr>
          <w:rFonts w:ascii="Times New Roman" w:hAnsi="Times New Roman" w:cs="Times New Roman"/>
          <w:sz w:val="24"/>
          <w:szCs w:val="24"/>
        </w:rPr>
        <w:t>________</w:t>
      </w:r>
      <w:r>
        <w:rPr>
          <w:rFonts w:ascii="Times New Roman" w:hAnsi="Times New Roman" w:cs="Times New Roman"/>
          <w:sz w:val="24"/>
          <w:szCs w:val="24"/>
        </w:rPr>
        <w:t>_</w:t>
      </w:r>
      <w:r w:rsidRPr="008E1C11">
        <w:rPr>
          <w:rFonts w:ascii="Times New Roman" w:hAnsi="Times New Roman" w:cs="Times New Roman"/>
          <w:sz w:val="24"/>
          <w:szCs w:val="24"/>
        </w:rPr>
        <w:t>_</w:t>
      </w:r>
      <w:r>
        <w:rPr>
          <w:rFonts w:ascii="Times New Roman" w:hAnsi="Times New Roman" w:cs="Times New Roman"/>
          <w:sz w:val="24"/>
          <w:szCs w:val="24"/>
        </w:rPr>
        <w:t>__</w:t>
      </w:r>
      <w:r w:rsidRPr="008E1C11">
        <w:rPr>
          <w:rFonts w:ascii="Times New Roman" w:hAnsi="Times New Roman" w:cs="Times New Roman"/>
          <w:sz w:val="24"/>
          <w:szCs w:val="24"/>
        </w:rPr>
        <w:t>____</w:t>
      </w:r>
    </w:p>
    <w:p w:rsidR="007F1213" w:rsidRPr="008E1C11" w:rsidRDefault="007F1213" w:rsidP="00DA5BB5">
      <w:pPr>
        <w:widowControl w:val="0"/>
        <w:autoSpaceDE w:val="0"/>
        <w:autoSpaceDN w:val="0"/>
        <w:adjustRightInd w:val="0"/>
        <w:ind w:firstLine="851"/>
        <w:rPr>
          <w:rFonts w:ascii="Times New Roman" w:hAnsi="Times New Roman" w:cs="Times New Roman"/>
          <w:sz w:val="24"/>
          <w:szCs w:val="24"/>
        </w:rPr>
      </w:pPr>
    </w:p>
    <w:p w:rsidR="007F1213" w:rsidRPr="008E1C11" w:rsidRDefault="007F1213" w:rsidP="00DA5BB5">
      <w:pPr>
        <w:widowControl w:val="0"/>
        <w:autoSpaceDE w:val="0"/>
        <w:autoSpaceDN w:val="0"/>
        <w:adjustRightInd w:val="0"/>
        <w:ind w:firstLine="851"/>
        <w:jc w:val="center"/>
        <w:rPr>
          <w:rFonts w:ascii="Times New Roman" w:hAnsi="Times New Roman" w:cs="Times New Roman"/>
          <w:sz w:val="24"/>
          <w:szCs w:val="24"/>
        </w:rPr>
      </w:pPr>
      <w:r w:rsidRPr="008E1C11">
        <w:rPr>
          <w:rFonts w:ascii="Times New Roman" w:hAnsi="Times New Roman" w:cs="Times New Roman"/>
          <w:sz w:val="24"/>
          <w:szCs w:val="24"/>
        </w:rPr>
        <w:t>ЗАЯВЛЕНИЕ</w:t>
      </w:r>
    </w:p>
    <w:p w:rsidR="007F1213" w:rsidRPr="008746D0" w:rsidRDefault="007F1213" w:rsidP="00DA5BB5">
      <w:pPr>
        <w:widowControl w:val="0"/>
        <w:autoSpaceDE w:val="0"/>
        <w:autoSpaceDN w:val="0"/>
        <w:adjustRightInd w:val="0"/>
        <w:ind w:left="567" w:firstLine="0"/>
        <w:jc w:val="center"/>
        <w:rPr>
          <w:rFonts w:ascii="Times New Roman" w:hAnsi="Times New Roman" w:cs="Times New Roman"/>
          <w:sz w:val="24"/>
          <w:szCs w:val="24"/>
        </w:rPr>
      </w:pPr>
      <w:r>
        <w:rPr>
          <w:rFonts w:ascii="Times New Roman" w:hAnsi="Times New Roman" w:cs="Times New Roman"/>
          <w:sz w:val="24"/>
          <w:szCs w:val="24"/>
        </w:rPr>
        <w:t xml:space="preserve">    </w:t>
      </w:r>
      <w:r w:rsidRPr="00305962">
        <w:rPr>
          <w:rFonts w:ascii="Times New Roman" w:hAnsi="Times New Roman" w:cs="Times New Roman"/>
          <w:sz w:val="24"/>
          <w:szCs w:val="24"/>
        </w:rPr>
        <w:t>на получение специального разрешения на движение по</w:t>
      </w:r>
      <w:r>
        <w:rPr>
          <w:rFonts w:ascii="Times New Roman" w:hAnsi="Times New Roman" w:cs="Times New Roman"/>
          <w:sz w:val="28"/>
          <w:szCs w:val="28"/>
        </w:rPr>
        <w:t xml:space="preserve"> </w:t>
      </w:r>
      <w:r w:rsidRPr="00305962">
        <w:rPr>
          <w:rFonts w:ascii="Times New Roman" w:hAnsi="Times New Roman" w:cs="Times New Roman"/>
          <w:sz w:val="24"/>
          <w:szCs w:val="24"/>
        </w:rPr>
        <w:t xml:space="preserve">автомобильным </w:t>
      </w:r>
      <w:r>
        <w:rPr>
          <w:rFonts w:ascii="Times New Roman" w:hAnsi="Times New Roman" w:cs="Times New Roman"/>
          <w:sz w:val="24"/>
          <w:szCs w:val="24"/>
        </w:rPr>
        <w:t xml:space="preserve">   </w:t>
      </w:r>
      <w:r w:rsidRPr="00305962">
        <w:rPr>
          <w:rFonts w:ascii="Times New Roman" w:hAnsi="Times New Roman" w:cs="Times New Roman"/>
          <w:sz w:val="24"/>
          <w:szCs w:val="24"/>
        </w:rPr>
        <w:t>дорогам</w:t>
      </w:r>
      <w:r>
        <w:rPr>
          <w:rFonts w:ascii="Times New Roman" w:hAnsi="Times New Roman" w:cs="Times New Roman"/>
          <w:sz w:val="24"/>
          <w:szCs w:val="24"/>
        </w:rPr>
        <w:t xml:space="preserve"> </w:t>
      </w:r>
      <w:r w:rsidRPr="008746D0">
        <w:rPr>
          <w:rFonts w:ascii="Times New Roman" w:hAnsi="Times New Roman" w:cs="Times New Roman"/>
          <w:sz w:val="24"/>
          <w:szCs w:val="24"/>
        </w:rPr>
        <w:t xml:space="preserve">крупногабаритного и </w:t>
      </w:r>
      <w:r>
        <w:rPr>
          <w:rFonts w:ascii="Times New Roman" w:hAnsi="Times New Roman" w:cs="Times New Roman"/>
          <w:sz w:val="24"/>
          <w:szCs w:val="24"/>
        </w:rPr>
        <w:t>(или)</w:t>
      </w:r>
      <w:r w:rsidRPr="008746D0">
        <w:rPr>
          <w:rFonts w:ascii="Times New Roman" w:hAnsi="Times New Roman" w:cs="Times New Roman"/>
          <w:sz w:val="24"/>
          <w:szCs w:val="24"/>
        </w:rPr>
        <w:t xml:space="preserve">тяжеловесного </w:t>
      </w:r>
    </w:p>
    <w:p w:rsidR="007F1213" w:rsidRDefault="007F1213" w:rsidP="00DA5BB5">
      <w:pPr>
        <w:widowControl w:val="0"/>
        <w:autoSpaceDE w:val="0"/>
        <w:autoSpaceDN w:val="0"/>
        <w:adjustRightInd w:val="0"/>
        <w:ind w:left="567" w:firstLine="0"/>
        <w:jc w:val="center"/>
        <w:rPr>
          <w:rFonts w:ascii="Times New Roman" w:hAnsi="Times New Roman" w:cs="Times New Roman"/>
          <w:sz w:val="24"/>
          <w:szCs w:val="24"/>
        </w:rPr>
      </w:pPr>
      <w:r w:rsidRPr="008746D0">
        <w:rPr>
          <w:rFonts w:ascii="Times New Roman" w:hAnsi="Times New Roman" w:cs="Times New Roman"/>
          <w:sz w:val="24"/>
          <w:szCs w:val="24"/>
        </w:rPr>
        <w:t xml:space="preserve"> транспортного средства</w:t>
      </w:r>
    </w:p>
    <w:p w:rsidR="007F1213" w:rsidRPr="008E1C11" w:rsidRDefault="007F1213" w:rsidP="00DA5BB5">
      <w:pPr>
        <w:widowControl w:val="0"/>
        <w:autoSpaceDE w:val="0"/>
        <w:autoSpaceDN w:val="0"/>
        <w:adjustRightInd w:val="0"/>
        <w:ind w:firstLine="851"/>
        <w:jc w:val="center"/>
        <w:rPr>
          <w:rFonts w:ascii="Times New Roman" w:hAnsi="Times New Roman" w:cs="Times New Roman"/>
          <w:sz w:val="24"/>
          <w:szCs w:val="24"/>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73"/>
        <w:gridCol w:w="120"/>
        <w:gridCol w:w="1151"/>
        <w:gridCol w:w="68"/>
        <w:gridCol w:w="482"/>
        <w:gridCol w:w="92"/>
        <w:gridCol w:w="944"/>
        <w:gridCol w:w="939"/>
        <w:gridCol w:w="248"/>
        <w:gridCol w:w="137"/>
        <w:gridCol w:w="240"/>
        <w:gridCol w:w="26"/>
        <w:gridCol w:w="743"/>
        <w:gridCol w:w="600"/>
        <w:gridCol w:w="142"/>
        <w:gridCol w:w="1666"/>
      </w:tblGrid>
      <w:tr w:rsidR="007F1213" w:rsidRPr="00CD57E2">
        <w:tc>
          <w:tcPr>
            <w:tcW w:w="9571" w:type="dxa"/>
            <w:gridSpan w:val="16"/>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Наименование, адрес и телефон владельца транспортного средства</w:t>
            </w:r>
          </w:p>
        </w:tc>
      </w:tr>
      <w:tr w:rsidR="007F1213" w:rsidRPr="00CD57E2">
        <w:tc>
          <w:tcPr>
            <w:tcW w:w="9571" w:type="dxa"/>
            <w:gridSpan w:val="16"/>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p>
        </w:tc>
      </w:tr>
      <w:tr w:rsidR="007F1213" w:rsidRPr="00CD57E2">
        <w:tc>
          <w:tcPr>
            <w:tcW w:w="9571" w:type="dxa"/>
            <w:gridSpan w:val="16"/>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p>
        </w:tc>
      </w:tr>
      <w:tr w:rsidR="007F1213" w:rsidRPr="00CD57E2">
        <w:tc>
          <w:tcPr>
            <w:tcW w:w="6154" w:type="dxa"/>
            <w:gridSpan w:val="10"/>
          </w:tcPr>
          <w:p w:rsidR="007F1213" w:rsidRPr="00CD57E2" w:rsidRDefault="007F1213" w:rsidP="00CD57E2">
            <w:pPr>
              <w:widowControl w:val="0"/>
              <w:autoSpaceDE w:val="0"/>
              <w:autoSpaceDN w:val="0"/>
              <w:adjustRightInd w:val="0"/>
              <w:ind w:left="851" w:firstLine="0"/>
              <w:rPr>
                <w:rFonts w:ascii="Times New Roman" w:hAnsi="Times New Roman" w:cs="Times New Roman"/>
                <w:sz w:val="24"/>
                <w:szCs w:val="24"/>
              </w:rPr>
            </w:pPr>
            <w:r w:rsidRPr="00CD57E2">
              <w:rPr>
                <w:rFonts w:ascii="Times New Roman" w:hAnsi="Times New Roman" w:cs="Times New Roman"/>
                <w:sz w:val="24"/>
                <w:szCs w:val="24"/>
              </w:rPr>
              <w:t>ИНН, ОГРН/ОГРИП владельца транспортного средства *</w:t>
            </w:r>
          </w:p>
        </w:tc>
        <w:tc>
          <w:tcPr>
            <w:tcW w:w="3417" w:type="dxa"/>
            <w:gridSpan w:val="6"/>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p>
        </w:tc>
      </w:tr>
      <w:tr w:rsidR="007F1213" w:rsidRPr="00CD57E2">
        <w:tc>
          <w:tcPr>
            <w:tcW w:w="9571" w:type="dxa"/>
            <w:gridSpan w:val="16"/>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Маршрут движения</w:t>
            </w:r>
          </w:p>
        </w:tc>
      </w:tr>
      <w:tr w:rsidR="007F1213" w:rsidRPr="00CD57E2">
        <w:tc>
          <w:tcPr>
            <w:tcW w:w="9571" w:type="dxa"/>
            <w:gridSpan w:val="16"/>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p>
        </w:tc>
      </w:tr>
      <w:tr w:rsidR="007F1213" w:rsidRPr="00CD57E2">
        <w:trPr>
          <w:trHeight w:val="433"/>
        </w:trPr>
        <w:tc>
          <w:tcPr>
            <w:tcW w:w="6420" w:type="dxa"/>
            <w:gridSpan w:val="12"/>
          </w:tcPr>
          <w:p w:rsidR="007F1213" w:rsidRPr="00CD57E2" w:rsidRDefault="007F1213" w:rsidP="00CD57E2">
            <w:pPr>
              <w:widowControl w:val="0"/>
              <w:autoSpaceDE w:val="0"/>
              <w:autoSpaceDN w:val="0"/>
              <w:adjustRightInd w:val="0"/>
              <w:ind w:left="851" w:firstLine="0"/>
              <w:rPr>
                <w:rFonts w:ascii="Times New Roman" w:hAnsi="Times New Roman" w:cs="Times New Roman"/>
                <w:sz w:val="24"/>
                <w:szCs w:val="24"/>
              </w:rPr>
            </w:pPr>
            <w:r w:rsidRPr="00CD57E2">
              <w:rPr>
                <w:rFonts w:ascii="Times New Roman" w:hAnsi="Times New Roman" w:cs="Times New Roman"/>
                <w:sz w:val="24"/>
                <w:szCs w:val="24"/>
              </w:rPr>
              <w:t>Вид перевозки (международная, межрегиональная, местная)</w:t>
            </w:r>
          </w:p>
        </w:tc>
        <w:tc>
          <w:tcPr>
            <w:tcW w:w="1485" w:type="dxa"/>
            <w:gridSpan w:val="3"/>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p>
        </w:tc>
        <w:tc>
          <w:tcPr>
            <w:tcW w:w="1666" w:type="dxa"/>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p>
        </w:tc>
      </w:tr>
      <w:tr w:rsidR="007F1213" w:rsidRPr="00CD57E2">
        <w:tc>
          <w:tcPr>
            <w:tcW w:w="1973" w:type="dxa"/>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На срок</w:t>
            </w:r>
          </w:p>
        </w:tc>
        <w:tc>
          <w:tcPr>
            <w:tcW w:w="1913" w:type="dxa"/>
            <w:gridSpan w:val="5"/>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с</w:t>
            </w:r>
          </w:p>
        </w:tc>
        <w:tc>
          <w:tcPr>
            <w:tcW w:w="1883" w:type="dxa"/>
            <w:gridSpan w:val="2"/>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p>
        </w:tc>
        <w:tc>
          <w:tcPr>
            <w:tcW w:w="2136" w:type="dxa"/>
            <w:gridSpan w:val="7"/>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по</w:t>
            </w:r>
          </w:p>
        </w:tc>
        <w:tc>
          <w:tcPr>
            <w:tcW w:w="1666" w:type="dxa"/>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p>
        </w:tc>
      </w:tr>
      <w:tr w:rsidR="007F1213" w:rsidRPr="00CD57E2">
        <w:tc>
          <w:tcPr>
            <w:tcW w:w="5769" w:type="dxa"/>
            <w:gridSpan w:val="8"/>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На количество поездок</w:t>
            </w:r>
          </w:p>
        </w:tc>
        <w:tc>
          <w:tcPr>
            <w:tcW w:w="3802" w:type="dxa"/>
            <w:gridSpan w:val="8"/>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p>
        </w:tc>
      </w:tr>
      <w:tr w:rsidR="007F1213" w:rsidRPr="00CD57E2">
        <w:tc>
          <w:tcPr>
            <w:tcW w:w="3312" w:type="dxa"/>
            <w:gridSpan w:val="4"/>
          </w:tcPr>
          <w:p w:rsidR="007F1213" w:rsidRPr="00CD57E2" w:rsidRDefault="007F1213" w:rsidP="00CD57E2">
            <w:pPr>
              <w:widowControl w:val="0"/>
              <w:autoSpaceDE w:val="0"/>
              <w:autoSpaceDN w:val="0"/>
              <w:adjustRightInd w:val="0"/>
              <w:ind w:left="851" w:firstLine="0"/>
              <w:rPr>
                <w:rFonts w:ascii="Times New Roman" w:hAnsi="Times New Roman" w:cs="Times New Roman"/>
                <w:sz w:val="24"/>
                <w:szCs w:val="24"/>
              </w:rPr>
            </w:pPr>
            <w:r w:rsidRPr="00CD57E2">
              <w:rPr>
                <w:rFonts w:ascii="Times New Roman" w:hAnsi="Times New Roman" w:cs="Times New Roman"/>
                <w:sz w:val="24"/>
                <w:szCs w:val="24"/>
              </w:rPr>
              <w:t>Характеристика груза:</w:t>
            </w:r>
          </w:p>
        </w:tc>
        <w:tc>
          <w:tcPr>
            <w:tcW w:w="2457" w:type="dxa"/>
            <w:gridSpan w:val="4"/>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Делимый</w:t>
            </w:r>
          </w:p>
        </w:tc>
        <w:tc>
          <w:tcPr>
            <w:tcW w:w="1994" w:type="dxa"/>
            <w:gridSpan w:val="6"/>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да</w:t>
            </w:r>
          </w:p>
        </w:tc>
        <w:tc>
          <w:tcPr>
            <w:tcW w:w="1808" w:type="dxa"/>
            <w:gridSpan w:val="2"/>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нет</w:t>
            </w:r>
          </w:p>
        </w:tc>
      </w:tr>
      <w:tr w:rsidR="007F1213" w:rsidRPr="00CD57E2">
        <w:tc>
          <w:tcPr>
            <w:tcW w:w="3244" w:type="dxa"/>
            <w:gridSpan w:val="3"/>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Наименование **</w:t>
            </w:r>
          </w:p>
        </w:tc>
        <w:tc>
          <w:tcPr>
            <w:tcW w:w="3150" w:type="dxa"/>
            <w:gridSpan w:val="8"/>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Габариты</w:t>
            </w:r>
          </w:p>
        </w:tc>
        <w:tc>
          <w:tcPr>
            <w:tcW w:w="3177" w:type="dxa"/>
            <w:gridSpan w:val="5"/>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Масса</w:t>
            </w:r>
          </w:p>
        </w:tc>
      </w:tr>
      <w:tr w:rsidR="007F1213" w:rsidRPr="00CD57E2">
        <w:tc>
          <w:tcPr>
            <w:tcW w:w="3244" w:type="dxa"/>
            <w:gridSpan w:val="3"/>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p>
        </w:tc>
        <w:tc>
          <w:tcPr>
            <w:tcW w:w="3150" w:type="dxa"/>
            <w:gridSpan w:val="8"/>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p>
        </w:tc>
        <w:tc>
          <w:tcPr>
            <w:tcW w:w="3177" w:type="dxa"/>
            <w:gridSpan w:val="5"/>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p>
        </w:tc>
      </w:tr>
      <w:tr w:rsidR="007F1213" w:rsidRPr="00CD57E2">
        <w:tc>
          <w:tcPr>
            <w:tcW w:w="9571" w:type="dxa"/>
            <w:gridSpan w:val="16"/>
          </w:tcPr>
          <w:p w:rsidR="007F1213" w:rsidRPr="00CD57E2" w:rsidRDefault="007F1213" w:rsidP="00CD57E2">
            <w:pPr>
              <w:widowControl w:val="0"/>
              <w:autoSpaceDE w:val="0"/>
              <w:autoSpaceDN w:val="0"/>
              <w:adjustRightInd w:val="0"/>
              <w:ind w:left="851" w:firstLine="0"/>
              <w:rPr>
                <w:rFonts w:ascii="Times New Roman" w:hAnsi="Times New Roman" w:cs="Times New Roman"/>
                <w:sz w:val="24"/>
                <w:szCs w:val="24"/>
              </w:rPr>
            </w:pPr>
            <w:r w:rsidRPr="00CD57E2">
              <w:rPr>
                <w:rFonts w:ascii="Times New Roman" w:hAnsi="Times New Roman" w:cs="Times New Roman"/>
                <w:sz w:val="24"/>
                <w:szCs w:val="24"/>
              </w:rPr>
              <w:t xml:space="preserve">Транспортное средство (автопоезд) </w:t>
            </w:r>
            <w:r w:rsidRPr="00CD57E2">
              <w:rPr>
                <w:rFonts w:ascii="Times New Roman" w:hAnsi="Times New Roman" w:cs="Times New Roman"/>
                <w:sz w:val="20"/>
                <w:szCs w:val="20"/>
              </w:rPr>
              <w:t>(марка и модель транспортного средства (тягача, прицепа (полуприцепа)), государственный регистрационный знак транспортного средства (тягача, прицепа (полуприцепа))</w:t>
            </w:r>
          </w:p>
        </w:tc>
      </w:tr>
      <w:tr w:rsidR="007F1213" w:rsidRPr="00CD57E2">
        <w:tc>
          <w:tcPr>
            <w:tcW w:w="9571" w:type="dxa"/>
            <w:gridSpan w:val="16"/>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p>
        </w:tc>
      </w:tr>
      <w:tr w:rsidR="007F1213" w:rsidRPr="00CD57E2">
        <w:tc>
          <w:tcPr>
            <w:tcW w:w="9571" w:type="dxa"/>
            <w:gridSpan w:val="16"/>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Параметры транспортного средства (автопоезда)</w:t>
            </w:r>
          </w:p>
        </w:tc>
      </w:tr>
      <w:tr w:rsidR="007F1213" w:rsidRPr="00CD57E2">
        <w:tc>
          <w:tcPr>
            <w:tcW w:w="3312" w:type="dxa"/>
            <w:gridSpan w:val="4"/>
            <w:vMerge w:val="restart"/>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 xml:space="preserve">Масса транспортного </w:t>
            </w:r>
          </w:p>
          <w:p w:rsidR="007F1213" w:rsidRPr="00CD57E2" w:rsidRDefault="007F1213" w:rsidP="00CD57E2">
            <w:pPr>
              <w:widowControl w:val="0"/>
              <w:autoSpaceDE w:val="0"/>
              <w:autoSpaceDN w:val="0"/>
              <w:adjustRightInd w:val="0"/>
              <w:ind w:left="851" w:firstLine="0"/>
              <w:rPr>
                <w:rFonts w:ascii="Times New Roman" w:hAnsi="Times New Roman" w:cs="Times New Roman"/>
                <w:sz w:val="24"/>
                <w:szCs w:val="24"/>
              </w:rPr>
            </w:pPr>
            <w:r w:rsidRPr="00CD57E2">
              <w:rPr>
                <w:rFonts w:ascii="Times New Roman" w:hAnsi="Times New Roman" w:cs="Times New Roman"/>
                <w:sz w:val="24"/>
                <w:szCs w:val="24"/>
              </w:rPr>
              <w:t>средства (автопоезда) без груза/с грузом (т)</w:t>
            </w:r>
          </w:p>
        </w:tc>
        <w:tc>
          <w:tcPr>
            <w:tcW w:w="1518" w:type="dxa"/>
            <w:gridSpan w:val="3"/>
            <w:vMerge w:val="restart"/>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p>
        </w:tc>
        <w:tc>
          <w:tcPr>
            <w:tcW w:w="2333" w:type="dxa"/>
            <w:gridSpan w:val="6"/>
          </w:tcPr>
          <w:p w:rsidR="007F1213" w:rsidRPr="00CD57E2" w:rsidRDefault="007F1213" w:rsidP="00CD57E2">
            <w:pPr>
              <w:widowControl w:val="0"/>
              <w:autoSpaceDE w:val="0"/>
              <w:autoSpaceDN w:val="0"/>
              <w:adjustRightInd w:val="0"/>
              <w:ind w:firstLine="0"/>
              <w:jc w:val="right"/>
              <w:rPr>
                <w:rFonts w:ascii="Times New Roman" w:hAnsi="Times New Roman" w:cs="Times New Roman"/>
                <w:sz w:val="24"/>
                <w:szCs w:val="24"/>
              </w:rPr>
            </w:pPr>
            <w:r w:rsidRPr="00CD57E2">
              <w:rPr>
                <w:rFonts w:ascii="Times New Roman" w:hAnsi="Times New Roman" w:cs="Times New Roman"/>
                <w:sz w:val="24"/>
                <w:szCs w:val="24"/>
              </w:rPr>
              <w:t>Масса тягача (т)</w:t>
            </w:r>
          </w:p>
        </w:tc>
        <w:tc>
          <w:tcPr>
            <w:tcW w:w="2408" w:type="dxa"/>
            <w:gridSpan w:val="3"/>
          </w:tcPr>
          <w:p w:rsidR="007F1213" w:rsidRPr="00CD57E2" w:rsidRDefault="007F1213" w:rsidP="00CD57E2">
            <w:pPr>
              <w:widowControl w:val="0"/>
              <w:autoSpaceDE w:val="0"/>
              <w:autoSpaceDN w:val="0"/>
              <w:adjustRightInd w:val="0"/>
              <w:ind w:firstLine="67"/>
              <w:rPr>
                <w:rFonts w:ascii="Times New Roman" w:hAnsi="Times New Roman" w:cs="Times New Roman"/>
                <w:sz w:val="24"/>
                <w:szCs w:val="24"/>
              </w:rPr>
            </w:pPr>
            <w:r w:rsidRPr="00CD57E2">
              <w:rPr>
                <w:rFonts w:ascii="Times New Roman" w:hAnsi="Times New Roman" w:cs="Times New Roman"/>
                <w:sz w:val="24"/>
                <w:szCs w:val="24"/>
              </w:rPr>
              <w:t>Масса прицепа (полуприцепа) (т)</w:t>
            </w:r>
          </w:p>
        </w:tc>
      </w:tr>
      <w:tr w:rsidR="007F1213" w:rsidRPr="00CD57E2">
        <w:tc>
          <w:tcPr>
            <w:tcW w:w="3312" w:type="dxa"/>
            <w:gridSpan w:val="4"/>
            <w:vMerge/>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p>
        </w:tc>
        <w:tc>
          <w:tcPr>
            <w:tcW w:w="1518" w:type="dxa"/>
            <w:gridSpan w:val="3"/>
            <w:vMerge/>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p>
        </w:tc>
        <w:tc>
          <w:tcPr>
            <w:tcW w:w="2333" w:type="dxa"/>
            <w:gridSpan w:val="6"/>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p>
        </w:tc>
        <w:tc>
          <w:tcPr>
            <w:tcW w:w="2408" w:type="dxa"/>
            <w:gridSpan w:val="3"/>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p>
        </w:tc>
      </w:tr>
      <w:tr w:rsidR="007F1213" w:rsidRPr="00CD57E2">
        <w:tc>
          <w:tcPr>
            <w:tcW w:w="4830" w:type="dxa"/>
            <w:gridSpan w:val="7"/>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Расстояние между осями</w:t>
            </w:r>
          </w:p>
        </w:tc>
        <w:tc>
          <w:tcPr>
            <w:tcW w:w="4741" w:type="dxa"/>
            <w:gridSpan w:val="9"/>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p>
        </w:tc>
      </w:tr>
      <w:tr w:rsidR="007F1213" w:rsidRPr="00CD57E2">
        <w:tc>
          <w:tcPr>
            <w:tcW w:w="4830" w:type="dxa"/>
            <w:gridSpan w:val="7"/>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Нагрузка на оси (т)</w:t>
            </w:r>
          </w:p>
        </w:tc>
        <w:tc>
          <w:tcPr>
            <w:tcW w:w="4741" w:type="dxa"/>
            <w:gridSpan w:val="9"/>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p>
        </w:tc>
      </w:tr>
      <w:tr w:rsidR="007F1213" w:rsidRPr="00CD57E2">
        <w:tc>
          <w:tcPr>
            <w:tcW w:w="9571" w:type="dxa"/>
            <w:gridSpan w:val="16"/>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Габариты транспортного средства (автопоезда):</w:t>
            </w:r>
          </w:p>
        </w:tc>
      </w:tr>
      <w:tr w:rsidR="007F1213" w:rsidRPr="00CD57E2">
        <w:tc>
          <w:tcPr>
            <w:tcW w:w="2093" w:type="dxa"/>
            <w:gridSpan w:val="2"/>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Длина (м)</w:t>
            </w:r>
          </w:p>
        </w:tc>
        <w:tc>
          <w:tcPr>
            <w:tcW w:w="1701" w:type="dxa"/>
            <w:gridSpan w:val="3"/>
          </w:tcPr>
          <w:p w:rsidR="007F1213" w:rsidRPr="00CD57E2" w:rsidRDefault="007F1213" w:rsidP="00CD57E2">
            <w:pPr>
              <w:widowControl w:val="0"/>
              <w:autoSpaceDE w:val="0"/>
              <w:autoSpaceDN w:val="0"/>
              <w:adjustRightInd w:val="0"/>
              <w:ind w:firstLine="34"/>
              <w:rPr>
                <w:rFonts w:ascii="Times New Roman" w:hAnsi="Times New Roman" w:cs="Times New Roman"/>
                <w:sz w:val="24"/>
                <w:szCs w:val="24"/>
              </w:rPr>
            </w:pPr>
            <w:r w:rsidRPr="00CD57E2">
              <w:rPr>
                <w:rFonts w:ascii="Times New Roman" w:hAnsi="Times New Roman" w:cs="Times New Roman"/>
                <w:sz w:val="24"/>
                <w:szCs w:val="24"/>
              </w:rPr>
              <w:t>Ширина (м)</w:t>
            </w:r>
          </w:p>
        </w:tc>
        <w:tc>
          <w:tcPr>
            <w:tcW w:w="1975" w:type="dxa"/>
            <w:gridSpan w:val="3"/>
          </w:tcPr>
          <w:p w:rsidR="007F1213" w:rsidRPr="00CD57E2" w:rsidRDefault="007F1213" w:rsidP="00CD57E2">
            <w:pPr>
              <w:widowControl w:val="0"/>
              <w:autoSpaceDE w:val="0"/>
              <w:autoSpaceDN w:val="0"/>
              <w:adjustRightInd w:val="0"/>
              <w:ind w:firstLine="516"/>
              <w:rPr>
                <w:rFonts w:ascii="Times New Roman" w:hAnsi="Times New Roman" w:cs="Times New Roman"/>
                <w:sz w:val="24"/>
                <w:szCs w:val="24"/>
              </w:rPr>
            </w:pPr>
            <w:r w:rsidRPr="00CD57E2">
              <w:rPr>
                <w:rFonts w:ascii="Times New Roman" w:hAnsi="Times New Roman" w:cs="Times New Roman"/>
                <w:sz w:val="24"/>
                <w:szCs w:val="24"/>
              </w:rPr>
              <w:t>Высота (м)</w:t>
            </w:r>
          </w:p>
        </w:tc>
        <w:tc>
          <w:tcPr>
            <w:tcW w:w="3802" w:type="dxa"/>
            <w:gridSpan w:val="8"/>
          </w:tcPr>
          <w:p w:rsidR="007F1213" w:rsidRPr="00CD57E2" w:rsidRDefault="007F1213" w:rsidP="00CD57E2">
            <w:pPr>
              <w:widowControl w:val="0"/>
              <w:autoSpaceDE w:val="0"/>
              <w:autoSpaceDN w:val="0"/>
              <w:adjustRightInd w:val="0"/>
              <w:ind w:firstLine="34"/>
              <w:rPr>
                <w:rFonts w:ascii="Times New Roman" w:hAnsi="Times New Roman" w:cs="Times New Roman"/>
                <w:sz w:val="24"/>
                <w:szCs w:val="24"/>
              </w:rPr>
            </w:pPr>
            <w:r w:rsidRPr="00CD57E2">
              <w:rPr>
                <w:rFonts w:ascii="Times New Roman" w:hAnsi="Times New Roman" w:cs="Times New Roman"/>
                <w:sz w:val="24"/>
                <w:szCs w:val="24"/>
              </w:rPr>
              <w:t>Минимальный радиус поворота с грузом (м)</w:t>
            </w:r>
          </w:p>
        </w:tc>
      </w:tr>
      <w:tr w:rsidR="007F1213" w:rsidRPr="00CD57E2">
        <w:tc>
          <w:tcPr>
            <w:tcW w:w="2093" w:type="dxa"/>
            <w:gridSpan w:val="2"/>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p>
        </w:tc>
        <w:tc>
          <w:tcPr>
            <w:tcW w:w="1701" w:type="dxa"/>
            <w:gridSpan w:val="3"/>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p>
        </w:tc>
        <w:tc>
          <w:tcPr>
            <w:tcW w:w="2223" w:type="dxa"/>
            <w:gridSpan w:val="4"/>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p>
        </w:tc>
        <w:tc>
          <w:tcPr>
            <w:tcW w:w="3554" w:type="dxa"/>
            <w:gridSpan w:val="7"/>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p>
        </w:tc>
      </w:tr>
      <w:tr w:rsidR="007F1213" w:rsidRPr="00CD57E2">
        <w:tc>
          <w:tcPr>
            <w:tcW w:w="6017" w:type="dxa"/>
            <w:gridSpan w:val="9"/>
          </w:tcPr>
          <w:p w:rsidR="007F1213" w:rsidRPr="00CD57E2" w:rsidRDefault="007F1213" w:rsidP="00CD57E2">
            <w:pPr>
              <w:widowControl w:val="0"/>
              <w:autoSpaceDE w:val="0"/>
              <w:autoSpaceDN w:val="0"/>
              <w:adjustRightInd w:val="0"/>
              <w:ind w:left="851" w:firstLine="0"/>
              <w:rPr>
                <w:rFonts w:ascii="Times New Roman" w:hAnsi="Times New Roman" w:cs="Times New Roman"/>
                <w:sz w:val="24"/>
                <w:szCs w:val="24"/>
              </w:rPr>
            </w:pPr>
            <w:r w:rsidRPr="00CD57E2">
              <w:rPr>
                <w:rFonts w:ascii="Times New Roman" w:hAnsi="Times New Roman" w:cs="Times New Roman"/>
                <w:sz w:val="24"/>
                <w:szCs w:val="24"/>
              </w:rPr>
              <w:t>Необходимость  автомобиля сопровождения  (прикрытия)</w:t>
            </w:r>
          </w:p>
        </w:tc>
        <w:tc>
          <w:tcPr>
            <w:tcW w:w="3554" w:type="dxa"/>
            <w:gridSpan w:val="7"/>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Без сопровождения</w:t>
            </w:r>
          </w:p>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p>
        </w:tc>
      </w:tr>
      <w:tr w:rsidR="007F1213" w:rsidRPr="00CD57E2">
        <w:tc>
          <w:tcPr>
            <w:tcW w:w="6017" w:type="dxa"/>
            <w:gridSpan w:val="9"/>
          </w:tcPr>
          <w:p w:rsidR="007F1213" w:rsidRPr="00CD57E2" w:rsidRDefault="007F1213" w:rsidP="00CD57E2">
            <w:pPr>
              <w:widowControl w:val="0"/>
              <w:autoSpaceDE w:val="0"/>
              <w:autoSpaceDN w:val="0"/>
              <w:adjustRightInd w:val="0"/>
              <w:ind w:left="851" w:firstLine="0"/>
              <w:rPr>
                <w:rFonts w:ascii="Times New Roman" w:hAnsi="Times New Roman" w:cs="Times New Roman"/>
                <w:sz w:val="24"/>
                <w:szCs w:val="24"/>
              </w:rPr>
            </w:pPr>
            <w:r w:rsidRPr="00CD57E2">
              <w:rPr>
                <w:rFonts w:ascii="Times New Roman" w:hAnsi="Times New Roman" w:cs="Times New Roman"/>
                <w:sz w:val="24"/>
                <w:szCs w:val="24"/>
              </w:rPr>
              <w:t>Предполагаемая максимальная скорость движения транспортного</w:t>
            </w:r>
          </w:p>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средства (автопоезда) (км/час)</w:t>
            </w:r>
          </w:p>
        </w:tc>
        <w:tc>
          <w:tcPr>
            <w:tcW w:w="3554" w:type="dxa"/>
            <w:gridSpan w:val="7"/>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p>
        </w:tc>
      </w:tr>
      <w:tr w:rsidR="007F1213" w:rsidRPr="00CD57E2">
        <w:tc>
          <w:tcPr>
            <w:tcW w:w="6017" w:type="dxa"/>
            <w:gridSpan w:val="9"/>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Банковские реквизиты</w:t>
            </w:r>
          </w:p>
        </w:tc>
        <w:tc>
          <w:tcPr>
            <w:tcW w:w="3554" w:type="dxa"/>
            <w:gridSpan w:val="7"/>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p>
        </w:tc>
      </w:tr>
      <w:tr w:rsidR="007F1213" w:rsidRPr="00CD57E2">
        <w:tc>
          <w:tcPr>
            <w:tcW w:w="9571" w:type="dxa"/>
            <w:gridSpan w:val="16"/>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p>
        </w:tc>
      </w:tr>
      <w:tr w:rsidR="007F1213" w:rsidRPr="00CD57E2">
        <w:tc>
          <w:tcPr>
            <w:tcW w:w="9571" w:type="dxa"/>
            <w:gridSpan w:val="16"/>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Оплату гарантируем</w:t>
            </w:r>
          </w:p>
        </w:tc>
      </w:tr>
      <w:tr w:rsidR="007F1213" w:rsidRPr="00CD57E2">
        <w:tc>
          <w:tcPr>
            <w:tcW w:w="3244" w:type="dxa"/>
            <w:gridSpan w:val="3"/>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Директор</w:t>
            </w:r>
          </w:p>
        </w:tc>
        <w:tc>
          <w:tcPr>
            <w:tcW w:w="3150" w:type="dxa"/>
            <w:gridSpan w:val="8"/>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p>
        </w:tc>
        <w:tc>
          <w:tcPr>
            <w:tcW w:w="3177" w:type="dxa"/>
            <w:gridSpan w:val="5"/>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p>
        </w:tc>
      </w:tr>
      <w:tr w:rsidR="007F1213" w:rsidRPr="00CD57E2">
        <w:tc>
          <w:tcPr>
            <w:tcW w:w="3244" w:type="dxa"/>
            <w:gridSpan w:val="3"/>
          </w:tcPr>
          <w:p w:rsidR="007F1213" w:rsidRPr="00CD57E2" w:rsidRDefault="007F1213" w:rsidP="00CD57E2">
            <w:pPr>
              <w:widowControl w:val="0"/>
              <w:autoSpaceDE w:val="0"/>
              <w:autoSpaceDN w:val="0"/>
              <w:adjustRightInd w:val="0"/>
              <w:ind w:firstLine="851"/>
              <w:rPr>
                <w:rFonts w:ascii="Times New Roman" w:hAnsi="Times New Roman" w:cs="Times New Roman"/>
                <w:sz w:val="16"/>
                <w:szCs w:val="16"/>
              </w:rPr>
            </w:pPr>
            <w:r w:rsidRPr="00CD57E2">
              <w:rPr>
                <w:rFonts w:ascii="Times New Roman" w:hAnsi="Times New Roman" w:cs="Times New Roman"/>
                <w:sz w:val="16"/>
                <w:szCs w:val="16"/>
              </w:rPr>
              <w:t>(должность)</w:t>
            </w:r>
          </w:p>
        </w:tc>
        <w:tc>
          <w:tcPr>
            <w:tcW w:w="3150" w:type="dxa"/>
            <w:gridSpan w:val="8"/>
          </w:tcPr>
          <w:p w:rsidR="007F1213" w:rsidRPr="00CD57E2" w:rsidRDefault="007F1213" w:rsidP="00CD57E2">
            <w:pPr>
              <w:widowControl w:val="0"/>
              <w:autoSpaceDE w:val="0"/>
              <w:autoSpaceDN w:val="0"/>
              <w:adjustRightInd w:val="0"/>
              <w:ind w:firstLine="851"/>
              <w:rPr>
                <w:rFonts w:ascii="Times New Roman" w:hAnsi="Times New Roman" w:cs="Times New Roman"/>
                <w:sz w:val="16"/>
                <w:szCs w:val="16"/>
              </w:rPr>
            </w:pPr>
            <w:r w:rsidRPr="00CD57E2">
              <w:rPr>
                <w:rFonts w:ascii="Times New Roman" w:hAnsi="Times New Roman" w:cs="Times New Roman"/>
                <w:sz w:val="16"/>
                <w:szCs w:val="16"/>
              </w:rPr>
              <w:t>(подпись)</w:t>
            </w:r>
          </w:p>
        </w:tc>
        <w:tc>
          <w:tcPr>
            <w:tcW w:w="3177" w:type="dxa"/>
            <w:gridSpan w:val="5"/>
          </w:tcPr>
          <w:p w:rsidR="007F1213" w:rsidRPr="00CD57E2" w:rsidRDefault="007F1213" w:rsidP="00CD57E2">
            <w:pPr>
              <w:widowControl w:val="0"/>
              <w:autoSpaceDE w:val="0"/>
              <w:autoSpaceDN w:val="0"/>
              <w:adjustRightInd w:val="0"/>
              <w:ind w:firstLine="851"/>
              <w:rPr>
                <w:rFonts w:ascii="Times New Roman" w:hAnsi="Times New Roman" w:cs="Times New Roman"/>
                <w:sz w:val="16"/>
                <w:szCs w:val="16"/>
              </w:rPr>
            </w:pPr>
            <w:r w:rsidRPr="00CD57E2">
              <w:rPr>
                <w:rFonts w:ascii="Times New Roman" w:hAnsi="Times New Roman" w:cs="Times New Roman"/>
                <w:sz w:val="16"/>
                <w:szCs w:val="16"/>
              </w:rPr>
              <w:t>(фамилия)</w:t>
            </w:r>
          </w:p>
        </w:tc>
      </w:tr>
    </w:tbl>
    <w:p w:rsidR="007F1213" w:rsidRPr="008E1C11" w:rsidRDefault="007F1213" w:rsidP="00DA5BB5">
      <w:pPr>
        <w:widowControl w:val="0"/>
        <w:autoSpaceDE w:val="0"/>
        <w:autoSpaceDN w:val="0"/>
        <w:adjustRightInd w:val="0"/>
        <w:ind w:firstLine="851"/>
        <w:rPr>
          <w:rFonts w:ascii="Times New Roman" w:hAnsi="Times New Roman" w:cs="Times New Roman"/>
          <w:sz w:val="24"/>
          <w:szCs w:val="24"/>
        </w:rPr>
      </w:pPr>
      <w:r w:rsidRPr="008E1C11">
        <w:rPr>
          <w:rFonts w:ascii="Times New Roman" w:hAnsi="Times New Roman" w:cs="Times New Roman"/>
          <w:sz w:val="24"/>
          <w:szCs w:val="24"/>
        </w:rPr>
        <w:t>____________________________</w:t>
      </w:r>
      <w:r w:rsidRPr="008E1C11">
        <w:rPr>
          <w:rFonts w:ascii="Times New Roman" w:hAnsi="Times New Roman" w:cs="Times New Roman"/>
          <w:sz w:val="24"/>
          <w:szCs w:val="24"/>
        </w:rPr>
        <w:tab/>
      </w:r>
      <w:r w:rsidRPr="008E1C11">
        <w:rPr>
          <w:rFonts w:ascii="Times New Roman" w:hAnsi="Times New Roman" w:cs="Times New Roman"/>
          <w:sz w:val="24"/>
          <w:szCs w:val="24"/>
        </w:rPr>
        <w:tab/>
      </w:r>
    </w:p>
    <w:p w:rsidR="007F1213" w:rsidRPr="008E1C11" w:rsidRDefault="007F1213" w:rsidP="00DA5BB5">
      <w:pPr>
        <w:widowControl w:val="0"/>
        <w:autoSpaceDE w:val="0"/>
        <w:autoSpaceDN w:val="0"/>
        <w:adjustRightInd w:val="0"/>
        <w:ind w:firstLine="851"/>
        <w:rPr>
          <w:rFonts w:ascii="Times New Roman" w:hAnsi="Times New Roman" w:cs="Times New Roman"/>
          <w:sz w:val="24"/>
          <w:szCs w:val="24"/>
        </w:rPr>
      </w:pPr>
      <w:r w:rsidRPr="008E1C11">
        <w:rPr>
          <w:rFonts w:ascii="Times New Roman" w:hAnsi="Times New Roman" w:cs="Times New Roman"/>
          <w:sz w:val="24"/>
          <w:szCs w:val="24"/>
        </w:rPr>
        <w:t>* Для российских владельцев транспортных средств.</w:t>
      </w:r>
    </w:p>
    <w:p w:rsidR="007F1213" w:rsidRPr="00433DB2" w:rsidRDefault="007F1213" w:rsidP="00DA5BB5">
      <w:pPr>
        <w:widowControl w:val="0"/>
        <w:autoSpaceDE w:val="0"/>
        <w:autoSpaceDN w:val="0"/>
        <w:adjustRightInd w:val="0"/>
        <w:ind w:firstLine="851"/>
        <w:rPr>
          <w:rFonts w:ascii="Times New Roman" w:hAnsi="Times New Roman" w:cs="Times New Roman"/>
          <w:sz w:val="24"/>
          <w:szCs w:val="24"/>
        </w:rPr>
      </w:pPr>
      <w:r w:rsidRPr="008E1C11">
        <w:rPr>
          <w:rFonts w:ascii="Times New Roman" w:hAnsi="Times New Roman" w:cs="Times New Roman"/>
          <w:sz w:val="24"/>
          <w:szCs w:val="24"/>
        </w:rPr>
        <w:t>** В графе указывается полное наименование груза, основные характеристики, марка, модель, описание индивидуальной и транспортной тары (способ крепления).</w:t>
      </w: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0"/>
        <w:rPr>
          <w:rFonts w:ascii="Times New Roman" w:hAnsi="Times New Roman" w:cs="Times New Roman"/>
          <w:sz w:val="24"/>
          <w:szCs w:val="24"/>
        </w:rPr>
      </w:pPr>
      <w:r>
        <w:rPr>
          <w:rFonts w:ascii="Times New Roman" w:hAnsi="Times New Roman" w:cs="Times New Roman"/>
          <w:sz w:val="24"/>
          <w:szCs w:val="24"/>
        </w:rPr>
        <w:t xml:space="preserve">                                                                             </w:t>
      </w:r>
    </w:p>
    <w:p w:rsidR="007F1213" w:rsidRDefault="007F1213" w:rsidP="00DA5BB5">
      <w:pPr>
        <w:widowControl w:val="0"/>
        <w:autoSpaceDE w:val="0"/>
        <w:autoSpaceDN w:val="0"/>
        <w:adjustRightInd w:val="0"/>
        <w:ind w:firstLine="0"/>
        <w:jc w:val="left"/>
        <w:rPr>
          <w:rFonts w:ascii="Times New Roman" w:hAnsi="Times New Roman" w:cs="Times New Roman"/>
          <w:sz w:val="24"/>
          <w:szCs w:val="24"/>
        </w:rPr>
      </w:pPr>
    </w:p>
    <w:p w:rsidR="007F1213" w:rsidRDefault="007F1213" w:rsidP="00DA5BB5">
      <w:pPr>
        <w:widowControl w:val="0"/>
        <w:autoSpaceDE w:val="0"/>
        <w:autoSpaceDN w:val="0"/>
        <w:adjustRightInd w:val="0"/>
        <w:ind w:firstLine="0"/>
        <w:jc w:val="left"/>
        <w:rPr>
          <w:rFonts w:ascii="Times New Roman" w:hAnsi="Times New Roman" w:cs="Times New Roman"/>
          <w:sz w:val="24"/>
          <w:szCs w:val="24"/>
        </w:rPr>
      </w:pPr>
    </w:p>
    <w:p w:rsidR="007F1213" w:rsidRDefault="007F1213" w:rsidP="00DA5BB5">
      <w:pPr>
        <w:widowControl w:val="0"/>
        <w:autoSpaceDE w:val="0"/>
        <w:autoSpaceDN w:val="0"/>
        <w:adjustRightInd w:val="0"/>
        <w:ind w:firstLine="0"/>
        <w:jc w:val="left"/>
        <w:rPr>
          <w:rFonts w:ascii="Times New Roman" w:hAnsi="Times New Roman" w:cs="Times New Roman"/>
          <w:sz w:val="24"/>
          <w:szCs w:val="24"/>
        </w:rPr>
      </w:pPr>
    </w:p>
    <w:p w:rsidR="007F1213" w:rsidRDefault="007F1213" w:rsidP="00DA5BB5">
      <w:pPr>
        <w:widowControl w:val="0"/>
        <w:autoSpaceDE w:val="0"/>
        <w:autoSpaceDN w:val="0"/>
        <w:adjustRightInd w:val="0"/>
        <w:ind w:firstLine="0"/>
        <w:jc w:val="left"/>
        <w:rPr>
          <w:rFonts w:ascii="Times New Roman" w:hAnsi="Times New Roman" w:cs="Times New Roman"/>
          <w:sz w:val="24"/>
          <w:szCs w:val="24"/>
        </w:rPr>
      </w:pPr>
    </w:p>
    <w:p w:rsidR="007F1213" w:rsidRDefault="007F1213" w:rsidP="00DA5BB5">
      <w:pPr>
        <w:widowControl w:val="0"/>
        <w:autoSpaceDE w:val="0"/>
        <w:autoSpaceDN w:val="0"/>
        <w:adjustRightInd w:val="0"/>
        <w:ind w:firstLine="0"/>
        <w:jc w:val="left"/>
        <w:rPr>
          <w:rFonts w:ascii="Times New Roman" w:hAnsi="Times New Roman" w:cs="Times New Roman"/>
          <w:sz w:val="24"/>
          <w:szCs w:val="24"/>
        </w:rPr>
      </w:pPr>
    </w:p>
    <w:p w:rsidR="007F1213" w:rsidRDefault="007F1213" w:rsidP="00DA5BB5">
      <w:pPr>
        <w:widowControl w:val="0"/>
        <w:autoSpaceDE w:val="0"/>
        <w:autoSpaceDN w:val="0"/>
        <w:adjustRightInd w:val="0"/>
        <w:ind w:firstLine="0"/>
        <w:jc w:val="left"/>
        <w:rPr>
          <w:rFonts w:ascii="Times New Roman" w:hAnsi="Times New Roman" w:cs="Times New Roman"/>
          <w:sz w:val="24"/>
          <w:szCs w:val="24"/>
        </w:rPr>
      </w:pPr>
    </w:p>
    <w:p w:rsidR="007F1213" w:rsidRDefault="007F1213" w:rsidP="00DA5BB5">
      <w:pPr>
        <w:widowControl w:val="0"/>
        <w:autoSpaceDE w:val="0"/>
        <w:autoSpaceDN w:val="0"/>
        <w:adjustRightInd w:val="0"/>
        <w:ind w:firstLine="0"/>
        <w:jc w:val="left"/>
        <w:rPr>
          <w:rFonts w:ascii="Times New Roman" w:hAnsi="Times New Roman" w:cs="Times New Roman"/>
          <w:sz w:val="24"/>
          <w:szCs w:val="24"/>
        </w:rPr>
      </w:pPr>
    </w:p>
    <w:p w:rsidR="007F1213" w:rsidRDefault="007F1213" w:rsidP="00DA5BB5">
      <w:pPr>
        <w:widowControl w:val="0"/>
        <w:autoSpaceDE w:val="0"/>
        <w:autoSpaceDN w:val="0"/>
        <w:adjustRightInd w:val="0"/>
        <w:ind w:firstLine="0"/>
        <w:jc w:val="left"/>
        <w:rPr>
          <w:rFonts w:ascii="Times New Roman" w:hAnsi="Times New Roman" w:cs="Times New Roman"/>
          <w:sz w:val="24"/>
          <w:szCs w:val="24"/>
        </w:rPr>
      </w:pPr>
    </w:p>
    <w:p w:rsidR="007F1213" w:rsidRDefault="007F1213" w:rsidP="00DA5BB5">
      <w:pPr>
        <w:widowControl w:val="0"/>
        <w:autoSpaceDE w:val="0"/>
        <w:autoSpaceDN w:val="0"/>
        <w:adjustRightInd w:val="0"/>
        <w:ind w:firstLine="0"/>
        <w:jc w:val="left"/>
        <w:rPr>
          <w:rFonts w:ascii="Times New Roman" w:hAnsi="Times New Roman" w:cs="Times New Roman"/>
          <w:sz w:val="24"/>
          <w:szCs w:val="24"/>
        </w:rPr>
      </w:pPr>
    </w:p>
    <w:p w:rsidR="007F1213" w:rsidRDefault="007F1213" w:rsidP="00DA5BB5">
      <w:pPr>
        <w:widowControl w:val="0"/>
        <w:autoSpaceDE w:val="0"/>
        <w:autoSpaceDN w:val="0"/>
        <w:adjustRightInd w:val="0"/>
        <w:ind w:firstLine="0"/>
        <w:jc w:val="left"/>
        <w:rPr>
          <w:rFonts w:ascii="Times New Roman" w:hAnsi="Times New Roman" w:cs="Times New Roman"/>
          <w:sz w:val="24"/>
          <w:szCs w:val="24"/>
        </w:rPr>
      </w:pPr>
    </w:p>
    <w:p w:rsidR="007F1213" w:rsidRDefault="007F1213" w:rsidP="00DA5BB5">
      <w:pPr>
        <w:widowControl w:val="0"/>
        <w:autoSpaceDE w:val="0"/>
        <w:autoSpaceDN w:val="0"/>
        <w:adjustRightInd w:val="0"/>
        <w:ind w:firstLine="0"/>
        <w:jc w:val="left"/>
        <w:rPr>
          <w:rFonts w:ascii="Times New Roman" w:hAnsi="Times New Roman" w:cs="Times New Roman"/>
          <w:sz w:val="24"/>
          <w:szCs w:val="24"/>
        </w:rPr>
      </w:pPr>
    </w:p>
    <w:p w:rsidR="007F1213" w:rsidRDefault="007F1213" w:rsidP="00DA5BB5">
      <w:pPr>
        <w:widowControl w:val="0"/>
        <w:autoSpaceDE w:val="0"/>
        <w:autoSpaceDN w:val="0"/>
        <w:adjustRightInd w:val="0"/>
        <w:ind w:firstLine="0"/>
        <w:jc w:val="left"/>
        <w:rPr>
          <w:rFonts w:ascii="Times New Roman" w:hAnsi="Times New Roman" w:cs="Times New Roman"/>
          <w:sz w:val="24"/>
          <w:szCs w:val="24"/>
        </w:rPr>
      </w:pPr>
    </w:p>
    <w:p w:rsidR="007F1213" w:rsidRDefault="007F1213" w:rsidP="00DA5BB5">
      <w:pPr>
        <w:widowControl w:val="0"/>
        <w:autoSpaceDE w:val="0"/>
        <w:autoSpaceDN w:val="0"/>
        <w:adjustRightInd w:val="0"/>
        <w:ind w:firstLine="0"/>
        <w:jc w:val="left"/>
        <w:rPr>
          <w:rFonts w:ascii="Times New Roman" w:hAnsi="Times New Roman" w:cs="Times New Roman"/>
          <w:sz w:val="24"/>
          <w:szCs w:val="24"/>
        </w:rPr>
      </w:pPr>
    </w:p>
    <w:p w:rsidR="007F1213" w:rsidRDefault="007F1213" w:rsidP="00DA5BB5">
      <w:pPr>
        <w:widowControl w:val="0"/>
        <w:autoSpaceDE w:val="0"/>
        <w:autoSpaceDN w:val="0"/>
        <w:adjustRightInd w:val="0"/>
        <w:ind w:firstLine="0"/>
        <w:jc w:val="left"/>
        <w:rPr>
          <w:rFonts w:ascii="Times New Roman" w:hAnsi="Times New Roman" w:cs="Times New Roman"/>
          <w:sz w:val="24"/>
          <w:szCs w:val="24"/>
        </w:rPr>
      </w:pPr>
    </w:p>
    <w:p w:rsidR="007F1213" w:rsidRDefault="007F1213" w:rsidP="00DA5BB5">
      <w:pPr>
        <w:widowControl w:val="0"/>
        <w:autoSpaceDE w:val="0"/>
        <w:autoSpaceDN w:val="0"/>
        <w:adjustRightInd w:val="0"/>
        <w:ind w:firstLine="0"/>
        <w:jc w:val="left"/>
        <w:rPr>
          <w:rFonts w:ascii="Times New Roman" w:hAnsi="Times New Roman" w:cs="Times New Roman"/>
          <w:sz w:val="24"/>
          <w:szCs w:val="24"/>
        </w:rPr>
      </w:pPr>
    </w:p>
    <w:p w:rsidR="007F1213" w:rsidRDefault="007F1213" w:rsidP="00DA5BB5">
      <w:pPr>
        <w:widowControl w:val="0"/>
        <w:autoSpaceDE w:val="0"/>
        <w:autoSpaceDN w:val="0"/>
        <w:adjustRightInd w:val="0"/>
        <w:ind w:firstLine="0"/>
        <w:jc w:val="left"/>
        <w:rPr>
          <w:rFonts w:ascii="Times New Roman" w:hAnsi="Times New Roman" w:cs="Times New Roman"/>
          <w:sz w:val="24"/>
          <w:szCs w:val="24"/>
        </w:rPr>
      </w:pPr>
    </w:p>
    <w:p w:rsidR="007F1213" w:rsidRDefault="007F1213" w:rsidP="00DA5BB5">
      <w:pPr>
        <w:widowControl w:val="0"/>
        <w:autoSpaceDE w:val="0"/>
        <w:autoSpaceDN w:val="0"/>
        <w:adjustRightInd w:val="0"/>
        <w:ind w:firstLine="0"/>
        <w:jc w:val="left"/>
        <w:rPr>
          <w:rFonts w:ascii="Times New Roman" w:hAnsi="Times New Roman" w:cs="Times New Roman"/>
          <w:sz w:val="24"/>
          <w:szCs w:val="24"/>
        </w:rPr>
      </w:pPr>
    </w:p>
    <w:p w:rsidR="007F1213" w:rsidRDefault="007F1213" w:rsidP="00DA5BB5">
      <w:pPr>
        <w:widowControl w:val="0"/>
        <w:autoSpaceDE w:val="0"/>
        <w:autoSpaceDN w:val="0"/>
        <w:adjustRightInd w:val="0"/>
        <w:ind w:firstLine="0"/>
        <w:jc w:val="left"/>
        <w:rPr>
          <w:rFonts w:ascii="Times New Roman" w:hAnsi="Times New Roman" w:cs="Times New Roman"/>
          <w:sz w:val="24"/>
          <w:szCs w:val="24"/>
        </w:rPr>
      </w:pPr>
    </w:p>
    <w:p w:rsidR="007F1213" w:rsidRDefault="007F1213" w:rsidP="00DA5BB5">
      <w:pPr>
        <w:widowControl w:val="0"/>
        <w:autoSpaceDE w:val="0"/>
        <w:autoSpaceDN w:val="0"/>
        <w:adjustRightInd w:val="0"/>
        <w:ind w:firstLine="0"/>
        <w:jc w:val="left"/>
        <w:rPr>
          <w:rFonts w:ascii="Times New Roman" w:hAnsi="Times New Roman" w:cs="Times New Roman"/>
          <w:sz w:val="24"/>
          <w:szCs w:val="24"/>
        </w:rPr>
      </w:pPr>
    </w:p>
    <w:p w:rsidR="007F1213" w:rsidRDefault="007F1213" w:rsidP="00DA5BB5">
      <w:pPr>
        <w:widowControl w:val="0"/>
        <w:autoSpaceDE w:val="0"/>
        <w:autoSpaceDN w:val="0"/>
        <w:adjustRightInd w:val="0"/>
        <w:ind w:firstLine="0"/>
        <w:jc w:val="left"/>
        <w:rPr>
          <w:rFonts w:ascii="Times New Roman" w:hAnsi="Times New Roman" w:cs="Times New Roman"/>
          <w:sz w:val="24"/>
          <w:szCs w:val="24"/>
        </w:rPr>
      </w:pPr>
    </w:p>
    <w:p w:rsidR="007F1213" w:rsidRDefault="007F1213" w:rsidP="00DA5BB5">
      <w:pPr>
        <w:widowControl w:val="0"/>
        <w:autoSpaceDE w:val="0"/>
        <w:autoSpaceDN w:val="0"/>
        <w:adjustRightInd w:val="0"/>
        <w:ind w:firstLine="0"/>
        <w:jc w:val="left"/>
        <w:rPr>
          <w:rFonts w:ascii="Times New Roman" w:hAnsi="Times New Roman" w:cs="Times New Roman"/>
          <w:sz w:val="24"/>
          <w:szCs w:val="24"/>
        </w:rPr>
      </w:pPr>
    </w:p>
    <w:p w:rsidR="007F1213" w:rsidRDefault="007F1213" w:rsidP="00DA5BB5">
      <w:pPr>
        <w:widowControl w:val="0"/>
        <w:autoSpaceDE w:val="0"/>
        <w:autoSpaceDN w:val="0"/>
        <w:adjustRightInd w:val="0"/>
        <w:ind w:firstLine="0"/>
        <w:jc w:val="left"/>
        <w:rPr>
          <w:rFonts w:ascii="Times New Roman" w:hAnsi="Times New Roman" w:cs="Times New Roman"/>
          <w:sz w:val="24"/>
          <w:szCs w:val="24"/>
        </w:rPr>
      </w:pPr>
    </w:p>
    <w:p w:rsidR="007F1213" w:rsidRDefault="007F1213" w:rsidP="00DA5BB5">
      <w:pPr>
        <w:widowControl w:val="0"/>
        <w:autoSpaceDE w:val="0"/>
        <w:autoSpaceDN w:val="0"/>
        <w:adjustRightInd w:val="0"/>
        <w:ind w:firstLine="0"/>
        <w:jc w:val="left"/>
        <w:rPr>
          <w:rFonts w:ascii="Times New Roman" w:hAnsi="Times New Roman" w:cs="Times New Roman"/>
          <w:sz w:val="24"/>
          <w:szCs w:val="24"/>
        </w:rPr>
      </w:pPr>
    </w:p>
    <w:p w:rsidR="007F1213" w:rsidRDefault="007F1213" w:rsidP="00DA5BB5">
      <w:pPr>
        <w:widowControl w:val="0"/>
        <w:autoSpaceDE w:val="0"/>
        <w:autoSpaceDN w:val="0"/>
        <w:adjustRightInd w:val="0"/>
        <w:ind w:firstLine="0"/>
        <w:jc w:val="left"/>
        <w:rPr>
          <w:rFonts w:ascii="Times New Roman" w:hAnsi="Times New Roman" w:cs="Times New Roman"/>
          <w:sz w:val="24"/>
          <w:szCs w:val="24"/>
        </w:rPr>
      </w:pPr>
    </w:p>
    <w:p w:rsidR="007F1213" w:rsidRDefault="007F1213" w:rsidP="00DA5BB5">
      <w:pPr>
        <w:widowControl w:val="0"/>
        <w:autoSpaceDE w:val="0"/>
        <w:autoSpaceDN w:val="0"/>
        <w:adjustRightInd w:val="0"/>
        <w:ind w:firstLine="0"/>
        <w:jc w:val="left"/>
        <w:rPr>
          <w:rFonts w:ascii="Times New Roman" w:hAnsi="Times New Roman" w:cs="Times New Roman"/>
          <w:sz w:val="24"/>
          <w:szCs w:val="24"/>
        </w:rPr>
      </w:pPr>
    </w:p>
    <w:p w:rsidR="007F1213" w:rsidRDefault="007F1213" w:rsidP="00DA5BB5">
      <w:pPr>
        <w:widowControl w:val="0"/>
        <w:autoSpaceDE w:val="0"/>
        <w:autoSpaceDN w:val="0"/>
        <w:adjustRightInd w:val="0"/>
        <w:ind w:firstLine="0"/>
        <w:jc w:val="left"/>
        <w:rPr>
          <w:rFonts w:ascii="Times New Roman" w:hAnsi="Times New Roman" w:cs="Times New Roman"/>
          <w:sz w:val="24"/>
          <w:szCs w:val="24"/>
        </w:rPr>
      </w:pPr>
    </w:p>
    <w:p w:rsidR="007F1213" w:rsidRDefault="007F1213" w:rsidP="00DA5BB5">
      <w:pPr>
        <w:widowControl w:val="0"/>
        <w:autoSpaceDE w:val="0"/>
        <w:autoSpaceDN w:val="0"/>
        <w:adjustRightInd w:val="0"/>
        <w:ind w:firstLine="0"/>
        <w:jc w:val="left"/>
        <w:rPr>
          <w:rFonts w:ascii="Times New Roman" w:hAnsi="Times New Roman" w:cs="Times New Roman"/>
          <w:sz w:val="24"/>
          <w:szCs w:val="24"/>
        </w:rPr>
      </w:pPr>
    </w:p>
    <w:p w:rsidR="007F1213" w:rsidRDefault="007F1213" w:rsidP="00DA5BB5">
      <w:pPr>
        <w:widowControl w:val="0"/>
        <w:autoSpaceDE w:val="0"/>
        <w:autoSpaceDN w:val="0"/>
        <w:adjustRightInd w:val="0"/>
        <w:ind w:firstLine="0"/>
        <w:jc w:val="left"/>
        <w:rPr>
          <w:rFonts w:ascii="Times New Roman" w:hAnsi="Times New Roman" w:cs="Times New Roman"/>
          <w:sz w:val="24"/>
          <w:szCs w:val="24"/>
        </w:rPr>
      </w:pPr>
    </w:p>
    <w:p w:rsidR="007F1213" w:rsidRDefault="007F1213" w:rsidP="00DA5BB5">
      <w:pPr>
        <w:widowControl w:val="0"/>
        <w:autoSpaceDE w:val="0"/>
        <w:autoSpaceDN w:val="0"/>
        <w:adjustRightInd w:val="0"/>
        <w:ind w:firstLine="0"/>
        <w:jc w:val="left"/>
        <w:rPr>
          <w:rFonts w:ascii="Times New Roman" w:hAnsi="Times New Roman" w:cs="Times New Roman"/>
          <w:sz w:val="24"/>
          <w:szCs w:val="24"/>
        </w:rPr>
      </w:pPr>
    </w:p>
    <w:p w:rsidR="007F1213" w:rsidRDefault="007F1213" w:rsidP="00DA5BB5">
      <w:pPr>
        <w:widowControl w:val="0"/>
        <w:autoSpaceDE w:val="0"/>
        <w:autoSpaceDN w:val="0"/>
        <w:adjustRightInd w:val="0"/>
        <w:ind w:firstLine="0"/>
        <w:jc w:val="left"/>
        <w:rPr>
          <w:rFonts w:ascii="Times New Roman" w:hAnsi="Times New Roman" w:cs="Times New Roman"/>
          <w:sz w:val="24"/>
          <w:szCs w:val="24"/>
        </w:rPr>
      </w:pPr>
    </w:p>
    <w:p w:rsidR="007F1213" w:rsidRDefault="007F1213" w:rsidP="00DA5BB5">
      <w:pPr>
        <w:widowControl w:val="0"/>
        <w:autoSpaceDE w:val="0"/>
        <w:autoSpaceDN w:val="0"/>
        <w:adjustRightInd w:val="0"/>
        <w:ind w:firstLine="0"/>
        <w:jc w:val="left"/>
        <w:rPr>
          <w:rFonts w:ascii="Times New Roman" w:hAnsi="Times New Roman" w:cs="Times New Roman"/>
          <w:sz w:val="24"/>
          <w:szCs w:val="24"/>
        </w:rPr>
      </w:pPr>
    </w:p>
    <w:p w:rsidR="007F1213" w:rsidRDefault="007F1213" w:rsidP="00DA5BB5">
      <w:pPr>
        <w:widowControl w:val="0"/>
        <w:autoSpaceDE w:val="0"/>
        <w:autoSpaceDN w:val="0"/>
        <w:adjustRightInd w:val="0"/>
        <w:ind w:firstLine="0"/>
        <w:jc w:val="left"/>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r>
        <w:rPr>
          <w:rFonts w:ascii="Times New Roman" w:hAnsi="Times New Roman" w:cs="Times New Roman"/>
          <w:sz w:val="24"/>
          <w:szCs w:val="24"/>
        </w:rPr>
        <w:t xml:space="preserve">                                                      </w:t>
      </w: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r>
        <w:rPr>
          <w:rFonts w:ascii="Times New Roman" w:hAnsi="Times New Roman" w:cs="Times New Roman"/>
          <w:sz w:val="24"/>
          <w:szCs w:val="24"/>
        </w:rPr>
        <w:t xml:space="preserve">                                                 </w:t>
      </w:r>
    </w:p>
    <w:p w:rsidR="007F1213" w:rsidRDefault="007F1213" w:rsidP="00DA5BB5">
      <w:pPr>
        <w:widowControl w:val="0"/>
        <w:autoSpaceDE w:val="0"/>
        <w:autoSpaceDN w:val="0"/>
        <w:adjustRightInd w:val="0"/>
        <w:ind w:firstLine="851"/>
        <w:rPr>
          <w:rFonts w:ascii="Times New Roman" w:hAnsi="Times New Roman" w:cs="Times New Roman"/>
          <w:sz w:val="24"/>
          <w:szCs w:val="24"/>
        </w:rPr>
      </w:pPr>
      <w:r>
        <w:rPr>
          <w:rFonts w:ascii="Times New Roman" w:hAnsi="Times New Roman" w:cs="Times New Roman"/>
          <w:sz w:val="24"/>
          <w:szCs w:val="24"/>
        </w:rPr>
        <w:t xml:space="preserve">                                                  </w:t>
      </w:r>
    </w:p>
    <w:p w:rsidR="007F1213" w:rsidRDefault="007F1213" w:rsidP="00DA5BB5">
      <w:pPr>
        <w:widowControl w:val="0"/>
        <w:autoSpaceDE w:val="0"/>
        <w:autoSpaceDN w:val="0"/>
        <w:adjustRightInd w:val="0"/>
        <w:ind w:firstLine="851"/>
        <w:rPr>
          <w:rFonts w:ascii="Times New Roman" w:hAnsi="Times New Roman" w:cs="Times New Roman"/>
          <w:sz w:val="24"/>
          <w:szCs w:val="24"/>
        </w:rPr>
      </w:pPr>
      <w:r>
        <w:rPr>
          <w:rFonts w:ascii="Times New Roman" w:hAnsi="Times New Roman" w:cs="Times New Roman"/>
          <w:sz w:val="24"/>
          <w:szCs w:val="24"/>
        </w:rPr>
        <w:t xml:space="preserve">                                                  </w:t>
      </w: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r>
        <w:rPr>
          <w:rFonts w:ascii="Times New Roman" w:hAnsi="Times New Roman" w:cs="Times New Roman"/>
          <w:sz w:val="24"/>
          <w:szCs w:val="24"/>
        </w:rPr>
        <w:t xml:space="preserve">                                                                               </w:t>
      </w:r>
    </w:p>
    <w:p w:rsidR="007F1213" w:rsidRDefault="007F1213" w:rsidP="00DA5BB5">
      <w:pPr>
        <w:widowControl w:val="0"/>
        <w:autoSpaceDE w:val="0"/>
        <w:autoSpaceDN w:val="0"/>
        <w:adjustRightInd w:val="0"/>
        <w:ind w:firstLine="851"/>
        <w:rPr>
          <w:rFonts w:ascii="Times New Roman" w:hAnsi="Times New Roman" w:cs="Times New Roman"/>
          <w:sz w:val="24"/>
          <w:szCs w:val="24"/>
        </w:rPr>
      </w:pPr>
      <w:r>
        <w:rPr>
          <w:rFonts w:ascii="Times New Roman" w:hAnsi="Times New Roman" w:cs="Times New Roman"/>
          <w:sz w:val="24"/>
          <w:szCs w:val="24"/>
        </w:rPr>
        <w:t xml:space="preserve">                                                                            </w:t>
      </w:r>
    </w:p>
    <w:p w:rsidR="007F1213" w:rsidRDefault="007F1213" w:rsidP="00DA5BB5">
      <w:pPr>
        <w:widowControl w:val="0"/>
        <w:autoSpaceDE w:val="0"/>
        <w:autoSpaceDN w:val="0"/>
        <w:adjustRightInd w:val="0"/>
        <w:ind w:firstLine="0"/>
        <w:jc w:val="left"/>
        <w:rPr>
          <w:rFonts w:ascii="Times New Roman" w:hAnsi="Times New Roman" w:cs="Times New Roman"/>
          <w:sz w:val="24"/>
          <w:szCs w:val="24"/>
        </w:rPr>
      </w:pPr>
      <w:r>
        <w:rPr>
          <w:rFonts w:ascii="Times New Roman" w:hAnsi="Times New Roman" w:cs="Times New Roman"/>
          <w:sz w:val="24"/>
          <w:szCs w:val="24"/>
        </w:rPr>
        <w:t xml:space="preserve">                                                                                                   </w:t>
      </w:r>
    </w:p>
    <w:p w:rsidR="007F1213" w:rsidRDefault="007F1213" w:rsidP="00DA5BB5">
      <w:pPr>
        <w:widowControl w:val="0"/>
        <w:autoSpaceDE w:val="0"/>
        <w:autoSpaceDN w:val="0"/>
        <w:adjustRightInd w:val="0"/>
        <w:ind w:firstLine="0"/>
        <w:jc w:val="left"/>
        <w:rPr>
          <w:rFonts w:ascii="Times New Roman" w:hAnsi="Times New Roman" w:cs="Times New Roman"/>
          <w:sz w:val="24"/>
          <w:szCs w:val="24"/>
        </w:rPr>
      </w:pPr>
      <w:r>
        <w:rPr>
          <w:rFonts w:ascii="Times New Roman" w:hAnsi="Times New Roman" w:cs="Times New Roman"/>
          <w:sz w:val="24"/>
          <w:szCs w:val="24"/>
        </w:rPr>
        <w:t xml:space="preserve">                                                                                                     Приложение № 4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sidRPr="004A1230">
        <w:rPr>
          <w:rFonts w:ascii="Times New Roman" w:hAnsi="Times New Roman" w:cs="Times New Roman"/>
          <w:sz w:val="24"/>
          <w:szCs w:val="24"/>
        </w:rPr>
        <w:t>к Административному регламенту</w:t>
      </w:r>
    </w:p>
    <w:p w:rsidR="007F1213" w:rsidRDefault="007F1213" w:rsidP="00DA5BB5">
      <w:pPr>
        <w:widowControl w:val="0"/>
        <w:autoSpaceDE w:val="0"/>
        <w:autoSpaceDN w:val="0"/>
        <w:adjustRightInd w:val="0"/>
        <w:ind w:firstLine="851"/>
        <w:jc w:val="center"/>
        <w:rPr>
          <w:rFonts w:ascii="Times New Roman" w:hAnsi="Times New Roman" w:cs="Times New Roman"/>
          <w:sz w:val="24"/>
          <w:szCs w:val="24"/>
        </w:rPr>
      </w:pPr>
    </w:p>
    <w:p w:rsidR="007F1213" w:rsidRDefault="007F1213" w:rsidP="00DA5BB5">
      <w:pPr>
        <w:jc w:val="center"/>
        <w:rPr>
          <w:rFonts w:ascii="Times New Roman" w:hAnsi="Times New Roman" w:cs="Times New Roman"/>
          <w:sz w:val="24"/>
          <w:szCs w:val="24"/>
        </w:rPr>
      </w:pPr>
      <w:r>
        <w:rPr>
          <w:rFonts w:ascii="Times New Roman" w:hAnsi="Times New Roman" w:cs="Times New Roman"/>
          <w:sz w:val="24"/>
          <w:szCs w:val="24"/>
        </w:rPr>
        <w:t xml:space="preserve"> МКУ ГОРОДСКОГО ОКРУГА «ГОРОД КАЛИНИНГРАД»</w:t>
      </w:r>
    </w:p>
    <w:p w:rsidR="007F1213" w:rsidRDefault="007F1213" w:rsidP="00DA5BB5">
      <w:pPr>
        <w:ind w:left="-142" w:firstLine="851"/>
        <w:jc w:val="center"/>
        <w:rPr>
          <w:rFonts w:ascii="Times New Roman" w:hAnsi="Times New Roman" w:cs="Times New Roman"/>
          <w:sz w:val="24"/>
          <w:szCs w:val="24"/>
        </w:rPr>
      </w:pPr>
      <w:r>
        <w:rPr>
          <w:rFonts w:ascii="Times New Roman" w:hAnsi="Times New Roman" w:cs="Times New Roman"/>
          <w:sz w:val="24"/>
          <w:szCs w:val="24"/>
        </w:rPr>
        <w:t xml:space="preserve">«МНОГОФУНКЦИОНАЛЬНЫЙ ЦЕНТР ПРЕДОСТАВЛЕНИЯ         </w:t>
      </w:r>
    </w:p>
    <w:p w:rsidR="007F1213" w:rsidRDefault="007F1213" w:rsidP="00DA5BB5">
      <w:pPr>
        <w:ind w:left="-142" w:firstLine="851"/>
        <w:jc w:val="center"/>
        <w:rPr>
          <w:rFonts w:ascii="Times New Roman" w:hAnsi="Times New Roman" w:cs="Times New Roman"/>
          <w:sz w:val="24"/>
          <w:szCs w:val="24"/>
        </w:rPr>
      </w:pPr>
      <w:r>
        <w:rPr>
          <w:rFonts w:ascii="Times New Roman" w:hAnsi="Times New Roman" w:cs="Times New Roman"/>
          <w:sz w:val="24"/>
          <w:szCs w:val="24"/>
        </w:rPr>
        <w:t xml:space="preserve"> ГОСУДАРСТВЕННЫХ  И  МУНИЦИПАЛЬНЫХ  УСЛУГ»</w:t>
      </w:r>
    </w:p>
    <w:p w:rsidR="007F1213" w:rsidRDefault="007F1213" w:rsidP="00DA5BB5">
      <w:pPr>
        <w:widowControl w:val="0"/>
        <w:autoSpaceDE w:val="0"/>
        <w:autoSpaceDN w:val="0"/>
        <w:adjustRightInd w:val="0"/>
        <w:ind w:firstLine="851"/>
        <w:jc w:val="center"/>
        <w:rPr>
          <w:rFonts w:ascii="Times New Roman" w:hAnsi="Times New Roman" w:cs="Times New Roman"/>
          <w:sz w:val="24"/>
          <w:szCs w:val="24"/>
        </w:rPr>
      </w:pPr>
    </w:p>
    <w:p w:rsidR="007F1213" w:rsidRDefault="007F1213" w:rsidP="00DA5BB5">
      <w:pPr>
        <w:widowControl w:val="0"/>
        <w:autoSpaceDE w:val="0"/>
        <w:autoSpaceDN w:val="0"/>
        <w:adjustRightInd w:val="0"/>
        <w:ind w:firstLine="851"/>
        <w:jc w:val="center"/>
        <w:rPr>
          <w:rFonts w:ascii="Times New Roman" w:hAnsi="Times New Roman" w:cs="Times New Roman"/>
          <w:sz w:val="24"/>
          <w:szCs w:val="24"/>
        </w:rPr>
      </w:pPr>
    </w:p>
    <w:p w:rsidR="007F1213" w:rsidRPr="00E7056E" w:rsidRDefault="007F1213" w:rsidP="00DA5BB5">
      <w:pPr>
        <w:widowControl w:val="0"/>
        <w:autoSpaceDE w:val="0"/>
        <w:autoSpaceDN w:val="0"/>
        <w:adjustRightInd w:val="0"/>
        <w:ind w:firstLine="851"/>
        <w:jc w:val="center"/>
        <w:rPr>
          <w:rFonts w:ascii="Times New Roman" w:hAnsi="Times New Roman" w:cs="Times New Roman"/>
          <w:sz w:val="24"/>
          <w:szCs w:val="24"/>
        </w:rPr>
      </w:pPr>
      <w:r w:rsidRPr="00E7056E">
        <w:rPr>
          <w:rFonts w:ascii="Times New Roman" w:hAnsi="Times New Roman" w:cs="Times New Roman"/>
          <w:sz w:val="24"/>
          <w:szCs w:val="24"/>
        </w:rPr>
        <w:t>РАСПИСКА</w:t>
      </w:r>
    </w:p>
    <w:p w:rsidR="007F1213" w:rsidRPr="00E7056E" w:rsidRDefault="007F1213" w:rsidP="00DA5BB5">
      <w:pPr>
        <w:widowControl w:val="0"/>
        <w:autoSpaceDE w:val="0"/>
        <w:autoSpaceDN w:val="0"/>
        <w:adjustRightInd w:val="0"/>
        <w:ind w:firstLine="851"/>
        <w:jc w:val="center"/>
        <w:rPr>
          <w:rFonts w:ascii="Times New Roman" w:hAnsi="Times New Roman" w:cs="Times New Roman"/>
          <w:sz w:val="24"/>
          <w:szCs w:val="24"/>
        </w:rPr>
      </w:pPr>
      <w:r w:rsidRPr="00E7056E">
        <w:rPr>
          <w:rFonts w:ascii="Times New Roman" w:hAnsi="Times New Roman" w:cs="Times New Roman"/>
          <w:sz w:val="24"/>
          <w:szCs w:val="24"/>
        </w:rPr>
        <w:t xml:space="preserve">в приеме </w:t>
      </w:r>
      <w:r>
        <w:rPr>
          <w:rFonts w:ascii="Times New Roman" w:hAnsi="Times New Roman" w:cs="Times New Roman"/>
          <w:sz w:val="24"/>
          <w:szCs w:val="24"/>
        </w:rPr>
        <w:t xml:space="preserve">документов </w:t>
      </w:r>
      <w:r w:rsidRPr="00E7056E">
        <w:rPr>
          <w:rFonts w:ascii="Times New Roman" w:hAnsi="Times New Roman" w:cs="Times New Roman"/>
          <w:sz w:val="24"/>
          <w:szCs w:val="24"/>
        </w:rPr>
        <w:t xml:space="preserve"> для предоставления муниципальной услуги</w:t>
      </w:r>
    </w:p>
    <w:p w:rsidR="007F1213" w:rsidRPr="008746D0" w:rsidRDefault="007F1213" w:rsidP="00DA5BB5">
      <w:pPr>
        <w:widowControl w:val="0"/>
        <w:autoSpaceDE w:val="0"/>
        <w:autoSpaceDN w:val="0"/>
        <w:adjustRightInd w:val="0"/>
        <w:ind w:firstLine="851"/>
        <w:jc w:val="center"/>
        <w:rPr>
          <w:rFonts w:ascii="Times New Roman" w:hAnsi="Times New Roman" w:cs="Times New Roman"/>
          <w:sz w:val="24"/>
          <w:szCs w:val="24"/>
        </w:rPr>
      </w:pPr>
      <w:r>
        <w:rPr>
          <w:rFonts w:ascii="Times New Roman" w:hAnsi="Times New Roman" w:cs="Times New Roman"/>
          <w:sz w:val="24"/>
          <w:szCs w:val="24"/>
        </w:rPr>
        <w:t>по в</w:t>
      </w:r>
      <w:r w:rsidRPr="007D7F92">
        <w:rPr>
          <w:rFonts w:ascii="Times New Roman" w:hAnsi="Times New Roman" w:cs="Times New Roman"/>
          <w:sz w:val="24"/>
          <w:szCs w:val="24"/>
        </w:rPr>
        <w:t>ыдач</w:t>
      </w:r>
      <w:r>
        <w:rPr>
          <w:rFonts w:ascii="Times New Roman" w:hAnsi="Times New Roman" w:cs="Times New Roman"/>
          <w:sz w:val="24"/>
          <w:szCs w:val="24"/>
        </w:rPr>
        <w:t>е</w:t>
      </w:r>
      <w:r w:rsidRPr="007D7F92">
        <w:rPr>
          <w:rFonts w:ascii="Times New Roman" w:hAnsi="Times New Roman" w:cs="Times New Roman"/>
          <w:sz w:val="24"/>
          <w:szCs w:val="24"/>
        </w:rPr>
        <w:t xml:space="preserve"> специального разрешения на движение по автомобильным дорогам города </w:t>
      </w:r>
      <w:r w:rsidRPr="008746D0">
        <w:rPr>
          <w:rFonts w:ascii="Times New Roman" w:hAnsi="Times New Roman" w:cs="Times New Roman"/>
          <w:sz w:val="24"/>
          <w:szCs w:val="24"/>
        </w:rPr>
        <w:t xml:space="preserve">Калининграда тяжеловесного  и (или) крупногабаритного </w:t>
      </w:r>
    </w:p>
    <w:p w:rsidR="007F1213" w:rsidRPr="007D7F92" w:rsidRDefault="007F1213" w:rsidP="00DA5BB5">
      <w:pPr>
        <w:widowControl w:val="0"/>
        <w:autoSpaceDE w:val="0"/>
        <w:autoSpaceDN w:val="0"/>
        <w:adjustRightInd w:val="0"/>
        <w:ind w:firstLine="851"/>
        <w:jc w:val="center"/>
        <w:rPr>
          <w:rFonts w:ascii="Times New Roman" w:hAnsi="Times New Roman" w:cs="Times New Roman"/>
          <w:sz w:val="24"/>
          <w:szCs w:val="24"/>
        </w:rPr>
      </w:pPr>
      <w:r w:rsidRPr="008746D0">
        <w:rPr>
          <w:rFonts w:ascii="Times New Roman" w:hAnsi="Times New Roman" w:cs="Times New Roman"/>
          <w:sz w:val="24"/>
          <w:szCs w:val="24"/>
        </w:rPr>
        <w:t xml:space="preserve"> транспортного средства</w:t>
      </w:r>
      <w:r w:rsidRPr="007D7F92">
        <w:rPr>
          <w:rFonts w:ascii="Times New Roman" w:hAnsi="Times New Roman" w:cs="Times New Roman"/>
          <w:sz w:val="24"/>
          <w:szCs w:val="24"/>
        </w:rPr>
        <w:t xml:space="preserve"> </w:t>
      </w:r>
    </w:p>
    <w:p w:rsidR="007F1213" w:rsidRPr="007D7F92" w:rsidRDefault="007F1213" w:rsidP="00DA5BB5">
      <w:pPr>
        <w:widowControl w:val="0"/>
        <w:tabs>
          <w:tab w:val="center" w:pos="4844"/>
        </w:tabs>
        <w:autoSpaceDE w:val="0"/>
        <w:autoSpaceDN w:val="0"/>
        <w:adjustRightInd w:val="0"/>
        <w:ind w:firstLine="851"/>
        <w:rPr>
          <w:rFonts w:ascii="Times New Roman" w:hAnsi="Times New Roman" w:cs="Times New Roman"/>
          <w:sz w:val="24"/>
          <w:szCs w:val="24"/>
        </w:rPr>
      </w:pPr>
    </w:p>
    <w:p w:rsidR="007F1213" w:rsidRPr="00E7056E" w:rsidRDefault="007F1213" w:rsidP="00DA5BB5">
      <w:pPr>
        <w:widowControl w:val="0"/>
        <w:autoSpaceDE w:val="0"/>
        <w:autoSpaceDN w:val="0"/>
        <w:adjustRightInd w:val="0"/>
        <w:ind w:firstLine="851"/>
        <w:rPr>
          <w:rFonts w:ascii="Times New Roman" w:hAnsi="Times New Roman" w:cs="Times New Roman"/>
          <w:sz w:val="24"/>
          <w:szCs w:val="24"/>
        </w:rPr>
      </w:pPr>
    </w:p>
    <w:p w:rsidR="007F1213" w:rsidRPr="00E7056E" w:rsidRDefault="007F1213" w:rsidP="00DA5BB5">
      <w:pPr>
        <w:widowControl w:val="0"/>
        <w:autoSpaceDE w:val="0"/>
        <w:autoSpaceDN w:val="0"/>
        <w:adjustRightInd w:val="0"/>
        <w:ind w:firstLine="851"/>
        <w:rPr>
          <w:rFonts w:ascii="Times New Roman" w:hAnsi="Times New Roman" w:cs="Times New Roman"/>
          <w:sz w:val="24"/>
          <w:szCs w:val="24"/>
        </w:rPr>
      </w:pPr>
      <w:r w:rsidRPr="00E7056E">
        <w:rPr>
          <w:rFonts w:ascii="Times New Roman" w:hAnsi="Times New Roman" w:cs="Times New Roman"/>
          <w:sz w:val="24"/>
          <w:szCs w:val="24"/>
        </w:rPr>
        <w:t>Вход. №_______ от «___»</w:t>
      </w:r>
      <w:r>
        <w:rPr>
          <w:rFonts w:ascii="Times New Roman" w:hAnsi="Times New Roman" w:cs="Times New Roman"/>
          <w:sz w:val="24"/>
          <w:szCs w:val="24"/>
        </w:rPr>
        <w:t>__</w:t>
      </w:r>
      <w:r w:rsidRPr="00E7056E">
        <w:rPr>
          <w:rFonts w:ascii="Times New Roman" w:hAnsi="Times New Roman" w:cs="Times New Roman"/>
          <w:sz w:val="24"/>
          <w:szCs w:val="24"/>
        </w:rPr>
        <w:t xml:space="preserve">______ 20___г., код услуги </w:t>
      </w:r>
      <w:r>
        <w:rPr>
          <w:rFonts w:ascii="Times New Roman" w:hAnsi="Times New Roman" w:cs="Times New Roman"/>
          <w:sz w:val="24"/>
          <w:szCs w:val="24"/>
        </w:rPr>
        <w:t>0</w:t>
      </w:r>
      <w:r w:rsidRPr="00E7056E">
        <w:rPr>
          <w:rFonts w:ascii="Times New Roman" w:hAnsi="Times New Roman" w:cs="Times New Roman"/>
          <w:sz w:val="24"/>
          <w:szCs w:val="24"/>
        </w:rPr>
        <w:t>38-8/у</w:t>
      </w: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Pr="00E7056E" w:rsidRDefault="007F1213" w:rsidP="00DA5BB5">
      <w:pPr>
        <w:widowControl w:val="0"/>
        <w:autoSpaceDE w:val="0"/>
        <w:autoSpaceDN w:val="0"/>
        <w:adjustRightInd w:val="0"/>
        <w:ind w:firstLine="851"/>
        <w:rPr>
          <w:rFonts w:ascii="Times New Roman" w:hAnsi="Times New Roman" w:cs="Times New Roman"/>
          <w:sz w:val="24"/>
          <w:szCs w:val="24"/>
        </w:rPr>
      </w:pPr>
      <w:r w:rsidRPr="00E7056E">
        <w:rPr>
          <w:rFonts w:ascii="Times New Roman" w:hAnsi="Times New Roman" w:cs="Times New Roman"/>
          <w:sz w:val="24"/>
          <w:szCs w:val="24"/>
        </w:rPr>
        <w:t xml:space="preserve">Адрес </w:t>
      </w:r>
      <w:r>
        <w:rPr>
          <w:rFonts w:ascii="Times New Roman" w:hAnsi="Times New Roman" w:cs="Times New Roman"/>
          <w:sz w:val="24"/>
          <w:szCs w:val="24"/>
        </w:rPr>
        <w:t>заявителя</w:t>
      </w:r>
      <w:r w:rsidRPr="00E7056E">
        <w:rPr>
          <w:rFonts w:ascii="Times New Roman" w:hAnsi="Times New Roman" w:cs="Times New Roman"/>
          <w:sz w:val="24"/>
          <w:szCs w:val="24"/>
        </w:rPr>
        <w:t>:___________________________________________________</w:t>
      </w:r>
    </w:p>
    <w:p w:rsidR="007F1213" w:rsidRPr="00E7056E" w:rsidRDefault="007F1213" w:rsidP="00DA5BB5">
      <w:pPr>
        <w:widowControl w:val="0"/>
        <w:autoSpaceDE w:val="0"/>
        <w:autoSpaceDN w:val="0"/>
        <w:adjustRightInd w:val="0"/>
        <w:ind w:firstLine="851"/>
        <w:rPr>
          <w:rFonts w:ascii="Times New Roman" w:hAnsi="Times New Roman" w:cs="Times New Roman"/>
          <w:sz w:val="24"/>
          <w:szCs w:val="24"/>
        </w:rPr>
      </w:pPr>
      <w:r w:rsidRPr="00E7056E">
        <w:rPr>
          <w:rFonts w:ascii="Times New Roman" w:hAnsi="Times New Roman" w:cs="Times New Roman"/>
          <w:sz w:val="24"/>
          <w:szCs w:val="24"/>
        </w:rPr>
        <w:t xml:space="preserve">Ф.И.О. представившего документы </w:t>
      </w:r>
    </w:p>
    <w:p w:rsidR="007F1213" w:rsidRPr="00E7056E" w:rsidRDefault="007F1213" w:rsidP="00DA5BB5">
      <w:pPr>
        <w:widowControl w:val="0"/>
        <w:autoSpaceDE w:val="0"/>
        <w:autoSpaceDN w:val="0"/>
        <w:adjustRightInd w:val="0"/>
        <w:ind w:firstLine="851"/>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w:t>
      </w:r>
    </w:p>
    <w:p w:rsidR="007F1213" w:rsidRPr="00DC11DF" w:rsidRDefault="007F1213" w:rsidP="00DA5BB5">
      <w:pPr>
        <w:widowControl w:val="0"/>
        <w:autoSpaceDE w:val="0"/>
        <w:autoSpaceDN w:val="0"/>
        <w:adjustRightInd w:val="0"/>
        <w:ind w:firstLine="851"/>
        <w:jc w:val="center"/>
        <w:rPr>
          <w:rFonts w:ascii="Times New Roman" w:hAnsi="Times New Roman" w:cs="Times New Roman"/>
          <w:sz w:val="16"/>
          <w:szCs w:val="16"/>
        </w:rPr>
      </w:pPr>
      <w:r w:rsidRPr="00E7056E">
        <w:rPr>
          <w:rFonts w:ascii="Times New Roman" w:hAnsi="Times New Roman" w:cs="Times New Roman"/>
          <w:sz w:val="16"/>
          <w:szCs w:val="16"/>
        </w:rPr>
        <w:t>(указывается Ф.И.О. полностью (последнее</w:t>
      </w:r>
      <w:r>
        <w:rPr>
          <w:rFonts w:ascii="Times New Roman" w:hAnsi="Times New Roman" w:cs="Times New Roman"/>
          <w:sz w:val="16"/>
          <w:szCs w:val="16"/>
        </w:rPr>
        <w:t xml:space="preserve"> – </w:t>
      </w:r>
      <w:r w:rsidRPr="00E7056E">
        <w:rPr>
          <w:rFonts w:ascii="Times New Roman" w:hAnsi="Times New Roman" w:cs="Times New Roman"/>
          <w:sz w:val="16"/>
          <w:szCs w:val="16"/>
        </w:rPr>
        <w:t xml:space="preserve">при наличии) </w:t>
      </w:r>
      <w:r>
        <w:rPr>
          <w:rFonts w:ascii="Times New Roman" w:hAnsi="Times New Roman" w:cs="Times New Roman"/>
          <w:sz w:val="16"/>
          <w:szCs w:val="16"/>
        </w:rPr>
        <w:t>заявителя</w:t>
      </w:r>
      <w:r w:rsidRPr="00DC11DF">
        <w:rPr>
          <w:rFonts w:ascii="Times New Roman" w:hAnsi="Times New Roman" w:cs="Times New Roman"/>
          <w:sz w:val="16"/>
          <w:szCs w:val="16"/>
        </w:rPr>
        <w:t xml:space="preserve"> либо представителя </w:t>
      </w:r>
      <w:r>
        <w:rPr>
          <w:rFonts w:ascii="Times New Roman" w:hAnsi="Times New Roman" w:cs="Times New Roman"/>
          <w:sz w:val="16"/>
          <w:szCs w:val="16"/>
        </w:rPr>
        <w:t>заявителя</w:t>
      </w:r>
      <w:r w:rsidRPr="00DC11DF">
        <w:rPr>
          <w:rFonts w:ascii="Times New Roman" w:hAnsi="Times New Roman" w:cs="Times New Roman"/>
          <w:sz w:val="16"/>
          <w:szCs w:val="16"/>
        </w:rPr>
        <w:t xml:space="preserve">  либо наименование</w:t>
      </w:r>
    </w:p>
    <w:p w:rsidR="007F1213" w:rsidRPr="00E7056E" w:rsidRDefault="007F1213" w:rsidP="00DA5BB5">
      <w:pPr>
        <w:widowControl w:val="0"/>
        <w:autoSpaceDE w:val="0"/>
        <w:autoSpaceDN w:val="0"/>
        <w:adjustRightInd w:val="0"/>
        <w:ind w:firstLine="851"/>
        <w:jc w:val="center"/>
        <w:rPr>
          <w:rFonts w:ascii="Times New Roman" w:hAnsi="Times New Roman" w:cs="Times New Roman"/>
          <w:sz w:val="16"/>
          <w:szCs w:val="16"/>
        </w:rPr>
      </w:pPr>
      <w:r w:rsidRPr="00DC11DF">
        <w:rPr>
          <w:rFonts w:ascii="Times New Roman" w:hAnsi="Times New Roman" w:cs="Times New Roman"/>
          <w:sz w:val="16"/>
          <w:szCs w:val="16"/>
        </w:rPr>
        <w:t>_______________________________________________________________________</w:t>
      </w:r>
      <w:r>
        <w:rPr>
          <w:rFonts w:ascii="Times New Roman" w:hAnsi="Times New Roman" w:cs="Times New Roman"/>
          <w:sz w:val="16"/>
          <w:szCs w:val="16"/>
        </w:rPr>
        <w:t>___________________________________</w:t>
      </w:r>
      <w:r w:rsidRPr="00DC11DF">
        <w:rPr>
          <w:rFonts w:ascii="Times New Roman" w:hAnsi="Times New Roman" w:cs="Times New Roman"/>
          <w:sz w:val="16"/>
          <w:szCs w:val="16"/>
        </w:rPr>
        <w:t xml:space="preserve">   юридического лица, Ф.И.О. представителя юридического лица</w:t>
      </w:r>
      <w:r w:rsidRPr="00E7056E">
        <w:rPr>
          <w:rFonts w:ascii="Times New Roman" w:hAnsi="Times New Roman" w:cs="Times New Roman"/>
          <w:sz w:val="16"/>
          <w:szCs w:val="16"/>
        </w:rPr>
        <w:t>)</w:t>
      </w:r>
    </w:p>
    <w:p w:rsidR="007F1213" w:rsidRPr="00E7056E" w:rsidRDefault="007F1213" w:rsidP="00DA5BB5">
      <w:pPr>
        <w:widowControl w:val="0"/>
        <w:autoSpaceDE w:val="0"/>
        <w:autoSpaceDN w:val="0"/>
        <w:adjustRightInd w:val="0"/>
        <w:ind w:firstLine="851"/>
        <w:rPr>
          <w:rFonts w:ascii="Times New Roman" w:hAnsi="Times New Roman" w:cs="Times New Roman"/>
          <w:sz w:val="24"/>
          <w:szCs w:val="24"/>
        </w:rPr>
      </w:pPr>
    </w:p>
    <w:tbl>
      <w:tblPr>
        <w:tblW w:w="1049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3544"/>
        <w:gridCol w:w="851"/>
        <w:gridCol w:w="709"/>
        <w:gridCol w:w="850"/>
        <w:gridCol w:w="709"/>
        <w:gridCol w:w="850"/>
        <w:gridCol w:w="709"/>
        <w:gridCol w:w="1701"/>
      </w:tblGrid>
      <w:tr w:rsidR="007F1213" w:rsidRPr="00CD57E2">
        <w:tc>
          <w:tcPr>
            <w:tcW w:w="567" w:type="dxa"/>
            <w:vMerge w:val="restart"/>
            <w:vAlign w:val="center"/>
          </w:tcPr>
          <w:p w:rsidR="007F1213" w:rsidRPr="00CD57E2" w:rsidRDefault="007F1213" w:rsidP="00CD57E2">
            <w:pPr>
              <w:widowControl w:val="0"/>
              <w:autoSpaceDE w:val="0"/>
              <w:autoSpaceDN w:val="0"/>
              <w:adjustRightInd w:val="0"/>
              <w:ind w:firstLine="0"/>
              <w:rPr>
                <w:rFonts w:ascii="Times New Roman" w:hAnsi="Times New Roman" w:cs="Times New Roman"/>
                <w:sz w:val="20"/>
                <w:szCs w:val="20"/>
              </w:rPr>
            </w:pPr>
            <w:r w:rsidRPr="00CD57E2">
              <w:rPr>
                <w:rFonts w:ascii="Times New Roman" w:hAnsi="Times New Roman" w:cs="Times New Roman"/>
                <w:sz w:val="20"/>
                <w:szCs w:val="20"/>
              </w:rPr>
              <w:t>№ п/п</w:t>
            </w:r>
          </w:p>
        </w:tc>
        <w:tc>
          <w:tcPr>
            <w:tcW w:w="3544" w:type="dxa"/>
            <w:vMerge w:val="restart"/>
            <w:vAlign w:val="center"/>
          </w:tcPr>
          <w:p w:rsidR="007F1213" w:rsidRPr="00CD57E2" w:rsidRDefault="007F1213" w:rsidP="00CD57E2">
            <w:pPr>
              <w:widowControl w:val="0"/>
              <w:autoSpaceDE w:val="0"/>
              <w:autoSpaceDN w:val="0"/>
              <w:adjustRightInd w:val="0"/>
              <w:ind w:firstLine="33"/>
              <w:jc w:val="center"/>
              <w:rPr>
                <w:rFonts w:ascii="Times New Roman" w:hAnsi="Times New Roman" w:cs="Times New Roman"/>
                <w:sz w:val="20"/>
                <w:szCs w:val="20"/>
              </w:rPr>
            </w:pPr>
            <w:r w:rsidRPr="00CD57E2">
              <w:rPr>
                <w:rFonts w:ascii="Times New Roman" w:hAnsi="Times New Roman" w:cs="Times New Roman"/>
                <w:sz w:val="20"/>
                <w:szCs w:val="20"/>
              </w:rPr>
              <w:t>Наименование и реквизиты документа</w:t>
            </w:r>
          </w:p>
        </w:tc>
        <w:tc>
          <w:tcPr>
            <w:tcW w:w="1560" w:type="dxa"/>
            <w:gridSpan w:val="2"/>
            <w:vAlign w:val="center"/>
          </w:tcPr>
          <w:p w:rsidR="007F1213" w:rsidRPr="00CD57E2" w:rsidRDefault="007F1213" w:rsidP="00CD57E2">
            <w:pPr>
              <w:widowControl w:val="0"/>
              <w:autoSpaceDE w:val="0"/>
              <w:autoSpaceDN w:val="0"/>
              <w:adjustRightInd w:val="0"/>
              <w:ind w:firstLine="34"/>
              <w:jc w:val="center"/>
              <w:rPr>
                <w:rFonts w:ascii="Times New Roman" w:hAnsi="Times New Roman" w:cs="Times New Roman"/>
                <w:sz w:val="20"/>
                <w:szCs w:val="20"/>
              </w:rPr>
            </w:pPr>
            <w:r w:rsidRPr="00CD57E2">
              <w:rPr>
                <w:rFonts w:ascii="Times New Roman" w:hAnsi="Times New Roman" w:cs="Times New Roman"/>
                <w:sz w:val="20"/>
                <w:szCs w:val="20"/>
              </w:rPr>
              <w:t>Количество экземпляров</w:t>
            </w:r>
          </w:p>
        </w:tc>
        <w:tc>
          <w:tcPr>
            <w:tcW w:w="1559" w:type="dxa"/>
            <w:gridSpan w:val="2"/>
            <w:vAlign w:val="center"/>
          </w:tcPr>
          <w:p w:rsidR="007F1213" w:rsidRPr="00CD57E2" w:rsidRDefault="007F1213" w:rsidP="00CD57E2">
            <w:pPr>
              <w:widowControl w:val="0"/>
              <w:autoSpaceDE w:val="0"/>
              <w:autoSpaceDN w:val="0"/>
              <w:adjustRightInd w:val="0"/>
              <w:ind w:firstLine="33"/>
              <w:jc w:val="center"/>
              <w:rPr>
                <w:rFonts w:ascii="Times New Roman" w:hAnsi="Times New Roman" w:cs="Times New Roman"/>
                <w:sz w:val="20"/>
                <w:szCs w:val="20"/>
              </w:rPr>
            </w:pPr>
            <w:r w:rsidRPr="00CD57E2">
              <w:rPr>
                <w:rFonts w:ascii="Times New Roman" w:hAnsi="Times New Roman" w:cs="Times New Roman"/>
                <w:sz w:val="20"/>
                <w:szCs w:val="20"/>
              </w:rPr>
              <w:t>Количество листов</w:t>
            </w:r>
          </w:p>
        </w:tc>
        <w:tc>
          <w:tcPr>
            <w:tcW w:w="1559" w:type="dxa"/>
            <w:gridSpan w:val="2"/>
            <w:vAlign w:val="center"/>
          </w:tcPr>
          <w:p w:rsidR="007F1213" w:rsidRPr="00CD57E2" w:rsidRDefault="007F1213" w:rsidP="00CD57E2">
            <w:pPr>
              <w:widowControl w:val="0"/>
              <w:autoSpaceDE w:val="0"/>
              <w:autoSpaceDN w:val="0"/>
              <w:adjustRightInd w:val="0"/>
              <w:ind w:firstLine="34"/>
              <w:jc w:val="center"/>
              <w:rPr>
                <w:rFonts w:ascii="Times New Roman" w:hAnsi="Times New Roman" w:cs="Times New Roman"/>
                <w:sz w:val="20"/>
                <w:szCs w:val="20"/>
              </w:rPr>
            </w:pPr>
            <w:r w:rsidRPr="00CD57E2">
              <w:rPr>
                <w:rFonts w:ascii="Times New Roman" w:hAnsi="Times New Roman" w:cs="Times New Roman"/>
                <w:sz w:val="20"/>
                <w:szCs w:val="20"/>
              </w:rPr>
              <w:t>Отметка о выдаче документа заявителю</w:t>
            </w:r>
          </w:p>
        </w:tc>
        <w:tc>
          <w:tcPr>
            <w:tcW w:w="1701" w:type="dxa"/>
            <w:vMerge w:val="restart"/>
            <w:vAlign w:val="center"/>
          </w:tcPr>
          <w:p w:rsidR="007F1213" w:rsidRPr="00CD57E2" w:rsidRDefault="007F1213" w:rsidP="00CD57E2">
            <w:pPr>
              <w:widowControl w:val="0"/>
              <w:autoSpaceDE w:val="0"/>
              <w:autoSpaceDN w:val="0"/>
              <w:adjustRightInd w:val="0"/>
              <w:ind w:firstLine="175"/>
              <w:jc w:val="center"/>
              <w:rPr>
                <w:rFonts w:ascii="Times New Roman" w:hAnsi="Times New Roman" w:cs="Times New Roman"/>
                <w:sz w:val="20"/>
                <w:szCs w:val="20"/>
              </w:rPr>
            </w:pPr>
            <w:r w:rsidRPr="00CD57E2">
              <w:rPr>
                <w:rFonts w:ascii="Times New Roman" w:hAnsi="Times New Roman" w:cs="Times New Roman"/>
                <w:sz w:val="20"/>
                <w:szCs w:val="20"/>
              </w:rPr>
              <w:t>Отметка о        наличии</w:t>
            </w:r>
          </w:p>
        </w:tc>
      </w:tr>
      <w:tr w:rsidR="007F1213" w:rsidRPr="00CD57E2">
        <w:trPr>
          <w:trHeight w:val="966"/>
        </w:trPr>
        <w:tc>
          <w:tcPr>
            <w:tcW w:w="567" w:type="dxa"/>
            <w:vMerge/>
            <w:vAlign w:val="center"/>
          </w:tcPr>
          <w:p w:rsidR="007F1213" w:rsidRPr="00CD57E2" w:rsidRDefault="007F1213" w:rsidP="00CD57E2">
            <w:pPr>
              <w:widowControl w:val="0"/>
              <w:autoSpaceDE w:val="0"/>
              <w:autoSpaceDN w:val="0"/>
              <w:adjustRightInd w:val="0"/>
              <w:ind w:firstLine="851"/>
              <w:jc w:val="center"/>
              <w:rPr>
                <w:rFonts w:ascii="Times New Roman" w:hAnsi="Times New Roman" w:cs="Times New Roman"/>
                <w:sz w:val="20"/>
                <w:szCs w:val="20"/>
              </w:rPr>
            </w:pPr>
          </w:p>
        </w:tc>
        <w:tc>
          <w:tcPr>
            <w:tcW w:w="3544" w:type="dxa"/>
            <w:vMerge/>
            <w:vAlign w:val="center"/>
          </w:tcPr>
          <w:p w:rsidR="007F1213" w:rsidRPr="00CD57E2" w:rsidRDefault="007F1213" w:rsidP="00CD57E2">
            <w:pPr>
              <w:widowControl w:val="0"/>
              <w:autoSpaceDE w:val="0"/>
              <w:autoSpaceDN w:val="0"/>
              <w:adjustRightInd w:val="0"/>
              <w:ind w:firstLine="851"/>
              <w:jc w:val="left"/>
              <w:rPr>
                <w:rFonts w:ascii="Times New Roman" w:hAnsi="Times New Roman" w:cs="Times New Roman"/>
                <w:sz w:val="20"/>
                <w:szCs w:val="20"/>
              </w:rPr>
            </w:pPr>
          </w:p>
        </w:tc>
        <w:tc>
          <w:tcPr>
            <w:tcW w:w="851" w:type="dxa"/>
            <w:vAlign w:val="center"/>
          </w:tcPr>
          <w:p w:rsidR="007F1213" w:rsidRPr="00CD57E2" w:rsidRDefault="007F1213" w:rsidP="00CD57E2">
            <w:pPr>
              <w:widowControl w:val="0"/>
              <w:autoSpaceDE w:val="0"/>
              <w:autoSpaceDN w:val="0"/>
              <w:adjustRightInd w:val="0"/>
              <w:ind w:right="-108" w:firstLine="851"/>
              <w:jc w:val="center"/>
              <w:rPr>
                <w:rFonts w:ascii="Times New Roman" w:hAnsi="Times New Roman" w:cs="Times New Roman"/>
                <w:sz w:val="16"/>
                <w:szCs w:val="16"/>
              </w:rPr>
            </w:pPr>
            <w:r w:rsidRPr="00CD57E2">
              <w:rPr>
                <w:rFonts w:ascii="Times New Roman" w:hAnsi="Times New Roman" w:cs="Times New Roman"/>
                <w:sz w:val="16"/>
                <w:szCs w:val="16"/>
              </w:rPr>
              <w:t>ППодлин-</w:t>
            </w:r>
          </w:p>
          <w:p w:rsidR="007F1213" w:rsidRPr="00CD57E2" w:rsidRDefault="007F1213" w:rsidP="00CD57E2">
            <w:pPr>
              <w:widowControl w:val="0"/>
              <w:autoSpaceDE w:val="0"/>
              <w:autoSpaceDN w:val="0"/>
              <w:adjustRightInd w:val="0"/>
              <w:ind w:right="-108" w:firstLine="851"/>
              <w:jc w:val="center"/>
              <w:rPr>
                <w:rFonts w:ascii="Times New Roman" w:hAnsi="Times New Roman" w:cs="Times New Roman"/>
                <w:sz w:val="16"/>
                <w:szCs w:val="16"/>
              </w:rPr>
            </w:pPr>
            <w:r w:rsidRPr="00CD57E2">
              <w:rPr>
                <w:rFonts w:ascii="Times New Roman" w:hAnsi="Times New Roman" w:cs="Times New Roman"/>
                <w:sz w:val="16"/>
                <w:szCs w:val="16"/>
              </w:rPr>
              <w:t>нных</w:t>
            </w:r>
          </w:p>
        </w:tc>
        <w:tc>
          <w:tcPr>
            <w:tcW w:w="709" w:type="dxa"/>
            <w:vAlign w:val="center"/>
          </w:tcPr>
          <w:p w:rsidR="007F1213" w:rsidRPr="00CD57E2" w:rsidRDefault="007F1213" w:rsidP="00CD57E2">
            <w:pPr>
              <w:widowControl w:val="0"/>
              <w:autoSpaceDE w:val="0"/>
              <w:autoSpaceDN w:val="0"/>
              <w:adjustRightInd w:val="0"/>
              <w:ind w:firstLine="851"/>
              <w:jc w:val="left"/>
              <w:rPr>
                <w:rFonts w:ascii="Times New Roman" w:hAnsi="Times New Roman" w:cs="Times New Roman"/>
                <w:sz w:val="16"/>
                <w:szCs w:val="16"/>
              </w:rPr>
            </w:pPr>
            <w:r w:rsidRPr="00CD57E2">
              <w:rPr>
                <w:rFonts w:ascii="Times New Roman" w:hAnsi="Times New Roman" w:cs="Times New Roman"/>
                <w:sz w:val="16"/>
                <w:szCs w:val="16"/>
              </w:rPr>
              <w:t>ккопий</w:t>
            </w:r>
          </w:p>
        </w:tc>
        <w:tc>
          <w:tcPr>
            <w:tcW w:w="850" w:type="dxa"/>
            <w:vAlign w:val="center"/>
          </w:tcPr>
          <w:p w:rsidR="007F1213" w:rsidRPr="00CD57E2" w:rsidRDefault="007F1213" w:rsidP="00CD57E2">
            <w:pPr>
              <w:widowControl w:val="0"/>
              <w:autoSpaceDE w:val="0"/>
              <w:autoSpaceDN w:val="0"/>
              <w:adjustRightInd w:val="0"/>
              <w:ind w:firstLine="851"/>
              <w:rPr>
                <w:rFonts w:ascii="Times New Roman" w:hAnsi="Times New Roman" w:cs="Times New Roman"/>
                <w:sz w:val="16"/>
                <w:szCs w:val="16"/>
              </w:rPr>
            </w:pPr>
            <w:r w:rsidRPr="00CD57E2">
              <w:rPr>
                <w:rFonts w:ascii="Times New Roman" w:hAnsi="Times New Roman" w:cs="Times New Roman"/>
                <w:sz w:val="16"/>
                <w:szCs w:val="16"/>
              </w:rPr>
              <w:t>пПодлин-</w:t>
            </w:r>
          </w:p>
          <w:p w:rsidR="007F1213" w:rsidRPr="00CD57E2" w:rsidRDefault="007F1213" w:rsidP="00CD57E2">
            <w:pPr>
              <w:widowControl w:val="0"/>
              <w:autoSpaceDE w:val="0"/>
              <w:autoSpaceDN w:val="0"/>
              <w:adjustRightInd w:val="0"/>
              <w:ind w:firstLine="851"/>
              <w:rPr>
                <w:rFonts w:ascii="Times New Roman" w:hAnsi="Times New Roman" w:cs="Times New Roman"/>
                <w:sz w:val="16"/>
                <w:szCs w:val="16"/>
              </w:rPr>
            </w:pPr>
            <w:r w:rsidRPr="00CD57E2">
              <w:rPr>
                <w:rFonts w:ascii="Times New Roman" w:hAnsi="Times New Roman" w:cs="Times New Roman"/>
                <w:sz w:val="16"/>
                <w:szCs w:val="16"/>
              </w:rPr>
              <w:t>нных</w:t>
            </w:r>
          </w:p>
        </w:tc>
        <w:tc>
          <w:tcPr>
            <w:tcW w:w="709" w:type="dxa"/>
            <w:vAlign w:val="center"/>
          </w:tcPr>
          <w:p w:rsidR="007F1213" w:rsidRPr="00CD57E2" w:rsidRDefault="007F1213" w:rsidP="00CD57E2">
            <w:pPr>
              <w:widowControl w:val="0"/>
              <w:autoSpaceDE w:val="0"/>
              <w:autoSpaceDN w:val="0"/>
              <w:adjustRightInd w:val="0"/>
              <w:ind w:right="-108" w:firstLine="851"/>
              <w:jc w:val="left"/>
              <w:rPr>
                <w:rFonts w:ascii="Times New Roman" w:hAnsi="Times New Roman" w:cs="Times New Roman"/>
                <w:sz w:val="16"/>
                <w:szCs w:val="16"/>
              </w:rPr>
            </w:pPr>
            <w:r w:rsidRPr="00CD57E2">
              <w:rPr>
                <w:rFonts w:ascii="Times New Roman" w:hAnsi="Times New Roman" w:cs="Times New Roman"/>
                <w:sz w:val="16"/>
                <w:szCs w:val="16"/>
              </w:rPr>
              <w:t xml:space="preserve">В </w:t>
            </w:r>
          </w:p>
          <w:p w:rsidR="007F1213" w:rsidRPr="00CD57E2" w:rsidRDefault="007F1213" w:rsidP="00CD57E2">
            <w:pPr>
              <w:widowControl w:val="0"/>
              <w:autoSpaceDE w:val="0"/>
              <w:autoSpaceDN w:val="0"/>
              <w:adjustRightInd w:val="0"/>
              <w:ind w:right="-108" w:firstLine="851"/>
              <w:jc w:val="left"/>
              <w:rPr>
                <w:rFonts w:ascii="Times New Roman" w:hAnsi="Times New Roman" w:cs="Times New Roman"/>
                <w:sz w:val="16"/>
                <w:szCs w:val="16"/>
              </w:rPr>
            </w:pPr>
            <w:r w:rsidRPr="00CD57E2">
              <w:rPr>
                <w:rFonts w:ascii="Times New Roman" w:hAnsi="Times New Roman" w:cs="Times New Roman"/>
                <w:sz w:val="16"/>
                <w:szCs w:val="16"/>
              </w:rPr>
              <w:t xml:space="preserve"> копий</w:t>
            </w:r>
          </w:p>
        </w:tc>
        <w:tc>
          <w:tcPr>
            <w:tcW w:w="850" w:type="dxa"/>
            <w:vAlign w:val="center"/>
          </w:tcPr>
          <w:p w:rsidR="007F1213" w:rsidRPr="00CD57E2" w:rsidRDefault="007F1213" w:rsidP="00CD57E2">
            <w:pPr>
              <w:widowControl w:val="0"/>
              <w:autoSpaceDE w:val="0"/>
              <w:autoSpaceDN w:val="0"/>
              <w:adjustRightInd w:val="0"/>
              <w:ind w:firstLine="851"/>
              <w:jc w:val="left"/>
              <w:rPr>
                <w:rFonts w:ascii="Times New Roman" w:hAnsi="Times New Roman" w:cs="Times New Roman"/>
                <w:sz w:val="16"/>
                <w:szCs w:val="16"/>
              </w:rPr>
            </w:pPr>
            <w:r w:rsidRPr="00CD57E2">
              <w:rPr>
                <w:rFonts w:ascii="Times New Roman" w:hAnsi="Times New Roman" w:cs="Times New Roman"/>
                <w:sz w:val="16"/>
                <w:szCs w:val="16"/>
              </w:rPr>
              <w:t>ППодлин-</w:t>
            </w:r>
          </w:p>
          <w:p w:rsidR="007F1213" w:rsidRPr="00CD57E2" w:rsidRDefault="007F1213" w:rsidP="00CD57E2">
            <w:pPr>
              <w:widowControl w:val="0"/>
              <w:autoSpaceDE w:val="0"/>
              <w:autoSpaceDN w:val="0"/>
              <w:adjustRightInd w:val="0"/>
              <w:ind w:firstLine="851"/>
              <w:jc w:val="left"/>
              <w:rPr>
                <w:rFonts w:ascii="Times New Roman" w:hAnsi="Times New Roman" w:cs="Times New Roman"/>
                <w:sz w:val="16"/>
                <w:szCs w:val="16"/>
              </w:rPr>
            </w:pPr>
            <w:r w:rsidRPr="00CD57E2">
              <w:rPr>
                <w:rFonts w:ascii="Times New Roman" w:hAnsi="Times New Roman" w:cs="Times New Roman"/>
                <w:sz w:val="16"/>
                <w:szCs w:val="16"/>
              </w:rPr>
              <w:t>нных</w:t>
            </w:r>
          </w:p>
        </w:tc>
        <w:tc>
          <w:tcPr>
            <w:tcW w:w="709" w:type="dxa"/>
            <w:vAlign w:val="center"/>
          </w:tcPr>
          <w:p w:rsidR="007F1213" w:rsidRPr="00CD57E2" w:rsidRDefault="007F1213" w:rsidP="00CD57E2">
            <w:pPr>
              <w:widowControl w:val="0"/>
              <w:autoSpaceDE w:val="0"/>
              <w:autoSpaceDN w:val="0"/>
              <w:adjustRightInd w:val="0"/>
              <w:ind w:right="-108" w:firstLine="851"/>
              <w:jc w:val="left"/>
              <w:rPr>
                <w:rFonts w:ascii="Times New Roman" w:hAnsi="Times New Roman" w:cs="Times New Roman"/>
                <w:sz w:val="16"/>
                <w:szCs w:val="16"/>
              </w:rPr>
            </w:pPr>
            <w:r w:rsidRPr="00CD57E2">
              <w:rPr>
                <w:rFonts w:ascii="Times New Roman" w:hAnsi="Times New Roman" w:cs="Times New Roman"/>
                <w:sz w:val="16"/>
                <w:szCs w:val="16"/>
              </w:rPr>
              <w:t>ккопий</w:t>
            </w:r>
          </w:p>
        </w:tc>
        <w:tc>
          <w:tcPr>
            <w:tcW w:w="1701" w:type="dxa"/>
            <w:vMerge/>
            <w:vAlign w:val="center"/>
          </w:tcPr>
          <w:p w:rsidR="007F1213" w:rsidRPr="00CD57E2" w:rsidRDefault="007F1213" w:rsidP="00CD57E2">
            <w:pPr>
              <w:widowControl w:val="0"/>
              <w:autoSpaceDE w:val="0"/>
              <w:autoSpaceDN w:val="0"/>
              <w:adjustRightInd w:val="0"/>
              <w:ind w:firstLine="851"/>
              <w:jc w:val="center"/>
              <w:rPr>
                <w:rFonts w:ascii="Times New Roman" w:hAnsi="Times New Roman" w:cs="Times New Roman"/>
                <w:sz w:val="20"/>
                <w:szCs w:val="20"/>
              </w:rPr>
            </w:pPr>
          </w:p>
        </w:tc>
      </w:tr>
      <w:tr w:rsidR="007F1213" w:rsidRPr="00CD57E2">
        <w:trPr>
          <w:trHeight w:val="557"/>
        </w:trPr>
        <w:tc>
          <w:tcPr>
            <w:tcW w:w="567" w:type="dxa"/>
          </w:tcPr>
          <w:p w:rsidR="007F1213" w:rsidRPr="00CD57E2" w:rsidRDefault="007F1213" w:rsidP="00CD57E2">
            <w:pPr>
              <w:widowControl w:val="0"/>
              <w:autoSpaceDE w:val="0"/>
              <w:autoSpaceDN w:val="0"/>
              <w:adjustRightInd w:val="0"/>
              <w:ind w:firstLine="0"/>
              <w:rPr>
                <w:rFonts w:ascii="Times New Roman" w:hAnsi="Times New Roman" w:cs="Times New Roman"/>
                <w:sz w:val="20"/>
                <w:szCs w:val="20"/>
              </w:rPr>
            </w:pPr>
            <w:r w:rsidRPr="00CD57E2">
              <w:rPr>
                <w:rFonts w:ascii="Times New Roman" w:hAnsi="Times New Roman" w:cs="Times New Roman"/>
                <w:sz w:val="20"/>
                <w:szCs w:val="20"/>
              </w:rPr>
              <w:t>1</w:t>
            </w:r>
          </w:p>
        </w:tc>
        <w:tc>
          <w:tcPr>
            <w:tcW w:w="3544" w:type="dxa"/>
          </w:tcPr>
          <w:p w:rsidR="007F1213" w:rsidRPr="00CD57E2" w:rsidRDefault="007F1213" w:rsidP="00CD57E2">
            <w:pPr>
              <w:widowControl w:val="0"/>
              <w:autoSpaceDE w:val="0"/>
              <w:autoSpaceDN w:val="0"/>
              <w:adjustRightInd w:val="0"/>
              <w:ind w:hanging="108"/>
              <w:jc w:val="left"/>
              <w:rPr>
                <w:rFonts w:ascii="Times New Roman" w:hAnsi="Times New Roman" w:cs="Times New Roman"/>
                <w:sz w:val="20"/>
                <w:szCs w:val="20"/>
              </w:rPr>
            </w:pPr>
            <w:r w:rsidRPr="00CD57E2">
              <w:rPr>
                <w:rFonts w:ascii="Times New Roman" w:hAnsi="Times New Roman" w:cs="Times New Roman"/>
                <w:sz w:val="20"/>
                <w:szCs w:val="20"/>
              </w:rPr>
              <w:t xml:space="preserve"> Заявление о предоставлении муниципальной услуги</w:t>
            </w:r>
          </w:p>
        </w:tc>
        <w:tc>
          <w:tcPr>
            <w:tcW w:w="851" w:type="dxa"/>
          </w:tcPr>
          <w:p w:rsidR="007F1213" w:rsidRPr="00CD57E2" w:rsidRDefault="007F1213" w:rsidP="00CD57E2">
            <w:pPr>
              <w:widowControl w:val="0"/>
              <w:autoSpaceDE w:val="0"/>
              <w:autoSpaceDN w:val="0"/>
              <w:adjustRightInd w:val="0"/>
              <w:ind w:firstLine="851"/>
              <w:jc w:val="left"/>
              <w:rPr>
                <w:rFonts w:ascii="Times New Roman" w:hAnsi="Times New Roman" w:cs="Times New Roman"/>
                <w:sz w:val="24"/>
                <w:szCs w:val="24"/>
              </w:rPr>
            </w:pPr>
          </w:p>
        </w:tc>
        <w:tc>
          <w:tcPr>
            <w:tcW w:w="709" w:type="dxa"/>
          </w:tcPr>
          <w:p w:rsidR="007F1213" w:rsidRPr="00CD57E2" w:rsidRDefault="007F1213" w:rsidP="00CD57E2">
            <w:pPr>
              <w:widowControl w:val="0"/>
              <w:autoSpaceDE w:val="0"/>
              <w:autoSpaceDN w:val="0"/>
              <w:adjustRightInd w:val="0"/>
              <w:ind w:firstLine="851"/>
              <w:jc w:val="left"/>
              <w:rPr>
                <w:rFonts w:ascii="Times New Roman" w:hAnsi="Times New Roman" w:cs="Times New Roman"/>
                <w:sz w:val="24"/>
                <w:szCs w:val="24"/>
              </w:rPr>
            </w:pPr>
          </w:p>
        </w:tc>
        <w:tc>
          <w:tcPr>
            <w:tcW w:w="850" w:type="dxa"/>
          </w:tcPr>
          <w:p w:rsidR="007F1213" w:rsidRPr="00CD57E2" w:rsidRDefault="007F1213" w:rsidP="00CD57E2">
            <w:pPr>
              <w:widowControl w:val="0"/>
              <w:autoSpaceDE w:val="0"/>
              <w:autoSpaceDN w:val="0"/>
              <w:adjustRightInd w:val="0"/>
              <w:ind w:firstLine="851"/>
              <w:jc w:val="left"/>
              <w:rPr>
                <w:rFonts w:ascii="Times New Roman" w:hAnsi="Times New Roman" w:cs="Times New Roman"/>
                <w:sz w:val="24"/>
                <w:szCs w:val="24"/>
              </w:rPr>
            </w:pPr>
          </w:p>
        </w:tc>
        <w:tc>
          <w:tcPr>
            <w:tcW w:w="709" w:type="dxa"/>
          </w:tcPr>
          <w:p w:rsidR="007F1213" w:rsidRPr="00CD57E2" w:rsidRDefault="007F1213" w:rsidP="00CD57E2">
            <w:pPr>
              <w:widowControl w:val="0"/>
              <w:autoSpaceDE w:val="0"/>
              <w:autoSpaceDN w:val="0"/>
              <w:adjustRightInd w:val="0"/>
              <w:ind w:firstLine="851"/>
              <w:jc w:val="left"/>
              <w:rPr>
                <w:rFonts w:ascii="Times New Roman" w:hAnsi="Times New Roman" w:cs="Times New Roman"/>
                <w:sz w:val="24"/>
                <w:szCs w:val="24"/>
              </w:rPr>
            </w:pPr>
          </w:p>
        </w:tc>
        <w:tc>
          <w:tcPr>
            <w:tcW w:w="850" w:type="dxa"/>
          </w:tcPr>
          <w:p w:rsidR="007F1213" w:rsidRPr="00CD57E2" w:rsidRDefault="007F1213" w:rsidP="00CD57E2">
            <w:pPr>
              <w:widowControl w:val="0"/>
              <w:autoSpaceDE w:val="0"/>
              <w:autoSpaceDN w:val="0"/>
              <w:adjustRightInd w:val="0"/>
              <w:ind w:firstLine="851"/>
              <w:jc w:val="left"/>
              <w:rPr>
                <w:rFonts w:ascii="Times New Roman" w:hAnsi="Times New Roman" w:cs="Times New Roman"/>
                <w:sz w:val="24"/>
                <w:szCs w:val="24"/>
              </w:rPr>
            </w:pPr>
          </w:p>
        </w:tc>
        <w:tc>
          <w:tcPr>
            <w:tcW w:w="709" w:type="dxa"/>
          </w:tcPr>
          <w:p w:rsidR="007F1213" w:rsidRPr="00CD57E2" w:rsidRDefault="007F1213" w:rsidP="00CD57E2">
            <w:pPr>
              <w:widowControl w:val="0"/>
              <w:autoSpaceDE w:val="0"/>
              <w:autoSpaceDN w:val="0"/>
              <w:adjustRightInd w:val="0"/>
              <w:ind w:firstLine="851"/>
              <w:jc w:val="left"/>
              <w:rPr>
                <w:rFonts w:ascii="Times New Roman" w:hAnsi="Times New Roman" w:cs="Times New Roman"/>
                <w:sz w:val="24"/>
                <w:szCs w:val="24"/>
              </w:rPr>
            </w:pPr>
          </w:p>
        </w:tc>
        <w:tc>
          <w:tcPr>
            <w:tcW w:w="1701" w:type="dxa"/>
          </w:tcPr>
          <w:p w:rsidR="007F1213" w:rsidRPr="00CD57E2" w:rsidRDefault="007F1213" w:rsidP="00CD57E2">
            <w:pPr>
              <w:widowControl w:val="0"/>
              <w:autoSpaceDE w:val="0"/>
              <w:autoSpaceDN w:val="0"/>
              <w:adjustRightInd w:val="0"/>
              <w:ind w:firstLine="317"/>
              <w:jc w:val="left"/>
              <w:rPr>
                <w:rFonts w:ascii="Times New Roman" w:hAnsi="Times New Roman" w:cs="Times New Roman"/>
                <w:sz w:val="24"/>
                <w:szCs w:val="24"/>
              </w:rPr>
            </w:pPr>
            <w:r w:rsidRPr="00CD57E2">
              <w:rPr>
                <w:rFonts w:ascii="Times New Roman" w:hAnsi="Times New Roman" w:cs="Times New Roman"/>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8" o:spid="_x0000_i1025" type="#_x0000_t75" style="width:38.4pt;height:24pt;visibility:visible">
                  <v:imagedata r:id="rId24" o:title=""/>
                </v:shape>
              </w:pict>
            </w:r>
          </w:p>
        </w:tc>
      </w:tr>
      <w:tr w:rsidR="007F1213" w:rsidRPr="00CD57E2">
        <w:tc>
          <w:tcPr>
            <w:tcW w:w="567" w:type="dxa"/>
          </w:tcPr>
          <w:p w:rsidR="007F1213" w:rsidRPr="00CD57E2" w:rsidRDefault="007F1213" w:rsidP="00CD57E2">
            <w:pPr>
              <w:widowControl w:val="0"/>
              <w:autoSpaceDE w:val="0"/>
              <w:autoSpaceDN w:val="0"/>
              <w:adjustRightInd w:val="0"/>
              <w:ind w:firstLine="0"/>
              <w:rPr>
                <w:rFonts w:ascii="Times New Roman" w:hAnsi="Times New Roman" w:cs="Times New Roman"/>
                <w:sz w:val="20"/>
                <w:szCs w:val="20"/>
              </w:rPr>
            </w:pPr>
            <w:r w:rsidRPr="00CD57E2">
              <w:rPr>
                <w:rFonts w:ascii="Times New Roman" w:hAnsi="Times New Roman" w:cs="Times New Roman"/>
                <w:sz w:val="20"/>
                <w:szCs w:val="20"/>
              </w:rPr>
              <w:t>2</w:t>
            </w:r>
          </w:p>
        </w:tc>
        <w:tc>
          <w:tcPr>
            <w:tcW w:w="3544" w:type="dxa"/>
          </w:tcPr>
          <w:p w:rsidR="007F1213" w:rsidRPr="00CD57E2" w:rsidRDefault="007F1213" w:rsidP="00CD57E2">
            <w:pPr>
              <w:widowControl w:val="0"/>
              <w:autoSpaceDE w:val="0"/>
              <w:autoSpaceDN w:val="0"/>
              <w:adjustRightInd w:val="0"/>
              <w:ind w:hanging="108"/>
              <w:jc w:val="left"/>
              <w:rPr>
                <w:rFonts w:ascii="Times New Roman" w:hAnsi="Times New Roman" w:cs="Times New Roman"/>
                <w:sz w:val="20"/>
                <w:szCs w:val="20"/>
              </w:rPr>
            </w:pPr>
            <w:r w:rsidRPr="00CD57E2">
              <w:rPr>
                <w:rFonts w:ascii="Times New Roman" w:hAnsi="Times New Roman" w:cs="Times New Roman"/>
                <w:sz w:val="20"/>
                <w:szCs w:val="20"/>
              </w:rPr>
              <w:t xml:space="preserve"> Копия документов  на транспортное средство (паспорта транспортного средства или свидетельства о регистрации транспортного средства), с использованием которого планируется перевозка грузов</w:t>
            </w:r>
          </w:p>
        </w:tc>
        <w:tc>
          <w:tcPr>
            <w:tcW w:w="851" w:type="dxa"/>
          </w:tcPr>
          <w:p w:rsidR="007F1213" w:rsidRPr="00CD57E2" w:rsidRDefault="007F1213" w:rsidP="00CD57E2">
            <w:pPr>
              <w:widowControl w:val="0"/>
              <w:autoSpaceDE w:val="0"/>
              <w:autoSpaceDN w:val="0"/>
              <w:adjustRightInd w:val="0"/>
              <w:ind w:firstLine="851"/>
              <w:jc w:val="left"/>
              <w:rPr>
                <w:rFonts w:ascii="Times New Roman" w:hAnsi="Times New Roman" w:cs="Times New Roman"/>
                <w:sz w:val="20"/>
                <w:szCs w:val="20"/>
              </w:rPr>
            </w:pPr>
          </w:p>
        </w:tc>
        <w:tc>
          <w:tcPr>
            <w:tcW w:w="709" w:type="dxa"/>
          </w:tcPr>
          <w:p w:rsidR="007F1213" w:rsidRPr="00CD57E2" w:rsidRDefault="007F1213" w:rsidP="00CD57E2">
            <w:pPr>
              <w:widowControl w:val="0"/>
              <w:autoSpaceDE w:val="0"/>
              <w:autoSpaceDN w:val="0"/>
              <w:adjustRightInd w:val="0"/>
              <w:ind w:firstLine="851"/>
              <w:jc w:val="left"/>
              <w:rPr>
                <w:rFonts w:ascii="Times New Roman" w:hAnsi="Times New Roman" w:cs="Times New Roman"/>
                <w:sz w:val="20"/>
                <w:szCs w:val="20"/>
              </w:rPr>
            </w:pPr>
          </w:p>
        </w:tc>
        <w:tc>
          <w:tcPr>
            <w:tcW w:w="850" w:type="dxa"/>
          </w:tcPr>
          <w:p w:rsidR="007F1213" w:rsidRPr="00CD57E2" w:rsidRDefault="007F1213" w:rsidP="00CD57E2">
            <w:pPr>
              <w:widowControl w:val="0"/>
              <w:autoSpaceDE w:val="0"/>
              <w:autoSpaceDN w:val="0"/>
              <w:adjustRightInd w:val="0"/>
              <w:ind w:firstLine="851"/>
              <w:jc w:val="left"/>
              <w:rPr>
                <w:rFonts w:ascii="Times New Roman" w:hAnsi="Times New Roman" w:cs="Times New Roman"/>
                <w:sz w:val="20"/>
                <w:szCs w:val="20"/>
              </w:rPr>
            </w:pPr>
          </w:p>
        </w:tc>
        <w:tc>
          <w:tcPr>
            <w:tcW w:w="709" w:type="dxa"/>
          </w:tcPr>
          <w:p w:rsidR="007F1213" w:rsidRPr="00CD57E2" w:rsidRDefault="007F1213" w:rsidP="00CD57E2">
            <w:pPr>
              <w:widowControl w:val="0"/>
              <w:autoSpaceDE w:val="0"/>
              <w:autoSpaceDN w:val="0"/>
              <w:adjustRightInd w:val="0"/>
              <w:ind w:firstLine="851"/>
              <w:jc w:val="left"/>
              <w:rPr>
                <w:rFonts w:ascii="Times New Roman" w:hAnsi="Times New Roman" w:cs="Times New Roman"/>
                <w:sz w:val="20"/>
                <w:szCs w:val="20"/>
              </w:rPr>
            </w:pPr>
          </w:p>
        </w:tc>
        <w:tc>
          <w:tcPr>
            <w:tcW w:w="850" w:type="dxa"/>
          </w:tcPr>
          <w:p w:rsidR="007F1213" w:rsidRPr="00CD57E2" w:rsidRDefault="007F1213" w:rsidP="00CD57E2">
            <w:pPr>
              <w:widowControl w:val="0"/>
              <w:autoSpaceDE w:val="0"/>
              <w:autoSpaceDN w:val="0"/>
              <w:adjustRightInd w:val="0"/>
              <w:ind w:firstLine="851"/>
              <w:jc w:val="left"/>
              <w:rPr>
                <w:rFonts w:ascii="Times New Roman" w:hAnsi="Times New Roman" w:cs="Times New Roman"/>
                <w:sz w:val="20"/>
                <w:szCs w:val="20"/>
              </w:rPr>
            </w:pPr>
          </w:p>
        </w:tc>
        <w:tc>
          <w:tcPr>
            <w:tcW w:w="709" w:type="dxa"/>
          </w:tcPr>
          <w:p w:rsidR="007F1213" w:rsidRPr="00CD57E2" w:rsidRDefault="007F1213" w:rsidP="00CD57E2">
            <w:pPr>
              <w:widowControl w:val="0"/>
              <w:autoSpaceDE w:val="0"/>
              <w:autoSpaceDN w:val="0"/>
              <w:adjustRightInd w:val="0"/>
              <w:ind w:firstLine="851"/>
              <w:jc w:val="left"/>
              <w:rPr>
                <w:rFonts w:ascii="Times New Roman" w:hAnsi="Times New Roman" w:cs="Times New Roman"/>
                <w:sz w:val="20"/>
                <w:szCs w:val="20"/>
              </w:rPr>
            </w:pPr>
          </w:p>
        </w:tc>
        <w:tc>
          <w:tcPr>
            <w:tcW w:w="1701" w:type="dxa"/>
          </w:tcPr>
          <w:p w:rsidR="007F1213" w:rsidRPr="00CD57E2" w:rsidRDefault="007F1213" w:rsidP="00CD57E2">
            <w:pPr>
              <w:widowControl w:val="0"/>
              <w:autoSpaceDE w:val="0"/>
              <w:autoSpaceDN w:val="0"/>
              <w:adjustRightInd w:val="0"/>
              <w:ind w:firstLine="317"/>
              <w:rPr>
                <w:rFonts w:ascii="Times New Roman" w:hAnsi="Times New Roman" w:cs="Times New Roman"/>
                <w:sz w:val="20"/>
                <w:szCs w:val="20"/>
              </w:rPr>
            </w:pPr>
          </w:p>
          <w:p w:rsidR="007F1213" w:rsidRPr="00CD57E2" w:rsidRDefault="007F1213" w:rsidP="00CD57E2">
            <w:pPr>
              <w:widowControl w:val="0"/>
              <w:autoSpaceDE w:val="0"/>
              <w:autoSpaceDN w:val="0"/>
              <w:adjustRightInd w:val="0"/>
              <w:ind w:firstLine="317"/>
              <w:jc w:val="left"/>
              <w:rPr>
                <w:rFonts w:ascii="Times New Roman" w:hAnsi="Times New Roman" w:cs="Times New Roman"/>
                <w:sz w:val="20"/>
                <w:szCs w:val="20"/>
              </w:rPr>
            </w:pPr>
            <w:r w:rsidRPr="00CD57E2">
              <w:rPr>
                <w:rFonts w:ascii="Times New Roman" w:hAnsi="Times New Roman" w:cs="Times New Roman"/>
                <w:noProof/>
                <w:sz w:val="20"/>
                <w:szCs w:val="20"/>
              </w:rPr>
              <w:pict>
                <v:shape id="Рисунок 49" o:spid="_x0000_i1026" type="#_x0000_t75" style="width:38.4pt;height:24pt;visibility:visible">
                  <v:imagedata r:id="rId24" o:title=""/>
                </v:shape>
              </w:pict>
            </w:r>
          </w:p>
        </w:tc>
      </w:tr>
      <w:tr w:rsidR="007F1213" w:rsidRPr="00CD57E2">
        <w:tc>
          <w:tcPr>
            <w:tcW w:w="567" w:type="dxa"/>
          </w:tcPr>
          <w:p w:rsidR="007F1213" w:rsidRPr="00CD57E2" w:rsidRDefault="007F1213" w:rsidP="00CD57E2">
            <w:pPr>
              <w:widowControl w:val="0"/>
              <w:autoSpaceDE w:val="0"/>
              <w:autoSpaceDN w:val="0"/>
              <w:adjustRightInd w:val="0"/>
              <w:ind w:firstLine="0"/>
              <w:rPr>
                <w:rFonts w:ascii="Times New Roman" w:hAnsi="Times New Roman" w:cs="Times New Roman"/>
                <w:sz w:val="20"/>
                <w:szCs w:val="20"/>
              </w:rPr>
            </w:pPr>
            <w:r w:rsidRPr="00CD57E2">
              <w:rPr>
                <w:rFonts w:ascii="Times New Roman" w:hAnsi="Times New Roman" w:cs="Times New Roman"/>
                <w:sz w:val="20"/>
                <w:szCs w:val="20"/>
              </w:rPr>
              <w:t>3</w:t>
            </w:r>
          </w:p>
        </w:tc>
        <w:tc>
          <w:tcPr>
            <w:tcW w:w="3544" w:type="dxa"/>
          </w:tcPr>
          <w:p w:rsidR="007F1213" w:rsidRPr="00CD57E2" w:rsidRDefault="007F1213" w:rsidP="00CD57E2">
            <w:pPr>
              <w:widowControl w:val="0"/>
              <w:autoSpaceDE w:val="0"/>
              <w:autoSpaceDN w:val="0"/>
              <w:adjustRightInd w:val="0"/>
              <w:ind w:firstLine="33"/>
              <w:jc w:val="left"/>
              <w:rPr>
                <w:rFonts w:ascii="Times New Roman" w:hAnsi="Times New Roman" w:cs="Times New Roman"/>
                <w:sz w:val="20"/>
                <w:szCs w:val="20"/>
              </w:rPr>
            </w:pPr>
            <w:r w:rsidRPr="00CD57E2">
              <w:rPr>
                <w:rFonts w:ascii="Times New Roman" w:hAnsi="Times New Roman" w:cs="Times New Roman"/>
                <w:sz w:val="20"/>
                <w:szCs w:val="20"/>
              </w:rPr>
              <w:t>Схема транспортного средства (автопоезда), с использованием которого планируется перевозка грузов, с изображением размещения груза. На схеме изображается транспортное средство, планируемое к участию в перевозке, количество осей и колес на нем, взаимное расположение осей и колес, распределение нагрузки по осям и в случае неравномерного распределения нагрузки по длине оси – распределение на отдельные колеса</w:t>
            </w:r>
          </w:p>
        </w:tc>
        <w:tc>
          <w:tcPr>
            <w:tcW w:w="851" w:type="dxa"/>
          </w:tcPr>
          <w:p w:rsidR="007F1213" w:rsidRPr="00CD57E2" w:rsidRDefault="007F1213" w:rsidP="00CD57E2">
            <w:pPr>
              <w:widowControl w:val="0"/>
              <w:autoSpaceDE w:val="0"/>
              <w:autoSpaceDN w:val="0"/>
              <w:adjustRightInd w:val="0"/>
              <w:ind w:firstLine="851"/>
              <w:jc w:val="left"/>
              <w:rPr>
                <w:rFonts w:ascii="Times New Roman" w:hAnsi="Times New Roman" w:cs="Times New Roman"/>
                <w:sz w:val="20"/>
                <w:szCs w:val="20"/>
              </w:rPr>
            </w:pPr>
          </w:p>
        </w:tc>
        <w:tc>
          <w:tcPr>
            <w:tcW w:w="709" w:type="dxa"/>
          </w:tcPr>
          <w:p w:rsidR="007F1213" w:rsidRPr="00CD57E2" w:rsidRDefault="007F1213" w:rsidP="00CD57E2">
            <w:pPr>
              <w:widowControl w:val="0"/>
              <w:autoSpaceDE w:val="0"/>
              <w:autoSpaceDN w:val="0"/>
              <w:adjustRightInd w:val="0"/>
              <w:ind w:firstLine="851"/>
              <w:jc w:val="left"/>
              <w:rPr>
                <w:rFonts w:ascii="Times New Roman" w:hAnsi="Times New Roman" w:cs="Times New Roman"/>
                <w:sz w:val="20"/>
                <w:szCs w:val="20"/>
              </w:rPr>
            </w:pPr>
          </w:p>
        </w:tc>
        <w:tc>
          <w:tcPr>
            <w:tcW w:w="850" w:type="dxa"/>
          </w:tcPr>
          <w:p w:rsidR="007F1213" w:rsidRPr="00CD57E2" w:rsidRDefault="007F1213" w:rsidP="00CD57E2">
            <w:pPr>
              <w:widowControl w:val="0"/>
              <w:autoSpaceDE w:val="0"/>
              <w:autoSpaceDN w:val="0"/>
              <w:adjustRightInd w:val="0"/>
              <w:ind w:firstLine="851"/>
              <w:jc w:val="left"/>
              <w:rPr>
                <w:rFonts w:ascii="Times New Roman" w:hAnsi="Times New Roman" w:cs="Times New Roman"/>
                <w:sz w:val="20"/>
                <w:szCs w:val="20"/>
              </w:rPr>
            </w:pPr>
          </w:p>
        </w:tc>
        <w:tc>
          <w:tcPr>
            <w:tcW w:w="709" w:type="dxa"/>
          </w:tcPr>
          <w:p w:rsidR="007F1213" w:rsidRPr="00CD57E2" w:rsidRDefault="007F1213" w:rsidP="00CD57E2">
            <w:pPr>
              <w:widowControl w:val="0"/>
              <w:autoSpaceDE w:val="0"/>
              <w:autoSpaceDN w:val="0"/>
              <w:adjustRightInd w:val="0"/>
              <w:ind w:firstLine="851"/>
              <w:jc w:val="left"/>
              <w:rPr>
                <w:rFonts w:ascii="Times New Roman" w:hAnsi="Times New Roman" w:cs="Times New Roman"/>
                <w:sz w:val="20"/>
                <w:szCs w:val="20"/>
              </w:rPr>
            </w:pPr>
          </w:p>
        </w:tc>
        <w:tc>
          <w:tcPr>
            <w:tcW w:w="850" w:type="dxa"/>
          </w:tcPr>
          <w:p w:rsidR="007F1213" w:rsidRPr="00CD57E2" w:rsidRDefault="007F1213" w:rsidP="00CD57E2">
            <w:pPr>
              <w:widowControl w:val="0"/>
              <w:autoSpaceDE w:val="0"/>
              <w:autoSpaceDN w:val="0"/>
              <w:adjustRightInd w:val="0"/>
              <w:ind w:firstLine="851"/>
              <w:jc w:val="left"/>
              <w:rPr>
                <w:rFonts w:ascii="Times New Roman" w:hAnsi="Times New Roman" w:cs="Times New Roman"/>
                <w:sz w:val="20"/>
                <w:szCs w:val="20"/>
              </w:rPr>
            </w:pPr>
          </w:p>
        </w:tc>
        <w:tc>
          <w:tcPr>
            <w:tcW w:w="709" w:type="dxa"/>
          </w:tcPr>
          <w:p w:rsidR="007F1213" w:rsidRPr="00CD57E2" w:rsidRDefault="007F1213" w:rsidP="00CD57E2">
            <w:pPr>
              <w:widowControl w:val="0"/>
              <w:autoSpaceDE w:val="0"/>
              <w:autoSpaceDN w:val="0"/>
              <w:adjustRightInd w:val="0"/>
              <w:ind w:firstLine="851"/>
              <w:jc w:val="left"/>
              <w:rPr>
                <w:rFonts w:ascii="Times New Roman" w:hAnsi="Times New Roman" w:cs="Times New Roman"/>
                <w:sz w:val="20"/>
                <w:szCs w:val="20"/>
              </w:rPr>
            </w:pPr>
          </w:p>
        </w:tc>
        <w:tc>
          <w:tcPr>
            <w:tcW w:w="1701" w:type="dxa"/>
          </w:tcPr>
          <w:p w:rsidR="007F1213" w:rsidRPr="00CD57E2" w:rsidRDefault="007F1213" w:rsidP="00CD57E2">
            <w:pPr>
              <w:widowControl w:val="0"/>
              <w:autoSpaceDE w:val="0"/>
              <w:autoSpaceDN w:val="0"/>
              <w:adjustRightInd w:val="0"/>
              <w:ind w:firstLine="317"/>
              <w:rPr>
                <w:rFonts w:ascii="Times New Roman" w:hAnsi="Times New Roman" w:cs="Times New Roman"/>
                <w:sz w:val="20"/>
                <w:szCs w:val="20"/>
              </w:rPr>
            </w:pPr>
          </w:p>
          <w:p w:rsidR="007F1213" w:rsidRPr="00CD57E2" w:rsidRDefault="007F1213" w:rsidP="00CD57E2">
            <w:pPr>
              <w:widowControl w:val="0"/>
              <w:autoSpaceDE w:val="0"/>
              <w:autoSpaceDN w:val="0"/>
              <w:adjustRightInd w:val="0"/>
              <w:ind w:firstLine="317"/>
              <w:jc w:val="left"/>
              <w:rPr>
                <w:rFonts w:ascii="Times New Roman" w:hAnsi="Times New Roman" w:cs="Times New Roman"/>
                <w:sz w:val="20"/>
                <w:szCs w:val="20"/>
              </w:rPr>
            </w:pPr>
            <w:r w:rsidRPr="00CD57E2">
              <w:rPr>
                <w:rFonts w:ascii="Times New Roman" w:hAnsi="Times New Roman" w:cs="Times New Roman"/>
                <w:noProof/>
                <w:sz w:val="20"/>
                <w:szCs w:val="20"/>
              </w:rPr>
              <w:pict>
                <v:shape id="Рисунок 50" o:spid="_x0000_i1027" type="#_x0000_t75" style="width:38.4pt;height:24pt;visibility:visible">
                  <v:imagedata r:id="rId24" o:title=""/>
                </v:shape>
              </w:pict>
            </w:r>
          </w:p>
        </w:tc>
      </w:tr>
      <w:tr w:rsidR="007F1213" w:rsidRPr="00CD57E2">
        <w:tc>
          <w:tcPr>
            <w:tcW w:w="567" w:type="dxa"/>
          </w:tcPr>
          <w:p w:rsidR="007F1213" w:rsidRPr="00CD57E2" w:rsidRDefault="007F1213" w:rsidP="00CD57E2">
            <w:pPr>
              <w:widowControl w:val="0"/>
              <w:autoSpaceDE w:val="0"/>
              <w:autoSpaceDN w:val="0"/>
              <w:adjustRightInd w:val="0"/>
              <w:ind w:firstLine="0"/>
              <w:rPr>
                <w:rFonts w:ascii="Times New Roman" w:hAnsi="Times New Roman" w:cs="Times New Roman"/>
                <w:sz w:val="20"/>
                <w:szCs w:val="20"/>
              </w:rPr>
            </w:pPr>
            <w:r w:rsidRPr="00CD57E2">
              <w:rPr>
                <w:rFonts w:ascii="Times New Roman" w:hAnsi="Times New Roman" w:cs="Times New Roman"/>
                <w:sz w:val="20"/>
                <w:szCs w:val="20"/>
              </w:rPr>
              <w:t>4</w:t>
            </w:r>
          </w:p>
        </w:tc>
        <w:tc>
          <w:tcPr>
            <w:tcW w:w="3544" w:type="dxa"/>
          </w:tcPr>
          <w:p w:rsidR="007F1213" w:rsidRPr="00CD57E2" w:rsidRDefault="007F1213" w:rsidP="00CD57E2">
            <w:pPr>
              <w:widowControl w:val="0"/>
              <w:autoSpaceDE w:val="0"/>
              <w:autoSpaceDN w:val="0"/>
              <w:adjustRightInd w:val="0"/>
              <w:ind w:firstLine="33"/>
              <w:jc w:val="left"/>
              <w:rPr>
                <w:rFonts w:ascii="Times New Roman" w:hAnsi="Times New Roman" w:cs="Times New Roman"/>
                <w:sz w:val="20"/>
                <w:szCs w:val="20"/>
              </w:rPr>
            </w:pPr>
            <w:r w:rsidRPr="00CD57E2">
              <w:rPr>
                <w:rFonts w:ascii="Times New Roman" w:hAnsi="Times New Roman" w:cs="Times New Roman"/>
                <w:sz w:val="20"/>
                <w:szCs w:val="20"/>
              </w:rPr>
              <w:t>Сведения о технических требованиях к перевозке заявленного груза в транспортном положении</w:t>
            </w:r>
          </w:p>
        </w:tc>
        <w:tc>
          <w:tcPr>
            <w:tcW w:w="851" w:type="dxa"/>
          </w:tcPr>
          <w:p w:rsidR="007F1213" w:rsidRPr="00CD57E2" w:rsidRDefault="007F1213" w:rsidP="00CD57E2">
            <w:pPr>
              <w:widowControl w:val="0"/>
              <w:autoSpaceDE w:val="0"/>
              <w:autoSpaceDN w:val="0"/>
              <w:adjustRightInd w:val="0"/>
              <w:ind w:firstLine="851"/>
              <w:jc w:val="left"/>
              <w:rPr>
                <w:rFonts w:ascii="Times New Roman" w:hAnsi="Times New Roman" w:cs="Times New Roman"/>
                <w:sz w:val="20"/>
                <w:szCs w:val="20"/>
              </w:rPr>
            </w:pPr>
          </w:p>
        </w:tc>
        <w:tc>
          <w:tcPr>
            <w:tcW w:w="709" w:type="dxa"/>
          </w:tcPr>
          <w:p w:rsidR="007F1213" w:rsidRPr="00CD57E2" w:rsidRDefault="007F1213" w:rsidP="00CD57E2">
            <w:pPr>
              <w:widowControl w:val="0"/>
              <w:autoSpaceDE w:val="0"/>
              <w:autoSpaceDN w:val="0"/>
              <w:adjustRightInd w:val="0"/>
              <w:ind w:firstLine="851"/>
              <w:jc w:val="left"/>
              <w:rPr>
                <w:rFonts w:ascii="Times New Roman" w:hAnsi="Times New Roman" w:cs="Times New Roman"/>
                <w:sz w:val="20"/>
                <w:szCs w:val="20"/>
              </w:rPr>
            </w:pPr>
          </w:p>
        </w:tc>
        <w:tc>
          <w:tcPr>
            <w:tcW w:w="850" w:type="dxa"/>
          </w:tcPr>
          <w:p w:rsidR="007F1213" w:rsidRPr="00CD57E2" w:rsidRDefault="007F1213" w:rsidP="00CD57E2">
            <w:pPr>
              <w:widowControl w:val="0"/>
              <w:autoSpaceDE w:val="0"/>
              <w:autoSpaceDN w:val="0"/>
              <w:adjustRightInd w:val="0"/>
              <w:ind w:firstLine="851"/>
              <w:jc w:val="left"/>
              <w:rPr>
                <w:rFonts w:ascii="Times New Roman" w:hAnsi="Times New Roman" w:cs="Times New Roman"/>
                <w:sz w:val="20"/>
                <w:szCs w:val="20"/>
              </w:rPr>
            </w:pPr>
          </w:p>
        </w:tc>
        <w:tc>
          <w:tcPr>
            <w:tcW w:w="709" w:type="dxa"/>
          </w:tcPr>
          <w:p w:rsidR="007F1213" w:rsidRPr="00CD57E2" w:rsidRDefault="007F1213" w:rsidP="00CD57E2">
            <w:pPr>
              <w:widowControl w:val="0"/>
              <w:autoSpaceDE w:val="0"/>
              <w:autoSpaceDN w:val="0"/>
              <w:adjustRightInd w:val="0"/>
              <w:ind w:firstLine="851"/>
              <w:jc w:val="left"/>
              <w:rPr>
                <w:rFonts w:ascii="Times New Roman" w:hAnsi="Times New Roman" w:cs="Times New Roman"/>
                <w:sz w:val="20"/>
                <w:szCs w:val="20"/>
              </w:rPr>
            </w:pPr>
          </w:p>
        </w:tc>
        <w:tc>
          <w:tcPr>
            <w:tcW w:w="850" w:type="dxa"/>
          </w:tcPr>
          <w:p w:rsidR="007F1213" w:rsidRPr="00CD57E2" w:rsidRDefault="007F1213" w:rsidP="00CD57E2">
            <w:pPr>
              <w:widowControl w:val="0"/>
              <w:autoSpaceDE w:val="0"/>
              <w:autoSpaceDN w:val="0"/>
              <w:adjustRightInd w:val="0"/>
              <w:ind w:firstLine="851"/>
              <w:jc w:val="left"/>
              <w:rPr>
                <w:rFonts w:ascii="Times New Roman" w:hAnsi="Times New Roman" w:cs="Times New Roman"/>
                <w:sz w:val="20"/>
                <w:szCs w:val="20"/>
              </w:rPr>
            </w:pPr>
          </w:p>
        </w:tc>
        <w:tc>
          <w:tcPr>
            <w:tcW w:w="709" w:type="dxa"/>
          </w:tcPr>
          <w:p w:rsidR="007F1213" w:rsidRPr="00CD57E2" w:rsidRDefault="007F1213" w:rsidP="00CD57E2">
            <w:pPr>
              <w:widowControl w:val="0"/>
              <w:autoSpaceDE w:val="0"/>
              <w:autoSpaceDN w:val="0"/>
              <w:adjustRightInd w:val="0"/>
              <w:ind w:firstLine="851"/>
              <w:jc w:val="left"/>
              <w:rPr>
                <w:rFonts w:ascii="Times New Roman" w:hAnsi="Times New Roman" w:cs="Times New Roman"/>
                <w:sz w:val="20"/>
                <w:szCs w:val="20"/>
              </w:rPr>
            </w:pPr>
          </w:p>
        </w:tc>
        <w:tc>
          <w:tcPr>
            <w:tcW w:w="1701" w:type="dxa"/>
          </w:tcPr>
          <w:p w:rsidR="007F1213" w:rsidRPr="00CD57E2" w:rsidRDefault="007F1213" w:rsidP="00CD57E2">
            <w:pPr>
              <w:widowControl w:val="0"/>
              <w:autoSpaceDE w:val="0"/>
              <w:autoSpaceDN w:val="0"/>
              <w:adjustRightInd w:val="0"/>
              <w:ind w:firstLine="317"/>
              <w:rPr>
                <w:rFonts w:ascii="Times New Roman" w:hAnsi="Times New Roman" w:cs="Times New Roman"/>
                <w:sz w:val="20"/>
                <w:szCs w:val="20"/>
              </w:rPr>
            </w:pPr>
          </w:p>
          <w:p w:rsidR="007F1213" w:rsidRPr="00CD57E2" w:rsidRDefault="007F1213" w:rsidP="00CD57E2">
            <w:pPr>
              <w:widowControl w:val="0"/>
              <w:autoSpaceDE w:val="0"/>
              <w:autoSpaceDN w:val="0"/>
              <w:adjustRightInd w:val="0"/>
              <w:ind w:firstLine="317"/>
              <w:rPr>
                <w:rFonts w:ascii="Times New Roman" w:hAnsi="Times New Roman" w:cs="Times New Roman"/>
                <w:sz w:val="20"/>
                <w:szCs w:val="20"/>
              </w:rPr>
            </w:pPr>
            <w:r w:rsidRPr="00CD57E2">
              <w:rPr>
                <w:rFonts w:ascii="Times New Roman" w:hAnsi="Times New Roman" w:cs="Times New Roman"/>
                <w:noProof/>
                <w:sz w:val="20"/>
                <w:szCs w:val="20"/>
              </w:rPr>
              <w:pict>
                <v:shape id="Рисунок 51" o:spid="_x0000_i1028" type="#_x0000_t75" style="width:38.4pt;height:24pt;visibility:visible">
                  <v:imagedata r:id="rId24" o:title=""/>
                </v:shape>
              </w:pict>
            </w:r>
          </w:p>
        </w:tc>
      </w:tr>
      <w:tr w:rsidR="007F1213" w:rsidRPr="00CD57E2">
        <w:trPr>
          <w:trHeight w:val="773"/>
        </w:trPr>
        <w:tc>
          <w:tcPr>
            <w:tcW w:w="567" w:type="dxa"/>
          </w:tcPr>
          <w:p w:rsidR="007F1213" w:rsidRPr="00CD57E2" w:rsidRDefault="007F1213" w:rsidP="00CD57E2">
            <w:pPr>
              <w:widowControl w:val="0"/>
              <w:autoSpaceDE w:val="0"/>
              <w:autoSpaceDN w:val="0"/>
              <w:adjustRightInd w:val="0"/>
              <w:ind w:firstLine="0"/>
              <w:rPr>
                <w:rFonts w:ascii="Times New Roman" w:hAnsi="Times New Roman" w:cs="Times New Roman"/>
                <w:sz w:val="20"/>
                <w:szCs w:val="20"/>
              </w:rPr>
            </w:pPr>
            <w:r w:rsidRPr="00CD57E2">
              <w:rPr>
                <w:rFonts w:ascii="Times New Roman" w:hAnsi="Times New Roman" w:cs="Times New Roman"/>
                <w:sz w:val="20"/>
                <w:szCs w:val="20"/>
              </w:rPr>
              <w:t>5</w:t>
            </w:r>
          </w:p>
        </w:tc>
        <w:tc>
          <w:tcPr>
            <w:tcW w:w="3544" w:type="dxa"/>
          </w:tcPr>
          <w:p w:rsidR="007F1213" w:rsidRPr="00CD57E2" w:rsidRDefault="007F1213" w:rsidP="00CD57E2">
            <w:pPr>
              <w:widowControl w:val="0"/>
              <w:autoSpaceDE w:val="0"/>
              <w:autoSpaceDN w:val="0"/>
              <w:adjustRightInd w:val="0"/>
              <w:ind w:firstLine="33"/>
              <w:jc w:val="left"/>
              <w:rPr>
                <w:rFonts w:ascii="Times New Roman" w:hAnsi="Times New Roman" w:cs="Times New Roman"/>
                <w:sz w:val="20"/>
                <w:szCs w:val="20"/>
              </w:rPr>
            </w:pPr>
            <w:r w:rsidRPr="00CD57E2">
              <w:rPr>
                <w:rFonts w:ascii="Times New Roman" w:hAnsi="Times New Roman" w:cs="Times New Roman"/>
                <w:sz w:val="20"/>
                <w:szCs w:val="20"/>
              </w:rPr>
              <w:t>Документ, подтверждающий полномочия представителя владельца транспортного средства (при необходимости)</w:t>
            </w:r>
          </w:p>
        </w:tc>
        <w:tc>
          <w:tcPr>
            <w:tcW w:w="851" w:type="dxa"/>
          </w:tcPr>
          <w:p w:rsidR="007F1213" w:rsidRPr="00CD57E2" w:rsidRDefault="007F1213" w:rsidP="00CD57E2">
            <w:pPr>
              <w:widowControl w:val="0"/>
              <w:autoSpaceDE w:val="0"/>
              <w:autoSpaceDN w:val="0"/>
              <w:adjustRightInd w:val="0"/>
              <w:ind w:firstLine="851"/>
              <w:jc w:val="left"/>
              <w:rPr>
                <w:rFonts w:ascii="Times New Roman" w:hAnsi="Times New Roman" w:cs="Times New Roman"/>
                <w:sz w:val="20"/>
                <w:szCs w:val="20"/>
              </w:rPr>
            </w:pPr>
          </w:p>
        </w:tc>
        <w:tc>
          <w:tcPr>
            <w:tcW w:w="709" w:type="dxa"/>
          </w:tcPr>
          <w:p w:rsidR="007F1213" w:rsidRPr="00CD57E2" w:rsidRDefault="007F1213" w:rsidP="00CD57E2">
            <w:pPr>
              <w:widowControl w:val="0"/>
              <w:autoSpaceDE w:val="0"/>
              <w:autoSpaceDN w:val="0"/>
              <w:adjustRightInd w:val="0"/>
              <w:ind w:firstLine="851"/>
              <w:jc w:val="left"/>
              <w:rPr>
                <w:rFonts w:ascii="Times New Roman" w:hAnsi="Times New Roman" w:cs="Times New Roman"/>
                <w:sz w:val="20"/>
                <w:szCs w:val="20"/>
              </w:rPr>
            </w:pPr>
          </w:p>
        </w:tc>
        <w:tc>
          <w:tcPr>
            <w:tcW w:w="850" w:type="dxa"/>
          </w:tcPr>
          <w:p w:rsidR="007F1213" w:rsidRPr="00CD57E2" w:rsidRDefault="007F1213" w:rsidP="00CD57E2">
            <w:pPr>
              <w:widowControl w:val="0"/>
              <w:autoSpaceDE w:val="0"/>
              <w:autoSpaceDN w:val="0"/>
              <w:adjustRightInd w:val="0"/>
              <w:ind w:firstLine="851"/>
              <w:jc w:val="left"/>
              <w:rPr>
                <w:rFonts w:ascii="Times New Roman" w:hAnsi="Times New Roman" w:cs="Times New Roman"/>
                <w:sz w:val="20"/>
                <w:szCs w:val="20"/>
              </w:rPr>
            </w:pPr>
          </w:p>
        </w:tc>
        <w:tc>
          <w:tcPr>
            <w:tcW w:w="709" w:type="dxa"/>
          </w:tcPr>
          <w:p w:rsidR="007F1213" w:rsidRPr="00CD57E2" w:rsidRDefault="007F1213" w:rsidP="00CD57E2">
            <w:pPr>
              <w:widowControl w:val="0"/>
              <w:autoSpaceDE w:val="0"/>
              <w:autoSpaceDN w:val="0"/>
              <w:adjustRightInd w:val="0"/>
              <w:ind w:firstLine="851"/>
              <w:jc w:val="left"/>
              <w:rPr>
                <w:rFonts w:ascii="Times New Roman" w:hAnsi="Times New Roman" w:cs="Times New Roman"/>
                <w:sz w:val="20"/>
                <w:szCs w:val="20"/>
              </w:rPr>
            </w:pPr>
          </w:p>
        </w:tc>
        <w:tc>
          <w:tcPr>
            <w:tcW w:w="850" w:type="dxa"/>
          </w:tcPr>
          <w:p w:rsidR="007F1213" w:rsidRPr="00CD57E2" w:rsidRDefault="007F1213" w:rsidP="00CD57E2">
            <w:pPr>
              <w:widowControl w:val="0"/>
              <w:autoSpaceDE w:val="0"/>
              <w:autoSpaceDN w:val="0"/>
              <w:adjustRightInd w:val="0"/>
              <w:ind w:firstLine="851"/>
              <w:jc w:val="left"/>
              <w:rPr>
                <w:rFonts w:ascii="Times New Roman" w:hAnsi="Times New Roman" w:cs="Times New Roman"/>
                <w:sz w:val="20"/>
                <w:szCs w:val="20"/>
              </w:rPr>
            </w:pPr>
          </w:p>
        </w:tc>
        <w:tc>
          <w:tcPr>
            <w:tcW w:w="709" w:type="dxa"/>
          </w:tcPr>
          <w:p w:rsidR="007F1213" w:rsidRPr="00CD57E2" w:rsidRDefault="007F1213" w:rsidP="00CD57E2">
            <w:pPr>
              <w:widowControl w:val="0"/>
              <w:autoSpaceDE w:val="0"/>
              <w:autoSpaceDN w:val="0"/>
              <w:adjustRightInd w:val="0"/>
              <w:ind w:firstLine="851"/>
              <w:jc w:val="left"/>
              <w:rPr>
                <w:rFonts w:ascii="Times New Roman" w:hAnsi="Times New Roman" w:cs="Times New Roman"/>
                <w:sz w:val="20"/>
                <w:szCs w:val="20"/>
              </w:rPr>
            </w:pPr>
          </w:p>
        </w:tc>
        <w:tc>
          <w:tcPr>
            <w:tcW w:w="1701" w:type="dxa"/>
          </w:tcPr>
          <w:p w:rsidR="007F1213" w:rsidRPr="00CD57E2" w:rsidRDefault="007F1213" w:rsidP="00CD57E2">
            <w:pPr>
              <w:widowControl w:val="0"/>
              <w:autoSpaceDE w:val="0"/>
              <w:autoSpaceDN w:val="0"/>
              <w:adjustRightInd w:val="0"/>
              <w:ind w:firstLine="317"/>
              <w:rPr>
                <w:rFonts w:ascii="Times New Roman" w:hAnsi="Times New Roman" w:cs="Times New Roman"/>
                <w:sz w:val="20"/>
                <w:szCs w:val="20"/>
              </w:rPr>
            </w:pPr>
          </w:p>
          <w:p w:rsidR="007F1213" w:rsidRPr="00CD57E2" w:rsidRDefault="007F1213" w:rsidP="00CD57E2">
            <w:pPr>
              <w:widowControl w:val="0"/>
              <w:autoSpaceDE w:val="0"/>
              <w:autoSpaceDN w:val="0"/>
              <w:adjustRightInd w:val="0"/>
              <w:ind w:firstLine="317"/>
              <w:rPr>
                <w:rFonts w:ascii="Times New Roman" w:hAnsi="Times New Roman" w:cs="Times New Roman"/>
                <w:sz w:val="20"/>
                <w:szCs w:val="20"/>
              </w:rPr>
            </w:pPr>
            <w:r w:rsidRPr="00CD57E2">
              <w:rPr>
                <w:rFonts w:ascii="Times New Roman" w:hAnsi="Times New Roman" w:cs="Times New Roman"/>
                <w:noProof/>
                <w:sz w:val="20"/>
                <w:szCs w:val="20"/>
              </w:rPr>
              <w:pict>
                <v:shape id="Рисунок 56" o:spid="_x0000_i1029" type="#_x0000_t75" style="width:38.4pt;height:24pt;visibility:visible">
                  <v:imagedata r:id="rId24" o:title=""/>
                </v:shape>
              </w:pict>
            </w:r>
          </w:p>
        </w:tc>
      </w:tr>
      <w:tr w:rsidR="007F1213" w:rsidRPr="00CD57E2">
        <w:trPr>
          <w:trHeight w:val="85"/>
        </w:trPr>
        <w:tc>
          <w:tcPr>
            <w:tcW w:w="567" w:type="dxa"/>
          </w:tcPr>
          <w:p w:rsidR="007F1213" w:rsidRPr="00CD57E2" w:rsidRDefault="007F1213" w:rsidP="00CD57E2">
            <w:pPr>
              <w:widowControl w:val="0"/>
              <w:autoSpaceDE w:val="0"/>
              <w:autoSpaceDN w:val="0"/>
              <w:adjustRightInd w:val="0"/>
              <w:ind w:firstLine="0"/>
              <w:rPr>
                <w:rFonts w:ascii="Times New Roman" w:hAnsi="Times New Roman" w:cs="Times New Roman"/>
                <w:sz w:val="20"/>
                <w:szCs w:val="20"/>
              </w:rPr>
            </w:pPr>
            <w:r w:rsidRPr="00CD57E2">
              <w:rPr>
                <w:rFonts w:ascii="Times New Roman" w:hAnsi="Times New Roman" w:cs="Times New Roman"/>
                <w:sz w:val="20"/>
                <w:szCs w:val="20"/>
              </w:rPr>
              <w:t>6</w:t>
            </w:r>
          </w:p>
        </w:tc>
        <w:tc>
          <w:tcPr>
            <w:tcW w:w="3544" w:type="dxa"/>
          </w:tcPr>
          <w:p w:rsidR="007F1213" w:rsidRPr="00CD57E2" w:rsidRDefault="007F1213" w:rsidP="00CD57E2">
            <w:pPr>
              <w:widowControl w:val="0"/>
              <w:autoSpaceDE w:val="0"/>
              <w:autoSpaceDN w:val="0"/>
              <w:adjustRightInd w:val="0"/>
              <w:ind w:firstLine="0"/>
              <w:jc w:val="left"/>
              <w:rPr>
                <w:rFonts w:ascii="Times New Roman" w:hAnsi="Times New Roman" w:cs="Times New Roman"/>
                <w:sz w:val="20"/>
                <w:szCs w:val="20"/>
              </w:rPr>
            </w:pPr>
            <w:r w:rsidRPr="00CD57E2">
              <w:rPr>
                <w:rFonts w:ascii="Times New Roman" w:hAnsi="Times New Roman" w:cs="Times New Roman"/>
                <w:sz w:val="20"/>
                <w:szCs w:val="20"/>
              </w:rPr>
              <w:t>Свидетельство о государственной регистрации юридического лица (для юридических лиц)</w:t>
            </w:r>
          </w:p>
          <w:p w:rsidR="007F1213" w:rsidRPr="00CD57E2" w:rsidRDefault="007F1213" w:rsidP="00CD57E2">
            <w:pPr>
              <w:widowControl w:val="0"/>
              <w:autoSpaceDE w:val="0"/>
              <w:autoSpaceDN w:val="0"/>
              <w:adjustRightInd w:val="0"/>
              <w:ind w:firstLine="851"/>
              <w:jc w:val="left"/>
              <w:rPr>
                <w:rFonts w:ascii="Times New Roman" w:hAnsi="Times New Roman" w:cs="Times New Roman"/>
                <w:sz w:val="20"/>
                <w:szCs w:val="20"/>
              </w:rPr>
            </w:pPr>
          </w:p>
        </w:tc>
        <w:tc>
          <w:tcPr>
            <w:tcW w:w="851" w:type="dxa"/>
          </w:tcPr>
          <w:p w:rsidR="007F1213" w:rsidRPr="00CD57E2" w:rsidRDefault="007F1213" w:rsidP="00CD57E2">
            <w:pPr>
              <w:widowControl w:val="0"/>
              <w:autoSpaceDE w:val="0"/>
              <w:autoSpaceDN w:val="0"/>
              <w:adjustRightInd w:val="0"/>
              <w:ind w:firstLine="851"/>
              <w:jc w:val="left"/>
              <w:rPr>
                <w:rFonts w:ascii="Times New Roman" w:hAnsi="Times New Roman" w:cs="Times New Roman"/>
                <w:sz w:val="20"/>
                <w:szCs w:val="20"/>
              </w:rPr>
            </w:pPr>
          </w:p>
        </w:tc>
        <w:tc>
          <w:tcPr>
            <w:tcW w:w="709" w:type="dxa"/>
          </w:tcPr>
          <w:p w:rsidR="007F1213" w:rsidRPr="00CD57E2" w:rsidRDefault="007F1213" w:rsidP="00CD57E2">
            <w:pPr>
              <w:widowControl w:val="0"/>
              <w:autoSpaceDE w:val="0"/>
              <w:autoSpaceDN w:val="0"/>
              <w:adjustRightInd w:val="0"/>
              <w:ind w:firstLine="851"/>
              <w:jc w:val="left"/>
              <w:rPr>
                <w:rFonts w:ascii="Times New Roman" w:hAnsi="Times New Roman" w:cs="Times New Roman"/>
                <w:sz w:val="20"/>
                <w:szCs w:val="20"/>
              </w:rPr>
            </w:pPr>
          </w:p>
        </w:tc>
        <w:tc>
          <w:tcPr>
            <w:tcW w:w="850" w:type="dxa"/>
          </w:tcPr>
          <w:p w:rsidR="007F1213" w:rsidRPr="00CD57E2" w:rsidRDefault="007F1213" w:rsidP="00CD57E2">
            <w:pPr>
              <w:widowControl w:val="0"/>
              <w:autoSpaceDE w:val="0"/>
              <w:autoSpaceDN w:val="0"/>
              <w:adjustRightInd w:val="0"/>
              <w:ind w:firstLine="851"/>
              <w:jc w:val="left"/>
              <w:rPr>
                <w:rFonts w:ascii="Times New Roman" w:hAnsi="Times New Roman" w:cs="Times New Roman"/>
                <w:sz w:val="20"/>
                <w:szCs w:val="20"/>
              </w:rPr>
            </w:pPr>
          </w:p>
        </w:tc>
        <w:tc>
          <w:tcPr>
            <w:tcW w:w="709" w:type="dxa"/>
          </w:tcPr>
          <w:p w:rsidR="007F1213" w:rsidRPr="00CD57E2" w:rsidRDefault="007F1213" w:rsidP="00CD57E2">
            <w:pPr>
              <w:widowControl w:val="0"/>
              <w:autoSpaceDE w:val="0"/>
              <w:autoSpaceDN w:val="0"/>
              <w:adjustRightInd w:val="0"/>
              <w:ind w:firstLine="851"/>
              <w:jc w:val="left"/>
              <w:rPr>
                <w:rFonts w:ascii="Times New Roman" w:hAnsi="Times New Roman" w:cs="Times New Roman"/>
                <w:sz w:val="20"/>
                <w:szCs w:val="20"/>
              </w:rPr>
            </w:pPr>
          </w:p>
        </w:tc>
        <w:tc>
          <w:tcPr>
            <w:tcW w:w="850" w:type="dxa"/>
          </w:tcPr>
          <w:p w:rsidR="007F1213" w:rsidRPr="00CD57E2" w:rsidRDefault="007F1213" w:rsidP="00CD57E2">
            <w:pPr>
              <w:widowControl w:val="0"/>
              <w:autoSpaceDE w:val="0"/>
              <w:autoSpaceDN w:val="0"/>
              <w:adjustRightInd w:val="0"/>
              <w:ind w:firstLine="851"/>
              <w:jc w:val="left"/>
              <w:rPr>
                <w:rFonts w:ascii="Times New Roman" w:hAnsi="Times New Roman" w:cs="Times New Roman"/>
                <w:sz w:val="20"/>
                <w:szCs w:val="20"/>
              </w:rPr>
            </w:pPr>
          </w:p>
        </w:tc>
        <w:tc>
          <w:tcPr>
            <w:tcW w:w="709" w:type="dxa"/>
          </w:tcPr>
          <w:p w:rsidR="007F1213" w:rsidRPr="00CD57E2" w:rsidRDefault="007F1213" w:rsidP="00CD57E2">
            <w:pPr>
              <w:widowControl w:val="0"/>
              <w:autoSpaceDE w:val="0"/>
              <w:autoSpaceDN w:val="0"/>
              <w:adjustRightInd w:val="0"/>
              <w:ind w:firstLine="851"/>
              <w:jc w:val="left"/>
              <w:rPr>
                <w:rFonts w:ascii="Times New Roman" w:hAnsi="Times New Roman" w:cs="Times New Roman"/>
                <w:sz w:val="20"/>
                <w:szCs w:val="20"/>
              </w:rPr>
            </w:pPr>
          </w:p>
        </w:tc>
        <w:tc>
          <w:tcPr>
            <w:tcW w:w="1701" w:type="dxa"/>
          </w:tcPr>
          <w:p w:rsidR="007F1213" w:rsidRPr="00CD57E2" w:rsidRDefault="007F1213" w:rsidP="00CD57E2">
            <w:pPr>
              <w:widowControl w:val="0"/>
              <w:autoSpaceDE w:val="0"/>
              <w:autoSpaceDN w:val="0"/>
              <w:adjustRightInd w:val="0"/>
              <w:ind w:firstLine="317"/>
              <w:rPr>
                <w:rFonts w:ascii="Times New Roman" w:hAnsi="Times New Roman" w:cs="Times New Roman"/>
                <w:sz w:val="20"/>
                <w:szCs w:val="20"/>
              </w:rPr>
            </w:pPr>
          </w:p>
          <w:p w:rsidR="007F1213" w:rsidRPr="00CD57E2" w:rsidRDefault="007F1213" w:rsidP="00CD57E2">
            <w:pPr>
              <w:widowControl w:val="0"/>
              <w:autoSpaceDE w:val="0"/>
              <w:autoSpaceDN w:val="0"/>
              <w:adjustRightInd w:val="0"/>
              <w:ind w:firstLine="317"/>
              <w:rPr>
                <w:rFonts w:ascii="Times New Roman" w:hAnsi="Times New Roman" w:cs="Times New Roman"/>
                <w:sz w:val="20"/>
                <w:szCs w:val="20"/>
              </w:rPr>
            </w:pPr>
            <w:r w:rsidRPr="00CD57E2">
              <w:rPr>
                <w:rFonts w:ascii="Times New Roman" w:hAnsi="Times New Roman" w:cs="Times New Roman"/>
                <w:noProof/>
                <w:sz w:val="20"/>
                <w:szCs w:val="20"/>
              </w:rPr>
              <w:pict>
                <v:shape id="Рисунок 52" o:spid="_x0000_i1030" type="#_x0000_t75" style="width:37.8pt;height:25.2pt;visibility:visible">
                  <v:imagedata r:id="rId25" o:title=""/>
                </v:shape>
              </w:pict>
            </w:r>
          </w:p>
        </w:tc>
      </w:tr>
      <w:tr w:rsidR="007F1213" w:rsidRPr="00CD57E2">
        <w:tc>
          <w:tcPr>
            <w:tcW w:w="567" w:type="dxa"/>
          </w:tcPr>
          <w:p w:rsidR="007F1213" w:rsidRPr="00CD57E2" w:rsidRDefault="007F1213" w:rsidP="00CD57E2">
            <w:pPr>
              <w:widowControl w:val="0"/>
              <w:autoSpaceDE w:val="0"/>
              <w:autoSpaceDN w:val="0"/>
              <w:adjustRightInd w:val="0"/>
              <w:ind w:firstLine="0"/>
              <w:rPr>
                <w:rFonts w:ascii="Times New Roman" w:hAnsi="Times New Roman" w:cs="Times New Roman"/>
                <w:sz w:val="20"/>
                <w:szCs w:val="20"/>
              </w:rPr>
            </w:pPr>
            <w:r w:rsidRPr="00CD57E2">
              <w:rPr>
                <w:rFonts w:ascii="Times New Roman" w:hAnsi="Times New Roman" w:cs="Times New Roman"/>
                <w:sz w:val="20"/>
                <w:szCs w:val="20"/>
              </w:rPr>
              <w:t>7</w:t>
            </w:r>
          </w:p>
        </w:tc>
        <w:tc>
          <w:tcPr>
            <w:tcW w:w="3544" w:type="dxa"/>
          </w:tcPr>
          <w:p w:rsidR="007F1213" w:rsidRPr="00CD57E2" w:rsidRDefault="007F1213" w:rsidP="00CD57E2">
            <w:pPr>
              <w:widowControl w:val="0"/>
              <w:autoSpaceDE w:val="0"/>
              <w:autoSpaceDN w:val="0"/>
              <w:adjustRightInd w:val="0"/>
              <w:ind w:firstLine="33"/>
              <w:jc w:val="left"/>
              <w:rPr>
                <w:rFonts w:ascii="Times New Roman" w:hAnsi="Times New Roman" w:cs="Times New Roman"/>
                <w:sz w:val="20"/>
                <w:szCs w:val="20"/>
              </w:rPr>
            </w:pPr>
            <w:r w:rsidRPr="00CD57E2">
              <w:rPr>
                <w:rFonts w:ascii="Times New Roman" w:hAnsi="Times New Roman" w:cs="Times New Roman"/>
                <w:sz w:val="20"/>
                <w:szCs w:val="20"/>
              </w:rPr>
              <w:t>Свидетельство о регистрации в качестве индивидуального предпринимателя (для индивидуальных предпринимателей)</w:t>
            </w:r>
          </w:p>
        </w:tc>
        <w:tc>
          <w:tcPr>
            <w:tcW w:w="851" w:type="dxa"/>
          </w:tcPr>
          <w:p w:rsidR="007F1213" w:rsidRPr="00CD57E2" w:rsidRDefault="007F1213" w:rsidP="00CD57E2">
            <w:pPr>
              <w:widowControl w:val="0"/>
              <w:autoSpaceDE w:val="0"/>
              <w:autoSpaceDN w:val="0"/>
              <w:adjustRightInd w:val="0"/>
              <w:ind w:firstLine="851"/>
              <w:jc w:val="left"/>
              <w:rPr>
                <w:rFonts w:ascii="Times New Roman" w:hAnsi="Times New Roman" w:cs="Times New Roman"/>
                <w:sz w:val="20"/>
                <w:szCs w:val="20"/>
              </w:rPr>
            </w:pPr>
          </w:p>
        </w:tc>
        <w:tc>
          <w:tcPr>
            <w:tcW w:w="709" w:type="dxa"/>
          </w:tcPr>
          <w:p w:rsidR="007F1213" w:rsidRPr="00CD57E2" w:rsidRDefault="007F1213" w:rsidP="00CD57E2">
            <w:pPr>
              <w:widowControl w:val="0"/>
              <w:autoSpaceDE w:val="0"/>
              <w:autoSpaceDN w:val="0"/>
              <w:adjustRightInd w:val="0"/>
              <w:ind w:firstLine="851"/>
              <w:jc w:val="left"/>
              <w:rPr>
                <w:rFonts w:ascii="Times New Roman" w:hAnsi="Times New Roman" w:cs="Times New Roman"/>
                <w:sz w:val="20"/>
                <w:szCs w:val="20"/>
              </w:rPr>
            </w:pPr>
          </w:p>
        </w:tc>
        <w:tc>
          <w:tcPr>
            <w:tcW w:w="850" w:type="dxa"/>
          </w:tcPr>
          <w:p w:rsidR="007F1213" w:rsidRPr="00CD57E2" w:rsidRDefault="007F1213" w:rsidP="00CD57E2">
            <w:pPr>
              <w:widowControl w:val="0"/>
              <w:autoSpaceDE w:val="0"/>
              <w:autoSpaceDN w:val="0"/>
              <w:adjustRightInd w:val="0"/>
              <w:ind w:firstLine="851"/>
              <w:jc w:val="left"/>
              <w:rPr>
                <w:rFonts w:ascii="Times New Roman" w:hAnsi="Times New Roman" w:cs="Times New Roman"/>
                <w:sz w:val="20"/>
                <w:szCs w:val="20"/>
              </w:rPr>
            </w:pPr>
          </w:p>
        </w:tc>
        <w:tc>
          <w:tcPr>
            <w:tcW w:w="709" w:type="dxa"/>
          </w:tcPr>
          <w:p w:rsidR="007F1213" w:rsidRPr="00CD57E2" w:rsidRDefault="007F1213" w:rsidP="00CD57E2">
            <w:pPr>
              <w:widowControl w:val="0"/>
              <w:autoSpaceDE w:val="0"/>
              <w:autoSpaceDN w:val="0"/>
              <w:adjustRightInd w:val="0"/>
              <w:ind w:firstLine="851"/>
              <w:jc w:val="left"/>
              <w:rPr>
                <w:rFonts w:ascii="Times New Roman" w:hAnsi="Times New Roman" w:cs="Times New Roman"/>
                <w:sz w:val="20"/>
                <w:szCs w:val="20"/>
              </w:rPr>
            </w:pPr>
          </w:p>
        </w:tc>
        <w:tc>
          <w:tcPr>
            <w:tcW w:w="850" w:type="dxa"/>
          </w:tcPr>
          <w:p w:rsidR="007F1213" w:rsidRPr="00CD57E2" w:rsidRDefault="007F1213" w:rsidP="00CD57E2">
            <w:pPr>
              <w:widowControl w:val="0"/>
              <w:autoSpaceDE w:val="0"/>
              <w:autoSpaceDN w:val="0"/>
              <w:adjustRightInd w:val="0"/>
              <w:ind w:firstLine="851"/>
              <w:jc w:val="left"/>
              <w:rPr>
                <w:rFonts w:ascii="Times New Roman" w:hAnsi="Times New Roman" w:cs="Times New Roman"/>
                <w:sz w:val="20"/>
                <w:szCs w:val="20"/>
              </w:rPr>
            </w:pPr>
          </w:p>
        </w:tc>
        <w:tc>
          <w:tcPr>
            <w:tcW w:w="709" w:type="dxa"/>
          </w:tcPr>
          <w:p w:rsidR="007F1213" w:rsidRPr="00CD57E2" w:rsidRDefault="007F1213" w:rsidP="00CD57E2">
            <w:pPr>
              <w:widowControl w:val="0"/>
              <w:autoSpaceDE w:val="0"/>
              <w:autoSpaceDN w:val="0"/>
              <w:adjustRightInd w:val="0"/>
              <w:ind w:firstLine="851"/>
              <w:jc w:val="left"/>
              <w:rPr>
                <w:rFonts w:ascii="Times New Roman" w:hAnsi="Times New Roman" w:cs="Times New Roman"/>
                <w:sz w:val="20"/>
                <w:szCs w:val="20"/>
              </w:rPr>
            </w:pPr>
          </w:p>
        </w:tc>
        <w:tc>
          <w:tcPr>
            <w:tcW w:w="1701" w:type="dxa"/>
          </w:tcPr>
          <w:p w:rsidR="007F1213" w:rsidRPr="00CD57E2" w:rsidRDefault="007F1213" w:rsidP="00CD57E2">
            <w:pPr>
              <w:widowControl w:val="0"/>
              <w:autoSpaceDE w:val="0"/>
              <w:autoSpaceDN w:val="0"/>
              <w:adjustRightInd w:val="0"/>
              <w:ind w:firstLine="317"/>
              <w:rPr>
                <w:rFonts w:ascii="Times New Roman" w:hAnsi="Times New Roman" w:cs="Times New Roman"/>
                <w:sz w:val="20"/>
                <w:szCs w:val="20"/>
              </w:rPr>
            </w:pPr>
          </w:p>
          <w:p w:rsidR="007F1213" w:rsidRPr="00CD57E2" w:rsidRDefault="007F1213" w:rsidP="00CD57E2">
            <w:pPr>
              <w:widowControl w:val="0"/>
              <w:autoSpaceDE w:val="0"/>
              <w:autoSpaceDN w:val="0"/>
              <w:adjustRightInd w:val="0"/>
              <w:ind w:firstLine="317"/>
              <w:rPr>
                <w:rFonts w:ascii="Times New Roman" w:hAnsi="Times New Roman" w:cs="Times New Roman"/>
                <w:sz w:val="20"/>
                <w:szCs w:val="20"/>
              </w:rPr>
            </w:pPr>
            <w:r w:rsidRPr="00CD57E2">
              <w:rPr>
                <w:rFonts w:ascii="Times New Roman" w:hAnsi="Times New Roman" w:cs="Times New Roman"/>
                <w:noProof/>
                <w:sz w:val="20"/>
                <w:szCs w:val="20"/>
              </w:rPr>
              <w:pict>
                <v:shape id="Рисунок 53" o:spid="_x0000_i1031" type="#_x0000_t75" style="width:37.8pt;height:25.2pt;visibility:visible">
                  <v:imagedata r:id="rId25" o:title=""/>
                </v:shape>
              </w:pict>
            </w:r>
          </w:p>
        </w:tc>
      </w:tr>
      <w:tr w:rsidR="007F1213" w:rsidRPr="00CD57E2">
        <w:tc>
          <w:tcPr>
            <w:tcW w:w="567" w:type="dxa"/>
          </w:tcPr>
          <w:p w:rsidR="007F1213" w:rsidRPr="00CD57E2" w:rsidRDefault="007F1213" w:rsidP="00CD57E2">
            <w:pPr>
              <w:widowControl w:val="0"/>
              <w:autoSpaceDE w:val="0"/>
              <w:autoSpaceDN w:val="0"/>
              <w:adjustRightInd w:val="0"/>
              <w:ind w:firstLine="0"/>
              <w:rPr>
                <w:rFonts w:ascii="Times New Roman" w:hAnsi="Times New Roman" w:cs="Times New Roman"/>
                <w:sz w:val="20"/>
                <w:szCs w:val="20"/>
              </w:rPr>
            </w:pPr>
            <w:r w:rsidRPr="00CD57E2">
              <w:rPr>
                <w:rFonts w:ascii="Times New Roman" w:hAnsi="Times New Roman" w:cs="Times New Roman"/>
                <w:sz w:val="20"/>
                <w:szCs w:val="20"/>
              </w:rPr>
              <w:t xml:space="preserve">8   </w:t>
            </w:r>
          </w:p>
        </w:tc>
        <w:tc>
          <w:tcPr>
            <w:tcW w:w="3544" w:type="dxa"/>
          </w:tcPr>
          <w:p w:rsidR="007F1213" w:rsidRPr="00CD57E2" w:rsidRDefault="007F1213" w:rsidP="00CD57E2">
            <w:pPr>
              <w:widowControl w:val="0"/>
              <w:autoSpaceDE w:val="0"/>
              <w:autoSpaceDN w:val="0"/>
              <w:adjustRightInd w:val="0"/>
              <w:ind w:firstLine="33"/>
              <w:jc w:val="left"/>
              <w:rPr>
                <w:rFonts w:ascii="Times New Roman" w:hAnsi="Times New Roman" w:cs="Times New Roman"/>
                <w:sz w:val="20"/>
                <w:szCs w:val="20"/>
              </w:rPr>
            </w:pPr>
            <w:r w:rsidRPr="00CD57E2">
              <w:rPr>
                <w:rFonts w:ascii="Times New Roman" w:hAnsi="Times New Roman" w:cs="Times New Roman"/>
                <w:sz w:val="20"/>
                <w:szCs w:val="20"/>
              </w:rPr>
              <w:t>Документ,  подтверждающий  оплату государственной пошлины за выдачу специального разрешения</w:t>
            </w:r>
          </w:p>
        </w:tc>
        <w:tc>
          <w:tcPr>
            <w:tcW w:w="851" w:type="dxa"/>
          </w:tcPr>
          <w:p w:rsidR="007F1213" w:rsidRPr="00CD57E2" w:rsidRDefault="007F1213" w:rsidP="00CD57E2">
            <w:pPr>
              <w:widowControl w:val="0"/>
              <w:autoSpaceDE w:val="0"/>
              <w:autoSpaceDN w:val="0"/>
              <w:adjustRightInd w:val="0"/>
              <w:ind w:firstLine="851"/>
              <w:jc w:val="left"/>
              <w:rPr>
                <w:rFonts w:ascii="Times New Roman" w:hAnsi="Times New Roman" w:cs="Times New Roman"/>
                <w:sz w:val="20"/>
                <w:szCs w:val="20"/>
              </w:rPr>
            </w:pPr>
          </w:p>
        </w:tc>
        <w:tc>
          <w:tcPr>
            <w:tcW w:w="709" w:type="dxa"/>
          </w:tcPr>
          <w:p w:rsidR="007F1213" w:rsidRPr="00CD57E2" w:rsidRDefault="007F1213" w:rsidP="00CD57E2">
            <w:pPr>
              <w:widowControl w:val="0"/>
              <w:autoSpaceDE w:val="0"/>
              <w:autoSpaceDN w:val="0"/>
              <w:adjustRightInd w:val="0"/>
              <w:ind w:firstLine="851"/>
              <w:jc w:val="left"/>
              <w:rPr>
                <w:rFonts w:ascii="Times New Roman" w:hAnsi="Times New Roman" w:cs="Times New Roman"/>
                <w:sz w:val="20"/>
                <w:szCs w:val="20"/>
              </w:rPr>
            </w:pPr>
          </w:p>
        </w:tc>
        <w:tc>
          <w:tcPr>
            <w:tcW w:w="850" w:type="dxa"/>
          </w:tcPr>
          <w:p w:rsidR="007F1213" w:rsidRPr="00CD57E2" w:rsidRDefault="007F1213" w:rsidP="00CD57E2">
            <w:pPr>
              <w:widowControl w:val="0"/>
              <w:autoSpaceDE w:val="0"/>
              <w:autoSpaceDN w:val="0"/>
              <w:adjustRightInd w:val="0"/>
              <w:ind w:firstLine="851"/>
              <w:jc w:val="left"/>
              <w:rPr>
                <w:rFonts w:ascii="Times New Roman" w:hAnsi="Times New Roman" w:cs="Times New Roman"/>
                <w:sz w:val="20"/>
                <w:szCs w:val="20"/>
              </w:rPr>
            </w:pPr>
          </w:p>
        </w:tc>
        <w:tc>
          <w:tcPr>
            <w:tcW w:w="709" w:type="dxa"/>
          </w:tcPr>
          <w:p w:rsidR="007F1213" w:rsidRPr="00CD57E2" w:rsidRDefault="007F1213" w:rsidP="00CD57E2">
            <w:pPr>
              <w:widowControl w:val="0"/>
              <w:autoSpaceDE w:val="0"/>
              <w:autoSpaceDN w:val="0"/>
              <w:adjustRightInd w:val="0"/>
              <w:ind w:firstLine="851"/>
              <w:jc w:val="left"/>
              <w:rPr>
                <w:rFonts w:ascii="Times New Roman" w:hAnsi="Times New Roman" w:cs="Times New Roman"/>
                <w:sz w:val="20"/>
                <w:szCs w:val="20"/>
              </w:rPr>
            </w:pPr>
          </w:p>
        </w:tc>
        <w:tc>
          <w:tcPr>
            <w:tcW w:w="850" w:type="dxa"/>
          </w:tcPr>
          <w:p w:rsidR="007F1213" w:rsidRPr="00CD57E2" w:rsidRDefault="007F1213" w:rsidP="00CD57E2">
            <w:pPr>
              <w:widowControl w:val="0"/>
              <w:autoSpaceDE w:val="0"/>
              <w:autoSpaceDN w:val="0"/>
              <w:adjustRightInd w:val="0"/>
              <w:ind w:firstLine="851"/>
              <w:jc w:val="left"/>
              <w:rPr>
                <w:rFonts w:ascii="Times New Roman" w:hAnsi="Times New Roman" w:cs="Times New Roman"/>
                <w:sz w:val="20"/>
                <w:szCs w:val="20"/>
              </w:rPr>
            </w:pPr>
          </w:p>
        </w:tc>
        <w:tc>
          <w:tcPr>
            <w:tcW w:w="709" w:type="dxa"/>
          </w:tcPr>
          <w:p w:rsidR="007F1213" w:rsidRPr="00CD57E2" w:rsidRDefault="007F1213" w:rsidP="00CD57E2">
            <w:pPr>
              <w:widowControl w:val="0"/>
              <w:autoSpaceDE w:val="0"/>
              <w:autoSpaceDN w:val="0"/>
              <w:adjustRightInd w:val="0"/>
              <w:ind w:firstLine="851"/>
              <w:jc w:val="left"/>
              <w:rPr>
                <w:rFonts w:ascii="Times New Roman" w:hAnsi="Times New Roman" w:cs="Times New Roman"/>
                <w:sz w:val="20"/>
                <w:szCs w:val="20"/>
              </w:rPr>
            </w:pPr>
          </w:p>
        </w:tc>
        <w:tc>
          <w:tcPr>
            <w:tcW w:w="1701" w:type="dxa"/>
          </w:tcPr>
          <w:p w:rsidR="007F1213" w:rsidRPr="00CD57E2" w:rsidRDefault="007F1213" w:rsidP="00CD57E2">
            <w:pPr>
              <w:widowControl w:val="0"/>
              <w:autoSpaceDE w:val="0"/>
              <w:autoSpaceDN w:val="0"/>
              <w:adjustRightInd w:val="0"/>
              <w:ind w:firstLine="317"/>
              <w:rPr>
                <w:rFonts w:ascii="Times New Roman" w:hAnsi="Times New Roman" w:cs="Times New Roman"/>
                <w:sz w:val="20"/>
                <w:szCs w:val="20"/>
              </w:rPr>
            </w:pPr>
          </w:p>
          <w:p w:rsidR="007F1213" w:rsidRPr="00CD57E2" w:rsidRDefault="007F1213" w:rsidP="00CD57E2">
            <w:pPr>
              <w:widowControl w:val="0"/>
              <w:autoSpaceDE w:val="0"/>
              <w:autoSpaceDN w:val="0"/>
              <w:adjustRightInd w:val="0"/>
              <w:ind w:firstLine="317"/>
              <w:rPr>
                <w:rFonts w:ascii="Times New Roman" w:hAnsi="Times New Roman" w:cs="Times New Roman"/>
                <w:sz w:val="20"/>
                <w:szCs w:val="20"/>
              </w:rPr>
            </w:pPr>
            <w:r w:rsidRPr="00CD57E2">
              <w:rPr>
                <w:rFonts w:ascii="Times New Roman" w:hAnsi="Times New Roman" w:cs="Times New Roman"/>
                <w:noProof/>
                <w:sz w:val="20"/>
                <w:szCs w:val="20"/>
              </w:rPr>
              <w:pict>
                <v:shape id="Рисунок 1" o:spid="_x0000_i1032" type="#_x0000_t75" style="width:37.8pt;height:25.2pt;visibility:visible">
                  <v:imagedata r:id="rId25" o:title=""/>
                </v:shape>
              </w:pict>
            </w:r>
          </w:p>
        </w:tc>
      </w:tr>
    </w:tbl>
    <w:p w:rsidR="007F1213" w:rsidRPr="00E7056E" w:rsidRDefault="007F1213" w:rsidP="00DA5BB5">
      <w:pPr>
        <w:widowControl w:val="0"/>
        <w:autoSpaceDE w:val="0"/>
        <w:autoSpaceDN w:val="0"/>
        <w:adjustRightInd w:val="0"/>
        <w:ind w:firstLine="851"/>
        <w:rPr>
          <w:rFonts w:ascii="Times New Roman" w:hAnsi="Times New Roman" w:cs="Times New Roman"/>
          <w:sz w:val="24"/>
          <w:szCs w:val="24"/>
        </w:rPr>
      </w:pPr>
    </w:p>
    <w:p w:rsidR="007F1213" w:rsidRPr="00E7056E" w:rsidRDefault="007F1213" w:rsidP="00DA5BB5">
      <w:pPr>
        <w:widowControl w:val="0"/>
        <w:autoSpaceDE w:val="0"/>
        <w:autoSpaceDN w:val="0"/>
        <w:adjustRightInd w:val="0"/>
        <w:ind w:firstLine="567"/>
        <w:rPr>
          <w:rFonts w:ascii="Times New Roman" w:hAnsi="Times New Roman" w:cs="Times New Roman"/>
          <w:sz w:val="24"/>
          <w:szCs w:val="24"/>
        </w:rPr>
      </w:pPr>
      <w:r w:rsidRPr="00CD57E2">
        <w:rPr>
          <w:rFonts w:ascii="Times New Roman" w:hAnsi="Times New Roman" w:cs="Times New Roman"/>
          <w:noProof/>
          <w:sz w:val="24"/>
          <w:szCs w:val="24"/>
        </w:rPr>
        <w:pict>
          <v:shape id="Рисунок 54" o:spid="_x0000_i1033" type="#_x0000_t75" style="width:34.2pt;height:14.4pt;visibility:visible">
            <v:imagedata r:id="rId24" o:title=""/>
          </v:shape>
        </w:pict>
      </w:r>
      <w:r>
        <w:rPr>
          <w:rFonts w:ascii="Times New Roman" w:hAnsi="Times New Roman" w:cs="Times New Roman"/>
          <w:sz w:val="24"/>
          <w:szCs w:val="24"/>
        </w:rPr>
        <w:t xml:space="preserve"> </w:t>
      </w:r>
      <w:r w:rsidRPr="00E7056E">
        <w:rPr>
          <w:rFonts w:ascii="Times New Roman" w:hAnsi="Times New Roman" w:cs="Times New Roman"/>
          <w:sz w:val="24"/>
          <w:szCs w:val="24"/>
        </w:rPr>
        <w:t>-</w:t>
      </w:r>
      <w:r>
        <w:rPr>
          <w:rFonts w:ascii="Times New Roman" w:hAnsi="Times New Roman" w:cs="Times New Roman"/>
          <w:sz w:val="24"/>
          <w:szCs w:val="24"/>
        </w:rPr>
        <w:t xml:space="preserve"> </w:t>
      </w:r>
      <w:r w:rsidRPr="00E7056E">
        <w:rPr>
          <w:rFonts w:ascii="Times New Roman" w:hAnsi="Times New Roman" w:cs="Times New Roman"/>
          <w:sz w:val="24"/>
          <w:szCs w:val="24"/>
        </w:rPr>
        <w:t xml:space="preserve">документы, которые </w:t>
      </w:r>
      <w:r>
        <w:rPr>
          <w:rFonts w:ascii="Times New Roman" w:hAnsi="Times New Roman" w:cs="Times New Roman"/>
          <w:sz w:val="24"/>
          <w:szCs w:val="24"/>
        </w:rPr>
        <w:t>заявитель</w:t>
      </w:r>
      <w:r w:rsidRPr="00E7056E">
        <w:rPr>
          <w:rFonts w:ascii="Times New Roman" w:hAnsi="Times New Roman" w:cs="Times New Roman"/>
          <w:sz w:val="24"/>
          <w:szCs w:val="24"/>
        </w:rPr>
        <w:t xml:space="preserve"> должен представить самостоятельно</w:t>
      </w:r>
      <w:r w:rsidRPr="00E7056E">
        <w:rPr>
          <w:rFonts w:ascii="Times New Roman" w:hAnsi="Times New Roman" w:cs="Times New Roman"/>
          <w:sz w:val="24"/>
          <w:szCs w:val="24"/>
        </w:rPr>
        <w:tab/>
      </w:r>
    </w:p>
    <w:p w:rsidR="007F1213" w:rsidRDefault="007F1213" w:rsidP="00DA5BB5">
      <w:pPr>
        <w:widowControl w:val="0"/>
        <w:autoSpaceDE w:val="0"/>
        <w:autoSpaceDN w:val="0"/>
        <w:adjustRightInd w:val="0"/>
        <w:ind w:firstLine="567"/>
        <w:jc w:val="left"/>
        <w:rPr>
          <w:rFonts w:ascii="Times New Roman" w:hAnsi="Times New Roman" w:cs="Times New Roman"/>
          <w:sz w:val="24"/>
          <w:szCs w:val="24"/>
        </w:rPr>
      </w:pPr>
      <w:r w:rsidRPr="008A2DFA">
        <w:rPr>
          <w:rFonts w:cs="Times New Roman"/>
          <w:noProof/>
        </w:rPr>
        <w:pict>
          <v:shape id="Рисунок 2" o:spid="_x0000_i1034" type="#_x0000_t75" style="width:34.2pt;height:16.8pt;visibility:visible">
            <v:imagedata r:id="rId25" o:title=""/>
          </v:shape>
        </w:pict>
      </w:r>
      <w:r>
        <w:rPr>
          <w:rFonts w:ascii="Times New Roman" w:hAnsi="Times New Roman" w:cs="Times New Roman"/>
          <w:sz w:val="24"/>
          <w:szCs w:val="24"/>
        </w:rPr>
        <w:t xml:space="preserve"> - до</w:t>
      </w:r>
      <w:r w:rsidRPr="00E7056E">
        <w:rPr>
          <w:rFonts w:ascii="Times New Roman" w:hAnsi="Times New Roman" w:cs="Times New Roman"/>
          <w:sz w:val="24"/>
          <w:szCs w:val="24"/>
        </w:rPr>
        <w:t>кументы,</w:t>
      </w:r>
      <w:r>
        <w:rPr>
          <w:rFonts w:ascii="Times New Roman" w:hAnsi="Times New Roman" w:cs="Times New Roman"/>
          <w:sz w:val="24"/>
          <w:szCs w:val="24"/>
        </w:rPr>
        <w:t xml:space="preserve"> </w:t>
      </w:r>
      <w:r w:rsidRPr="00E7056E">
        <w:rPr>
          <w:rFonts w:ascii="Times New Roman" w:hAnsi="Times New Roman" w:cs="Times New Roman"/>
          <w:sz w:val="24"/>
          <w:szCs w:val="24"/>
        </w:rPr>
        <w:t xml:space="preserve">которые </w:t>
      </w:r>
      <w:r>
        <w:rPr>
          <w:rFonts w:ascii="Times New Roman" w:hAnsi="Times New Roman" w:cs="Times New Roman"/>
          <w:sz w:val="24"/>
          <w:szCs w:val="24"/>
        </w:rPr>
        <w:t>заявитель</w:t>
      </w:r>
      <w:r w:rsidRPr="00E7056E">
        <w:rPr>
          <w:rFonts w:ascii="Times New Roman" w:hAnsi="Times New Roman" w:cs="Times New Roman"/>
          <w:sz w:val="24"/>
          <w:szCs w:val="24"/>
        </w:rPr>
        <w:t xml:space="preserve"> вправе представить по собственной</w:t>
      </w:r>
    </w:p>
    <w:p w:rsidR="007F1213" w:rsidRPr="00E7056E" w:rsidRDefault="007F1213" w:rsidP="00DA5BB5">
      <w:pPr>
        <w:widowControl w:val="0"/>
        <w:autoSpaceDE w:val="0"/>
        <w:autoSpaceDN w:val="0"/>
        <w:adjustRightInd w:val="0"/>
        <w:ind w:firstLine="567"/>
        <w:jc w:val="left"/>
        <w:rPr>
          <w:rFonts w:ascii="Times New Roman" w:hAnsi="Times New Roman" w:cs="Times New Roman"/>
          <w:sz w:val="24"/>
          <w:szCs w:val="24"/>
        </w:rPr>
      </w:pPr>
      <w:r w:rsidRPr="00E7056E">
        <w:rPr>
          <w:rFonts w:ascii="Times New Roman" w:hAnsi="Times New Roman" w:cs="Times New Roman"/>
          <w:sz w:val="24"/>
          <w:szCs w:val="24"/>
        </w:rPr>
        <w:tab/>
      </w:r>
      <w:r>
        <w:rPr>
          <w:rFonts w:ascii="Times New Roman" w:hAnsi="Times New Roman" w:cs="Times New Roman"/>
          <w:sz w:val="24"/>
          <w:szCs w:val="24"/>
        </w:rPr>
        <w:t xml:space="preserve">          инициативе   </w:t>
      </w:r>
    </w:p>
    <w:p w:rsidR="007F1213" w:rsidRPr="00E7056E" w:rsidRDefault="007F1213" w:rsidP="00DA5BB5">
      <w:pPr>
        <w:widowControl w:val="0"/>
        <w:autoSpaceDE w:val="0"/>
        <w:autoSpaceDN w:val="0"/>
        <w:adjustRightInd w:val="0"/>
        <w:ind w:firstLine="851"/>
        <w:rPr>
          <w:rFonts w:ascii="Times New Roman" w:hAnsi="Times New Roman" w:cs="Times New Roman"/>
          <w:sz w:val="24"/>
          <w:szCs w:val="24"/>
        </w:rPr>
      </w:pPr>
      <w:r>
        <w:rPr>
          <w:rFonts w:ascii="Times New Roman" w:hAnsi="Times New Roman" w:cs="Times New Roman"/>
          <w:sz w:val="24"/>
          <w:szCs w:val="24"/>
        </w:rPr>
        <w:tab/>
        <w:t>___________________________________</w:t>
      </w:r>
      <w:r>
        <w:rPr>
          <w:rFonts w:ascii="Times New Roman" w:hAnsi="Times New Roman" w:cs="Times New Roman"/>
          <w:sz w:val="24"/>
          <w:szCs w:val="24"/>
        </w:rPr>
        <w:tab/>
        <w:t xml:space="preserve">           __________________________               </w:t>
      </w:r>
    </w:p>
    <w:p w:rsidR="007F1213" w:rsidRPr="00FC7E84" w:rsidRDefault="007F1213" w:rsidP="00DA5BB5">
      <w:pPr>
        <w:widowControl w:val="0"/>
        <w:autoSpaceDE w:val="0"/>
        <w:autoSpaceDN w:val="0"/>
        <w:adjustRightInd w:val="0"/>
        <w:ind w:firstLine="851"/>
        <w:rPr>
          <w:rFonts w:ascii="Times New Roman" w:hAnsi="Times New Roman" w:cs="Times New Roman"/>
          <w:sz w:val="20"/>
          <w:szCs w:val="20"/>
        </w:rPr>
      </w:pPr>
      <w:r w:rsidRPr="00FC7E84">
        <w:rPr>
          <w:rFonts w:ascii="Times New Roman" w:hAnsi="Times New Roman" w:cs="Times New Roman"/>
          <w:sz w:val="20"/>
          <w:szCs w:val="20"/>
        </w:rPr>
        <w:t>(должность сотрудника, принявшего документы)                      (подпись, Ф.И.О.)</w:t>
      </w:r>
    </w:p>
    <w:p w:rsidR="007F1213" w:rsidRPr="0000244F" w:rsidRDefault="007F1213" w:rsidP="00DA5BB5">
      <w:pPr>
        <w:widowControl w:val="0"/>
        <w:autoSpaceDE w:val="0"/>
        <w:autoSpaceDN w:val="0"/>
        <w:adjustRightInd w:val="0"/>
        <w:ind w:firstLine="851"/>
        <w:jc w:val="center"/>
        <w:rPr>
          <w:rFonts w:ascii="Times New Roman" w:hAnsi="Times New Roman" w:cs="Times New Roman"/>
          <w:sz w:val="20"/>
          <w:szCs w:val="20"/>
        </w:rPr>
      </w:pPr>
      <w:r>
        <w:rPr>
          <w:rFonts w:ascii="Times New Roman" w:hAnsi="Times New Roman" w:cs="Times New Roman"/>
          <w:sz w:val="24"/>
          <w:szCs w:val="24"/>
        </w:rPr>
        <w:t>______________________________________________________________________</w:t>
      </w:r>
      <w:r w:rsidRPr="00E7056E">
        <w:rPr>
          <w:rFonts w:ascii="Times New Roman" w:hAnsi="Times New Roman" w:cs="Times New Roman"/>
          <w:sz w:val="24"/>
          <w:szCs w:val="24"/>
        </w:rPr>
        <w:t xml:space="preserve">                </w:t>
      </w:r>
      <w:r w:rsidRPr="0000244F">
        <w:rPr>
          <w:rFonts w:ascii="Times New Roman" w:hAnsi="Times New Roman" w:cs="Times New Roman"/>
          <w:sz w:val="20"/>
          <w:szCs w:val="20"/>
        </w:rPr>
        <w:t>дата выдачи расписки (указывается сотрудником,</w:t>
      </w:r>
      <w:r>
        <w:rPr>
          <w:rFonts w:ascii="Times New Roman" w:hAnsi="Times New Roman" w:cs="Times New Roman"/>
          <w:sz w:val="20"/>
          <w:szCs w:val="20"/>
        </w:rPr>
        <w:t xml:space="preserve"> </w:t>
      </w:r>
      <w:r w:rsidRPr="0000244F">
        <w:rPr>
          <w:rFonts w:ascii="Times New Roman" w:hAnsi="Times New Roman" w:cs="Times New Roman"/>
          <w:sz w:val="20"/>
          <w:szCs w:val="20"/>
        </w:rPr>
        <w:t>принявшим</w:t>
      </w:r>
      <w:r>
        <w:rPr>
          <w:rFonts w:ascii="Times New Roman" w:hAnsi="Times New Roman" w:cs="Times New Roman"/>
          <w:sz w:val="20"/>
          <w:szCs w:val="20"/>
        </w:rPr>
        <w:t xml:space="preserve"> </w:t>
      </w:r>
      <w:r w:rsidRPr="0000244F">
        <w:rPr>
          <w:rFonts w:ascii="Times New Roman" w:hAnsi="Times New Roman" w:cs="Times New Roman"/>
          <w:sz w:val="20"/>
          <w:szCs w:val="20"/>
        </w:rPr>
        <w:t>документы)</w:t>
      </w:r>
    </w:p>
    <w:p w:rsidR="007F1213" w:rsidRPr="0000244F" w:rsidRDefault="007F1213" w:rsidP="00DA5BB5">
      <w:pPr>
        <w:widowControl w:val="0"/>
        <w:autoSpaceDE w:val="0"/>
        <w:autoSpaceDN w:val="0"/>
        <w:adjustRightInd w:val="0"/>
        <w:ind w:firstLine="851"/>
        <w:jc w:val="center"/>
        <w:rPr>
          <w:rFonts w:ascii="Times New Roman" w:hAnsi="Times New Roman" w:cs="Times New Roman"/>
          <w:sz w:val="20"/>
          <w:szCs w:val="20"/>
        </w:rPr>
      </w:pPr>
      <w:r>
        <w:rPr>
          <w:rFonts w:ascii="Times New Roman" w:hAnsi="Times New Roman" w:cs="Times New Roman"/>
          <w:sz w:val="24"/>
          <w:szCs w:val="24"/>
        </w:rPr>
        <w:t>_______________________________________</w:t>
      </w:r>
      <w:r w:rsidRPr="00E7056E">
        <w:rPr>
          <w:rFonts w:ascii="Times New Roman" w:hAnsi="Times New Roman" w:cs="Times New Roman"/>
          <w:sz w:val="24"/>
          <w:szCs w:val="24"/>
        </w:rPr>
        <w:t>_______________________________</w:t>
      </w:r>
      <w:r>
        <w:rPr>
          <w:rFonts w:ascii="Times New Roman" w:hAnsi="Times New Roman" w:cs="Times New Roman"/>
          <w:sz w:val="24"/>
          <w:szCs w:val="24"/>
        </w:rPr>
        <w:t xml:space="preserve">             </w:t>
      </w:r>
      <w:r w:rsidRPr="0000244F">
        <w:rPr>
          <w:rFonts w:ascii="Times New Roman" w:hAnsi="Times New Roman" w:cs="Times New Roman"/>
          <w:sz w:val="20"/>
          <w:szCs w:val="20"/>
        </w:rPr>
        <w:t>дата получения результата</w:t>
      </w:r>
      <w:r>
        <w:rPr>
          <w:rFonts w:ascii="Times New Roman" w:hAnsi="Times New Roman" w:cs="Times New Roman"/>
          <w:sz w:val="20"/>
          <w:szCs w:val="20"/>
        </w:rPr>
        <w:t xml:space="preserve"> </w:t>
      </w:r>
      <w:r w:rsidRPr="0000244F">
        <w:rPr>
          <w:rFonts w:ascii="Times New Roman" w:hAnsi="Times New Roman" w:cs="Times New Roman"/>
          <w:sz w:val="20"/>
          <w:szCs w:val="20"/>
        </w:rPr>
        <w:t>(указывается с</w:t>
      </w:r>
      <w:r>
        <w:rPr>
          <w:rFonts w:ascii="Times New Roman" w:hAnsi="Times New Roman" w:cs="Times New Roman"/>
          <w:sz w:val="20"/>
          <w:szCs w:val="20"/>
        </w:rPr>
        <w:t>отрудником, принявшим документы)</w:t>
      </w:r>
    </w:p>
    <w:p w:rsidR="007F1213" w:rsidRPr="00E7056E" w:rsidRDefault="007F1213" w:rsidP="00DA5BB5">
      <w:pPr>
        <w:widowControl w:val="0"/>
        <w:autoSpaceDE w:val="0"/>
        <w:autoSpaceDN w:val="0"/>
        <w:adjustRightInd w:val="0"/>
        <w:ind w:firstLine="851"/>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w:t>
      </w:r>
    </w:p>
    <w:p w:rsidR="007F1213" w:rsidRPr="0000244F" w:rsidRDefault="007F1213" w:rsidP="00DA5BB5">
      <w:pPr>
        <w:widowControl w:val="0"/>
        <w:autoSpaceDE w:val="0"/>
        <w:autoSpaceDN w:val="0"/>
        <w:adjustRightInd w:val="0"/>
        <w:ind w:firstLine="851"/>
        <w:jc w:val="center"/>
        <w:rPr>
          <w:rFonts w:ascii="Times New Roman" w:hAnsi="Times New Roman" w:cs="Times New Roman"/>
          <w:sz w:val="20"/>
          <w:szCs w:val="20"/>
        </w:rPr>
      </w:pPr>
      <w:r w:rsidRPr="0000244F">
        <w:rPr>
          <w:rFonts w:ascii="Times New Roman" w:hAnsi="Times New Roman" w:cs="Times New Roman"/>
          <w:sz w:val="20"/>
          <w:szCs w:val="20"/>
        </w:rPr>
        <w:t xml:space="preserve">(фамилия, инициалы, подпись </w:t>
      </w:r>
      <w:r>
        <w:rPr>
          <w:rFonts w:ascii="Times New Roman" w:hAnsi="Times New Roman" w:cs="Times New Roman"/>
          <w:sz w:val="20"/>
          <w:szCs w:val="20"/>
        </w:rPr>
        <w:t>заявителя</w:t>
      </w:r>
      <w:r w:rsidRPr="0000244F">
        <w:rPr>
          <w:rFonts w:ascii="Times New Roman" w:hAnsi="Times New Roman" w:cs="Times New Roman"/>
          <w:sz w:val="20"/>
          <w:szCs w:val="20"/>
        </w:rPr>
        <w:t>)</w:t>
      </w:r>
    </w:p>
    <w:p w:rsidR="007F1213" w:rsidRPr="00E7056E" w:rsidRDefault="007F1213" w:rsidP="00DA5BB5">
      <w:pPr>
        <w:widowControl w:val="0"/>
        <w:autoSpaceDE w:val="0"/>
        <w:autoSpaceDN w:val="0"/>
        <w:adjustRightInd w:val="0"/>
        <w:ind w:firstLine="851"/>
        <w:rPr>
          <w:rFonts w:ascii="Times New Roman" w:hAnsi="Times New Roman" w:cs="Times New Roman"/>
          <w:sz w:val="24"/>
          <w:szCs w:val="24"/>
        </w:rPr>
      </w:pPr>
    </w:p>
    <w:p w:rsidR="007F1213" w:rsidRPr="002C4D02" w:rsidRDefault="007F1213" w:rsidP="00DA5BB5">
      <w:pPr>
        <w:widowControl w:val="0"/>
        <w:autoSpaceDE w:val="0"/>
        <w:autoSpaceDN w:val="0"/>
        <w:adjustRightInd w:val="0"/>
        <w:ind w:firstLine="851"/>
        <w:rPr>
          <w:rFonts w:ascii="Times New Roman" w:hAnsi="Times New Roman" w:cs="Times New Roman"/>
          <w:sz w:val="20"/>
          <w:szCs w:val="20"/>
        </w:rPr>
      </w:pPr>
      <w:r w:rsidRPr="002C4D02">
        <w:rPr>
          <w:rFonts w:ascii="Times New Roman" w:hAnsi="Times New Roman" w:cs="Times New Roman"/>
          <w:sz w:val="20"/>
          <w:szCs w:val="20"/>
        </w:rPr>
        <w:tab/>
        <w:t xml:space="preserve">В случае необходимости проведения </w:t>
      </w:r>
      <w:r w:rsidRPr="00655FF7">
        <w:rPr>
          <w:rFonts w:ascii="Times New Roman" w:hAnsi="Times New Roman" w:cs="Times New Roman"/>
          <w:sz w:val="20"/>
          <w:szCs w:val="20"/>
        </w:rPr>
        <w:t xml:space="preserve">оценки технического состояния автомобильных дорог или их участков, сооружений и инженерных коммуникаций </w:t>
      </w:r>
      <w:r w:rsidRPr="002C4D02">
        <w:rPr>
          <w:rFonts w:ascii="Times New Roman" w:hAnsi="Times New Roman" w:cs="Times New Roman"/>
          <w:sz w:val="20"/>
          <w:szCs w:val="20"/>
        </w:rPr>
        <w:t>срок предоставления муниципальной услуги увеличится на срок проведения данной оценки (до 30 рабочих дней).</w:t>
      </w:r>
    </w:p>
    <w:p w:rsidR="007F1213" w:rsidRPr="002C4D02" w:rsidRDefault="007F1213" w:rsidP="00DA5BB5">
      <w:pPr>
        <w:widowControl w:val="0"/>
        <w:autoSpaceDE w:val="0"/>
        <w:autoSpaceDN w:val="0"/>
        <w:adjustRightInd w:val="0"/>
        <w:ind w:firstLine="851"/>
        <w:rPr>
          <w:rFonts w:ascii="Times New Roman" w:hAnsi="Times New Roman" w:cs="Times New Roman"/>
          <w:sz w:val="20"/>
          <w:szCs w:val="20"/>
        </w:rPr>
      </w:pPr>
      <w:r w:rsidRPr="002C4D02">
        <w:rPr>
          <w:rFonts w:ascii="Times New Roman" w:hAnsi="Times New Roman" w:cs="Times New Roman"/>
          <w:sz w:val="20"/>
          <w:szCs w:val="20"/>
        </w:rPr>
        <w:tab/>
        <w:t xml:space="preserve">В случае </w:t>
      </w:r>
      <w:r w:rsidRPr="006873D5">
        <w:rPr>
          <w:rFonts w:ascii="Times New Roman" w:hAnsi="Times New Roman" w:cs="Times New Roman"/>
          <w:sz w:val="20"/>
          <w:szCs w:val="20"/>
        </w:rPr>
        <w:t xml:space="preserve">принятия </w:t>
      </w:r>
      <w:r>
        <w:rPr>
          <w:rFonts w:ascii="Times New Roman" w:hAnsi="Times New Roman" w:cs="Times New Roman"/>
          <w:sz w:val="20"/>
          <w:szCs w:val="20"/>
        </w:rPr>
        <w:t>с</w:t>
      </w:r>
      <w:r w:rsidRPr="006873D5">
        <w:rPr>
          <w:rFonts w:ascii="Times New Roman" w:hAnsi="Times New Roman" w:cs="Times New Roman"/>
          <w:sz w:val="20"/>
          <w:szCs w:val="20"/>
        </w:rPr>
        <w:t xml:space="preserve">пециальных мер </w:t>
      </w:r>
      <w:r>
        <w:rPr>
          <w:rFonts w:ascii="Times New Roman" w:hAnsi="Times New Roman" w:cs="Times New Roman"/>
          <w:sz w:val="20"/>
          <w:szCs w:val="20"/>
        </w:rPr>
        <w:t xml:space="preserve"> по обустройству </w:t>
      </w:r>
      <w:r w:rsidRPr="002C4D02">
        <w:rPr>
          <w:rFonts w:ascii="Times New Roman" w:hAnsi="Times New Roman" w:cs="Times New Roman"/>
          <w:sz w:val="20"/>
          <w:szCs w:val="20"/>
        </w:rPr>
        <w:t xml:space="preserve">срок предоставления муниципальной услуги увеличивается на срок выполнения данных работ. </w:t>
      </w:r>
    </w:p>
    <w:p w:rsidR="007F1213" w:rsidRPr="005B1AEF" w:rsidRDefault="007F1213" w:rsidP="00DA5BB5">
      <w:pPr>
        <w:widowControl w:val="0"/>
        <w:autoSpaceDE w:val="0"/>
        <w:autoSpaceDN w:val="0"/>
        <w:adjustRightInd w:val="0"/>
        <w:ind w:firstLine="851"/>
        <w:rPr>
          <w:rFonts w:ascii="Times New Roman" w:hAnsi="Times New Roman" w:cs="Times New Roman"/>
          <w:sz w:val="20"/>
          <w:szCs w:val="20"/>
        </w:rPr>
      </w:pPr>
      <w:r w:rsidRPr="002C4D02">
        <w:rPr>
          <w:rFonts w:ascii="Times New Roman" w:hAnsi="Times New Roman" w:cs="Times New Roman"/>
          <w:sz w:val="20"/>
          <w:szCs w:val="20"/>
        </w:rPr>
        <w:tab/>
      </w:r>
      <w:r w:rsidRPr="005B1AEF">
        <w:rPr>
          <w:rFonts w:ascii="Times New Roman" w:hAnsi="Times New Roman" w:cs="Times New Roman"/>
          <w:sz w:val="20"/>
          <w:szCs w:val="20"/>
        </w:rPr>
        <w:t xml:space="preserve">Заявители в порядке, установленном законодательством Российской Федерации о налогах и сборах, уплачивают государственную пошлину в размере 1 </w:t>
      </w:r>
      <w:r>
        <w:rPr>
          <w:rFonts w:ascii="Times New Roman" w:hAnsi="Times New Roman" w:cs="Times New Roman"/>
          <w:sz w:val="20"/>
          <w:szCs w:val="20"/>
        </w:rPr>
        <w:t>6</w:t>
      </w:r>
      <w:r w:rsidRPr="005B1AEF">
        <w:rPr>
          <w:rFonts w:ascii="Times New Roman" w:hAnsi="Times New Roman" w:cs="Times New Roman"/>
          <w:sz w:val="20"/>
          <w:szCs w:val="20"/>
        </w:rPr>
        <w:t xml:space="preserve">00 рублей за выдачу </w:t>
      </w:r>
      <w:r>
        <w:rPr>
          <w:rFonts w:ascii="Times New Roman" w:hAnsi="Times New Roman" w:cs="Times New Roman"/>
          <w:sz w:val="20"/>
          <w:szCs w:val="20"/>
        </w:rPr>
        <w:t>с</w:t>
      </w:r>
      <w:r w:rsidRPr="005B1AEF">
        <w:rPr>
          <w:rFonts w:ascii="Times New Roman" w:hAnsi="Times New Roman" w:cs="Times New Roman"/>
          <w:sz w:val="20"/>
          <w:szCs w:val="20"/>
        </w:rPr>
        <w:t xml:space="preserve">пециального разрешения </w:t>
      </w:r>
      <w:r>
        <w:rPr>
          <w:rFonts w:ascii="Times New Roman" w:hAnsi="Times New Roman" w:cs="Times New Roman"/>
          <w:sz w:val="20"/>
          <w:szCs w:val="20"/>
        </w:rPr>
        <w:t xml:space="preserve"> на движение по автомобильным дорогам  транспортного средства, осуществляющего перевозки тяжеловесных и (или) крупногабаритных грузов </w:t>
      </w:r>
      <w:r w:rsidRPr="005B1AEF">
        <w:rPr>
          <w:rFonts w:ascii="Times New Roman" w:hAnsi="Times New Roman" w:cs="Times New Roman"/>
          <w:sz w:val="20"/>
          <w:szCs w:val="20"/>
        </w:rPr>
        <w:t>(</w:t>
      </w:r>
      <w:hyperlink r:id="rId26" w:history="1">
        <w:r w:rsidRPr="005B1AEF">
          <w:rPr>
            <w:rStyle w:val="Hyperlink"/>
            <w:rFonts w:ascii="Times New Roman" w:hAnsi="Times New Roman" w:cs="Times New Roman"/>
            <w:color w:val="auto"/>
            <w:sz w:val="20"/>
            <w:szCs w:val="20"/>
            <w:u w:val="none"/>
          </w:rPr>
          <w:t>подпункт</w:t>
        </w:r>
      </w:hyperlink>
      <w:r w:rsidRPr="005B1AEF">
        <w:rPr>
          <w:rFonts w:ascii="Times New Roman" w:hAnsi="Times New Roman" w:cs="Times New Roman"/>
          <w:sz w:val="20"/>
          <w:szCs w:val="20"/>
        </w:rPr>
        <w:t xml:space="preserve"> 111 пункта 1 статьи 333.33 Налогового кодекса Российской Федерации).</w:t>
      </w:r>
    </w:p>
    <w:p w:rsidR="007F1213" w:rsidRPr="007745B8" w:rsidRDefault="007F1213" w:rsidP="00DA5BB5">
      <w:pPr>
        <w:widowControl w:val="0"/>
        <w:autoSpaceDE w:val="0"/>
        <w:autoSpaceDN w:val="0"/>
        <w:adjustRightInd w:val="0"/>
        <w:ind w:firstLine="851"/>
        <w:rPr>
          <w:rFonts w:ascii="Times New Roman" w:hAnsi="Times New Roman" w:cs="Times New Roman"/>
          <w:sz w:val="20"/>
          <w:szCs w:val="20"/>
        </w:rPr>
      </w:pPr>
      <w:r>
        <w:rPr>
          <w:rFonts w:ascii="Times New Roman" w:hAnsi="Times New Roman" w:cs="Times New Roman"/>
          <w:sz w:val="20"/>
          <w:szCs w:val="20"/>
        </w:rPr>
        <w:t>В случае неприбытия в указанный срок на следующий рабочий день после наступления даты получения результата  уведомление об отказе будет  направлено  почтовым отправлением по адресу, указанному в заявлении.</w:t>
      </w:r>
    </w:p>
    <w:p w:rsidR="007F1213" w:rsidRPr="00E7056E" w:rsidRDefault="007F1213" w:rsidP="00DA5BB5">
      <w:pPr>
        <w:widowControl w:val="0"/>
        <w:autoSpaceDE w:val="0"/>
        <w:autoSpaceDN w:val="0"/>
        <w:adjustRightInd w:val="0"/>
        <w:ind w:firstLine="851"/>
        <w:rPr>
          <w:rFonts w:ascii="Times New Roman" w:hAnsi="Times New Roman" w:cs="Times New Roman"/>
          <w:sz w:val="24"/>
          <w:szCs w:val="24"/>
        </w:rPr>
      </w:pPr>
      <w:r>
        <w:rPr>
          <w:rFonts w:ascii="Times New Roman" w:hAnsi="Times New Roman" w:cs="Times New Roman"/>
          <w:sz w:val="24"/>
          <w:szCs w:val="24"/>
        </w:rPr>
        <w:t>_______________________________</w:t>
      </w:r>
      <w:r w:rsidRPr="00E7056E">
        <w:rPr>
          <w:rFonts w:ascii="Times New Roman" w:hAnsi="Times New Roman" w:cs="Times New Roman"/>
          <w:sz w:val="24"/>
          <w:szCs w:val="24"/>
        </w:rPr>
        <w:t xml:space="preserve">       </w:t>
      </w:r>
      <w:r>
        <w:rPr>
          <w:rFonts w:ascii="Times New Roman" w:hAnsi="Times New Roman" w:cs="Times New Roman"/>
          <w:sz w:val="24"/>
          <w:szCs w:val="24"/>
        </w:rPr>
        <w:tab/>
      </w:r>
      <w:r w:rsidRPr="00E7056E">
        <w:rPr>
          <w:rFonts w:ascii="Times New Roman" w:hAnsi="Times New Roman" w:cs="Times New Roman"/>
          <w:sz w:val="24"/>
          <w:szCs w:val="24"/>
        </w:rPr>
        <w:t xml:space="preserve">  _______________________________</w:t>
      </w:r>
    </w:p>
    <w:p w:rsidR="007F1213" w:rsidRPr="0000244F" w:rsidRDefault="007F1213" w:rsidP="00DA5BB5">
      <w:pPr>
        <w:widowControl w:val="0"/>
        <w:autoSpaceDE w:val="0"/>
        <w:autoSpaceDN w:val="0"/>
        <w:adjustRightInd w:val="0"/>
        <w:ind w:firstLine="851"/>
        <w:rPr>
          <w:rFonts w:ascii="Times New Roman" w:hAnsi="Times New Roman" w:cs="Times New Roman"/>
          <w:sz w:val="20"/>
          <w:szCs w:val="20"/>
        </w:rPr>
      </w:pPr>
      <w:r w:rsidRPr="0000244F">
        <w:rPr>
          <w:rFonts w:ascii="Times New Roman" w:hAnsi="Times New Roman" w:cs="Times New Roman"/>
          <w:sz w:val="20"/>
          <w:szCs w:val="20"/>
        </w:rPr>
        <w:t>(должность сотрудника, выдавшего документы)                  (подпись, фамилия, инициалы.)</w:t>
      </w:r>
    </w:p>
    <w:p w:rsidR="007F1213" w:rsidRPr="00E7056E" w:rsidRDefault="007F1213" w:rsidP="00DA5BB5">
      <w:pPr>
        <w:widowControl w:val="0"/>
        <w:autoSpaceDE w:val="0"/>
        <w:autoSpaceDN w:val="0"/>
        <w:adjustRightInd w:val="0"/>
        <w:ind w:firstLine="851"/>
        <w:rPr>
          <w:rFonts w:ascii="Times New Roman" w:hAnsi="Times New Roman" w:cs="Times New Roman"/>
          <w:sz w:val="24"/>
          <w:szCs w:val="24"/>
        </w:rPr>
      </w:pPr>
    </w:p>
    <w:p w:rsidR="007F1213" w:rsidRPr="00E7056E" w:rsidRDefault="007F1213" w:rsidP="00DA5BB5">
      <w:pPr>
        <w:widowControl w:val="0"/>
        <w:autoSpaceDE w:val="0"/>
        <w:autoSpaceDN w:val="0"/>
        <w:adjustRightInd w:val="0"/>
        <w:ind w:firstLine="851"/>
        <w:rPr>
          <w:rFonts w:ascii="Times New Roman" w:hAnsi="Times New Roman" w:cs="Times New Roman"/>
          <w:sz w:val="24"/>
          <w:szCs w:val="24"/>
        </w:rPr>
      </w:pPr>
      <w:r w:rsidRPr="00E7056E">
        <w:rPr>
          <w:rFonts w:ascii="Times New Roman" w:hAnsi="Times New Roman" w:cs="Times New Roman"/>
          <w:sz w:val="24"/>
          <w:szCs w:val="24"/>
        </w:rPr>
        <w:t>______________________________</w:t>
      </w:r>
      <w:r>
        <w:rPr>
          <w:rFonts w:ascii="Times New Roman" w:hAnsi="Times New Roman" w:cs="Times New Roman"/>
          <w:sz w:val="24"/>
          <w:szCs w:val="24"/>
        </w:rPr>
        <w:t xml:space="preserve">           ________________________________</w:t>
      </w:r>
    </w:p>
    <w:p w:rsidR="007F1213" w:rsidRPr="0000244F" w:rsidRDefault="007F1213" w:rsidP="00DA5BB5">
      <w:pPr>
        <w:widowControl w:val="0"/>
        <w:autoSpaceDE w:val="0"/>
        <w:autoSpaceDN w:val="0"/>
        <w:adjustRightInd w:val="0"/>
        <w:ind w:firstLine="851"/>
        <w:jc w:val="left"/>
        <w:rPr>
          <w:rFonts w:ascii="Times New Roman" w:hAnsi="Times New Roman" w:cs="Times New Roman"/>
          <w:sz w:val="20"/>
          <w:szCs w:val="20"/>
        </w:rPr>
      </w:pPr>
      <w:r w:rsidRPr="0000244F">
        <w:rPr>
          <w:rFonts w:ascii="Times New Roman" w:hAnsi="Times New Roman" w:cs="Times New Roman"/>
          <w:sz w:val="20"/>
          <w:szCs w:val="20"/>
        </w:rPr>
        <w:t>(дата выдачи (пол</w:t>
      </w:r>
      <w:r>
        <w:rPr>
          <w:rFonts w:ascii="Times New Roman" w:hAnsi="Times New Roman" w:cs="Times New Roman"/>
          <w:sz w:val="20"/>
          <w:szCs w:val="20"/>
        </w:rPr>
        <w:t xml:space="preserve">учения) документов)         </w:t>
      </w:r>
      <w:r w:rsidRPr="0000244F">
        <w:rPr>
          <w:rFonts w:ascii="Times New Roman" w:hAnsi="Times New Roman" w:cs="Times New Roman"/>
          <w:sz w:val="20"/>
          <w:szCs w:val="20"/>
        </w:rPr>
        <w:t>(</w:t>
      </w:r>
      <w:r>
        <w:rPr>
          <w:rFonts w:ascii="Times New Roman" w:hAnsi="Times New Roman" w:cs="Times New Roman"/>
          <w:sz w:val="20"/>
          <w:szCs w:val="20"/>
        </w:rPr>
        <w:t>Ф.И.О.</w:t>
      </w:r>
      <w:r w:rsidRPr="0000244F">
        <w:rPr>
          <w:rFonts w:ascii="Times New Roman" w:hAnsi="Times New Roman" w:cs="Times New Roman"/>
          <w:sz w:val="20"/>
          <w:szCs w:val="20"/>
        </w:rPr>
        <w:t>,</w:t>
      </w:r>
      <w:r>
        <w:rPr>
          <w:rFonts w:ascii="Times New Roman" w:hAnsi="Times New Roman" w:cs="Times New Roman"/>
          <w:sz w:val="20"/>
          <w:szCs w:val="20"/>
        </w:rPr>
        <w:t xml:space="preserve"> </w:t>
      </w:r>
      <w:r w:rsidRPr="0000244F">
        <w:rPr>
          <w:rFonts w:ascii="Times New Roman" w:hAnsi="Times New Roman" w:cs="Times New Roman"/>
          <w:sz w:val="20"/>
          <w:szCs w:val="20"/>
        </w:rPr>
        <w:t>подпись</w:t>
      </w:r>
      <w:r>
        <w:rPr>
          <w:rFonts w:ascii="Times New Roman" w:hAnsi="Times New Roman" w:cs="Times New Roman"/>
          <w:sz w:val="20"/>
          <w:szCs w:val="20"/>
        </w:rPr>
        <w:t xml:space="preserve"> </w:t>
      </w:r>
      <w:r w:rsidRPr="0000244F">
        <w:rPr>
          <w:rFonts w:ascii="Times New Roman" w:hAnsi="Times New Roman" w:cs="Times New Roman"/>
          <w:sz w:val="20"/>
          <w:szCs w:val="20"/>
        </w:rPr>
        <w:t xml:space="preserve">лица, получившего  </w:t>
      </w:r>
      <w:r>
        <w:rPr>
          <w:rFonts w:ascii="Times New Roman" w:hAnsi="Times New Roman" w:cs="Times New Roman"/>
          <w:sz w:val="20"/>
          <w:szCs w:val="20"/>
        </w:rPr>
        <w:t>документы)</w:t>
      </w:r>
      <w:r w:rsidRPr="0000244F">
        <w:rPr>
          <w:rFonts w:ascii="Times New Roman" w:hAnsi="Times New Roman" w:cs="Times New Roman"/>
          <w:sz w:val="20"/>
          <w:szCs w:val="20"/>
        </w:rPr>
        <w:t xml:space="preserve">                                                         </w:t>
      </w:r>
    </w:p>
    <w:p w:rsidR="007F1213" w:rsidRDefault="007F1213" w:rsidP="00DA5BB5">
      <w:pPr>
        <w:widowControl w:val="0"/>
        <w:autoSpaceDE w:val="0"/>
        <w:autoSpaceDN w:val="0"/>
        <w:adjustRightInd w:val="0"/>
        <w:ind w:firstLine="851"/>
        <w:rPr>
          <w:rFonts w:ascii="Times New Roman" w:hAnsi="Times New Roman" w:cs="Times New Roman"/>
          <w:sz w:val="24"/>
          <w:szCs w:val="24"/>
        </w:rPr>
      </w:pPr>
      <w:r>
        <w:rPr>
          <w:rFonts w:ascii="Times New Roman" w:hAnsi="Times New Roman" w:cs="Times New Roman"/>
          <w:sz w:val="24"/>
          <w:szCs w:val="24"/>
        </w:rPr>
        <w:t xml:space="preserve">                                                                                                                                </w:t>
      </w:r>
    </w:p>
    <w:p w:rsidR="007F1213" w:rsidRDefault="007F1213" w:rsidP="00DA5BB5">
      <w:pPr>
        <w:widowControl w:val="0"/>
        <w:autoSpaceDE w:val="0"/>
        <w:autoSpaceDN w:val="0"/>
        <w:adjustRightInd w:val="0"/>
        <w:ind w:firstLine="851"/>
        <w:jc w:val="center"/>
        <w:rPr>
          <w:rFonts w:ascii="Times New Roman" w:hAnsi="Times New Roman" w:cs="Times New Roman"/>
          <w:sz w:val="24"/>
          <w:szCs w:val="24"/>
        </w:rPr>
      </w:pPr>
      <w:r>
        <w:rPr>
          <w:rFonts w:ascii="Times New Roman" w:hAnsi="Times New Roman" w:cs="Times New Roman"/>
          <w:sz w:val="24"/>
          <w:szCs w:val="24"/>
        </w:rPr>
        <w:t xml:space="preserve">                                         </w:t>
      </w:r>
    </w:p>
    <w:p w:rsidR="007F1213" w:rsidRDefault="007F1213" w:rsidP="00DA5BB5">
      <w:pPr>
        <w:widowControl w:val="0"/>
        <w:autoSpaceDE w:val="0"/>
        <w:autoSpaceDN w:val="0"/>
        <w:adjustRightInd w:val="0"/>
        <w:ind w:firstLine="851"/>
        <w:jc w:val="center"/>
        <w:rPr>
          <w:rFonts w:ascii="Times New Roman" w:hAnsi="Times New Roman" w:cs="Times New Roman"/>
          <w:sz w:val="24"/>
          <w:szCs w:val="24"/>
        </w:rPr>
      </w:pPr>
      <w:r>
        <w:rPr>
          <w:rFonts w:ascii="Times New Roman" w:hAnsi="Times New Roman" w:cs="Times New Roman"/>
          <w:sz w:val="24"/>
          <w:szCs w:val="24"/>
        </w:rPr>
        <w:t xml:space="preserve">                              </w:t>
      </w:r>
    </w:p>
    <w:p w:rsidR="007F1213" w:rsidRDefault="007F1213" w:rsidP="00DA5BB5">
      <w:pPr>
        <w:widowControl w:val="0"/>
        <w:autoSpaceDE w:val="0"/>
        <w:autoSpaceDN w:val="0"/>
        <w:adjustRightInd w:val="0"/>
        <w:ind w:firstLine="851"/>
        <w:jc w:val="center"/>
        <w:rPr>
          <w:rFonts w:ascii="Times New Roman" w:hAnsi="Times New Roman" w:cs="Times New Roman"/>
          <w:sz w:val="24"/>
          <w:szCs w:val="24"/>
        </w:rPr>
      </w:pPr>
      <w:r>
        <w:rPr>
          <w:rFonts w:ascii="Times New Roman" w:hAnsi="Times New Roman" w:cs="Times New Roman"/>
          <w:sz w:val="24"/>
          <w:szCs w:val="24"/>
        </w:rPr>
        <w:t xml:space="preserve">                               </w:t>
      </w:r>
    </w:p>
    <w:p w:rsidR="007F1213" w:rsidRDefault="007F1213" w:rsidP="00DA5BB5">
      <w:pPr>
        <w:widowControl w:val="0"/>
        <w:autoSpaceDE w:val="0"/>
        <w:autoSpaceDN w:val="0"/>
        <w:adjustRightInd w:val="0"/>
        <w:ind w:firstLine="851"/>
        <w:jc w:val="center"/>
        <w:rPr>
          <w:rFonts w:ascii="Times New Roman" w:hAnsi="Times New Roman" w:cs="Times New Roman"/>
          <w:sz w:val="24"/>
          <w:szCs w:val="24"/>
        </w:rPr>
      </w:pPr>
    </w:p>
    <w:p w:rsidR="007F1213" w:rsidRDefault="007F1213" w:rsidP="00DA5BB5">
      <w:pPr>
        <w:widowControl w:val="0"/>
        <w:autoSpaceDE w:val="0"/>
        <w:autoSpaceDN w:val="0"/>
        <w:adjustRightInd w:val="0"/>
        <w:ind w:firstLine="851"/>
        <w:jc w:val="center"/>
        <w:rPr>
          <w:rFonts w:ascii="Times New Roman" w:hAnsi="Times New Roman" w:cs="Times New Roman"/>
          <w:sz w:val="24"/>
          <w:szCs w:val="24"/>
        </w:rPr>
      </w:pPr>
      <w:r>
        <w:rPr>
          <w:rFonts w:ascii="Times New Roman" w:hAnsi="Times New Roman" w:cs="Times New Roman"/>
          <w:sz w:val="24"/>
          <w:szCs w:val="24"/>
        </w:rPr>
        <w:t xml:space="preserve">                                 </w:t>
      </w:r>
    </w:p>
    <w:p w:rsidR="007F1213" w:rsidRDefault="007F1213" w:rsidP="00DA5BB5">
      <w:pPr>
        <w:widowControl w:val="0"/>
        <w:autoSpaceDE w:val="0"/>
        <w:autoSpaceDN w:val="0"/>
        <w:adjustRightInd w:val="0"/>
        <w:ind w:firstLine="851"/>
        <w:jc w:val="center"/>
        <w:rPr>
          <w:rFonts w:ascii="Times New Roman" w:hAnsi="Times New Roman" w:cs="Times New Roman"/>
          <w:sz w:val="24"/>
          <w:szCs w:val="24"/>
        </w:rPr>
      </w:pPr>
      <w:r>
        <w:rPr>
          <w:rFonts w:ascii="Times New Roman" w:hAnsi="Times New Roman" w:cs="Times New Roman"/>
          <w:sz w:val="24"/>
          <w:szCs w:val="24"/>
        </w:rPr>
        <w:t xml:space="preserve">                                </w:t>
      </w:r>
    </w:p>
    <w:p w:rsidR="007F1213" w:rsidRDefault="007F1213" w:rsidP="00DA5BB5">
      <w:pPr>
        <w:widowControl w:val="0"/>
        <w:autoSpaceDE w:val="0"/>
        <w:autoSpaceDN w:val="0"/>
        <w:adjustRightInd w:val="0"/>
        <w:ind w:firstLine="851"/>
        <w:jc w:val="center"/>
        <w:rPr>
          <w:rFonts w:ascii="Times New Roman" w:hAnsi="Times New Roman" w:cs="Times New Roman"/>
          <w:sz w:val="24"/>
          <w:szCs w:val="24"/>
        </w:rPr>
      </w:pPr>
      <w:r>
        <w:rPr>
          <w:rFonts w:ascii="Times New Roman" w:hAnsi="Times New Roman" w:cs="Times New Roman"/>
          <w:sz w:val="24"/>
          <w:szCs w:val="24"/>
        </w:rPr>
        <w:t xml:space="preserve">                                </w:t>
      </w:r>
    </w:p>
    <w:p w:rsidR="007F1213" w:rsidRDefault="007F1213" w:rsidP="00DA5BB5">
      <w:pPr>
        <w:widowControl w:val="0"/>
        <w:autoSpaceDE w:val="0"/>
        <w:autoSpaceDN w:val="0"/>
        <w:adjustRightInd w:val="0"/>
        <w:ind w:firstLine="851"/>
        <w:jc w:val="center"/>
        <w:rPr>
          <w:rFonts w:ascii="Times New Roman" w:hAnsi="Times New Roman" w:cs="Times New Roman"/>
          <w:sz w:val="24"/>
          <w:szCs w:val="24"/>
        </w:rPr>
      </w:pPr>
      <w:r>
        <w:rPr>
          <w:rFonts w:ascii="Times New Roman" w:hAnsi="Times New Roman" w:cs="Times New Roman"/>
          <w:sz w:val="24"/>
          <w:szCs w:val="24"/>
        </w:rPr>
        <w:t xml:space="preserve">                                </w:t>
      </w:r>
    </w:p>
    <w:p w:rsidR="007F1213" w:rsidRDefault="007F1213" w:rsidP="00DA5BB5">
      <w:pPr>
        <w:widowControl w:val="0"/>
        <w:autoSpaceDE w:val="0"/>
        <w:autoSpaceDN w:val="0"/>
        <w:adjustRightInd w:val="0"/>
        <w:ind w:firstLine="851"/>
        <w:jc w:val="center"/>
        <w:rPr>
          <w:rFonts w:ascii="Times New Roman" w:hAnsi="Times New Roman" w:cs="Times New Roman"/>
          <w:sz w:val="24"/>
          <w:szCs w:val="24"/>
        </w:rPr>
      </w:pPr>
    </w:p>
    <w:p w:rsidR="007F1213" w:rsidRDefault="007F1213" w:rsidP="00DA5BB5">
      <w:pPr>
        <w:widowControl w:val="0"/>
        <w:autoSpaceDE w:val="0"/>
        <w:autoSpaceDN w:val="0"/>
        <w:adjustRightInd w:val="0"/>
        <w:ind w:firstLine="851"/>
        <w:jc w:val="center"/>
        <w:rPr>
          <w:rFonts w:ascii="Times New Roman" w:hAnsi="Times New Roman" w:cs="Times New Roman"/>
          <w:sz w:val="24"/>
          <w:szCs w:val="24"/>
        </w:rPr>
      </w:pPr>
      <w:r>
        <w:rPr>
          <w:rFonts w:ascii="Times New Roman" w:hAnsi="Times New Roman" w:cs="Times New Roman"/>
          <w:sz w:val="24"/>
          <w:szCs w:val="24"/>
        </w:rPr>
        <w:t xml:space="preserve">                               </w:t>
      </w:r>
    </w:p>
    <w:p w:rsidR="007F1213" w:rsidRDefault="007F1213" w:rsidP="00DA5BB5">
      <w:pPr>
        <w:widowControl w:val="0"/>
        <w:autoSpaceDE w:val="0"/>
        <w:autoSpaceDN w:val="0"/>
        <w:adjustRightInd w:val="0"/>
        <w:ind w:firstLine="851"/>
        <w:jc w:val="center"/>
        <w:rPr>
          <w:rFonts w:ascii="Times New Roman" w:hAnsi="Times New Roman" w:cs="Times New Roman"/>
          <w:sz w:val="24"/>
          <w:szCs w:val="24"/>
        </w:rPr>
      </w:pPr>
      <w:r>
        <w:rPr>
          <w:rFonts w:ascii="Times New Roman" w:hAnsi="Times New Roman" w:cs="Times New Roman"/>
          <w:sz w:val="24"/>
          <w:szCs w:val="24"/>
        </w:rPr>
        <w:t xml:space="preserve">                  </w:t>
      </w:r>
    </w:p>
    <w:p w:rsidR="007F1213" w:rsidRDefault="007F1213" w:rsidP="00DA5BB5">
      <w:pPr>
        <w:widowControl w:val="0"/>
        <w:autoSpaceDE w:val="0"/>
        <w:autoSpaceDN w:val="0"/>
        <w:adjustRightInd w:val="0"/>
        <w:ind w:firstLine="851"/>
        <w:jc w:val="center"/>
        <w:rPr>
          <w:rFonts w:ascii="Times New Roman" w:hAnsi="Times New Roman" w:cs="Times New Roman"/>
          <w:sz w:val="24"/>
          <w:szCs w:val="24"/>
        </w:rPr>
      </w:pPr>
    </w:p>
    <w:p w:rsidR="007F1213" w:rsidRDefault="007F1213" w:rsidP="00DA5BB5">
      <w:pPr>
        <w:widowControl w:val="0"/>
        <w:autoSpaceDE w:val="0"/>
        <w:autoSpaceDN w:val="0"/>
        <w:adjustRightInd w:val="0"/>
        <w:ind w:firstLine="851"/>
        <w:jc w:val="center"/>
        <w:rPr>
          <w:rFonts w:ascii="Times New Roman" w:hAnsi="Times New Roman" w:cs="Times New Roman"/>
          <w:sz w:val="24"/>
          <w:szCs w:val="24"/>
        </w:rPr>
      </w:pPr>
    </w:p>
    <w:p w:rsidR="007F1213" w:rsidRDefault="007F1213" w:rsidP="00DA5BB5">
      <w:pPr>
        <w:widowControl w:val="0"/>
        <w:autoSpaceDE w:val="0"/>
        <w:autoSpaceDN w:val="0"/>
        <w:adjustRightInd w:val="0"/>
        <w:ind w:firstLine="851"/>
        <w:jc w:val="center"/>
        <w:rPr>
          <w:rFonts w:ascii="Times New Roman" w:hAnsi="Times New Roman" w:cs="Times New Roman"/>
          <w:sz w:val="24"/>
          <w:szCs w:val="24"/>
        </w:rPr>
      </w:pPr>
      <w:r>
        <w:rPr>
          <w:rFonts w:ascii="Times New Roman" w:hAnsi="Times New Roman" w:cs="Times New Roman"/>
          <w:sz w:val="24"/>
          <w:szCs w:val="24"/>
        </w:rPr>
        <w:t xml:space="preserve">                         </w:t>
      </w:r>
    </w:p>
    <w:p w:rsidR="007F1213" w:rsidRDefault="007F1213" w:rsidP="00DA5BB5">
      <w:pPr>
        <w:widowControl w:val="0"/>
        <w:autoSpaceDE w:val="0"/>
        <w:autoSpaceDN w:val="0"/>
        <w:adjustRightInd w:val="0"/>
        <w:ind w:firstLine="851"/>
        <w:jc w:val="center"/>
        <w:rPr>
          <w:rFonts w:ascii="Times New Roman" w:hAnsi="Times New Roman" w:cs="Times New Roman"/>
          <w:sz w:val="24"/>
          <w:szCs w:val="24"/>
        </w:rPr>
      </w:pPr>
    </w:p>
    <w:p w:rsidR="007F1213" w:rsidRDefault="007F1213" w:rsidP="00DA5BB5">
      <w:pPr>
        <w:widowControl w:val="0"/>
        <w:autoSpaceDE w:val="0"/>
        <w:autoSpaceDN w:val="0"/>
        <w:adjustRightInd w:val="0"/>
        <w:ind w:firstLine="851"/>
        <w:jc w:val="center"/>
        <w:rPr>
          <w:rFonts w:ascii="Times New Roman" w:hAnsi="Times New Roman" w:cs="Times New Roman"/>
          <w:sz w:val="24"/>
          <w:szCs w:val="24"/>
        </w:rPr>
      </w:pPr>
      <w:r>
        <w:rPr>
          <w:rFonts w:ascii="Times New Roman" w:hAnsi="Times New Roman" w:cs="Times New Roman"/>
          <w:sz w:val="24"/>
          <w:szCs w:val="24"/>
        </w:rPr>
        <w:t xml:space="preserve">                                            П</w:t>
      </w:r>
      <w:r w:rsidRPr="00433DB2">
        <w:rPr>
          <w:rFonts w:ascii="Times New Roman" w:hAnsi="Times New Roman" w:cs="Times New Roman"/>
          <w:sz w:val="24"/>
          <w:szCs w:val="24"/>
        </w:rPr>
        <w:t>риложение №</w:t>
      </w:r>
      <w:r>
        <w:rPr>
          <w:rFonts w:ascii="Times New Roman" w:hAnsi="Times New Roman" w:cs="Times New Roman"/>
          <w:sz w:val="24"/>
          <w:szCs w:val="24"/>
        </w:rPr>
        <w:t xml:space="preserve"> 5</w:t>
      </w:r>
    </w:p>
    <w:p w:rsidR="007F1213" w:rsidRDefault="007F1213" w:rsidP="00DA5BB5">
      <w:pPr>
        <w:widowControl w:val="0"/>
        <w:autoSpaceDE w:val="0"/>
        <w:autoSpaceDN w:val="0"/>
        <w:adjustRightInd w:val="0"/>
        <w:ind w:firstLine="851"/>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к </w:t>
      </w:r>
      <w:r w:rsidRPr="00452C9C">
        <w:rPr>
          <w:rFonts w:ascii="Times New Roman" w:hAnsi="Times New Roman" w:cs="Times New Roman"/>
          <w:sz w:val="24"/>
          <w:szCs w:val="24"/>
        </w:rPr>
        <w:t>Административному регламенту</w:t>
      </w: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ind w:firstLine="0"/>
        <w:jc w:val="center"/>
        <w:rPr>
          <w:rFonts w:ascii="Times New Roman" w:hAnsi="Times New Roman" w:cs="Times New Roman"/>
          <w:sz w:val="24"/>
          <w:szCs w:val="24"/>
        </w:rPr>
      </w:pPr>
      <w:r>
        <w:rPr>
          <w:rFonts w:ascii="Times New Roman" w:hAnsi="Times New Roman" w:cs="Times New Roman"/>
          <w:sz w:val="24"/>
          <w:szCs w:val="24"/>
        </w:rPr>
        <w:t xml:space="preserve">МКУ ГОРОДСКОГО ОКРУГА «ГОРОД КАЛИНИНГРАД» </w:t>
      </w:r>
    </w:p>
    <w:p w:rsidR="007F1213" w:rsidRDefault="007F1213" w:rsidP="00DA5BB5">
      <w:pPr>
        <w:ind w:firstLine="0"/>
        <w:jc w:val="center"/>
        <w:rPr>
          <w:rFonts w:ascii="Times New Roman" w:hAnsi="Times New Roman" w:cs="Times New Roman"/>
          <w:sz w:val="24"/>
          <w:szCs w:val="24"/>
        </w:rPr>
      </w:pPr>
      <w:r>
        <w:rPr>
          <w:rFonts w:ascii="Times New Roman" w:hAnsi="Times New Roman" w:cs="Times New Roman"/>
          <w:sz w:val="24"/>
          <w:szCs w:val="24"/>
        </w:rPr>
        <w:t>«МНОГОФУНКЦИОНАЛЬНЫЙ ЦЕНТР ПРЕДОСТАВЛЕНИЯ ГОСУДАРСТВЕННЫХ И МУНИЦИПАЛЬНЫХ УСЛУГ»</w:t>
      </w:r>
    </w:p>
    <w:p w:rsidR="007F1213" w:rsidRDefault="007F1213" w:rsidP="00DA5BB5">
      <w:pPr>
        <w:widowControl w:val="0"/>
        <w:autoSpaceDE w:val="0"/>
        <w:autoSpaceDN w:val="0"/>
        <w:adjustRightInd w:val="0"/>
        <w:ind w:firstLine="0"/>
        <w:rPr>
          <w:rFonts w:ascii="Times New Roman" w:hAnsi="Times New Roman" w:cs="Times New Roman"/>
          <w:sz w:val="24"/>
          <w:szCs w:val="24"/>
        </w:rPr>
      </w:pPr>
    </w:p>
    <w:p w:rsidR="007F1213" w:rsidRPr="00D94399" w:rsidRDefault="007F1213" w:rsidP="00DA5BB5">
      <w:pPr>
        <w:widowControl w:val="0"/>
        <w:autoSpaceDE w:val="0"/>
        <w:autoSpaceDN w:val="0"/>
        <w:adjustRightInd w:val="0"/>
        <w:ind w:firstLine="0"/>
        <w:rPr>
          <w:rFonts w:ascii="Times New Roman" w:hAnsi="Times New Roman" w:cs="Times New Roman"/>
          <w:sz w:val="24"/>
          <w:szCs w:val="24"/>
        </w:rPr>
      </w:pPr>
    </w:p>
    <w:p w:rsidR="007F1213" w:rsidRPr="00D94399" w:rsidRDefault="007F1213" w:rsidP="00DA5BB5">
      <w:pPr>
        <w:widowControl w:val="0"/>
        <w:autoSpaceDE w:val="0"/>
        <w:autoSpaceDN w:val="0"/>
        <w:adjustRightInd w:val="0"/>
        <w:ind w:firstLine="0"/>
        <w:jc w:val="center"/>
        <w:rPr>
          <w:rFonts w:ascii="Times New Roman" w:hAnsi="Times New Roman" w:cs="Times New Roman"/>
          <w:sz w:val="24"/>
          <w:szCs w:val="24"/>
        </w:rPr>
      </w:pPr>
      <w:r>
        <w:rPr>
          <w:rFonts w:ascii="Times New Roman" w:hAnsi="Times New Roman" w:cs="Times New Roman"/>
          <w:sz w:val="24"/>
          <w:szCs w:val="24"/>
        </w:rPr>
        <w:t>У</w:t>
      </w:r>
      <w:r w:rsidRPr="00D94399">
        <w:rPr>
          <w:rFonts w:ascii="Times New Roman" w:hAnsi="Times New Roman" w:cs="Times New Roman"/>
          <w:sz w:val="24"/>
          <w:szCs w:val="24"/>
        </w:rPr>
        <w:t xml:space="preserve"> В Е Д О М Л Е Н И Е</w:t>
      </w:r>
    </w:p>
    <w:p w:rsidR="007F1213" w:rsidRPr="00D94399" w:rsidRDefault="007F1213" w:rsidP="00DA5BB5">
      <w:pPr>
        <w:widowControl w:val="0"/>
        <w:autoSpaceDE w:val="0"/>
        <w:autoSpaceDN w:val="0"/>
        <w:adjustRightInd w:val="0"/>
        <w:ind w:firstLine="0"/>
        <w:jc w:val="center"/>
        <w:rPr>
          <w:rFonts w:ascii="Times New Roman" w:hAnsi="Times New Roman" w:cs="Times New Roman"/>
          <w:sz w:val="24"/>
          <w:szCs w:val="24"/>
        </w:rPr>
      </w:pPr>
      <w:r w:rsidRPr="00D94399">
        <w:rPr>
          <w:rFonts w:ascii="Times New Roman" w:hAnsi="Times New Roman" w:cs="Times New Roman"/>
          <w:sz w:val="24"/>
          <w:szCs w:val="24"/>
        </w:rPr>
        <w:t xml:space="preserve">об отказе в приеме </w:t>
      </w:r>
      <w:r>
        <w:rPr>
          <w:rFonts w:ascii="Times New Roman" w:hAnsi="Times New Roman" w:cs="Times New Roman"/>
          <w:sz w:val="24"/>
          <w:szCs w:val="24"/>
        </w:rPr>
        <w:t>документов</w:t>
      </w:r>
    </w:p>
    <w:p w:rsidR="007F1213" w:rsidRPr="00D94399" w:rsidRDefault="007F1213" w:rsidP="00DA5BB5">
      <w:pPr>
        <w:widowControl w:val="0"/>
        <w:autoSpaceDE w:val="0"/>
        <w:autoSpaceDN w:val="0"/>
        <w:adjustRightInd w:val="0"/>
        <w:ind w:firstLine="0"/>
        <w:jc w:val="center"/>
        <w:rPr>
          <w:rFonts w:ascii="Times New Roman" w:hAnsi="Times New Roman" w:cs="Times New Roman"/>
          <w:sz w:val="24"/>
          <w:szCs w:val="24"/>
        </w:rPr>
      </w:pPr>
      <w:r>
        <w:rPr>
          <w:rFonts w:ascii="Times New Roman" w:hAnsi="Times New Roman" w:cs="Times New Roman"/>
          <w:sz w:val="24"/>
          <w:szCs w:val="24"/>
        </w:rPr>
        <w:t>для</w:t>
      </w:r>
      <w:r w:rsidRPr="00D94399">
        <w:rPr>
          <w:rFonts w:ascii="Times New Roman" w:hAnsi="Times New Roman" w:cs="Times New Roman"/>
          <w:sz w:val="24"/>
          <w:szCs w:val="24"/>
        </w:rPr>
        <w:t xml:space="preserve"> предоставлени</w:t>
      </w:r>
      <w:r>
        <w:rPr>
          <w:rFonts w:ascii="Times New Roman" w:hAnsi="Times New Roman" w:cs="Times New Roman"/>
          <w:sz w:val="24"/>
          <w:szCs w:val="24"/>
        </w:rPr>
        <w:t>я</w:t>
      </w:r>
      <w:r w:rsidRPr="00D94399">
        <w:rPr>
          <w:rFonts w:ascii="Times New Roman" w:hAnsi="Times New Roman" w:cs="Times New Roman"/>
          <w:sz w:val="24"/>
          <w:szCs w:val="24"/>
        </w:rPr>
        <w:t xml:space="preserve"> муниципальной услуги по </w:t>
      </w:r>
      <w:r w:rsidRPr="00243D9A">
        <w:rPr>
          <w:rFonts w:ascii="Times New Roman" w:hAnsi="Times New Roman" w:cs="Times New Roman"/>
          <w:sz w:val="24"/>
          <w:szCs w:val="24"/>
        </w:rPr>
        <w:t xml:space="preserve">выдаче специального разрешения на движение по автомобильным дорогам города Калининграда </w:t>
      </w:r>
      <w:r w:rsidRPr="00AC3C71">
        <w:rPr>
          <w:rFonts w:ascii="Times New Roman" w:hAnsi="Times New Roman" w:cs="Times New Roman"/>
          <w:sz w:val="24"/>
          <w:szCs w:val="24"/>
        </w:rPr>
        <w:t>тяжеловесного и (или) крупногабаритного транспортного средства</w:t>
      </w:r>
    </w:p>
    <w:p w:rsidR="007F1213" w:rsidRPr="00D94399" w:rsidRDefault="007F1213" w:rsidP="00DA5BB5">
      <w:pPr>
        <w:widowControl w:val="0"/>
        <w:autoSpaceDE w:val="0"/>
        <w:autoSpaceDN w:val="0"/>
        <w:adjustRightInd w:val="0"/>
        <w:ind w:firstLine="0"/>
        <w:rPr>
          <w:rFonts w:ascii="Times New Roman" w:hAnsi="Times New Roman" w:cs="Times New Roman"/>
          <w:sz w:val="24"/>
          <w:szCs w:val="24"/>
        </w:rPr>
      </w:pPr>
    </w:p>
    <w:p w:rsidR="007F1213" w:rsidRPr="00D94399" w:rsidRDefault="007F1213" w:rsidP="00DA5BB5">
      <w:pPr>
        <w:widowControl w:val="0"/>
        <w:autoSpaceDE w:val="0"/>
        <w:autoSpaceDN w:val="0"/>
        <w:adjustRightInd w:val="0"/>
        <w:ind w:firstLine="0"/>
        <w:rPr>
          <w:rFonts w:ascii="Times New Roman" w:hAnsi="Times New Roman" w:cs="Times New Roman"/>
          <w:sz w:val="24"/>
          <w:szCs w:val="24"/>
        </w:rPr>
      </w:pPr>
      <w:r w:rsidRPr="00D94399">
        <w:rPr>
          <w:rFonts w:ascii="Times New Roman" w:hAnsi="Times New Roman" w:cs="Times New Roman"/>
          <w:sz w:val="24"/>
          <w:szCs w:val="24"/>
        </w:rPr>
        <w:t xml:space="preserve">Вход. №_______ от «___»________ 20___г., код услуги </w:t>
      </w:r>
      <w:r>
        <w:rPr>
          <w:rFonts w:ascii="Times New Roman" w:hAnsi="Times New Roman" w:cs="Times New Roman"/>
          <w:sz w:val="24"/>
          <w:szCs w:val="24"/>
        </w:rPr>
        <w:t>0</w:t>
      </w:r>
      <w:r w:rsidRPr="00D94399">
        <w:rPr>
          <w:rFonts w:ascii="Times New Roman" w:hAnsi="Times New Roman" w:cs="Times New Roman"/>
          <w:sz w:val="24"/>
          <w:szCs w:val="24"/>
        </w:rPr>
        <w:t>38-8/у</w:t>
      </w:r>
    </w:p>
    <w:p w:rsidR="007F1213" w:rsidRPr="00D94399" w:rsidRDefault="007F1213" w:rsidP="00DA5BB5">
      <w:pPr>
        <w:widowControl w:val="0"/>
        <w:autoSpaceDE w:val="0"/>
        <w:autoSpaceDN w:val="0"/>
        <w:adjustRightInd w:val="0"/>
        <w:ind w:firstLine="0"/>
        <w:rPr>
          <w:rFonts w:ascii="Times New Roman" w:hAnsi="Times New Roman" w:cs="Times New Roman"/>
          <w:sz w:val="24"/>
          <w:szCs w:val="24"/>
        </w:rPr>
      </w:pPr>
    </w:p>
    <w:p w:rsidR="007F1213" w:rsidRPr="00AA6089" w:rsidRDefault="007F1213" w:rsidP="00DA5BB5">
      <w:pPr>
        <w:widowControl w:val="0"/>
        <w:autoSpaceDE w:val="0"/>
        <w:autoSpaceDN w:val="0"/>
        <w:adjustRightInd w:val="0"/>
        <w:ind w:firstLine="0"/>
        <w:rPr>
          <w:rFonts w:ascii="Times New Roman" w:hAnsi="Times New Roman" w:cs="Times New Roman"/>
          <w:sz w:val="24"/>
          <w:szCs w:val="24"/>
        </w:rPr>
      </w:pPr>
      <w:r>
        <w:rPr>
          <w:rFonts w:ascii="Times New Roman" w:hAnsi="Times New Roman" w:cs="Times New Roman"/>
          <w:sz w:val="24"/>
          <w:szCs w:val="24"/>
        </w:rPr>
        <w:t>Дано заявителю</w:t>
      </w:r>
      <w:r w:rsidRPr="00AA6089">
        <w:rPr>
          <w:rFonts w:ascii="Times New Roman" w:hAnsi="Times New Roman" w:cs="Times New Roman"/>
          <w:sz w:val="24"/>
          <w:szCs w:val="24"/>
        </w:rPr>
        <w:t xml:space="preserve"> ____________________________________________________________</w:t>
      </w:r>
    </w:p>
    <w:p w:rsidR="007F1213" w:rsidRPr="00AA6089" w:rsidRDefault="007F1213" w:rsidP="00DA5BB5">
      <w:pPr>
        <w:widowControl w:val="0"/>
        <w:autoSpaceDE w:val="0"/>
        <w:autoSpaceDN w:val="0"/>
        <w:adjustRightInd w:val="0"/>
        <w:ind w:firstLine="0"/>
        <w:rPr>
          <w:rFonts w:ascii="Times New Roman" w:hAnsi="Times New Roman" w:cs="Times New Roman"/>
          <w:sz w:val="20"/>
          <w:szCs w:val="20"/>
        </w:rPr>
      </w:pPr>
      <w:r w:rsidRPr="00AA6089">
        <w:rPr>
          <w:rFonts w:ascii="Times New Roman" w:hAnsi="Times New Roman" w:cs="Times New Roman"/>
          <w:sz w:val="20"/>
          <w:szCs w:val="20"/>
        </w:rPr>
        <w:t xml:space="preserve">                                   (указывается Ф.И.О. (последнее</w:t>
      </w:r>
      <w:r>
        <w:rPr>
          <w:rFonts w:ascii="Times New Roman" w:hAnsi="Times New Roman" w:cs="Times New Roman"/>
          <w:sz w:val="20"/>
          <w:szCs w:val="20"/>
        </w:rPr>
        <w:t xml:space="preserve"> -</w:t>
      </w:r>
      <w:r w:rsidRPr="00AA6089">
        <w:rPr>
          <w:rFonts w:ascii="Times New Roman" w:hAnsi="Times New Roman" w:cs="Times New Roman"/>
          <w:sz w:val="20"/>
          <w:szCs w:val="20"/>
        </w:rPr>
        <w:t xml:space="preserve"> при наличии)  </w:t>
      </w:r>
      <w:r>
        <w:rPr>
          <w:rFonts w:ascii="Times New Roman" w:hAnsi="Times New Roman" w:cs="Times New Roman"/>
          <w:sz w:val="20"/>
          <w:szCs w:val="20"/>
        </w:rPr>
        <w:t>заявителя</w:t>
      </w:r>
      <w:r w:rsidRPr="00AA6089">
        <w:rPr>
          <w:rFonts w:ascii="Times New Roman" w:hAnsi="Times New Roman" w:cs="Times New Roman"/>
          <w:sz w:val="20"/>
          <w:szCs w:val="20"/>
        </w:rPr>
        <w:t xml:space="preserve"> либо             </w:t>
      </w:r>
    </w:p>
    <w:p w:rsidR="007F1213" w:rsidRPr="00AA6089" w:rsidRDefault="007F1213" w:rsidP="00DA5BB5">
      <w:pPr>
        <w:widowControl w:val="0"/>
        <w:autoSpaceDE w:val="0"/>
        <w:autoSpaceDN w:val="0"/>
        <w:adjustRightInd w:val="0"/>
        <w:ind w:left="-142" w:firstLine="142"/>
        <w:jc w:val="center"/>
        <w:rPr>
          <w:rFonts w:ascii="Times New Roman" w:hAnsi="Times New Roman" w:cs="Times New Roman"/>
          <w:sz w:val="20"/>
          <w:szCs w:val="20"/>
        </w:rPr>
      </w:pPr>
      <w:r w:rsidRPr="00AA6089">
        <w:rPr>
          <w:rFonts w:ascii="Times New Roman" w:hAnsi="Times New Roman" w:cs="Times New Roman"/>
          <w:sz w:val="24"/>
          <w:szCs w:val="24"/>
        </w:rPr>
        <w:t>_________________________________________________________________________</w:t>
      </w:r>
      <w:r>
        <w:rPr>
          <w:rFonts w:ascii="Times New Roman" w:hAnsi="Times New Roman" w:cs="Times New Roman"/>
          <w:sz w:val="24"/>
          <w:szCs w:val="24"/>
        </w:rPr>
        <w:t xml:space="preserve">               </w:t>
      </w:r>
      <w:r w:rsidRPr="00AA6089">
        <w:rPr>
          <w:rFonts w:ascii="Times New Roman" w:hAnsi="Times New Roman" w:cs="Times New Roman"/>
          <w:sz w:val="20"/>
          <w:szCs w:val="20"/>
        </w:rPr>
        <w:t xml:space="preserve">представителя </w:t>
      </w:r>
      <w:r>
        <w:rPr>
          <w:rFonts w:ascii="Times New Roman" w:hAnsi="Times New Roman" w:cs="Times New Roman"/>
          <w:sz w:val="20"/>
          <w:szCs w:val="20"/>
        </w:rPr>
        <w:t xml:space="preserve">заявителя </w:t>
      </w:r>
      <w:r w:rsidRPr="00AA6089">
        <w:rPr>
          <w:rFonts w:ascii="Times New Roman" w:hAnsi="Times New Roman" w:cs="Times New Roman"/>
          <w:sz w:val="20"/>
          <w:szCs w:val="20"/>
        </w:rPr>
        <w:t xml:space="preserve"> либо наименование юридического лица, Ф.И.О. представителя юридического </w:t>
      </w:r>
      <w:r>
        <w:rPr>
          <w:rFonts w:ascii="Times New Roman" w:hAnsi="Times New Roman" w:cs="Times New Roman"/>
          <w:sz w:val="20"/>
          <w:szCs w:val="20"/>
        </w:rPr>
        <w:t>лица)</w:t>
      </w:r>
    </w:p>
    <w:p w:rsidR="007F1213" w:rsidRPr="00AA6089" w:rsidRDefault="007F1213" w:rsidP="00DA5BB5">
      <w:pPr>
        <w:widowControl w:val="0"/>
        <w:autoSpaceDE w:val="0"/>
        <w:autoSpaceDN w:val="0"/>
        <w:adjustRightInd w:val="0"/>
        <w:ind w:firstLine="0"/>
        <w:jc w:val="center"/>
        <w:rPr>
          <w:rFonts w:ascii="Times New Roman" w:hAnsi="Times New Roman" w:cs="Times New Roman"/>
          <w:sz w:val="24"/>
          <w:szCs w:val="24"/>
        </w:rPr>
      </w:pPr>
    </w:p>
    <w:p w:rsidR="007F1213" w:rsidRDefault="007F1213" w:rsidP="00DA5BB5">
      <w:pPr>
        <w:widowControl w:val="0"/>
        <w:autoSpaceDE w:val="0"/>
        <w:autoSpaceDN w:val="0"/>
        <w:adjustRightInd w:val="0"/>
        <w:ind w:firstLine="0"/>
        <w:jc w:val="center"/>
        <w:rPr>
          <w:rFonts w:ascii="Times New Roman" w:hAnsi="Times New Roman" w:cs="Times New Roman"/>
          <w:sz w:val="20"/>
          <w:szCs w:val="20"/>
        </w:rPr>
      </w:pPr>
      <w:r w:rsidRPr="00AA6089">
        <w:rPr>
          <w:rFonts w:ascii="Times New Roman" w:hAnsi="Times New Roman" w:cs="Times New Roman"/>
          <w:sz w:val="24"/>
          <w:szCs w:val="24"/>
        </w:rPr>
        <w:t>о том,</w:t>
      </w:r>
      <w:r>
        <w:rPr>
          <w:rFonts w:ascii="Times New Roman" w:hAnsi="Times New Roman" w:cs="Times New Roman"/>
          <w:sz w:val="24"/>
          <w:szCs w:val="24"/>
        </w:rPr>
        <w:t xml:space="preserve">  </w:t>
      </w:r>
      <w:r w:rsidRPr="00AA6089">
        <w:rPr>
          <w:rFonts w:ascii="Times New Roman" w:hAnsi="Times New Roman" w:cs="Times New Roman"/>
          <w:sz w:val="24"/>
          <w:szCs w:val="24"/>
        </w:rPr>
        <w:t>что</w:t>
      </w:r>
      <w:r>
        <w:rPr>
          <w:rFonts w:ascii="Times New Roman" w:hAnsi="Times New Roman" w:cs="Times New Roman"/>
          <w:sz w:val="24"/>
          <w:szCs w:val="24"/>
        </w:rPr>
        <w:t xml:space="preserve"> </w:t>
      </w:r>
      <w:r w:rsidRPr="00AA608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AA6089">
        <w:rPr>
          <w:rFonts w:ascii="Times New Roman" w:hAnsi="Times New Roman" w:cs="Times New Roman"/>
          <w:sz w:val="24"/>
          <w:szCs w:val="24"/>
        </w:rPr>
        <w:t>на</w:t>
      </w:r>
      <w:r>
        <w:rPr>
          <w:rFonts w:ascii="Times New Roman" w:hAnsi="Times New Roman" w:cs="Times New Roman"/>
          <w:sz w:val="24"/>
          <w:szCs w:val="24"/>
        </w:rPr>
        <w:t xml:space="preserve">  </w:t>
      </w:r>
      <w:r w:rsidRPr="00AA6089">
        <w:rPr>
          <w:rFonts w:ascii="Times New Roman" w:hAnsi="Times New Roman" w:cs="Times New Roman"/>
          <w:sz w:val="24"/>
          <w:szCs w:val="24"/>
        </w:rPr>
        <w:t xml:space="preserve"> приеме</w:t>
      </w:r>
      <w:r>
        <w:rPr>
          <w:rFonts w:ascii="Times New Roman" w:hAnsi="Times New Roman" w:cs="Times New Roman"/>
          <w:sz w:val="24"/>
          <w:szCs w:val="24"/>
        </w:rPr>
        <w:t>___________________________________________представлены</w:t>
      </w:r>
      <w:r w:rsidRPr="00AA6089">
        <w:rPr>
          <w:rFonts w:ascii="Times New Roman" w:hAnsi="Times New Roman" w:cs="Times New Roman"/>
          <w:sz w:val="24"/>
          <w:szCs w:val="24"/>
        </w:rPr>
        <w:t xml:space="preserve"> </w:t>
      </w:r>
      <w:r w:rsidRPr="00AA6089">
        <w:rPr>
          <w:rFonts w:ascii="Times New Roman" w:hAnsi="Times New Roman" w:cs="Times New Roman"/>
          <w:sz w:val="20"/>
          <w:szCs w:val="20"/>
        </w:rPr>
        <w:t xml:space="preserve">                                           </w:t>
      </w:r>
      <w:r>
        <w:rPr>
          <w:rFonts w:ascii="Times New Roman" w:hAnsi="Times New Roman" w:cs="Times New Roman"/>
          <w:sz w:val="20"/>
          <w:szCs w:val="20"/>
        </w:rPr>
        <w:t xml:space="preserve">                                                              </w:t>
      </w:r>
    </w:p>
    <w:p w:rsidR="007F1213" w:rsidRPr="00AA6089" w:rsidRDefault="007F1213" w:rsidP="00DA5BB5">
      <w:pPr>
        <w:widowControl w:val="0"/>
        <w:autoSpaceDE w:val="0"/>
        <w:autoSpaceDN w:val="0"/>
        <w:adjustRightInd w:val="0"/>
        <w:ind w:firstLine="0"/>
        <w:jc w:val="center"/>
        <w:rPr>
          <w:rFonts w:ascii="Times New Roman" w:hAnsi="Times New Roman" w:cs="Times New Roman"/>
          <w:sz w:val="20"/>
          <w:szCs w:val="20"/>
        </w:rPr>
      </w:pPr>
      <w:r>
        <w:rPr>
          <w:rFonts w:ascii="Times New Roman" w:hAnsi="Times New Roman" w:cs="Times New Roman"/>
          <w:sz w:val="20"/>
          <w:szCs w:val="20"/>
        </w:rPr>
        <w:t xml:space="preserve">              (указать дату и время приема)</w:t>
      </w:r>
    </w:p>
    <w:p w:rsidR="007F1213" w:rsidRDefault="007F1213" w:rsidP="00DA5BB5">
      <w:pPr>
        <w:widowControl w:val="0"/>
        <w:autoSpaceDE w:val="0"/>
        <w:autoSpaceDN w:val="0"/>
        <w:adjustRightInd w:val="0"/>
        <w:ind w:firstLine="0"/>
        <w:rPr>
          <w:rFonts w:ascii="Times New Roman" w:hAnsi="Times New Roman" w:cs="Times New Roman"/>
          <w:sz w:val="24"/>
          <w:szCs w:val="24"/>
        </w:rPr>
      </w:pPr>
      <w:r w:rsidRPr="00AA6089">
        <w:rPr>
          <w:rFonts w:ascii="Times New Roman" w:hAnsi="Times New Roman" w:cs="Times New Roman"/>
          <w:sz w:val="24"/>
          <w:szCs w:val="24"/>
        </w:rPr>
        <w:t>документы, необходимые для предоставления муниципальной услуги по выдаче</w:t>
      </w:r>
      <w:r>
        <w:rPr>
          <w:rFonts w:ascii="Times New Roman" w:hAnsi="Times New Roman" w:cs="Times New Roman"/>
          <w:sz w:val="24"/>
          <w:szCs w:val="24"/>
        </w:rPr>
        <w:t xml:space="preserve"> специального</w:t>
      </w:r>
      <w:r w:rsidRPr="00AA6089">
        <w:rPr>
          <w:rFonts w:ascii="Times New Roman" w:hAnsi="Times New Roman" w:cs="Times New Roman"/>
          <w:sz w:val="24"/>
          <w:szCs w:val="24"/>
        </w:rPr>
        <w:t xml:space="preserve"> разрешени</w:t>
      </w:r>
      <w:r>
        <w:rPr>
          <w:rFonts w:ascii="Times New Roman" w:hAnsi="Times New Roman" w:cs="Times New Roman"/>
          <w:sz w:val="24"/>
          <w:szCs w:val="24"/>
        </w:rPr>
        <w:t>я</w:t>
      </w:r>
      <w:r w:rsidRPr="00AA6089">
        <w:rPr>
          <w:rFonts w:ascii="Times New Roman" w:hAnsi="Times New Roman" w:cs="Times New Roman"/>
          <w:sz w:val="24"/>
          <w:szCs w:val="24"/>
        </w:rPr>
        <w:t xml:space="preserve"> </w:t>
      </w:r>
      <w:r>
        <w:rPr>
          <w:rFonts w:ascii="Times New Roman" w:hAnsi="Times New Roman" w:cs="Times New Roman"/>
          <w:sz w:val="24"/>
          <w:szCs w:val="24"/>
        </w:rPr>
        <w:t xml:space="preserve"> на движение по автомобильным дорогам города Калининграда </w:t>
      </w:r>
      <w:r w:rsidRPr="00AC3C71">
        <w:rPr>
          <w:rFonts w:ascii="Times New Roman" w:hAnsi="Times New Roman" w:cs="Times New Roman"/>
          <w:sz w:val="24"/>
          <w:szCs w:val="24"/>
        </w:rPr>
        <w:t>крупногабаритного и (или) тяжеловесного транспортного средства</w:t>
      </w:r>
    </w:p>
    <w:p w:rsidR="007F1213" w:rsidRDefault="007F1213" w:rsidP="00DA5BB5">
      <w:pPr>
        <w:widowControl w:val="0"/>
        <w:autoSpaceDE w:val="0"/>
        <w:autoSpaceDN w:val="0"/>
        <w:adjustRightInd w:val="0"/>
        <w:ind w:firstLine="0"/>
        <w:rPr>
          <w:rFonts w:ascii="Times New Roman" w:hAnsi="Times New Roman" w:cs="Times New Roman"/>
          <w:sz w:val="24"/>
          <w:szCs w:val="24"/>
        </w:rPr>
      </w:pPr>
      <w:r>
        <w:rPr>
          <w:rFonts w:ascii="Times New Roman" w:hAnsi="Times New Roman" w:cs="Times New Roman"/>
          <w:sz w:val="24"/>
          <w:szCs w:val="24"/>
        </w:rPr>
        <w:tab/>
        <w:t xml:space="preserve">   </w:t>
      </w:r>
    </w:p>
    <w:p w:rsidR="007F1213" w:rsidRPr="00DC11DF" w:rsidRDefault="007F1213" w:rsidP="00DA5BB5">
      <w:pPr>
        <w:widowControl w:val="0"/>
        <w:autoSpaceDE w:val="0"/>
        <w:autoSpaceDN w:val="0"/>
        <w:adjustRightInd w:val="0"/>
        <w:ind w:firstLine="0"/>
        <w:rPr>
          <w:rFonts w:ascii="Times New Roman" w:hAnsi="Times New Roman" w:cs="Times New Roman"/>
          <w:sz w:val="24"/>
          <w:szCs w:val="24"/>
        </w:rPr>
      </w:pPr>
      <w:r>
        <w:rPr>
          <w:rFonts w:ascii="Times New Roman" w:hAnsi="Times New Roman" w:cs="Times New Roman"/>
          <w:sz w:val="24"/>
          <w:szCs w:val="24"/>
        </w:rPr>
        <w:t xml:space="preserve"> </w:t>
      </w:r>
      <w:r w:rsidRPr="00DC11DF">
        <w:rPr>
          <w:rFonts w:ascii="Times New Roman" w:hAnsi="Times New Roman" w:cs="Times New Roman"/>
          <w:sz w:val="24"/>
          <w:szCs w:val="24"/>
        </w:rPr>
        <w:t>По результатам рассмотрения представленных документов</w:t>
      </w:r>
      <w:r>
        <w:rPr>
          <w:rFonts w:ascii="Times New Roman" w:hAnsi="Times New Roman" w:cs="Times New Roman"/>
          <w:sz w:val="24"/>
          <w:szCs w:val="24"/>
        </w:rPr>
        <w:t xml:space="preserve"> </w:t>
      </w:r>
      <w:r w:rsidRPr="00DC11DF">
        <w:rPr>
          <w:rFonts w:ascii="Times New Roman" w:hAnsi="Times New Roman" w:cs="Times New Roman"/>
          <w:sz w:val="24"/>
          <w:szCs w:val="24"/>
        </w:rPr>
        <w:t>на основании ________________________________________</w:t>
      </w:r>
      <w:r>
        <w:rPr>
          <w:rFonts w:ascii="Times New Roman" w:hAnsi="Times New Roman" w:cs="Times New Roman"/>
          <w:sz w:val="24"/>
          <w:szCs w:val="24"/>
        </w:rPr>
        <w:t>__________________</w:t>
      </w:r>
      <w:r w:rsidRPr="00DC11DF">
        <w:rPr>
          <w:rFonts w:ascii="Times New Roman" w:hAnsi="Times New Roman" w:cs="Times New Roman"/>
          <w:sz w:val="24"/>
          <w:szCs w:val="24"/>
        </w:rPr>
        <w:t>______</w:t>
      </w:r>
      <w:r>
        <w:rPr>
          <w:rFonts w:ascii="Times New Roman" w:hAnsi="Times New Roman" w:cs="Times New Roman"/>
          <w:sz w:val="24"/>
          <w:szCs w:val="24"/>
        </w:rPr>
        <w:t>_____________</w:t>
      </w:r>
    </w:p>
    <w:p w:rsidR="007F1213" w:rsidRPr="00DC11DF" w:rsidRDefault="007F1213" w:rsidP="00DA5BB5">
      <w:pPr>
        <w:widowControl w:val="0"/>
        <w:autoSpaceDE w:val="0"/>
        <w:autoSpaceDN w:val="0"/>
        <w:adjustRightInd w:val="0"/>
        <w:ind w:firstLine="0"/>
        <w:rPr>
          <w:rFonts w:ascii="Times New Roman" w:hAnsi="Times New Roman" w:cs="Times New Roman"/>
          <w:sz w:val="20"/>
          <w:szCs w:val="20"/>
        </w:rPr>
      </w:pPr>
      <w:r w:rsidRPr="00DC11DF">
        <w:rPr>
          <w:rFonts w:ascii="Times New Roman" w:hAnsi="Times New Roman" w:cs="Times New Roman"/>
          <w:sz w:val="20"/>
          <w:szCs w:val="20"/>
        </w:rPr>
        <w:t xml:space="preserve">                              (указыва</w:t>
      </w:r>
      <w:r>
        <w:rPr>
          <w:rFonts w:ascii="Times New Roman" w:hAnsi="Times New Roman" w:cs="Times New Roman"/>
          <w:sz w:val="20"/>
          <w:szCs w:val="20"/>
        </w:rPr>
        <w:t>ю</w:t>
      </w:r>
      <w:r w:rsidRPr="00DC11DF">
        <w:rPr>
          <w:rFonts w:ascii="Times New Roman" w:hAnsi="Times New Roman" w:cs="Times New Roman"/>
          <w:sz w:val="20"/>
          <w:szCs w:val="20"/>
        </w:rPr>
        <w:t xml:space="preserve">тся пункт и реквизиты  Административного регламента) </w:t>
      </w:r>
    </w:p>
    <w:p w:rsidR="007F1213" w:rsidRDefault="007F1213" w:rsidP="00DA5BB5">
      <w:pPr>
        <w:widowControl w:val="0"/>
        <w:autoSpaceDE w:val="0"/>
        <w:autoSpaceDN w:val="0"/>
        <w:adjustRightInd w:val="0"/>
        <w:ind w:firstLine="0"/>
        <w:jc w:val="center"/>
        <w:rPr>
          <w:rFonts w:ascii="Times New Roman" w:hAnsi="Times New Roman" w:cs="Times New Roman"/>
          <w:sz w:val="24"/>
          <w:szCs w:val="24"/>
        </w:rPr>
      </w:pPr>
      <w:r>
        <w:rPr>
          <w:rFonts w:ascii="Times New Roman" w:hAnsi="Times New Roman" w:cs="Times New Roman"/>
          <w:sz w:val="24"/>
          <w:szCs w:val="24"/>
        </w:rPr>
        <w:t xml:space="preserve">   </w:t>
      </w:r>
    </w:p>
    <w:p w:rsidR="007F1213" w:rsidRPr="00DC11DF" w:rsidRDefault="007F1213" w:rsidP="00DA5BB5">
      <w:pPr>
        <w:widowControl w:val="0"/>
        <w:autoSpaceDE w:val="0"/>
        <w:autoSpaceDN w:val="0"/>
        <w:adjustRightInd w:val="0"/>
        <w:ind w:firstLine="0"/>
        <w:jc w:val="center"/>
        <w:rPr>
          <w:rFonts w:ascii="Times New Roman" w:hAnsi="Times New Roman" w:cs="Times New Roman"/>
          <w:sz w:val="20"/>
          <w:szCs w:val="20"/>
        </w:rPr>
      </w:pPr>
      <w:r w:rsidRPr="00DC11DF">
        <w:rPr>
          <w:rFonts w:ascii="Times New Roman" w:hAnsi="Times New Roman" w:cs="Times New Roman"/>
          <w:sz w:val="24"/>
          <w:szCs w:val="24"/>
        </w:rPr>
        <w:t>отказано</w:t>
      </w:r>
      <w:r>
        <w:rPr>
          <w:rFonts w:ascii="Times New Roman" w:hAnsi="Times New Roman" w:cs="Times New Roman"/>
          <w:sz w:val="24"/>
          <w:szCs w:val="24"/>
        </w:rPr>
        <w:t xml:space="preserve"> </w:t>
      </w:r>
      <w:r w:rsidRPr="00DC11DF">
        <w:rPr>
          <w:rFonts w:ascii="Times New Roman" w:hAnsi="Times New Roman" w:cs="Times New Roman"/>
          <w:sz w:val="24"/>
          <w:szCs w:val="24"/>
        </w:rPr>
        <w:t xml:space="preserve"> в </w:t>
      </w:r>
      <w:r>
        <w:rPr>
          <w:rFonts w:ascii="Times New Roman" w:hAnsi="Times New Roman" w:cs="Times New Roman"/>
          <w:sz w:val="24"/>
          <w:szCs w:val="24"/>
        </w:rPr>
        <w:t xml:space="preserve"> </w:t>
      </w:r>
      <w:r w:rsidRPr="00DC11DF">
        <w:rPr>
          <w:rFonts w:ascii="Times New Roman" w:hAnsi="Times New Roman" w:cs="Times New Roman"/>
          <w:sz w:val="24"/>
          <w:szCs w:val="24"/>
        </w:rPr>
        <w:t xml:space="preserve">приеме </w:t>
      </w:r>
      <w:r>
        <w:rPr>
          <w:rFonts w:ascii="Times New Roman" w:hAnsi="Times New Roman" w:cs="Times New Roman"/>
          <w:sz w:val="24"/>
          <w:szCs w:val="24"/>
        </w:rPr>
        <w:t>заявления</w:t>
      </w:r>
      <w:r w:rsidRPr="00DC11DF">
        <w:rPr>
          <w:rFonts w:ascii="Times New Roman" w:hAnsi="Times New Roman" w:cs="Times New Roman"/>
          <w:sz w:val="24"/>
          <w:szCs w:val="24"/>
        </w:rPr>
        <w:t xml:space="preserve"> о предоставлении муниципальной услуги в связи с _______________________________________</w:t>
      </w:r>
      <w:r>
        <w:rPr>
          <w:rFonts w:ascii="Times New Roman" w:hAnsi="Times New Roman" w:cs="Times New Roman"/>
          <w:sz w:val="24"/>
          <w:szCs w:val="24"/>
        </w:rPr>
        <w:t>________________</w:t>
      </w:r>
      <w:r w:rsidRPr="00DC11DF">
        <w:rPr>
          <w:rFonts w:ascii="Times New Roman" w:hAnsi="Times New Roman" w:cs="Times New Roman"/>
          <w:sz w:val="24"/>
          <w:szCs w:val="24"/>
        </w:rPr>
        <w:t>______________________</w:t>
      </w:r>
      <w:r>
        <w:rPr>
          <w:rFonts w:ascii="Times New Roman" w:hAnsi="Times New Roman" w:cs="Times New Roman"/>
          <w:sz w:val="24"/>
          <w:szCs w:val="24"/>
        </w:rPr>
        <w:t xml:space="preserve"> (</w:t>
      </w:r>
      <w:r w:rsidRPr="00E36ED4">
        <w:rPr>
          <w:rFonts w:ascii="Times New Roman" w:hAnsi="Times New Roman" w:cs="Times New Roman"/>
          <w:sz w:val="20"/>
          <w:szCs w:val="20"/>
        </w:rPr>
        <w:t>ука</w:t>
      </w:r>
      <w:r w:rsidRPr="00DC11DF">
        <w:rPr>
          <w:rFonts w:ascii="Times New Roman" w:hAnsi="Times New Roman" w:cs="Times New Roman"/>
          <w:sz w:val="20"/>
          <w:szCs w:val="20"/>
        </w:rPr>
        <w:t>зать причину отказа)</w:t>
      </w:r>
    </w:p>
    <w:p w:rsidR="007F1213" w:rsidRDefault="007F1213" w:rsidP="00DA5BB5">
      <w:pPr>
        <w:widowControl w:val="0"/>
        <w:autoSpaceDE w:val="0"/>
        <w:autoSpaceDN w:val="0"/>
        <w:adjustRightInd w:val="0"/>
        <w:ind w:firstLine="0"/>
        <w:rPr>
          <w:rFonts w:ascii="Times New Roman" w:hAnsi="Times New Roman" w:cs="Times New Roman"/>
          <w:sz w:val="24"/>
          <w:szCs w:val="24"/>
        </w:rPr>
      </w:pPr>
    </w:p>
    <w:p w:rsidR="007F1213" w:rsidRPr="00DC11DF" w:rsidRDefault="007F1213" w:rsidP="00DA5BB5">
      <w:pPr>
        <w:widowControl w:val="0"/>
        <w:autoSpaceDE w:val="0"/>
        <w:autoSpaceDN w:val="0"/>
        <w:adjustRightInd w:val="0"/>
        <w:ind w:firstLine="0"/>
        <w:rPr>
          <w:rFonts w:ascii="Times New Roman" w:hAnsi="Times New Roman" w:cs="Times New Roman"/>
          <w:sz w:val="24"/>
          <w:szCs w:val="24"/>
        </w:rPr>
      </w:pPr>
      <w:r w:rsidRPr="00DC11DF">
        <w:rPr>
          <w:rFonts w:ascii="Times New Roman" w:hAnsi="Times New Roman" w:cs="Times New Roman"/>
          <w:sz w:val="24"/>
          <w:szCs w:val="24"/>
        </w:rPr>
        <w:t>_______________________________</w:t>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DC11DF">
        <w:rPr>
          <w:rFonts w:ascii="Times New Roman" w:hAnsi="Times New Roman" w:cs="Times New Roman"/>
          <w:sz w:val="24"/>
          <w:szCs w:val="24"/>
        </w:rPr>
        <w:t>______________/________________/</w:t>
      </w:r>
    </w:p>
    <w:p w:rsidR="007F1213" w:rsidRPr="00DC11DF" w:rsidRDefault="007F1213" w:rsidP="00DA5BB5">
      <w:pPr>
        <w:widowControl w:val="0"/>
        <w:autoSpaceDE w:val="0"/>
        <w:autoSpaceDN w:val="0"/>
        <w:adjustRightInd w:val="0"/>
        <w:ind w:firstLine="0"/>
        <w:rPr>
          <w:rFonts w:ascii="Times New Roman" w:hAnsi="Times New Roman" w:cs="Times New Roman"/>
          <w:sz w:val="20"/>
          <w:szCs w:val="20"/>
        </w:rPr>
      </w:pPr>
      <w:r w:rsidRPr="00DC11DF">
        <w:rPr>
          <w:rFonts w:ascii="Times New Roman" w:hAnsi="Times New Roman" w:cs="Times New Roman"/>
          <w:sz w:val="20"/>
          <w:szCs w:val="20"/>
        </w:rPr>
        <w:t>(должность)</w:t>
      </w:r>
      <w:r w:rsidRPr="00DC11DF">
        <w:rPr>
          <w:rFonts w:ascii="Times New Roman" w:hAnsi="Times New Roman" w:cs="Times New Roman"/>
          <w:sz w:val="20"/>
          <w:szCs w:val="20"/>
        </w:rPr>
        <w:tab/>
      </w:r>
      <w:r w:rsidRPr="00DC11DF">
        <w:rPr>
          <w:rFonts w:ascii="Times New Roman" w:hAnsi="Times New Roman" w:cs="Times New Roman"/>
          <w:sz w:val="20"/>
          <w:szCs w:val="20"/>
        </w:rPr>
        <w:tab/>
      </w:r>
      <w:r w:rsidRPr="00DC11DF">
        <w:rPr>
          <w:rFonts w:ascii="Times New Roman" w:hAnsi="Times New Roman" w:cs="Times New Roman"/>
          <w:sz w:val="20"/>
          <w:szCs w:val="20"/>
        </w:rPr>
        <w:tab/>
      </w:r>
      <w:r w:rsidRPr="00DC11DF">
        <w:rPr>
          <w:rFonts w:ascii="Times New Roman" w:hAnsi="Times New Roman" w:cs="Times New Roman"/>
          <w:sz w:val="20"/>
          <w:szCs w:val="20"/>
        </w:rPr>
        <w:tab/>
      </w:r>
      <w:r w:rsidRPr="00DC11DF">
        <w:rPr>
          <w:rFonts w:ascii="Times New Roman" w:hAnsi="Times New Roman" w:cs="Times New Roman"/>
          <w:sz w:val="20"/>
          <w:szCs w:val="20"/>
        </w:rPr>
        <w:tab/>
      </w:r>
      <w:r w:rsidRPr="00DC11DF">
        <w:rPr>
          <w:rFonts w:ascii="Times New Roman" w:hAnsi="Times New Roman" w:cs="Times New Roman"/>
          <w:sz w:val="20"/>
          <w:szCs w:val="20"/>
        </w:rPr>
        <w:tab/>
      </w:r>
      <w:r w:rsidRPr="00DC11DF">
        <w:rPr>
          <w:rFonts w:ascii="Times New Roman" w:hAnsi="Times New Roman" w:cs="Times New Roman"/>
          <w:sz w:val="20"/>
          <w:szCs w:val="20"/>
        </w:rPr>
        <w:tab/>
      </w:r>
      <w:r w:rsidRPr="00DC11DF">
        <w:rPr>
          <w:rFonts w:ascii="Times New Roman" w:hAnsi="Times New Roman" w:cs="Times New Roman"/>
          <w:sz w:val="20"/>
          <w:szCs w:val="20"/>
        </w:rPr>
        <w:tab/>
      </w:r>
      <w:r>
        <w:rPr>
          <w:rFonts w:ascii="Times New Roman" w:hAnsi="Times New Roman" w:cs="Times New Roman"/>
          <w:sz w:val="20"/>
          <w:szCs w:val="20"/>
        </w:rPr>
        <w:t xml:space="preserve">                            </w:t>
      </w:r>
      <w:r w:rsidRPr="00DC11DF">
        <w:rPr>
          <w:rFonts w:ascii="Times New Roman" w:hAnsi="Times New Roman" w:cs="Times New Roman"/>
          <w:sz w:val="20"/>
          <w:szCs w:val="20"/>
        </w:rPr>
        <w:t>(подпись, фамилия, инициалы)</w:t>
      </w:r>
    </w:p>
    <w:p w:rsidR="007F1213" w:rsidRPr="00DC11DF" w:rsidRDefault="007F1213" w:rsidP="00DA5BB5">
      <w:pPr>
        <w:widowControl w:val="0"/>
        <w:autoSpaceDE w:val="0"/>
        <w:autoSpaceDN w:val="0"/>
        <w:adjustRightInd w:val="0"/>
        <w:ind w:firstLine="0"/>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r>
        <w:rPr>
          <w:rFonts w:ascii="Times New Roman" w:hAnsi="Times New Roman" w:cs="Times New Roman"/>
          <w:sz w:val="24"/>
          <w:szCs w:val="24"/>
        </w:rPr>
        <w:t xml:space="preserve">                                                                                                                            </w:t>
      </w:r>
    </w:p>
    <w:p w:rsidR="007F1213" w:rsidRDefault="007F1213" w:rsidP="00DA5BB5">
      <w:pPr>
        <w:widowControl w:val="0"/>
        <w:autoSpaceDE w:val="0"/>
        <w:autoSpaceDN w:val="0"/>
        <w:adjustRightInd w:val="0"/>
        <w:ind w:firstLine="851"/>
        <w:rPr>
          <w:rFonts w:ascii="Times New Roman" w:hAnsi="Times New Roman" w:cs="Times New Roman"/>
          <w:sz w:val="24"/>
          <w:szCs w:val="24"/>
        </w:rPr>
      </w:pPr>
      <w:r>
        <w:rPr>
          <w:rFonts w:ascii="Times New Roman" w:hAnsi="Times New Roman" w:cs="Times New Roman"/>
          <w:sz w:val="24"/>
          <w:szCs w:val="24"/>
        </w:rPr>
        <w:t xml:space="preserve">                                                </w:t>
      </w:r>
    </w:p>
    <w:p w:rsidR="007F1213" w:rsidRDefault="007F1213" w:rsidP="00DA5BB5">
      <w:pPr>
        <w:widowControl w:val="0"/>
        <w:autoSpaceDE w:val="0"/>
        <w:autoSpaceDN w:val="0"/>
        <w:adjustRightInd w:val="0"/>
        <w:ind w:firstLine="851"/>
        <w:rPr>
          <w:rFonts w:ascii="Times New Roman" w:hAnsi="Times New Roman" w:cs="Times New Roman"/>
          <w:sz w:val="24"/>
          <w:szCs w:val="24"/>
        </w:rPr>
      </w:pPr>
      <w:r>
        <w:rPr>
          <w:rFonts w:ascii="Times New Roman" w:hAnsi="Times New Roman" w:cs="Times New Roman"/>
          <w:sz w:val="24"/>
          <w:szCs w:val="24"/>
        </w:rPr>
        <w:t xml:space="preserve">                                                                                                            </w:t>
      </w:r>
    </w:p>
    <w:p w:rsidR="007F1213" w:rsidRDefault="007F1213" w:rsidP="00DA5BB5">
      <w:pPr>
        <w:widowControl w:val="0"/>
        <w:autoSpaceDE w:val="0"/>
        <w:autoSpaceDN w:val="0"/>
        <w:adjustRightInd w:val="0"/>
        <w:ind w:firstLine="851"/>
        <w:rPr>
          <w:rFonts w:ascii="Times New Roman" w:hAnsi="Times New Roman" w:cs="Times New Roman"/>
          <w:sz w:val="24"/>
          <w:szCs w:val="24"/>
        </w:rPr>
      </w:pPr>
      <w:r>
        <w:rPr>
          <w:rFonts w:ascii="Times New Roman" w:hAnsi="Times New Roman" w:cs="Times New Roman"/>
          <w:sz w:val="24"/>
          <w:szCs w:val="24"/>
        </w:rPr>
        <w:t xml:space="preserve">                                                                                                </w:t>
      </w:r>
    </w:p>
    <w:p w:rsidR="007F1213" w:rsidRDefault="007F1213" w:rsidP="00DA5BB5">
      <w:pPr>
        <w:widowControl w:val="0"/>
        <w:autoSpaceDE w:val="0"/>
        <w:autoSpaceDN w:val="0"/>
        <w:adjustRightInd w:val="0"/>
        <w:ind w:firstLine="851"/>
        <w:rPr>
          <w:rFonts w:ascii="Times New Roman" w:hAnsi="Times New Roman" w:cs="Times New Roman"/>
          <w:sz w:val="24"/>
          <w:szCs w:val="24"/>
        </w:rPr>
      </w:pPr>
      <w:r>
        <w:rPr>
          <w:rFonts w:ascii="Times New Roman" w:hAnsi="Times New Roman" w:cs="Times New Roman"/>
          <w:sz w:val="24"/>
          <w:szCs w:val="24"/>
        </w:rPr>
        <w:t xml:space="preserve">                                                                                                                                                                                       </w:t>
      </w:r>
    </w:p>
    <w:p w:rsidR="007F1213" w:rsidRDefault="007F1213" w:rsidP="00DA5BB5">
      <w:pPr>
        <w:widowControl w:val="0"/>
        <w:autoSpaceDE w:val="0"/>
        <w:autoSpaceDN w:val="0"/>
        <w:adjustRightInd w:val="0"/>
        <w:ind w:firstLine="851"/>
        <w:rPr>
          <w:rFonts w:ascii="Times New Roman" w:hAnsi="Times New Roman" w:cs="Times New Roman"/>
          <w:sz w:val="24"/>
          <w:szCs w:val="24"/>
        </w:rPr>
      </w:pPr>
      <w:r>
        <w:rPr>
          <w:rFonts w:ascii="Times New Roman" w:hAnsi="Times New Roman" w:cs="Times New Roman"/>
          <w:sz w:val="24"/>
          <w:szCs w:val="24"/>
        </w:rPr>
        <w:t xml:space="preserve">                                                </w:t>
      </w:r>
    </w:p>
    <w:p w:rsidR="007F1213" w:rsidRDefault="007F1213" w:rsidP="00DA5BB5">
      <w:pPr>
        <w:widowControl w:val="0"/>
        <w:autoSpaceDE w:val="0"/>
        <w:autoSpaceDN w:val="0"/>
        <w:adjustRightInd w:val="0"/>
        <w:ind w:firstLine="851"/>
        <w:rPr>
          <w:rFonts w:ascii="Times New Roman" w:hAnsi="Times New Roman" w:cs="Times New Roman"/>
          <w:sz w:val="24"/>
          <w:szCs w:val="24"/>
        </w:rPr>
      </w:pPr>
      <w:r>
        <w:rPr>
          <w:rFonts w:ascii="Times New Roman" w:hAnsi="Times New Roman" w:cs="Times New Roman"/>
          <w:sz w:val="24"/>
          <w:szCs w:val="24"/>
        </w:rPr>
        <w:t xml:space="preserve">                                              </w:t>
      </w:r>
    </w:p>
    <w:p w:rsidR="007F1213" w:rsidRDefault="007F1213" w:rsidP="00DA5BB5">
      <w:pPr>
        <w:widowControl w:val="0"/>
        <w:autoSpaceDE w:val="0"/>
        <w:autoSpaceDN w:val="0"/>
        <w:adjustRightInd w:val="0"/>
        <w:ind w:firstLine="851"/>
        <w:rPr>
          <w:rFonts w:ascii="Times New Roman" w:hAnsi="Times New Roman" w:cs="Times New Roman"/>
          <w:sz w:val="24"/>
          <w:szCs w:val="24"/>
        </w:rPr>
      </w:pPr>
      <w:r>
        <w:rPr>
          <w:rFonts w:ascii="Times New Roman" w:hAnsi="Times New Roman" w:cs="Times New Roman"/>
          <w:sz w:val="24"/>
          <w:szCs w:val="24"/>
        </w:rPr>
        <w:t xml:space="preserve">                                                                                     </w:t>
      </w: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Pr="00433DB2" w:rsidRDefault="007F1213" w:rsidP="00DA5BB5">
      <w:pPr>
        <w:widowControl w:val="0"/>
        <w:autoSpaceDE w:val="0"/>
        <w:autoSpaceDN w:val="0"/>
        <w:adjustRightInd w:val="0"/>
        <w:ind w:firstLine="851"/>
        <w:rPr>
          <w:rFonts w:ascii="Times New Roman" w:hAnsi="Times New Roman" w:cs="Times New Roman"/>
          <w:sz w:val="24"/>
          <w:szCs w:val="24"/>
        </w:rPr>
      </w:pPr>
      <w:r>
        <w:rPr>
          <w:rFonts w:ascii="Times New Roman" w:hAnsi="Times New Roman" w:cs="Times New Roman"/>
          <w:sz w:val="24"/>
          <w:szCs w:val="24"/>
        </w:rPr>
        <w:t xml:space="preserve">                                                                                      </w:t>
      </w:r>
      <w:r w:rsidRPr="00433DB2">
        <w:rPr>
          <w:rFonts w:ascii="Times New Roman" w:hAnsi="Times New Roman" w:cs="Times New Roman"/>
          <w:sz w:val="24"/>
          <w:szCs w:val="24"/>
        </w:rPr>
        <w:t>Приложение №</w:t>
      </w:r>
      <w:r>
        <w:rPr>
          <w:rFonts w:ascii="Times New Roman" w:hAnsi="Times New Roman" w:cs="Times New Roman"/>
          <w:sz w:val="24"/>
          <w:szCs w:val="24"/>
        </w:rPr>
        <w:t xml:space="preserve"> 6</w:t>
      </w:r>
    </w:p>
    <w:p w:rsidR="007F1213" w:rsidRDefault="007F1213" w:rsidP="00DA5BB5">
      <w:pPr>
        <w:widowControl w:val="0"/>
        <w:autoSpaceDE w:val="0"/>
        <w:autoSpaceDN w:val="0"/>
        <w:adjustRightInd w:val="0"/>
        <w:ind w:firstLine="851"/>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к </w:t>
      </w:r>
      <w:r w:rsidRPr="00276C4A">
        <w:rPr>
          <w:rFonts w:ascii="Times New Roman" w:hAnsi="Times New Roman" w:cs="Times New Roman"/>
          <w:sz w:val="24"/>
          <w:szCs w:val="24"/>
        </w:rPr>
        <w:t>Административному регламенту</w:t>
      </w:r>
    </w:p>
    <w:p w:rsidR="007F1213" w:rsidRDefault="007F1213" w:rsidP="00DA5BB5">
      <w:pPr>
        <w:widowControl w:val="0"/>
        <w:autoSpaceDE w:val="0"/>
        <w:autoSpaceDN w:val="0"/>
        <w:adjustRightInd w:val="0"/>
        <w:ind w:firstLine="851"/>
        <w:jc w:val="center"/>
        <w:rPr>
          <w:rFonts w:ascii="Times New Roman" w:hAnsi="Times New Roman" w:cs="Times New Roman"/>
          <w:sz w:val="28"/>
          <w:szCs w:val="28"/>
        </w:rPr>
      </w:pPr>
    </w:p>
    <w:p w:rsidR="007F1213" w:rsidRPr="0067397C" w:rsidRDefault="007F1213" w:rsidP="00DA5BB5">
      <w:pPr>
        <w:widowControl w:val="0"/>
        <w:autoSpaceDE w:val="0"/>
        <w:autoSpaceDN w:val="0"/>
        <w:adjustRightInd w:val="0"/>
        <w:ind w:firstLine="851"/>
        <w:jc w:val="center"/>
        <w:rPr>
          <w:rFonts w:ascii="Times New Roman" w:hAnsi="Times New Roman" w:cs="Times New Roman"/>
          <w:sz w:val="28"/>
          <w:szCs w:val="28"/>
        </w:rPr>
      </w:pPr>
      <w:r>
        <w:rPr>
          <w:rFonts w:ascii="Times New Roman" w:hAnsi="Times New Roman" w:cs="Times New Roman"/>
          <w:sz w:val="28"/>
          <w:szCs w:val="28"/>
        </w:rPr>
        <w:t>Блок-</w:t>
      </w:r>
      <w:r w:rsidRPr="0067397C">
        <w:rPr>
          <w:rFonts w:ascii="Times New Roman" w:hAnsi="Times New Roman" w:cs="Times New Roman"/>
          <w:sz w:val="28"/>
          <w:szCs w:val="28"/>
        </w:rPr>
        <w:t xml:space="preserve">схема </w:t>
      </w:r>
    </w:p>
    <w:p w:rsidR="007F1213" w:rsidRDefault="007F1213" w:rsidP="00DA5BB5">
      <w:pPr>
        <w:widowControl w:val="0"/>
        <w:autoSpaceDE w:val="0"/>
        <w:autoSpaceDN w:val="0"/>
        <w:adjustRightInd w:val="0"/>
        <w:ind w:firstLine="851"/>
        <w:jc w:val="center"/>
        <w:rPr>
          <w:rFonts w:ascii="Times New Roman" w:hAnsi="Times New Roman" w:cs="Times New Roman"/>
          <w:sz w:val="28"/>
          <w:szCs w:val="28"/>
        </w:rPr>
      </w:pPr>
      <w:r w:rsidRPr="0067397C">
        <w:rPr>
          <w:rFonts w:ascii="Times New Roman" w:hAnsi="Times New Roman" w:cs="Times New Roman"/>
          <w:sz w:val="28"/>
          <w:szCs w:val="28"/>
        </w:rPr>
        <w:t xml:space="preserve"> предоставления муниципальной услуги по выдаче специального разрешения на движение по автомобильным дорогам города Калининграда</w:t>
      </w:r>
      <w:r w:rsidRPr="00C03F69">
        <w:rPr>
          <w:rFonts w:ascii="Times New Roman" w:hAnsi="Times New Roman" w:cs="Times New Roman"/>
          <w:sz w:val="28"/>
          <w:szCs w:val="28"/>
        </w:rPr>
        <w:t xml:space="preserve"> </w:t>
      </w:r>
      <w:r w:rsidRPr="00AC3C71">
        <w:rPr>
          <w:rFonts w:ascii="Times New Roman" w:hAnsi="Times New Roman" w:cs="Times New Roman"/>
          <w:sz w:val="28"/>
          <w:szCs w:val="28"/>
        </w:rPr>
        <w:t>тяжеловесного и (или) крупногабаритного транспортного средства</w:t>
      </w:r>
    </w:p>
    <w:p w:rsidR="007F1213" w:rsidRPr="0067397C" w:rsidRDefault="007F1213" w:rsidP="00DA5BB5">
      <w:pPr>
        <w:widowControl w:val="0"/>
        <w:autoSpaceDE w:val="0"/>
        <w:autoSpaceDN w:val="0"/>
        <w:adjustRightInd w:val="0"/>
        <w:ind w:firstLine="851"/>
        <w:jc w:val="center"/>
        <w:rPr>
          <w:rFonts w:ascii="Times New Roman" w:hAnsi="Times New Roman" w:cs="Times New Roman"/>
          <w:sz w:val="28"/>
          <w:szCs w:val="28"/>
        </w:rPr>
      </w:pPr>
      <w:r w:rsidRPr="0067397C">
        <w:rPr>
          <w:rFonts w:ascii="Times New Roman" w:hAnsi="Times New Roman" w:cs="Times New Roman"/>
          <w:sz w:val="28"/>
          <w:szCs w:val="28"/>
        </w:rPr>
        <w:t xml:space="preserve"> </w:t>
      </w:r>
    </w:p>
    <w:tbl>
      <w:tblPr>
        <w:tblpPr w:leftFromText="180" w:rightFromText="180" w:vertAnchor="text" w:tblpX="5735" w:tblpY="8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077"/>
      </w:tblGrid>
      <w:tr w:rsidR="007F1213" w:rsidRPr="00CD57E2">
        <w:trPr>
          <w:trHeight w:val="753"/>
        </w:trPr>
        <w:tc>
          <w:tcPr>
            <w:tcW w:w="4077" w:type="dxa"/>
          </w:tcPr>
          <w:p w:rsidR="007F1213" w:rsidRPr="00CD57E2" w:rsidRDefault="007F1213" w:rsidP="00DA5BB5">
            <w:pPr>
              <w:widowControl w:val="0"/>
              <w:autoSpaceDE w:val="0"/>
              <w:autoSpaceDN w:val="0"/>
              <w:adjustRightInd w:val="0"/>
              <w:ind w:firstLine="0"/>
              <w:rPr>
                <w:rFonts w:ascii="Times New Roman" w:hAnsi="Times New Roman" w:cs="Times New Roman"/>
                <w:sz w:val="28"/>
                <w:szCs w:val="28"/>
              </w:rPr>
            </w:pPr>
            <w:r w:rsidRPr="00CD57E2">
              <w:rPr>
                <w:rFonts w:ascii="Times New Roman" w:hAnsi="Times New Roman" w:cs="Times New Roman"/>
                <w:sz w:val="28"/>
                <w:szCs w:val="28"/>
              </w:rPr>
              <w:t>Отказ в приеме документов</w:t>
            </w:r>
          </w:p>
        </w:tc>
      </w:tr>
    </w:tbl>
    <w:p w:rsidR="007F1213" w:rsidRDefault="007F1213" w:rsidP="00DA5BB5">
      <w:pPr>
        <w:widowControl w:val="0"/>
        <w:autoSpaceDE w:val="0"/>
        <w:autoSpaceDN w:val="0"/>
        <w:adjustRightInd w:val="0"/>
        <w:ind w:firstLine="851"/>
        <w:rPr>
          <w:rFonts w:ascii="Times New Roman" w:hAnsi="Times New Roman" w:cs="Times New Roman"/>
          <w:sz w:val="24"/>
          <w:szCs w:val="24"/>
        </w:rPr>
      </w:pPr>
      <w:r>
        <w:rPr>
          <w:noProof/>
        </w:rPr>
        <w:pict>
          <v:rect id="Rectangle 10" o:spid="_x0000_s1026" style="position:absolute;left:0;text-align:left;margin-left:8.1pt;margin-top:1.8pt;width:252.75pt;height:41.8pt;z-index:251648512;visibility:visible;mso-position-horizontal-relative:text;mso-position-vertical-relative:text">
            <v:textbox>
              <w:txbxContent>
                <w:p w:rsidR="007F1213" w:rsidRDefault="007F1213" w:rsidP="00DA5BB5">
                  <w:pPr>
                    <w:ind w:firstLine="142"/>
                    <w:jc w:val="center"/>
                    <w:rPr>
                      <w:rFonts w:cs="Times New Roman"/>
                    </w:rPr>
                  </w:pPr>
                  <w:r>
                    <w:rPr>
                      <w:rFonts w:ascii="Times New Roman" w:hAnsi="Times New Roman" w:cs="Times New Roman"/>
                      <w:sz w:val="28"/>
                      <w:szCs w:val="28"/>
                    </w:rPr>
                    <w:t>П</w:t>
                  </w:r>
                  <w:r w:rsidRPr="00715686">
                    <w:rPr>
                      <w:rFonts w:ascii="Times New Roman" w:hAnsi="Times New Roman" w:cs="Times New Roman"/>
                      <w:sz w:val="28"/>
                      <w:szCs w:val="28"/>
                    </w:rPr>
                    <w:t>рием, проверка и регистрация заявления с комплектом документов</w:t>
                  </w:r>
                </w:p>
              </w:txbxContent>
            </v:textbox>
          </v:rect>
        </w:pict>
      </w:r>
    </w:p>
    <w:p w:rsidR="007F1213" w:rsidRDefault="007F1213" w:rsidP="00DA5BB5">
      <w:pPr>
        <w:widowControl w:val="0"/>
        <w:autoSpaceDE w:val="0"/>
        <w:autoSpaceDN w:val="0"/>
        <w:adjustRightInd w:val="0"/>
        <w:ind w:firstLine="851"/>
        <w:rPr>
          <w:rFonts w:ascii="Times New Roman" w:hAnsi="Times New Roman" w:cs="Times New Roman"/>
          <w:sz w:val="24"/>
          <w:szCs w:val="24"/>
        </w:rPr>
      </w:pPr>
      <w:r>
        <w:rPr>
          <w:noProof/>
        </w:rPr>
        <w:pict>
          <v:shapetype id="_x0000_t32" coordsize="21600,21600" o:spt="32" o:oned="t" path="m,l21600,21600e" filled="f">
            <v:path arrowok="t" fillok="f" o:connecttype="none"/>
            <o:lock v:ext="edit" shapetype="t"/>
          </v:shapetype>
          <v:shape id="Прямая со стрелкой 4" o:spid="_x0000_s1027" type="#_x0000_t32" style="position:absolute;left:0;text-align:left;margin-left:260.85pt;margin-top:12.3pt;width:21pt;height:0;z-index:251657728;visibility:visible">
            <v:stroke endarrow="open"/>
          </v:shape>
        </w:pict>
      </w: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r>
        <w:rPr>
          <w:noProof/>
        </w:rPr>
        <w:pict>
          <v:shape id="AutoShape 11" o:spid="_x0000_s1028" type="#_x0000_t32" style="position:absolute;left:0;text-align:left;margin-left:244.95pt;margin-top:2.3pt;width:.05pt;height:13.45pt;z-index:251655680;visibility:visible">
            <v:stroke endarrow="block"/>
          </v:shape>
        </w:pict>
      </w:r>
    </w:p>
    <w:p w:rsidR="007F1213" w:rsidRDefault="007F1213" w:rsidP="00DA5BB5">
      <w:pPr>
        <w:widowControl w:val="0"/>
        <w:autoSpaceDE w:val="0"/>
        <w:autoSpaceDN w:val="0"/>
        <w:adjustRightInd w:val="0"/>
        <w:ind w:firstLine="851"/>
        <w:rPr>
          <w:rFonts w:ascii="Times New Roman" w:hAnsi="Times New Roman" w:cs="Times New Roman"/>
          <w:sz w:val="24"/>
          <w:szCs w:val="24"/>
        </w:rPr>
      </w:pPr>
      <w:r>
        <w:rPr>
          <w:noProof/>
        </w:rPr>
        <w:pict>
          <v:rect id="Rectangle 12" o:spid="_x0000_s1029" style="position:absolute;left:0;text-align:left;margin-left:7.95pt;margin-top:1.9pt;width:474.55pt;height:35.05pt;z-index:251649536;visibility:visible">
            <v:textbox>
              <w:txbxContent>
                <w:p w:rsidR="007F1213" w:rsidRDefault="007F1213" w:rsidP="00DA5BB5">
                  <w:pPr>
                    <w:jc w:val="center"/>
                    <w:rPr>
                      <w:rFonts w:cs="Times New Roman"/>
                    </w:rPr>
                  </w:pPr>
                  <w:r>
                    <w:rPr>
                      <w:rFonts w:ascii="Times New Roman" w:hAnsi="Times New Roman" w:cs="Times New Roman"/>
                      <w:sz w:val="28"/>
                      <w:szCs w:val="28"/>
                    </w:rPr>
                    <w:t>П</w:t>
                  </w:r>
                  <w:r w:rsidRPr="00715686">
                    <w:rPr>
                      <w:rFonts w:ascii="Times New Roman" w:hAnsi="Times New Roman" w:cs="Times New Roman"/>
                      <w:sz w:val="28"/>
                      <w:szCs w:val="28"/>
                    </w:rPr>
                    <w:t>ередача заявления с комплектом документов начальнику Отдела</w:t>
                  </w:r>
                </w:p>
              </w:txbxContent>
            </v:textbox>
          </v:rect>
        </w:pict>
      </w: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r>
        <w:rPr>
          <w:noProof/>
        </w:rPr>
        <w:pict>
          <v:shape id="AutoShape 13" o:spid="_x0000_s1030" type="#_x0000_t32" style="position:absolute;left:0;text-align:left;margin-left:244.75pt;margin-top:9.4pt;width:.25pt;height:12.95pt;flip:x;z-index:251656704;visibility:visible">
            <v:stroke endarrow="block"/>
          </v:shape>
        </w:pict>
      </w:r>
    </w:p>
    <w:p w:rsidR="007F1213" w:rsidRDefault="007F1213" w:rsidP="00DA5BB5">
      <w:pPr>
        <w:widowControl w:val="0"/>
        <w:autoSpaceDE w:val="0"/>
        <w:autoSpaceDN w:val="0"/>
        <w:adjustRightInd w:val="0"/>
        <w:ind w:firstLine="851"/>
        <w:rPr>
          <w:rFonts w:ascii="Times New Roman" w:hAnsi="Times New Roman" w:cs="Times New Roman"/>
          <w:sz w:val="24"/>
          <w:szCs w:val="24"/>
        </w:rPr>
      </w:pPr>
      <w:r>
        <w:rPr>
          <w:noProof/>
        </w:rPr>
        <w:pict>
          <v:rect id="Rectangle 14" o:spid="_x0000_s1031" style="position:absolute;left:0;text-align:left;margin-left:8.1pt;margin-top:8.1pt;width:474.5pt;height:39pt;z-index:251650560;visibility:visible">
            <v:textbox>
              <w:txbxContent>
                <w:p w:rsidR="007F1213" w:rsidRDefault="007F1213" w:rsidP="00DA5BB5">
                  <w:pPr>
                    <w:jc w:val="center"/>
                    <w:rPr>
                      <w:rFonts w:cs="Times New Roman"/>
                    </w:rPr>
                  </w:pPr>
                  <w:r>
                    <w:rPr>
                      <w:rFonts w:ascii="Times New Roman" w:hAnsi="Times New Roman" w:cs="Times New Roman"/>
                      <w:sz w:val="28"/>
                      <w:szCs w:val="28"/>
                    </w:rPr>
                    <w:t>Р</w:t>
                  </w:r>
                  <w:r w:rsidRPr="00715686">
                    <w:rPr>
                      <w:rFonts w:ascii="Times New Roman" w:hAnsi="Times New Roman" w:cs="Times New Roman"/>
                      <w:sz w:val="28"/>
                      <w:szCs w:val="28"/>
                    </w:rPr>
                    <w:t xml:space="preserve">ассмотрение </w:t>
                  </w:r>
                  <w:r>
                    <w:rPr>
                      <w:rFonts w:ascii="Times New Roman" w:hAnsi="Times New Roman" w:cs="Times New Roman"/>
                      <w:sz w:val="28"/>
                      <w:szCs w:val="28"/>
                    </w:rPr>
                    <w:t xml:space="preserve">заявления с комплектом документов </w:t>
                  </w:r>
                  <w:r w:rsidRPr="00715686">
                    <w:rPr>
                      <w:rFonts w:ascii="Times New Roman" w:hAnsi="Times New Roman" w:cs="Times New Roman"/>
                      <w:sz w:val="28"/>
                      <w:szCs w:val="28"/>
                    </w:rPr>
                    <w:t xml:space="preserve"> начальником Отдела </w:t>
                  </w:r>
                  <w:r>
                    <w:rPr>
                      <w:rFonts w:ascii="Times New Roman" w:hAnsi="Times New Roman" w:cs="Times New Roman"/>
                      <w:sz w:val="28"/>
                      <w:szCs w:val="28"/>
                    </w:rPr>
                    <w:t>и</w:t>
                  </w:r>
                  <w:r w:rsidRPr="00715686">
                    <w:rPr>
                      <w:rFonts w:ascii="Times New Roman" w:hAnsi="Times New Roman" w:cs="Times New Roman"/>
                      <w:sz w:val="28"/>
                      <w:szCs w:val="28"/>
                    </w:rPr>
                    <w:t xml:space="preserve"> назначение ответственного исполнителя</w:t>
                  </w:r>
                </w:p>
              </w:txbxContent>
            </v:textbox>
          </v:rect>
        </w:pict>
      </w: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r>
        <w:rPr>
          <w:noProof/>
        </w:rPr>
        <w:pict>
          <v:shape id="_x0000_s1032" type="#_x0000_t32" style="position:absolute;left:0;text-align:left;margin-left:245.15pt;margin-top:5.45pt;width:.05pt;height:13.45pt;z-index:251658752;visibility:visible">
            <v:stroke endarrow="block"/>
          </v:shape>
        </w:pict>
      </w:r>
    </w:p>
    <w:p w:rsidR="007F1213" w:rsidRDefault="007F1213" w:rsidP="00DA5BB5">
      <w:pPr>
        <w:widowControl w:val="0"/>
        <w:autoSpaceDE w:val="0"/>
        <w:autoSpaceDN w:val="0"/>
        <w:adjustRightInd w:val="0"/>
        <w:ind w:firstLine="851"/>
        <w:rPr>
          <w:rFonts w:ascii="Times New Roman" w:hAnsi="Times New Roman" w:cs="Times New Roman"/>
          <w:sz w:val="24"/>
          <w:szCs w:val="24"/>
        </w:rPr>
      </w:pPr>
      <w:r>
        <w:rPr>
          <w:noProof/>
        </w:rPr>
        <w:pict>
          <v:rect id="Rectangle 16" o:spid="_x0000_s1033" style="position:absolute;left:0;text-align:left;margin-left:8.1pt;margin-top:3.9pt;width:474.45pt;height:59.25pt;z-index:251651584;visibility:visible">
            <v:textbox>
              <w:txbxContent>
                <w:p w:rsidR="007F1213" w:rsidRPr="00715686" w:rsidRDefault="007F1213" w:rsidP="00DA5BB5">
                  <w:pPr>
                    <w:widowControl w:val="0"/>
                    <w:autoSpaceDE w:val="0"/>
                    <w:autoSpaceDN w:val="0"/>
                    <w:adjustRightInd w:val="0"/>
                    <w:jc w:val="center"/>
                    <w:rPr>
                      <w:rFonts w:ascii="Times New Roman" w:hAnsi="Times New Roman" w:cs="Times New Roman"/>
                      <w:sz w:val="28"/>
                      <w:szCs w:val="28"/>
                    </w:rPr>
                  </w:pPr>
                  <w:r>
                    <w:rPr>
                      <w:rFonts w:ascii="Times New Roman" w:hAnsi="Times New Roman" w:cs="Times New Roman"/>
                      <w:sz w:val="28"/>
                      <w:szCs w:val="28"/>
                      <w:lang/>
                    </w:rPr>
                    <w:t>Р</w:t>
                  </w:r>
                  <w:r w:rsidRPr="00E67F77">
                    <w:rPr>
                      <w:rFonts w:ascii="Times New Roman" w:hAnsi="Times New Roman" w:cs="Times New Roman"/>
                      <w:sz w:val="28"/>
                      <w:szCs w:val="28"/>
                      <w:lang/>
                    </w:rPr>
                    <w:t>ассмотрение заявления, подготовка и подписание  заявки  на согласование маршрута транспортного средства либо подготовка</w:t>
                  </w:r>
                  <w:r>
                    <w:rPr>
                      <w:rFonts w:ascii="Times New Roman" w:hAnsi="Times New Roman" w:cs="Times New Roman"/>
                      <w:sz w:val="28"/>
                      <w:szCs w:val="28"/>
                      <w:lang/>
                    </w:rPr>
                    <w:t xml:space="preserve"> проекта</w:t>
                  </w:r>
                  <w:r w:rsidRPr="00E67F77">
                    <w:rPr>
                      <w:rFonts w:ascii="Times New Roman" w:hAnsi="Times New Roman" w:cs="Times New Roman"/>
                      <w:sz w:val="28"/>
                      <w:szCs w:val="28"/>
                      <w:lang/>
                    </w:rPr>
                    <w:t xml:space="preserve"> уведомления об отказе</w:t>
                  </w:r>
                </w:p>
                <w:p w:rsidR="007F1213" w:rsidRDefault="007F1213" w:rsidP="00DA5BB5">
                  <w:pPr>
                    <w:jc w:val="center"/>
                    <w:rPr>
                      <w:rFonts w:cs="Times New Roman"/>
                    </w:rPr>
                  </w:pPr>
                </w:p>
              </w:txbxContent>
            </v:textbox>
          </v:rect>
        </w:pict>
      </w:r>
    </w:p>
    <w:p w:rsidR="007F1213" w:rsidRDefault="007F1213" w:rsidP="00DA5BB5">
      <w:pPr>
        <w:widowControl w:val="0"/>
        <w:tabs>
          <w:tab w:val="left" w:pos="4956"/>
        </w:tabs>
        <w:autoSpaceDE w:val="0"/>
        <w:autoSpaceDN w:val="0"/>
        <w:adjustRightInd w:val="0"/>
        <w:ind w:firstLine="851"/>
        <w:rPr>
          <w:rFonts w:ascii="Times New Roman" w:hAnsi="Times New Roman" w:cs="Times New Roman"/>
          <w:sz w:val="24"/>
          <w:szCs w:val="24"/>
        </w:rPr>
      </w:pPr>
      <w:r>
        <w:rPr>
          <w:rFonts w:ascii="Times New Roman" w:hAnsi="Times New Roman" w:cs="Times New Roman"/>
          <w:sz w:val="24"/>
          <w:szCs w:val="24"/>
        </w:rPr>
        <w:tab/>
      </w: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r>
        <w:rPr>
          <w:noProof/>
        </w:rPr>
        <w:pict>
          <v:shape id="_x0000_s1034" type="#_x0000_t32" style="position:absolute;left:0;text-align:left;margin-left:245.4pt;margin-top:7.7pt;width:.05pt;height:13.45pt;z-index:251660800;visibility:visible">
            <v:stroke endarrow="block"/>
          </v:shape>
        </w:pict>
      </w:r>
    </w:p>
    <w:p w:rsidR="007F1213" w:rsidRDefault="007F1213" w:rsidP="00DA5BB5">
      <w:pPr>
        <w:widowControl w:val="0"/>
        <w:autoSpaceDE w:val="0"/>
        <w:autoSpaceDN w:val="0"/>
        <w:adjustRightInd w:val="0"/>
        <w:ind w:firstLine="851"/>
        <w:rPr>
          <w:rFonts w:ascii="Times New Roman" w:hAnsi="Times New Roman" w:cs="Times New Roman"/>
          <w:sz w:val="24"/>
          <w:szCs w:val="24"/>
        </w:rPr>
      </w:pPr>
      <w:r>
        <w:rPr>
          <w:noProof/>
        </w:rPr>
        <w:pict>
          <v:rect id="Rectangle 18" o:spid="_x0000_s1035" style="position:absolute;left:0;text-align:left;margin-left:8.1pt;margin-top:7.6pt;width:473.65pt;height:42pt;z-index:251653632;visibility:visible">
            <v:textbox>
              <w:txbxContent>
                <w:p w:rsidR="007F1213" w:rsidRPr="003F1B56" w:rsidRDefault="007F1213" w:rsidP="00DA5BB5">
                  <w:pPr>
                    <w:widowControl w:val="0"/>
                    <w:autoSpaceDE w:val="0"/>
                    <w:autoSpaceDN w:val="0"/>
                    <w:adjustRightInd w:val="0"/>
                    <w:ind w:firstLine="284"/>
                    <w:jc w:val="center"/>
                    <w:rPr>
                      <w:rFonts w:cs="Times New Roman"/>
                      <w:sz w:val="28"/>
                      <w:szCs w:val="28"/>
                    </w:rPr>
                  </w:pPr>
                  <w:r>
                    <w:rPr>
                      <w:rFonts w:ascii="Times New Roman" w:hAnsi="Times New Roman" w:cs="Times New Roman"/>
                      <w:sz w:val="28"/>
                      <w:szCs w:val="28"/>
                      <w:lang/>
                    </w:rPr>
                    <w:t>П</w:t>
                  </w:r>
                  <w:r w:rsidRPr="00E67F77">
                    <w:rPr>
                      <w:rFonts w:ascii="Times New Roman" w:hAnsi="Times New Roman" w:cs="Times New Roman"/>
                      <w:sz w:val="28"/>
                      <w:szCs w:val="28"/>
                      <w:lang/>
                    </w:rPr>
                    <w:t>ередача (направление) заявки на согласование маршрута транспортного средства, получение ответ</w:t>
                  </w:r>
                  <w:r>
                    <w:rPr>
                      <w:rFonts w:ascii="Times New Roman" w:hAnsi="Times New Roman" w:cs="Times New Roman"/>
                      <w:sz w:val="28"/>
                      <w:szCs w:val="28"/>
                      <w:lang/>
                    </w:rPr>
                    <w:t>а</w:t>
                  </w:r>
                </w:p>
              </w:txbxContent>
            </v:textbox>
          </v:rect>
        </w:pict>
      </w: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0"/>
        <w:rPr>
          <w:rFonts w:ascii="Times New Roman" w:hAnsi="Times New Roman" w:cs="Times New Roman"/>
          <w:sz w:val="24"/>
          <w:szCs w:val="24"/>
        </w:rPr>
      </w:pPr>
      <w:r>
        <w:rPr>
          <w:rFonts w:ascii="Times New Roman" w:hAnsi="Times New Roman" w:cs="Times New Roman"/>
          <w:sz w:val="24"/>
          <w:szCs w:val="24"/>
        </w:rPr>
        <w:t xml:space="preserve">                                                   </w:t>
      </w:r>
    </w:p>
    <w:p w:rsidR="007F1213" w:rsidRDefault="007F1213" w:rsidP="00DA5BB5">
      <w:pPr>
        <w:widowControl w:val="0"/>
        <w:autoSpaceDE w:val="0"/>
        <w:autoSpaceDN w:val="0"/>
        <w:adjustRightInd w:val="0"/>
        <w:ind w:firstLine="851"/>
        <w:rPr>
          <w:rFonts w:ascii="Times New Roman" w:hAnsi="Times New Roman" w:cs="Times New Roman"/>
          <w:sz w:val="24"/>
          <w:szCs w:val="24"/>
        </w:rPr>
      </w:pPr>
      <w:r>
        <w:rPr>
          <w:noProof/>
        </w:rPr>
        <w:pict>
          <v:shape id="_x0000_s1036" type="#_x0000_t32" style="position:absolute;left:0;text-align:left;margin-left:281.8pt;margin-top:8.15pt;width:.05pt;height:13.45pt;z-index:251663872;visibility:visible">
            <v:stroke dashstyle="dash" endarrow="block"/>
          </v:shape>
        </w:pict>
      </w:r>
      <w:r>
        <w:rPr>
          <w:noProof/>
        </w:rPr>
        <w:pict>
          <v:shape id="_x0000_s1037" type="#_x0000_t32" style="position:absolute;left:0;text-align:left;margin-left:239.9pt;margin-top:8.1pt;width:.05pt;height:13.45pt;z-index:251659776;visibility:visible">
            <v:stroke dashstyle="dash" endarrow="block"/>
          </v:shape>
        </w:pict>
      </w:r>
      <w:r>
        <w:rPr>
          <w:rFonts w:ascii="Times New Roman" w:hAnsi="Times New Roman" w:cs="Times New Roman"/>
          <w:sz w:val="24"/>
          <w:szCs w:val="24"/>
        </w:rPr>
        <w:t xml:space="preserve">                                           </w:t>
      </w:r>
    </w:p>
    <w:p w:rsidR="007F1213" w:rsidRDefault="007F1213" w:rsidP="00DA5BB5">
      <w:pPr>
        <w:widowControl w:val="0"/>
        <w:autoSpaceDE w:val="0"/>
        <w:autoSpaceDN w:val="0"/>
        <w:adjustRightInd w:val="0"/>
        <w:ind w:firstLine="851"/>
        <w:rPr>
          <w:rFonts w:ascii="Times New Roman" w:hAnsi="Times New Roman" w:cs="Times New Roman"/>
          <w:sz w:val="24"/>
          <w:szCs w:val="24"/>
        </w:rPr>
      </w:pPr>
      <w:r>
        <w:rPr>
          <w:noProof/>
        </w:rPr>
        <w:pict>
          <v:rect id="Rectangle 20" o:spid="_x0000_s1038" style="position:absolute;left:0;text-align:left;margin-left:267.65pt;margin-top:8pt;width:215pt;height:75pt;z-index:251652608;visibility:visible">
            <v:stroke dashstyle="dash"/>
            <v:textbox>
              <w:txbxContent>
                <w:p w:rsidR="007F1213" w:rsidRDefault="007F1213" w:rsidP="00DA5BB5">
                  <w:pPr>
                    <w:ind w:firstLine="284"/>
                    <w:jc w:val="center"/>
                    <w:rPr>
                      <w:rFonts w:cs="Times New Roman"/>
                    </w:rPr>
                  </w:pPr>
                  <w:r>
                    <w:rPr>
                      <w:rFonts w:ascii="Times New Roman" w:hAnsi="Times New Roman" w:cs="Times New Roman"/>
                      <w:sz w:val="28"/>
                      <w:szCs w:val="28"/>
                      <w:lang/>
                    </w:rPr>
                    <w:t>П</w:t>
                  </w:r>
                  <w:r w:rsidRPr="00630EA0">
                    <w:rPr>
                      <w:rFonts w:ascii="Times New Roman" w:hAnsi="Times New Roman" w:cs="Times New Roman"/>
                      <w:sz w:val="28"/>
                      <w:szCs w:val="28"/>
                      <w:lang/>
                    </w:rPr>
                    <w:t>одготовка проекта  заявки в Госавтоинспекцию, ее подписание и передача (направление), получение</w:t>
                  </w:r>
                  <w:r>
                    <w:rPr>
                      <w:rFonts w:ascii="Times New Roman" w:hAnsi="Times New Roman" w:cs="Times New Roman"/>
                      <w:sz w:val="28"/>
                      <w:szCs w:val="28"/>
                      <w:lang/>
                    </w:rPr>
                    <w:t xml:space="preserve"> ответа</w:t>
                  </w:r>
                </w:p>
              </w:txbxContent>
            </v:textbox>
          </v:rect>
        </w:pict>
      </w:r>
      <w:r>
        <w:rPr>
          <w:noProof/>
        </w:rPr>
        <w:pict>
          <v:rect id="_x0000_s1039" style="position:absolute;left:0;text-align:left;margin-left:10.35pt;margin-top:8pt;width:240.75pt;height:73.5pt;z-index:251661824;visibility:visible">
            <v:stroke dashstyle="dash"/>
            <v:textbox>
              <w:txbxContent>
                <w:p w:rsidR="007F1213" w:rsidRPr="003F1B56" w:rsidRDefault="007F1213" w:rsidP="00DA5BB5">
                  <w:pPr>
                    <w:widowControl w:val="0"/>
                    <w:autoSpaceDE w:val="0"/>
                    <w:autoSpaceDN w:val="0"/>
                    <w:adjustRightInd w:val="0"/>
                    <w:ind w:firstLine="284"/>
                    <w:jc w:val="center"/>
                    <w:rPr>
                      <w:rFonts w:cs="Times New Roman"/>
                      <w:sz w:val="28"/>
                      <w:szCs w:val="28"/>
                    </w:rPr>
                  </w:pPr>
                  <w:r>
                    <w:rPr>
                      <w:rFonts w:ascii="Times New Roman" w:hAnsi="Times New Roman" w:cs="Times New Roman"/>
                      <w:sz w:val="28"/>
                      <w:szCs w:val="28"/>
                      <w:lang/>
                    </w:rPr>
                    <w:t>П</w:t>
                  </w:r>
                  <w:r w:rsidRPr="00E67F77">
                    <w:rPr>
                      <w:rFonts w:ascii="Times New Roman" w:hAnsi="Times New Roman" w:cs="Times New Roman"/>
                      <w:sz w:val="28"/>
                      <w:szCs w:val="28"/>
                      <w:lang/>
                    </w:rPr>
                    <w:t>одготовка проекта уведомления о сумме платы в счет возмещения вреда дорогам, его подписание, направление</w:t>
                  </w:r>
                </w:p>
              </w:txbxContent>
            </v:textbox>
          </v:rect>
        </w:pict>
      </w: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r>
        <w:rPr>
          <w:noProof/>
        </w:rPr>
        <w:pict>
          <v:shape id="_x0000_s1040" type="#_x0000_t32" style="position:absolute;left:0;text-align:left;margin-left:358.65pt;margin-top:12.25pt;width:.05pt;height:13.45pt;z-index:251665920;visibility:visible">
            <v:stroke endarrow="block"/>
          </v:shape>
        </w:pict>
      </w:r>
      <w:r>
        <w:rPr>
          <w:noProof/>
        </w:rPr>
        <w:pict>
          <v:shape id="_x0000_s1041" type="#_x0000_t32" style="position:absolute;left:0;text-align:left;margin-left:152.4pt;margin-top:12.25pt;width:.05pt;height:13.45pt;z-index:251664896;visibility:visible">
            <v:stroke endarrow="block"/>
          </v:shape>
        </w:pict>
      </w:r>
      <w:r>
        <w:rPr>
          <w:rFonts w:ascii="Times New Roman" w:hAnsi="Times New Roman" w:cs="Times New Roman"/>
          <w:sz w:val="24"/>
          <w:szCs w:val="24"/>
        </w:rPr>
        <w:t xml:space="preserve">                                           ↓</w:t>
      </w: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r>
        <w:rPr>
          <w:noProof/>
        </w:rPr>
        <w:pict>
          <v:rect id="_x0000_s1042" style="position:absolute;left:0;text-align:left;margin-left:10.35pt;margin-top:.65pt;width:472.3pt;height:44.25pt;z-index:251662848;visibility:visible">
            <v:textbox>
              <w:txbxContent>
                <w:p w:rsidR="007F1213" w:rsidRDefault="007F1213" w:rsidP="00DA5BB5">
                  <w:pPr>
                    <w:ind w:firstLine="284"/>
                    <w:jc w:val="center"/>
                    <w:rPr>
                      <w:rFonts w:cs="Times New Roman"/>
                    </w:rPr>
                  </w:pPr>
                  <w:r>
                    <w:rPr>
                      <w:rFonts w:ascii="Times New Roman" w:hAnsi="Times New Roman" w:cs="Times New Roman"/>
                      <w:sz w:val="28"/>
                      <w:szCs w:val="28"/>
                      <w:lang/>
                    </w:rPr>
                    <w:t>П</w:t>
                  </w:r>
                  <w:r w:rsidRPr="001B77D3">
                    <w:rPr>
                      <w:rFonts w:ascii="Times New Roman" w:hAnsi="Times New Roman" w:cs="Times New Roman"/>
                      <w:sz w:val="28"/>
                      <w:szCs w:val="28"/>
                      <w:lang/>
                    </w:rPr>
                    <w:t>одготовка и подписание проекта Специального разрешения либо проекта уведомления об отказе</w:t>
                  </w:r>
                </w:p>
              </w:txbxContent>
            </v:textbox>
          </v:rect>
        </w:pict>
      </w: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r>
        <w:rPr>
          <w:noProof/>
        </w:rPr>
        <w:pict>
          <v:shape id="_x0000_s1043" type="#_x0000_t32" style="position:absolute;left:0;text-align:left;margin-left:239.4pt;margin-top:3.25pt;width:.05pt;height:13.45pt;z-index:251666944;visibility:visible">
            <v:stroke endarrow="block"/>
          </v:shape>
        </w:pict>
      </w:r>
      <w:r>
        <w:rPr>
          <w:rFonts w:ascii="Times New Roman" w:hAnsi="Times New Roman" w:cs="Times New Roman"/>
          <w:sz w:val="24"/>
          <w:szCs w:val="24"/>
        </w:rPr>
        <w:t xml:space="preserve">                                               </w:t>
      </w:r>
    </w:p>
    <w:p w:rsidR="007F1213" w:rsidRDefault="007F1213" w:rsidP="00DA5BB5">
      <w:pPr>
        <w:widowControl w:val="0"/>
        <w:autoSpaceDE w:val="0"/>
        <w:autoSpaceDN w:val="0"/>
        <w:adjustRightInd w:val="0"/>
        <w:ind w:firstLine="851"/>
        <w:rPr>
          <w:rFonts w:ascii="Times New Roman" w:hAnsi="Times New Roman" w:cs="Times New Roman"/>
          <w:sz w:val="24"/>
          <w:szCs w:val="24"/>
        </w:rPr>
      </w:pPr>
      <w:r>
        <w:rPr>
          <w:noProof/>
        </w:rPr>
        <w:pict>
          <v:rect id="Rectangle 22" o:spid="_x0000_s1044" style="position:absolute;left:0;text-align:left;margin-left:8.1pt;margin-top:3.15pt;width:471.95pt;height:30.75pt;z-index:251654656;visibility:visible">
            <v:textbox>
              <w:txbxContent>
                <w:p w:rsidR="007F1213" w:rsidRDefault="007F1213" w:rsidP="00DA5BB5">
                  <w:pPr>
                    <w:jc w:val="center"/>
                    <w:rPr>
                      <w:rFonts w:cs="Times New Roman"/>
                    </w:rPr>
                  </w:pPr>
                  <w:r>
                    <w:rPr>
                      <w:rFonts w:ascii="Times New Roman" w:hAnsi="Times New Roman" w:cs="Times New Roman"/>
                      <w:sz w:val="28"/>
                      <w:szCs w:val="28"/>
                    </w:rPr>
                    <w:t>В</w:t>
                  </w:r>
                  <w:r w:rsidRPr="0033297B">
                    <w:rPr>
                      <w:rFonts w:ascii="Times New Roman" w:hAnsi="Times New Roman" w:cs="Times New Roman"/>
                      <w:sz w:val="28"/>
                      <w:szCs w:val="28"/>
                    </w:rPr>
                    <w:t>ыдача Специального разрешения</w:t>
                  </w:r>
                  <w:r>
                    <w:rPr>
                      <w:rFonts w:ascii="Times New Roman" w:hAnsi="Times New Roman" w:cs="Times New Roman"/>
                      <w:sz w:val="28"/>
                      <w:szCs w:val="28"/>
                    </w:rPr>
                    <w:t xml:space="preserve"> либо уведомления об отказе</w:t>
                  </w:r>
                </w:p>
                <w:p w:rsidR="007F1213" w:rsidRDefault="007F1213" w:rsidP="00DA5BB5">
                  <w:pPr>
                    <w:rPr>
                      <w:rFonts w:cs="Times New Roman"/>
                    </w:rPr>
                  </w:pPr>
                </w:p>
              </w:txbxContent>
            </v:textbox>
          </v:rect>
        </w:pict>
      </w: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r>
        <w:rPr>
          <w:rFonts w:ascii="Times New Roman" w:hAnsi="Times New Roman" w:cs="Times New Roman"/>
          <w:sz w:val="24"/>
          <w:szCs w:val="24"/>
        </w:rPr>
        <w:t xml:space="preserve">                                                </w:t>
      </w: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r>
        <w:rPr>
          <w:rFonts w:ascii="Times New Roman" w:hAnsi="Times New Roman" w:cs="Times New Roman"/>
          <w:sz w:val="24"/>
          <w:szCs w:val="24"/>
        </w:rPr>
        <w:t xml:space="preserve"> </w:t>
      </w:r>
    </w:p>
    <w:p w:rsidR="007F1213" w:rsidRDefault="007F1213" w:rsidP="00DA5BB5">
      <w:pPr>
        <w:widowControl w:val="0"/>
        <w:autoSpaceDE w:val="0"/>
        <w:autoSpaceDN w:val="0"/>
        <w:adjustRightInd w:val="0"/>
        <w:ind w:firstLine="851"/>
        <w:rPr>
          <w:rFonts w:ascii="Times New Roman" w:hAnsi="Times New Roman" w:cs="Times New Roman"/>
          <w:sz w:val="24"/>
          <w:szCs w:val="24"/>
        </w:rPr>
      </w:pPr>
      <w:r>
        <w:rPr>
          <w:rFonts w:ascii="Times New Roman" w:hAnsi="Times New Roman" w:cs="Times New Roman"/>
          <w:sz w:val="24"/>
          <w:szCs w:val="24"/>
        </w:rPr>
        <w:t xml:space="preserve">                                                                                                                                           </w:t>
      </w:r>
    </w:p>
    <w:p w:rsidR="007F1213" w:rsidRDefault="007F1213" w:rsidP="00DA5BB5">
      <w:pPr>
        <w:widowControl w:val="0"/>
        <w:autoSpaceDE w:val="0"/>
        <w:autoSpaceDN w:val="0"/>
        <w:adjustRightInd w:val="0"/>
        <w:ind w:firstLine="851"/>
        <w:rPr>
          <w:rFonts w:ascii="Times New Roman" w:hAnsi="Times New Roman" w:cs="Times New Roman"/>
          <w:sz w:val="24"/>
          <w:szCs w:val="24"/>
        </w:rPr>
      </w:pPr>
      <w:r>
        <w:rPr>
          <w:rFonts w:ascii="Times New Roman" w:hAnsi="Times New Roman" w:cs="Times New Roman"/>
          <w:sz w:val="24"/>
          <w:szCs w:val="24"/>
        </w:rPr>
        <w:t xml:space="preserve">                                               </w:t>
      </w: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r>
        <w:rPr>
          <w:rFonts w:ascii="Times New Roman" w:hAnsi="Times New Roman" w:cs="Times New Roman"/>
          <w:sz w:val="24"/>
          <w:szCs w:val="24"/>
        </w:rPr>
        <w:t xml:space="preserve">                                                  </w:t>
      </w: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r>
        <w:rPr>
          <w:rFonts w:ascii="Times New Roman" w:hAnsi="Times New Roman" w:cs="Times New Roman"/>
          <w:sz w:val="24"/>
          <w:szCs w:val="24"/>
        </w:rPr>
        <w:t xml:space="preserve">                                                  </w:t>
      </w:r>
    </w:p>
    <w:p w:rsidR="007F1213" w:rsidRDefault="007F1213" w:rsidP="00DA5BB5">
      <w:pPr>
        <w:widowControl w:val="0"/>
        <w:autoSpaceDE w:val="0"/>
        <w:autoSpaceDN w:val="0"/>
        <w:adjustRightInd w:val="0"/>
        <w:ind w:firstLine="851"/>
        <w:rPr>
          <w:rFonts w:ascii="Times New Roman" w:hAnsi="Times New Roman" w:cs="Times New Roman"/>
          <w:sz w:val="24"/>
          <w:szCs w:val="24"/>
        </w:rPr>
      </w:pPr>
      <w:r>
        <w:rPr>
          <w:rFonts w:ascii="Times New Roman" w:hAnsi="Times New Roman" w:cs="Times New Roman"/>
          <w:sz w:val="24"/>
          <w:szCs w:val="24"/>
        </w:rPr>
        <w:t xml:space="preserve">                                                                                </w:t>
      </w: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r>
        <w:rPr>
          <w:rFonts w:ascii="Times New Roman" w:hAnsi="Times New Roman" w:cs="Times New Roman"/>
          <w:sz w:val="24"/>
          <w:szCs w:val="24"/>
        </w:rPr>
        <w:t xml:space="preserve">                                                                                </w:t>
      </w:r>
      <w:r w:rsidRPr="004A1230">
        <w:rPr>
          <w:rFonts w:ascii="Times New Roman" w:hAnsi="Times New Roman" w:cs="Times New Roman"/>
          <w:sz w:val="24"/>
          <w:szCs w:val="24"/>
        </w:rPr>
        <w:t>Приложение №</w:t>
      </w:r>
      <w:r>
        <w:rPr>
          <w:rFonts w:ascii="Times New Roman" w:hAnsi="Times New Roman" w:cs="Times New Roman"/>
          <w:sz w:val="24"/>
          <w:szCs w:val="24"/>
        </w:rPr>
        <w:t xml:space="preserve"> 7</w:t>
      </w:r>
    </w:p>
    <w:p w:rsidR="007F1213" w:rsidRDefault="007F1213" w:rsidP="00DA5BB5">
      <w:pPr>
        <w:widowControl w:val="0"/>
        <w:autoSpaceDE w:val="0"/>
        <w:autoSpaceDN w:val="0"/>
        <w:adjustRightInd w:val="0"/>
        <w:ind w:firstLine="851"/>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sz w:val="24"/>
          <w:szCs w:val="24"/>
        </w:rPr>
        <w:tab/>
      </w:r>
      <w:r w:rsidRPr="00433DB2">
        <w:rPr>
          <w:rFonts w:ascii="Times New Roman" w:hAnsi="Times New Roman" w:cs="Times New Roman"/>
          <w:sz w:val="24"/>
          <w:szCs w:val="24"/>
        </w:rPr>
        <w:t>к  Административному регламенту</w:t>
      </w: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Pr="0067397C" w:rsidRDefault="007F1213" w:rsidP="00DA5BB5">
      <w:pPr>
        <w:widowControl w:val="0"/>
        <w:autoSpaceDE w:val="0"/>
        <w:autoSpaceDN w:val="0"/>
        <w:adjustRightInd w:val="0"/>
        <w:ind w:firstLine="851"/>
        <w:jc w:val="center"/>
        <w:rPr>
          <w:rFonts w:ascii="Times New Roman" w:hAnsi="Times New Roman" w:cs="Times New Roman"/>
          <w:sz w:val="24"/>
          <w:szCs w:val="24"/>
        </w:rPr>
      </w:pPr>
      <w:r w:rsidRPr="0067397C">
        <w:rPr>
          <w:rFonts w:ascii="Times New Roman" w:hAnsi="Times New Roman" w:cs="Times New Roman"/>
          <w:sz w:val="24"/>
          <w:szCs w:val="24"/>
        </w:rPr>
        <w:t>Порядок прохождения документов</w:t>
      </w:r>
    </w:p>
    <w:p w:rsidR="007F1213" w:rsidRDefault="007F1213" w:rsidP="00DA5BB5">
      <w:pPr>
        <w:widowControl w:val="0"/>
        <w:autoSpaceDE w:val="0"/>
        <w:autoSpaceDN w:val="0"/>
        <w:adjustRightInd w:val="0"/>
        <w:ind w:firstLine="851"/>
        <w:jc w:val="center"/>
        <w:rPr>
          <w:rFonts w:ascii="Times New Roman" w:hAnsi="Times New Roman" w:cs="Times New Roman"/>
          <w:sz w:val="24"/>
          <w:szCs w:val="24"/>
        </w:rPr>
      </w:pPr>
      <w:r w:rsidRPr="0067397C">
        <w:rPr>
          <w:rFonts w:ascii="Times New Roman" w:hAnsi="Times New Roman" w:cs="Times New Roman"/>
          <w:sz w:val="24"/>
          <w:szCs w:val="24"/>
        </w:rPr>
        <w:t xml:space="preserve">при  предоставлении муниципальной услуги  по выдаче специального разрешения на движение по автомобильным дорогам города </w:t>
      </w:r>
      <w:r w:rsidRPr="00AC3C71">
        <w:rPr>
          <w:rFonts w:ascii="Times New Roman" w:hAnsi="Times New Roman" w:cs="Times New Roman"/>
          <w:sz w:val="24"/>
          <w:szCs w:val="24"/>
        </w:rPr>
        <w:t>Калининграда тяжеловесного и (или) крупногабаритного транспортного средства</w:t>
      </w:r>
    </w:p>
    <w:p w:rsidR="007F1213" w:rsidRDefault="007F1213" w:rsidP="00DA5BB5">
      <w:pPr>
        <w:widowControl w:val="0"/>
        <w:autoSpaceDE w:val="0"/>
        <w:autoSpaceDN w:val="0"/>
        <w:adjustRightInd w:val="0"/>
        <w:ind w:firstLine="851"/>
        <w:jc w:val="center"/>
        <w:rPr>
          <w:rFonts w:ascii="Times New Roman" w:hAnsi="Times New Roman" w:cs="Times New Roman"/>
          <w:sz w:val="24"/>
          <w:szCs w:val="24"/>
        </w:rPr>
      </w:pPr>
      <w:r w:rsidRPr="00DC701B">
        <w:rPr>
          <w:rFonts w:ascii="Times New Roman" w:hAnsi="Times New Roman" w:cs="Times New Roman"/>
          <w:sz w:val="24"/>
          <w:szCs w:val="24"/>
        </w:rPr>
        <w:t xml:space="preserve"> (технологическая карта)</w:t>
      </w:r>
    </w:p>
    <w:p w:rsidR="007F1213" w:rsidRDefault="007F1213" w:rsidP="00DA5BB5">
      <w:pPr>
        <w:widowControl w:val="0"/>
        <w:autoSpaceDE w:val="0"/>
        <w:autoSpaceDN w:val="0"/>
        <w:adjustRightInd w:val="0"/>
        <w:ind w:firstLine="851"/>
        <w:jc w:val="center"/>
        <w:rPr>
          <w:rFonts w:ascii="Times New Roman" w:hAnsi="Times New Roman" w:cs="Times New Roman"/>
          <w:sz w:val="24"/>
          <w:szCs w:val="24"/>
        </w:rPr>
      </w:pPr>
    </w:p>
    <w:p w:rsidR="007F1213" w:rsidRDefault="007F1213" w:rsidP="00DA5BB5">
      <w:pPr>
        <w:widowControl w:val="0"/>
        <w:autoSpaceDE w:val="0"/>
        <w:autoSpaceDN w:val="0"/>
        <w:adjustRightInd w:val="0"/>
        <w:ind w:firstLine="851"/>
        <w:jc w:val="center"/>
        <w:rPr>
          <w:rFonts w:ascii="Times New Roman" w:hAnsi="Times New Roman" w:cs="Times New Roman"/>
          <w:sz w:val="24"/>
          <w:szCs w:val="24"/>
        </w:rPr>
      </w:pPr>
    </w:p>
    <w:tbl>
      <w:tblPr>
        <w:tblW w:w="1034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2977"/>
        <w:gridCol w:w="3119"/>
        <w:gridCol w:w="1701"/>
        <w:gridCol w:w="1984"/>
      </w:tblGrid>
      <w:tr w:rsidR="007F1213" w:rsidRPr="00CD57E2">
        <w:tc>
          <w:tcPr>
            <w:tcW w:w="567" w:type="dxa"/>
          </w:tcPr>
          <w:p w:rsidR="007F1213" w:rsidRPr="00CD57E2" w:rsidRDefault="007F1213" w:rsidP="00CD57E2">
            <w:pPr>
              <w:widowControl w:val="0"/>
              <w:autoSpaceDE w:val="0"/>
              <w:autoSpaceDN w:val="0"/>
              <w:adjustRightInd w:val="0"/>
              <w:ind w:firstLine="851"/>
              <w:jc w:val="center"/>
              <w:rPr>
                <w:rFonts w:ascii="Times New Roman" w:hAnsi="Times New Roman" w:cs="Times New Roman"/>
                <w:sz w:val="24"/>
                <w:szCs w:val="24"/>
              </w:rPr>
            </w:pPr>
          </w:p>
          <w:p w:rsidR="007F1213" w:rsidRPr="00CD57E2" w:rsidRDefault="007F1213" w:rsidP="00CD57E2">
            <w:pPr>
              <w:widowControl w:val="0"/>
              <w:autoSpaceDE w:val="0"/>
              <w:autoSpaceDN w:val="0"/>
              <w:adjustRightInd w:val="0"/>
              <w:ind w:firstLine="851"/>
              <w:jc w:val="center"/>
              <w:rPr>
                <w:rFonts w:ascii="Times New Roman" w:hAnsi="Times New Roman" w:cs="Times New Roman"/>
                <w:sz w:val="24"/>
                <w:szCs w:val="24"/>
              </w:rPr>
            </w:pPr>
            <w:r w:rsidRPr="00CD57E2">
              <w:rPr>
                <w:rFonts w:ascii="Times New Roman" w:hAnsi="Times New Roman" w:cs="Times New Roman"/>
                <w:sz w:val="24"/>
                <w:szCs w:val="24"/>
              </w:rPr>
              <w:t>№№ п/п</w:t>
            </w:r>
          </w:p>
        </w:tc>
        <w:tc>
          <w:tcPr>
            <w:tcW w:w="2977" w:type="dxa"/>
          </w:tcPr>
          <w:p w:rsidR="007F1213" w:rsidRPr="00CD57E2" w:rsidRDefault="007F1213" w:rsidP="00CD57E2">
            <w:pPr>
              <w:widowControl w:val="0"/>
              <w:autoSpaceDE w:val="0"/>
              <w:autoSpaceDN w:val="0"/>
              <w:adjustRightInd w:val="0"/>
              <w:ind w:firstLine="851"/>
              <w:jc w:val="center"/>
              <w:rPr>
                <w:rFonts w:ascii="Times New Roman" w:hAnsi="Times New Roman" w:cs="Times New Roman"/>
                <w:sz w:val="24"/>
                <w:szCs w:val="24"/>
              </w:rPr>
            </w:pPr>
          </w:p>
          <w:p w:rsidR="007F1213" w:rsidRPr="00CD57E2" w:rsidRDefault="007F1213" w:rsidP="00CD57E2">
            <w:pPr>
              <w:widowControl w:val="0"/>
              <w:autoSpaceDE w:val="0"/>
              <w:autoSpaceDN w:val="0"/>
              <w:adjustRightInd w:val="0"/>
              <w:ind w:firstLine="851"/>
              <w:jc w:val="left"/>
              <w:rPr>
                <w:rFonts w:ascii="Times New Roman" w:hAnsi="Times New Roman" w:cs="Times New Roman"/>
                <w:sz w:val="24"/>
                <w:szCs w:val="24"/>
              </w:rPr>
            </w:pPr>
            <w:r w:rsidRPr="00CD57E2">
              <w:rPr>
                <w:rFonts w:ascii="Times New Roman" w:hAnsi="Times New Roman" w:cs="Times New Roman"/>
                <w:sz w:val="24"/>
                <w:szCs w:val="24"/>
              </w:rPr>
              <w:t>Процедура</w:t>
            </w:r>
          </w:p>
        </w:tc>
        <w:tc>
          <w:tcPr>
            <w:tcW w:w="3119" w:type="dxa"/>
          </w:tcPr>
          <w:p w:rsidR="007F1213" w:rsidRPr="00CD57E2" w:rsidRDefault="007F1213" w:rsidP="00CD57E2">
            <w:pPr>
              <w:widowControl w:val="0"/>
              <w:autoSpaceDE w:val="0"/>
              <w:autoSpaceDN w:val="0"/>
              <w:adjustRightInd w:val="0"/>
              <w:ind w:firstLine="851"/>
              <w:jc w:val="center"/>
              <w:rPr>
                <w:rFonts w:ascii="Times New Roman" w:hAnsi="Times New Roman" w:cs="Times New Roman"/>
                <w:sz w:val="24"/>
                <w:szCs w:val="24"/>
              </w:rPr>
            </w:pPr>
          </w:p>
          <w:p w:rsidR="007F1213" w:rsidRPr="00CD57E2" w:rsidRDefault="007F1213" w:rsidP="00CD57E2">
            <w:pPr>
              <w:widowControl w:val="0"/>
              <w:autoSpaceDE w:val="0"/>
              <w:autoSpaceDN w:val="0"/>
              <w:adjustRightInd w:val="0"/>
              <w:jc w:val="center"/>
              <w:rPr>
                <w:rFonts w:ascii="Times New Roman" w:hAnsi="Times New Roman" w:cs="Times New Roman"/>
                <w:sz w:val="24"/>
                <w:szCs w:val="24"/>
              </w:rPr>
            </w:pPr>
            <w:r w:rsidRPr="00CD57E2">
              <w:rPr>
                <w:rFonts w:ascii="Times New Roman" w:hAnsi="Times New Roman" w:cs="Times New Roman"/>
                <w:sz w:val="24"/>
                <w:szCs w:val="24"/>
              </w:rPr>
              <w:t>Участники</w:t>
            </w:r>
          </w:p>
        </w:tc>
        <w:tc>
          <w:tcPr>
            <w:tcW w:w="1701" w:type="dxa"/>
          </w:tcPr>
          <w:p w:rsidR="007F1213" w:rsidRPr="00CD57E2" w:rsidRDefault="007F1213" w:rsidP="00CD57E2">
            <w:pPr>
              <w:widowControl w:val="0"/>
              <w:autoSpaceDE w:val="0"/>
              <w:autoSpaceDN w:val="0"/>
              <w:adjustRightInd w:val="0"/>
              <w:ind w:firstLine="851"/>
              <w:jc w:val="center"/>
              <w:rPr>
                <w:rFonts w:ascii="Times New Roman" w:hAnsi="Times New Roman" w:cs="Times New Roman"/>
                <w:sz w:val="24"/>
                <w:szCs w:val="24"/>
              </w:rPr>
            </w:pPr>
          </w:p>
          <w:p w:rsidR="007F1213" w:rsidRPr="00CD57E2" w:rsidRDefault="007F1213" w:rsidP="00CD57E2">
            <w:pPr>
              <w:widowControl w:val="0"/>
              <w:autoSpaceDE w:val="0"/>
              <w:autoSpaceDN w:val="0"/>
              <w:adjustRightInd w:val="0"/>
              <w:ind w:firstLine="0"/>
              <w:jc w:val="center"/>
              <w:rPr>
                <w:rFonts w:ascii="Times New Roman" w:hAnsi="Times New Roman" w:cs="Times New Roman"/>
                <w:sz w:val="24"/>
                <w:szCs w:val="24"/>
              </w:rPr>
            </w:pPr>
            <w:r w:rsidRPr="00CD57E2">
              <w:rPr>
                <w:rFonts w:ascii="Times New Roman" w:hAnsi="Times New Roman" w:cs="Times New Roman"/>
                <w:sz w:val="24"/>
                <w:szCs w:val="24"/>
              </w:rPr>
              <w:t>Длительность</w:t>
            </w:r>
          </w:p>
        </w:tc>
        <w:tc>
          <w:tcPr>
            <w:tcW w:w="1984" w:type="dxa"/>
          </w:tcPr>
          <w:p w:rsidR="007F1213" w:rsidRPr="00CD57E2" w:rsidRDefault="007F1213" w:rsidP="00CD57E2">
            <w:pPr>
              <w:widowControl w:val="0"/>
              <w:autoSpaceDE w:val="0"/>
              <w:autoSpaceDN w:val="0"/>
              <w:adjustRightInd w:val="0"/>
              <w:ind w:firstLine="0"/>
              <w:jc w:val="center"/>
              <w:rPr>
                <w:rFonts w:ascii="Times New Roman" w:hAnsi="Times New Roman" w:cs="Times New Roman"/>
                <w:sz w:val="24"/>
                <w:szCs w:val="24"/>
              </w:rPr>
            </w:pPr>
            <w:r w:rsidRPr="00CD57E2">
              <w:rPr>
                <w:rFonts w:ascii="Times New Roman" w:hAnsi="Times New Roman" w:cs="Times New Roman"/>
                <w:sz w:val="24"/>
                <w:szCs w:val="24"/>
              </w:rPr>
              <w:t>День начала исполнения регламента</w:t>
            </w:r>
          </w:p>
        </w:tc>
      </w:tr>
      <w:tr w:rsidR="007F1213" w:rsidRPr="00CD57E2">
        <w:tc>
          <w:tcPr>
            <w:tcW w:w="567" w:type="dxa"/>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11</w:t>
            </w:r>
          </w:p>
        </w:tc>
        <w:tc>
          <w:tcPr>
            <w:tcW w:w="2977" w:type="dxa"/>
          </w:tcPr>
          <w:p w:rsidR="007F1213" w:rsidRPr="00CD57E2" w:rsidRDefault="007F1213" w:rsidP="00CD57E2">
            <w:pPr>
              <w:widowControl w:val="0"/>
              <w:autoSpaceDE w:val="0"/>
              <w:autoSpaceDN w:val="0"/>
              <w:adjustRightInd w:val="0"/>
              <w:ind w:firstLine="0"/>
              <w:jc w:val="left"/>
              <w:rPr>
                <w:rFonts w:ascii="Times New Roman" w:hAnsi="Times New Roman" w:cs="Times New Roman"/>
                <w:sz w:val="24"/>
                <w:szCs w:val="24"/>
              </w:rPr>
            </w:pPr>
            <w:r w:rsidRPr="00CD57E2">
              <w:rPr>
                <w:rFonts w:ascii="Times New Roman" w:hAnsi="Times New Roman" w:cs="Times New Roman"/>
                <w:sz w:val="24"/>
                <w:szCs w:val="24"/>
              </w:rPr>
              <w:t>Прием, проверка и регистрация заявления с комплектом документов</w:t>
            </w:r>
          </w:p>
        </w:tc>
        <w:tc>
          <w:tcPr>
            <w:tcW w:w="3119" w:type="dxa"/>
          </w:tcPr>
          <w:p w:rsidR="007F1213" w:rsidRPr="00CD57E2" w:rsidRDefault="007F1213" w:rsidP="00CD57E2">
            <w:pPr>
              <w:widowControl w:val="0"/>
              <w:autoSpaceDE w:val="0"/>
              <w:autoSpaceDN w:val="0"/>
              <w:adjustRightInd w:val="0"/>
              <w:ind w:firstLine="32"/>
              <w:rPr>
                <w:rFonts w:ascii="Times New Roman" w:hAnsi="Times New Roman" w:cs="Times New Roman"/>
                <w:sz w:val="24"/>
                <w:szCs w:val="24"/>
              </w:rPr>
            </w:pPr>
            <w:r w:rsidRPr="00CD57E2">
              <w:rPr>
                <w:rFonts w:ascii="Times New Roman" w:hAnsi="Times New Roman" w:cs="Times New Roman"/>
                <w:sz w:val="24"/>
                <w:szCs w:val="24"/>
              </w:rPr>
              <w:t>Специалист МФЦ, ответственный за прием и выдачу документов,</w:t>
            </w:r>
          </w:p>
          <w:p w:rsidR="007F1213" w:rsidRPr="00CD57E2" w:rsidRDefault="007F1213" w:rsidP="00CD57E2">
            <w:pPr>
              <w:widowControl w:val="0"/>
              <w:autoSpaceDE w:val="0"/>
              <w:autoSpaceDN w:val="0"/>
              <w:adjustRightInd w:val="0"/>
              <w:ind w:firstLine="32"/>
              <w:rPr>
                <w:rFonts w:ascii="Times New Roman" w:hAnsi="Times New Roman" w:cs="Times New Roman"/>
                <w:sz w:val="24"/>
                <w:szCs w:val="24"/>
              </w:rPr>
            </w:pPr>
            <w:r w:rsidRPr="00CD57E2">
              <w:rPr>
                <w:rFonts w:ascii="Times New Roman" w:hAnsi="Times New Roman" w:cs="Times New Roman"/>
                <w:sz w:val="24"/>
                <w:szCs w:val="24"/>
              </w:rPr>
              <w:t>начальник отдела приема и выдачи документов МФЦ</w:t>
            </w:r>
          </w:p>
        </w:tc>
        <w:tc>
          <w:tcPr>
            <w:tcW w:w="1701" w:type="dxa"/>
          </w:tcPr>
          <w:p w:rsidR="007F1213" w:rsidRPr="00CD57E2" w:rsidRDefault="007F1213" w:rsidP="00CD57E2">
            <w:pPr>
              <w:widowControl w:val="0"/>
              <w:autoSpaceDE w:val="0"/>
              <w:autoSpaceDN w:val="0"/>
              <w:adjustRightInd w:val="0"/>
              <w:ind w:firstLine="199"/>
              <w:jc w:val="center"/>
              <w:rPr>
                <w:rFonts w:ascii="Times New Roman" w:hAnsi="Times New Roman" w:cs="Times New Roman"/>
                <w:sz w:val="24"/>
                <w:szCs w:val="24"/>
              </w:rPr>
            </w:pPr>
            <w:r w:rsidRPr="00CD57E2">
              <w:rPr>
                <w:rFonts w:ascii="Times New Roman" w:hAnsi="Times New Roman" w:cs="Times New Roman"/>
                <w:sz w:val="24"/>
                <w:szCs w:val="24"/>
              </w:rPr>
              <w:t>1 час</w:t>
            </w:r>
          </w:p>
        </w:tc>
        <w:tc>
          <w:tcPr>
            <w:tcW w:w="1984" w:type="dxa"/>
          </w:tcPr>
          <w:p w:rsidR="007F1213" w:rsidRPr="00CD57E2" w:rsidRDefault="007F1213" w:rsidP="00CD57E2">
            <w:pPr>
              <w:widowControl w:val="0"/>
              <w:autoSpaceDE w:val="0"/>
              <w:autoSpaceDN w:val="0"/>
              <w:adjustRightInd w:val="0"/>
              <w:ind w:hanging="134"/>
              <w:jc w:val="left"/>
              <w:rPr>
                <w:rFonts w:ascii="Times New Roman" w:hAnsi="Times New Roman" w:cs="Times New Roman"/>
                <w:sz w:val="24"/>
                <w:szCs w:val="24"/>
              </w:rPr>
            </w:pPr>
            <w:r w:rsidRPr="00CD57E2">
              <w:rPr>
                <w:rFonts w:ascii="Times New Roman" w:hAnsi="Times New Roman" w:cs="Times New Roman"/>
                <w:sz w:val="24"/>
                <w:szCs w:val="24"/>
              </w:rPr>
              <w:t xml:space="preserve">  Первый рабочий день</w:t>
            </w:r>
          </w:p>
        </w:tc>
      </w:tr>
      <w:tr w:rsidR="007F1213" w:rsidRPr="00CD57E2">
        <w:tc>
          <w:tcPr>
            <w:tcW w:w="567" w:type="dxa"/>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22</w:t>
            </w:r>
          </w:p>
        </w:tc>
        <w:tc>
          <w:tcPr>
            <w:tcW w:w="2977" w:type="dxa"/>
          </w:tcPr>
          <w:p w:rsidR="007F1213" w:rsidRPr="00CD57E2" w:rsidRDefault="007F1213" w:rsidP="00CD57E2">
            <w:pPr>
              <w:widowControl w:val="0"/>
              <w:autoSpaceDE w:val="0"/>
              <w:autoSpaceDN w:val="0"/>
              <w:adjustRightInd w:val="0"/>
              <w:ind w:firstLine="0"/>
              <w:jc w:val="left"/>
              <w:rPr>
                <w:rFonts w:ascii="Times New Roman" w:hAnsi="Times New Roman" w:cs="Times New Roman"/>
                <w:sz w:val="24"/>
                <w:szCs w:val="24"/>
              </w:rPr>
            </w:pPr>
            <w:r w:rsidRPr="00CD57E2">
              <w:rPr>
                <w:rFonts w:ascii="Times New Roman" w:hAnsi="Times New Roman" w:cs="Times New Roman"/>
                <w:sz w:val="24"/>
                <w:szCs w:val="24"/>
              </w:rPr>
              <w:t>Передача заявления с комплектом документов начальнику Отдела</w:t>
            </w:r>
          </w:p>
        </w:tc>
        <w:tc>
          <w:tcPr>
            <w:tcW w:w="3119" w:type="dxa"/>
          </w:tcPr>
          <w:p w:rsidR="007F1213" w:rsidRPr="00CD57E2" w:rsidRDefault="007F1213" w:rsidP="00CD57E2">
            <w:pPr>
              <w:widowControl w:val="0"/>
              <w:autoSpaceDE w:val="0"/>
              <w:autoSpaceDN w:val="0"/>
              <w:adjustRightInd w:val="0"/>
              <w:ind w:firstLine="32"/>
              <w:rPr>
                <w:rFonts w:ascii="Times New Roman" w:hAnsi="Times New Roman" w:cs="Times New Roman"/>
                <w:sz w:val="24"/>
                <w:szCs w:val="24"/>
              </w:rPr>
            </w:pPr>
            <w:r w:rsidRPr="00CD57E2">
              <w:rPr>
                <w:rFonts w:ascii="Times New Roman" w:hAnsi="Times New Roman" w:cs="Times New Roman"/>
                <w:sz w:val="24"/>
                <w:szCs w:val="24"/>
              </w:rPr>
              <w:t xml:space="preserve">Специалист МФЦ, ответственный за прием и выдачу документов </w:t>
            </w:r>
          </w:p>
          <w:p w:rsidR="007F1213" w:rsidRPr="00CD57E2" w:rsidRDefault="007F1213" w:rsidP="00CD57E2">
            <w:pPr>
              <w:widowControl w:val="0"/>
              <w:autoSpaceDE w:val="0"/>
              <w:autoSpaceDN w:val="0"/>
              <w:adjustRightInd w:val="0"/>
              <w:ind w:firstLine="32"/>
              <w:rPr>
                <w:rFonts w:ascii="Times New Roman" w:hAnsi="Times New Roman" w:cs="Times New Roman"/>
                <w:sz w:val="24"/>
                <w:szCs w:val="24"/>
              </w:rPr>
            </w:pPr>
          </w:p>
        </w:tc>
        <w:tc>
          <w:tcPr>
            <w:tcW w:w="1701" w:type="dxa"/>
          </w:tcPr>
          <w:p w:rsidR="007F1213" w:rsidRPr="00CD57E2" w:rsidRDefault="007F1213" w:rsidP="00CD57E2">
            <w:pPr>
              <w:widowControl w:val="0"/>
              <w:autoSpaceDE w:val="0"/>
              <w:autoSpaceDN w:val="0"/>
              <w:adjustRightInd w:val="0"/>
              <w:ind w:firstLine="57"/>
              <w:jc w:val="center"/>
              <w:rPr>
                <w:rFonts w:ascii="Times New Roman" w:hAnsi="Times New Roman" w:cs="Times New Roman"/>
                <w:sz w:val="24"/>
                <w:szCs w:val="24"/>
              </w:rPr>
            </w:pPr>
            <w:r w:rsidRPr="00CD57E2">
              <w:rPr>
                <w:rFonts w:ascii="Times New Roman" w:hAnsi="Times New Roman" w:cs="Times New Roman"/>
                <w:sz w:val="24"/>
                <w:szCs w:val="24"/>
              </w:rPr>
              <w:t>10 минут</w:t>
            </w:r>
          </w:p>
        </w:tc>
        <w:tc>
          <w:tcPr>
            <w:tcW w:w="1984" w:type="dxa"/>
          </w:tcPr>
          <w:p w:rsidR="007F1213" w:rsidRPr="00CD57E2" w:rsidRDefault="007F1213" w:rsidP="00CD57E2">
            <w:pPr>
              <w:widowControl w:val="0"/>
              <w:autoSpaceDE w:val="0"/>
              <w:autoSpaceDN w:val="0"/>
              <w:adjustRightInd w:val="0"/>
              <w:ind w:firstLine="0"/>
              <w:jc w:val="left"/>
              <w:rPr>
                <w:rFonts w:ascii="Times New Roman" w:hAnsi="Times New Roman" w:cs="Times New Roman"/>
                <w:sz w:val="24"/>
                <w:szCs w:val="24"/>
              </w:rPr>
            </w:pPr>
            <w:r w:rsidRPr="00CD57E2">
              <w:rPr>
                <w:rFonts w:ascii="Times New Roman" w:hAnsi="Times New Roman" w:cs="Times New Roman"/>
                <w:sz w:val="24"/>
                <w:szCs w:val="24"/>
              </w:rPr>
              <w:t>Первый рабочий день с момента регистрации заявления или не позднее 10 часов утра второго рабочего дня с момента регистрации уведомления, если оно поступило после 17 часов</w:t>
            </w:r>
          </w:p>
        </w:tc>
      </w:tr>
      <w:tr w:rsidR="007F1213" w:rsidRPr="00CD57E2">
        <w:tc>
          <w:tcPr>
            <w:tcW w:w="567" w:type="dxa"/>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33</w:t>
            </w:r>
          </w:p>
        </w:tc>
        <w:tc>
          <w:tcPr>
            <w:tcW w:w="2977" w:type="dxa"/>
          </w:tcPr>
          <w:p w:rsidR="007F1213" w:rsidRPr="00CD57E2" w:rsidRDefault="007F1213" w:rsidP="00CD57E2">
            <w:pPr>
              <w:widowControl w:val="0"/>
              <w:autoSpaceDE w:val="0"/>
              <w:autoSpaceDN w:val="0"/>
              <w:adjustRightInd w:val="0"/>
              <w:ind w:firstLine="0"/>
              <w:jc w:val="left"/>
              <w:rPr>
                <w:rFonts w:ascii="Times New Roman" w:hAnsi="Times New Roman" w:cs="Times New Roman"/>
                <w:sz w:val="24"/>
                <w:szCs w:val="24"/>
              </w:rPr>
            </w:pPr>
            <w:r w:rsidRPr="00CD57E2">
              <w:rPr>
                <w:rFonts w:ascii="Times New Roman" w:hAnsi="Times New Roman" w:cs="Times New Roman"/>
                <w:sz w:val="24"/>
                <w:szCs w:val="24"/>
              </w:rPr>
              <w:t>Рассмотрение заявления с комплектом документов начальником Отдела и  назначение ответственного исполнителя</w:t>
            </w:r>
          </w:p>
        </w:tc>
        <w:tc>
          <w:tcPr>
            <w:tcW w:w="3119" w:type="dxa"/>
          </w:tcPr>
          <w:p w:rsidR="007F1213" w:rsidRPr="00CD57E2" w:rsidRDefault="007F1213" w:rsidP="00CD57E2">
            <w:pPr>
              <w:widowControl w:val="0"/>
              <w:autoSpaceDE w:val="0"/>
              <w:autoSpaceDN w:val="0"/>
              <w:adjustRightInd w:val="0"/>
              <w:ind w:firstLine="32"/>
              <w:rPr>
                <w:rFonts w:ascii="Times New Roman" w:hAnsi="Times New Roman" w:cs="Times New Roman"/>
                <w:sz w:val="24"/>
                <w:szCs w:val="24"/>
              </w:rPr>
            </w:pPr>
            <w:r w:rsidRPr="00CD57E2">
              <w:rPr>
                <w:rFonts w:ascii="Times New Roman" w:hAnsi="Times New Roman" w:cs="Times New Roman"/>
                <w:sz w:val="24"/>
                <w:szCs w:val="24"/>
              </w:rPr>
              <w:t xml:space="preserve">Начальник Отдела </w:t>
            </w:r>
          </w:p>
        </w:tc>
        <w:tc>
          <w:tcPr>
            <w:tcW w:w="1701" w:type="dxa"/>
          </w:tcPr>
          <w:p w:rsidR="007F1213" w:rsidRPr="00CD57E2" w:rsidRDefault="007F1213" w:rsidP="00CD57E2">
            <w:pPr>
              <w:widowControl w:val="0"/>
              <w:autoSpaceDE w:val="0"/>
              <w:autoSpaceDN w:val="0"/>
              <w:adjustRightInd w:val="0"/>
              <w:ind w:firstLine="199"/>
              <w:jc w:val="center"/>
              <w:rPr>
                <w:rFonts w:ascii="Times New Roman" w:hAnsi="Times New Roman" w:cs="Times New Roman"/>
                <w:sz w:val="24"/>
                <w:szCs w:val="24"/>
              </w:rPr>
            </w:pPr>
            <w:r w:rsidRPr="00CD57E2">
              <w:rPr>
                <w:rFonts w:ascii="Times New Roman" w:hAnsi="Times New Roman" w:cs="Times New Roman"/>
                <w:sz w:val="24"/>
                <w:szCs w:val="24"/>
              </w:rPr>
              <w:t>15 минут</w:t>
            </w:r>
          </w:p>
        </w:tc>
        <w:tc>
          <w:tcPr>
            <w:tcW w:w="1984" w:type="dxa"/>
          </w:tcPr>
          <w:p w:rsidR="007F1213" w:rsidRPr="00CD57E2" w:rsidRDefault="007F1213" w:rsidP="00CD57E2">
            <w:pPr>
              <w:widowControl w:val="0"/>
              <w:autoSpaceDE w:val="0"/>
              <w:autoSpaceDN w:val="0"/>
              <w:adjustRightInd w:val="0"/>
              <w:ind w:firstLine="0"/>
              <w:jc w:val="left"/>
              <w:rPr>
                <w:rFonts w:ascii="Times New Roman" w:hAnsi="Times New Roman" w:cs="Times New Roman"/>
                <w:sz w:val="24"/>
                <w:szCs w:val="24"/>
              </w:rPr>
            </w:pPr>
            <w:r w:rsidRPr="00CD57E2">
              <w:rPr>
                <w:rFonts w:ascii="Times New Roman" w:hAnsi="Times New Roman" w:cs="Times New Roman"/>
                <w:sz w:val="24"/>
                <w:szCs w:val="24"/>
              </w:rPr>
              <w:t>Первая половина второго рабочего дня</w:t>
            </w:r>
          </w:p>
        </w:tc>
      </w:tr>
      <w:tr w:rsidR="007F1213" w:rsidRPr="00CD57E2">
        <w:tc>
          <w:tcPr>
            <w:tcW w:w="567" w:type="dxa"/>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44</w:t>
            </w:r>
          </w:p>
        </w:tc>
        <w:tc>
          <w:tcPr>
            <w:tcW w:w="2977" w:type="dxa"/>
          </w:tcPr>
          <w:p w:rsidR="007F1213" w:rsidRPr="00CD57E2" w:rsidRDefault="007F1213" w:rsidP="00CD57E2">
            <w:pPr>
              <w:widowControl w:val="0"/>
              <w:autoSpaceDE w:val="0"/>
              <w:autoSpaceDN w:val="0"/>
              <w:adjustRightInd w:val="0"/>
              <w:ind w:firstLine="0"/>
              <w:jc w:val="left"/>
              <w:rPr>
                <w:rFonts w:ascii="Times New Roman" w:hAnsi="Times New Roman" w:cs="Times New Roman"/>
                <w:sz w:val="24"/>
                <w:szCs w:val="24"/>
              </w:rPr>
            </w:pPr>
            <w:r w:rsidRPr="00CD57E2">
              <w:rPr>
                <w:rFonts w:ascii="Times New Roman" w:hAnsi="Times New Roman" w:cs="Times New Roman"/>
                <w:sz w:val="24"/>
                <w:szCs w:val="24"/>
              </w:rPr>
              <w:t xml:space="preserve">Рассмотрение заявления, подготовка и подписание  заявки  на согласование маршрута транспортного средства либо подготовка  проекта уведомления об отказе </w:t>
            </w:r>
          </w:p>
        </w:tc>
        <w:tc>
          <w:tcPr>
            <w:tcW w:w="3119" w:type="dxa"/>
          </w:tcPr>
          <w:p w:rsidR="007F1213" w:rsidRPr="00CD57E2" w:rsidRDefault="007F1213" w:rsidP="00CD57E2">
            <w:pPr>
              <w:widowControl w:val="0"/>
              <w:autoSpaceDE w:val="0"/>
              <w:autoSpaceDN w:val="0"/>
              <w:adjustRightInd w:val="0"/>
              <w:ind w:firstLine="32"/>
              <w:rPr>
                <w:rFonts w:ascii="Times New Roman" w:hAnsi="Times New Roman" w:cs="Times New Roman"/>
                <w:sz w:val="24"/>
                <w:szCs w:val="24"/>
              </w:rPr>
            </w:pPr>
            <w:r w:rsidRPr="00CD57E2">
              <w:rPr>
                <w:rFonts w:ascii="Times New Roman" w:hAnsi="Times New Roman" w:cs="Times New Roman"/>
                <w:sz w:val="24"/>
                <w:szCs w:val="24"/>
              </w:rPr>
              <w:t>Специалист Отдела,</w:t>
            </w:r>
          </w:p>
          <w:p w:rsidR="007F1213" w:rsidRPr="00CD57E2" w:rsidRDefault="007F1213" w:rsidP="00CD57E2">
            <w:pPr>
              <w:widowControl w:val="0"/>
              <w:autoSpaceDE w:val="0"/>
              <w:autoSpaceDN w:val="0"/>
              <w:adjustRightInd w:val="0"/>
              <w:ind w:firstLine="32"/>
              <w:rPr>
                <w:rFonts w:ascii="Times New Roman" w:hAnsi="Times New Roman" w:cs="Times New Roman"/>
                <w:sz w:val="24"/>
                <w:szCs w:val="24"/>
              </w:rPr>
            </w:pPr>
            <w:r w:rsidRPr="00CD57E2">
              <w:rPr>
                <w:rFonts w:ascii="Times New Roman" w:hAnsi="Times New Roman" w:cs="Times New Roman"/>
                <w:sz w:val="24"/>
                <w:szCs w:val="24"/>
              </w:rPr>
              <w:t>начальник Отдела,</w:t>
            </w:r>
          </w:p>
          <w:p w:rsidR="007F1213" w:rsidRPr="00CD57E2" w:rsidRDefault="007F1213" w:rsidP="00CD57E2">
            <w:pPr>
              <w:widowControl w:val="0"/>
              <w:autoSpaceDE w:val="0"/>
              <w:autoSpaceDN w:val="0"/>
              <w:adjustRightInd w:val="0"/>
              <w:ind w:firstLine="32"/>
              <w:rPr>
                <w:rFonts w:ascii="Times New Roman" w:hAnsi="Times New Roman" w:cs="Times New Roman"/>
                <w:sz w:val="24"/>
                <w:szCs w:val="24"/>
              </w:rPr>
            </w:pPr>
            <w:r w:rsidRPr="00CD57E2">
              <w:rPr>
                <w:rFonts w:ascii="Times New Roman" w:hAnsi="Times New Roman" w:cs="Times New Roman"/>
                <w:sz w:val="24"/>
                <w:szCs w:val="24"/>
              </w:rPr>
              <w:t>начальник Управления,</w:t>
            </w:r>
          </w:p>
          <w:p w:rsidR="007F1213" w:rsidRPr="00CD57E2" w:rsidRDefault="007F1213" w:rsidP="00CD57E2">
            <w:pPr>
              <w:widowControl w:val="0"/>
              <w:autoSpaceDE w:val="0"/>
              <w:autoSpaceDN w:val="0"/>
              <w:adjustRightInd w:val="0"/>
              <w:ind w:firstLine="32"/>
              <w:rPr>
                <w:rFonts w:ascii="Times New Roman" w:hAnsi="Times New Roman" w:cs="Times New Roman"/>
                <w:sz w:val="24"/>
                <w:szCs w:val="24"/>
              </w:rPr>
            </w:pPr>
            <w:r w:rsidRPr="00CD57E2">
              <w:rPr>
                <w:rFonts w:ascii="Times New Roman" w:hAnsi="Times New Roman" w:cs="Times New Roman"/>
                <w:sz w:val="24"/>
                <w:szCs w:val="24"/>
              </w:rPr>
              <w:t>специалист МФЦ, ответственный за прием и выдачу документов</w:t>
            </w:r>
          </w:p>
        </w:tc>
        <w:tc>
          <w:tcPr>
            <w:tcW w:w="1701" w:type="dxa"/>
          </w:tcPr>
          <w:p w:rsidR="007F1213" w:rsidRPr="00CD57E2" w:rsidRDefault="007F1213" w:rsidP="00CD57E2">
            <w:pPr>
              <w:widowControl w:val="0"/>
              <w:autoSpaceDE w:val="0"/>
              <w:autoSpaceDN w:val="0"/>
              <w:adjustRightInd w:val="0"/>
              <w:ind w:firstLine="0"/>
              <w:jc w:val="center"/>
              <w:rPr>
                <w:rFonts w:ascii="Times New Roman" w:hAnsi="Times New Roman" w:cs="Times New Roman"/>
                <w:sz w:val="24"/>
                <w:szCs w:val="24"/>
              </w:rPr>
            </w:pPr>
            <w:r w:rsidRPr="00CD57E2">
              <w:rPr>
                <w:rFonts w:ascii="Times New Roman" w:hAnsi="Times New Roman" w:cs="Times New Roman"/>
                <w:sz w:val="24"/>
                <w:szCs w:val="24"/>
              </w:rPr>
              <w:t>5 часов</w:t>
            </w:r>
          </w:p>
          <w:p w:rsidR="007F1213" w:rsidRPr="00CD57E2" w:rsidRDefault="007F1213" w:rsidP="00CD57E2">
            <w:pPr>
              <w:widowControl w:val="0"/>
              <w:autoSpaceDE w:val="0"/>
              <w:autoSpaceDN w:val="0"/>
              <w:adjustRightInd w:val="0"/>
              <w:ind w:firstLine="0"/>
              <w:jc w:val="center"/>
              <w:rPr>
                <w:rFonts w:ascii="Times New Roman" w:hAnsi="Times New Roman" w:cs="Times New Roman"/>
                <w:sz w:val="24"/>
                <w:szCs w:val="24"/>
              </w:rPr>
            </w:pPr>
            <w:r w:rsidRPr="00CD57E2">
              <w:rPr>
                <w:rFonts w:ascii="Times New Roman" w:hAnsi="Times New Roman" w:cs="Times New Roman"/>
                <w:sz w:val="24"/>
                <w:szCs w:val="24"/>
              </w:rPr>
              <w:t>30 минут</w:t>
            </w:r>
          </w:p>
        </w:tc>
        <w:tc>
          <w:tcPr>
            <w:tcW w:w="1984" w:type="dxa"/>
          </w:tcPr>
          <w:p w:rsidR="007F1213" w:rsidRPr="00CD57E2" w:rsidRDefault="007F1213" w:rsidP="00CD57E2">
            <w:pPr>
              <w:widowControl w:val="0"/>
              <w:autoSpaceDE w:val="0"/>
              <w:autoSpaceDN w:val="0"/>
              <w:adjustRightInd w:val="0"/>
              <w:ind w:firstLine="8"/>
              <w:jc w:val="left"/>
              <w:rPr>
                <w:rFonts w:ascii="Times New Roman" w:hAnsi="Times New Roman" w:cs="Times New Roman"/>
                <w:sz w:val="24"/>
                <w:szCs w:val="24"/>
              </w:rPr>
            </w:pPr>
            <w:r w:rsidRPr="00CD57E2">
              <w:rPr>
                <w:rFonts w:ascii="Times New Roman" w:hAnsi="Times New Roman" w:cs="Times New Roman"/>
                <w:sz w:val="24"/>
                <w:szCs w:val="24"/>
              </w:rPr>
              <w:t>Со второй половины второго рабочего дня по третий рабочий день</w:t>
            </w:r>
          </w:p>
        </w:tc>
      </w:tr>
      <w:tr w:rsidR="007F1213" w:rsidRPr="00CD57E2">
        <w:trPr>
          <w:trHeight w:val="2787"/>
        </w:trPr>
        <w:tc>
          <w:tcPr>
            <w:tcW w:w="567" w:type="dxa"/>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55</w:t>
            </w:r>
          </w:p>
        </w:tc>
        <w:tc>
          <w:tcPr>
            <w:tcW w:w="2977" w:type="dxa"/>
          </w:tcPr>
          <w:p w:rsidR="007F1213" w:rsidRPr="00CD57E2" w:rsidRDefault="007F1213" w:rsidP="00CD57E2">
            <w:pPr>
              <w:widowControl w:val="0"/>
              <w:autoSpaceDE w:val="0"/>
              <w:autoSpaceDN w:val="0"/>
              <w:adjustRightInd w:val="0"/>
              <w:ind w:firstLine="0"/>
              <w:jc w:val="left"/>
              <w:rPr>
                <w:rFonts w:ascii="Times New Roman" w:hAnsi="Times New Roman" w:cs="Times New Roman"/>
                <w:sz w:val="24"/>
                <w:szCs w:val="24"/>
              </w:rPr>
            </w:pPr>
            <w:r w:rsidRPr="00CD57E2">
              <w:rPr>
                <w:rFonts w:ascii="Times New Roman" w:hAnsi="Times New Roman" w:cs="Times New Roman"/>
                <w:sz w:val="24"/>
                <w:szCs w:val="24"/>
              </w:rPr>
              <w:t>Передача (направление) заявки на согласование маршрута транспортного средства, получение ответа</w:t>
            </w:r>
          </w:p>
        </w:tc>
        <w:tc>
          <w:tcPr>
            <w:tcW w:w="3119" w:type="dxa"/>
          </w:tcPr>
          <w:p w:rsidR="007F1213" w:rsidRPr="00CD57E2" w:rsidRDefault="007F1213" w:rsidP="00CD57E2">
            <w:pPr>
              <w:widowControl w:val="0"/>
              <w:autoSpaceDE w:val="0"/>
              <w:autoSpaceDN w:val="0"/>
              <w:adjustRightInd w:val="0"/>
              <w:ind w:firstLine="32"/>
              <w:rPr>
                <w:rFonts w:ascii="Times New Roman" w:hAnsi="Times New Roman" w:cs="Times New Roman"/>
                <w:sz w:val="24"/>
                <w:szCs w:val="24"/>
              </w:rPr>
            </w:pPr>
            <w:r w:rsidRPr="00CD57E2">
              <w:rPr>
                <w:rFonts w:ascii="Times New Roman" w:hAnsi="Times New Roman" w:cs="Times New Roman"/>
                <w:sz w:val="24"/>
                <w:szCs w:val="24"/>
              </w:rPr>
              <w:t>Специалист Отдела, специалист МФЦ, ответственный за прием и выдачу документов</w:t>
            </w:r>
          </w:p>
        </w:tc>
        <w:tc>
          <w:tcPr>
            <w:tcW w:w="1701" w:type="dxa"/>
          </w:tcPr>
          <w:p w:rsidR="007F1213" w:rsidRPr="00CD57E2" w:rsidRDefault="007F1213" w:rsidP="00CD57E2">
            <w:pPr>
              <w:widowControl w:val="0"/>
              <w:autoSpaceDE w:val="0"/>
              <w:autoSpaceDN w:val="0"/>
              <w:adjustRightInd w:val="0"/>
              <w:ind w:firstLine="0"/>
              <w:jc w:val="center"/>
              <w:rPr>
                <w:rFonts w:ascii="Times New Roman" w:hAnsi="Times New Roman" w:cs="Times New Roman"/>
                <w:sz w:val="24"/>
                <w:szCs w:val="24"/>
              </w:rPr>
            </w:pPr>
            <w:r w:rsidRPr="00CD57E2">
              <w:rPr>
                <w:rFonts w:ascii="Times New Roman" w:hAnsi="Times New Roman" w:cs="Times New Roman"/>
                <w:sz w:val="24"/>
                <w:szCs w:val="24"/>
              </w:rPr>
              <w:t>5 часов</w:t>
            </w:r>
          </w:p>
          <w:p w:rsidR="007F1213" w:rsidRPr="00CD57E2" w:rsidRDefault="007F1213" w:rsidP="00CD57E2">
            <w:pPr>
              <w:widowControl w:val="0"/>
              <w:autoSpaceDE w:val="0"/>
              <w:autoSpaceDN w:val="0"/>
              <w:adjustRightInd w:val="0"/>
              <w:ind w:firstLine="0"/>
              <w:jc w:val="center"/>
              <w:rPr>
                <w:rFonts w:ascii="Times New Roman" w:hAnsi="Times New Roman" w:cs="Times New Roman"/>
                <w:sz w:val="24"/>
                <w:szCs w:val="24"/>
              </w:rPr>
            </w:pPr>
            <w:r w:rsidRPr="00CD57E2">
              <w:rPr>
                <w:rFonts w:ascii="Times New Roman" w:hAnsi="Times New Roman" w:cs="Times New Roman"/>
                <w:sz w:val="24"/>
                <w:szCs w:val="24"/>
              </w:rPr>
              <w:t>30 минут</w:t>
            </w:r>
          </w:p>
        </w:tc>
        <w:tc>
          <w:tcPr>
            <w:tcW w:w="1984" w:type="dxa"/>
          </w:tcPr>
          <w:p w:rsidR="007F1213" w:rsidRPr="00CD57E2" w:rsidRDefault="007F1213" w:rsidP="00CD57E2">
            <w:pPr>
              <w:widowControl w:val="0"/>
              <w:autoSpaceDE w:val="0"/>
              <w:autoSpaceDN w:val="0"/>
              <w:adjustRightInd w:val="0"/>
              <w:ind w:firstLine="8"/>
              <w:jc w:val="left"/>
              <w:rPr>
                <w:rFonts w:ascii="Times New Roman" w:hAnsi="Times New Roman" w:cs="Times New Roman"/>
                <w:sz w:val="24"/>
                <w:szCs w:val="24"/>
              </w:rPr>
            </w:pPr>
            <w:r w:rsidRPr="00CD57E2">
              <w:rPr>
                <w:rFonts w:ascii="Times New Roman" w:hAnsi="Times New Roman" w:cs="Times New Roman"/>
                <w:sz w:val="24"/>
                <w:szCs w:val="24"/>
              </w:rPr>
              <w:t>С четвертого по пятый рабочий день</w:t>
            </w:r>
          </w:p>
          <w:p w:rsidR="007F1213" w:rsidRPr="00CD57E2" w:rsidRDefault="007F1213" w:rsidP="00CD57E2">
            <w:pPr>
              <w:widowControl w:val="0"/>
              <w:autoSpaceDE w:val="0"/>
              <w:autoSpaceDN w:val="0"/>
              <w:adjustRightInd w:val="0"/>
              <w:ind w:firstLine="0"/>
              <w:jc w:val="left"/>
              <w:rPr>
                <w:rFonts w:ascii="Times New Roman" w:hAnsi="Times New Roman" w:cs="Times New Roman"/>
                <w:sz w:val="24"/>
                <w:szCs w:val="24"/>
              </w:rPr>
            </w:pPr>
          </w:p>
        </w:tc>
      </w:tr>
      <w:tr w:rsidR="007F1213" w:rsidRPr="00CD57E2">
        <w:tc>
          <w:tcPr>
            <w:tcW w:w="567" w:type="dxa"/>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66</w:t>
            </w:r>
          </w:p>
        </w:tc>
        <w:tc>
          <w:tcPr>
            <w:tcW w:w="2977" w:type="dxa"/>
          </w:tcPr>
          <w:p w:rsidR="007F1213" w:rsidRPr="00CD57E2" w:rsidRDefault="007F1213" w:rsidP="00CD57E2">
            <w:pPr>
              <w:widowControl w:val="0"/>
              <w:autoSpaceDE w:val="0"/>
              <w:autoSpaceDN w:val="0"/>
              <w:adjustRightInd w:val="0"/>
              <w:ind w:firstLine="0"/>
              <w:jc w:val="left"/>
              <w:rPr>
                <w:rFonts w:ascii="Times New Roman" w:hAnsi="Times New Roman" w:cs="Times New Roman"/>
                <w:sz w:val="24"/>
                <w:szCs w:val="24"/>
              </w:rPr>
            </w:pPr>
            <w:r w:rsidRPr="00CD57E2">
              <w:rPr>
                <w:rFonts w:ascii="Times New Roman" w:hAnsi="Times New Roman" w:cs="Times New Roman"/>
                <w:sz w:val="24"/>
                <w:szCs w:val="24"/>
              </w:rPr>
              <w:t>Подготовка проекта уведомления о сумме платы в счет возмещения вреда дорогам, его подписание, направление</w:t>
            </w:r>
          </w:p>
        </w:tc>
        <w:tc>
          <w:tcPr>
            <w:tcW w:w="3119" w:type="dxa"/>
          </w:tcPr>
          <w:p w:rsidR="007F1213" w:rsidRPr="00CD57E2" w:rsidRDefault="007F1213" w:rsidP="00CD57E2">
            <w:pPr>
              <w:widowControl w:val="0"/>
              <w:autoSpaceDE w:val="0"/>
              <w:autoSpaceDN w:val="0"/>
              <w:adjustRightInd w:val="0"/>
              <w:ind w:firstLine="32"/>
              <w:rPr>
                <w:rFonts w:ascii="Times New Roman" w:hAnsi="Times New Roman" w:cs="Times New Roman"/>
                <w:sz w:val="24"/>
                <w:szCs w:val="24"/>
              </w:rPr>
            </w:pPr>
            <w:r w:rsidRPr="00CD57E2">
              <w:rPr>
                <w:rFonts w:ascii="Times New Roman" w:hAnsi="Times New Roman" w:cs="Times New Roman"/>
                <w:sz w:val="24"/>
                <w:szCs w:val="24"/>
              </w:rPr>
              <w:t>Специалист Отдела,</w:t>
            </w:r>
          </w:p>
          <w:p w:rsidR="007F1213" w:rsidRPr="00CD57E2" w:rsidRDefault="007F1213" w:rsidP="00CD57E2">
            <w:pPr>
              <w:widowControl w:val="0"/>
              <w:autoSpaceDE w:val="0"/>
              <w:autoSpaceDN w:val="0"/>
              <w:adjustRightInd w:val="0"/>
              <w:ind w:firstLine="32"/>
              <w:rPr>
                <w:rFonts w:ascii="Times New Roman" w:hAnsi="Times New Roman" w:cs="Times New Roman"/>
                <w:sz w:val="24"/>
                <w:szCs w:val="24"/>
              </w:rPr>
            </w:pPr>
            <w:r w:rsidRPr="00CD57E2">
              <w:rPr>
                <w:rFonts w:ascii="Times New Roman" w:hAnsi="Times New Roman" w:cs="Times New Roman"/>
                <w:sz w:val="24"/>
                <w:szCs w:val="24"/>
              </w:rPr>
              <w:t xml:space="preserve">начальник Отдела, </w:t>
            </w:r>
          </w:p>
          <w:p w:rsidR="007F1213" w:rsidRPr="00CD57E2" w:rsidRDefault="007F1213" w:rsidP="00CD57E2">
            <w:pPr>
              <w:widowControl w:val="0"/>
              <w:autoSpaceDE w:val="0"/>
              <w:autoSpaceDN w:val="0"/>
              <w:adjustRightInd w:val="0"/>
              <w:ind w:firstLine="32"/>
              <w:rPr>
                <w:rFonts w:ascii="Times New Roman" w:hAnsi="Times New Roman" w:cs="Times New Roman"/>
                <w:sz w:val="24"/>
                <w:szCs w:val="24"/>
              </w:rPr>
            </w:pPr>
            <w:r w:rsidRPr="00CD57E2">
              <w:rPr>
                <w:rFonts w:ascii="Times New Roman" w:hAnsi="Times New Roman" w:cs="Times New Roman"/>
                <w:sz w:val="24"/>
                <w:szCs w:val="24"/>
              </w:rPr>
              <w:t>специалист МФЦ, ответственный за прием и выдачу документов</w:t>
            </w:r>
          </w:p>
        </w:tc>
        <w:tc>
          <w:tcPr>
            <w:tcW w:w="1701" w:type="dxa"/>
          </w:tcPr>
          <w:p w:rsidR="007F1213" w:rsidRPr="00CD57E2" w:rsidRDefault="007F1213" w:rsidP="00CD57E2">
            <w:pPr>
              <w:widowControl w:val="0"/>
              <w:autoSpaceDE w:val="0"/>
              <w:autoSpaceDN w:val="0"/>
              <w:adjustRightInd w:val="0"/>
              <w:ind w:firstLine="0"/>
              <w:jc w:val="center"/>
              <w:rPr>
                <w:rFonts w:ascii="Times New Roman" w:hAnsi="Times New Roman" w:cs="Times New Roman"/>
                <w:sz w:val="24"/>
                <w:szCs w:val="24"/>
              </w:rPr>
            </w:pPr>
            <w:r w:rsidRPr="00CD57E2">
              <w:rPr>
                <w:rFonts w:ascii="Times New Roman" w:hAnsi="Times New Roman" w:cs="Times New Roman"/>
                <w:sz w:val="24"/>
                <w:szCs w:val="24"/>
              </w:rPr>
              <w:t>4 часа</w:t>
            </w:r>
          </w:p>
          <w:p w:rsidR="007F1213" w:rsidRPr="00CD57E2" w:rsidRDefault="007F1213" w:rsidP="00CD57E2">
            <w:pPr>
              <w:widowControl w:val="0"/>
              <w:autoSpaceDE w:val="0"/>
              <w:autoSpaceDN w:val="0"/>
              <w:adjustRightInd w:val="0"/>
              <w:ind w:firstLine="0"/>
              <w:jc w:val="center"/>
              <w:rPr>
                <w:rFonts w:ascii="Times New Roman" w:hAnsi="Times New Roman" w:cs="Times New Roman"/>
                <w:sz w:val="24"/>
                <w:szCs w:val="24"/>
              </w:rPr>
            </w:pPr>
            <w:r w:rsidRPr="00CD57E2">
              <w:rPr>
                <w:rFonts w:ascii="Times New Roman" w:hAnsi="Times New Roman" w:cs="Times New Roman"/>
                <w:sz w:val="24"/>
                <w:szCs w:val="24"/>
              </w:rPr>
              <w:t>30 минут</w:t>
            </w:r>
          </w:p>
        </w:tc>
        <w:tc>
          <w:tcPr>
            <w:tcW w:w="1984" w:type="dxa"/>
          </w:tcPr>
          <w:p w:rsidR="007F1213" w:rsidRPr="00CD57E2" w:rsidRDefault="007F1213" w:rsidP="00CD57E2">
            <w:pPr>
              <w:widowControl w:val="0"/>
              <w:autoSpaceDE w:val="0"/>
              <w:autoSpaceDN w:val="0"/>
              <w:adjustRightInd w:val="0"/>
              <w:ind w:firstLine="0"/>
              <w:rPr>
                <w:rFonts w:ascii="Times New Roman" w:hAnsi="Times New Roman" w:cs="Times New Roman"/>
                <w:sz w:val="24"/>
                <w:szCs w:val="24"/>
              </w:rPr>
            </w:pPr>
            <w:r w:rsidRPr="00CD57E2">
              <w:rPr>
                <w:rFonts w:ascii="Times New Roman" w:hAnsi="Times New Roman" w:cs="Times New Roman"/>
                <w:sz w:val="24"/>
                <w:szCs w:val="24"/>
              </w:rPr>
              <w:t>С шестого по седьмой рабочий день</w:t>
            </w:r>
          </w:p>
        </w:tc>
      </w:tr>
      <w:tr w:rsidR="007F1213" w:rsidRPr="00CD57E2">
        <w:tc>
          <w:tcPr>
            <w:tcW w:w="567" w:type="dxa"/>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57</w:t>
            </w:r>
          </w:p>
        </w:tc>
        <w:tc>
          <w:tcPr>
            <w:tcW w:w="2977" w:type="dxa"/>
          </w:tcPr>
          <w:p w:rsidR="007F1213" w:rsidRPr="00CD57E2" w:rsidRDefault="007F1213" w:rsidP="00CD57E2">
            <w:pPr>
              <w:widowControl w:val="0"/>
              <w:tabs>
                <w:tab w:val="left" w:pos="675"/>
              </w:tabs>
              <w:autoSpaceDE w:val="0"/>
              <w:autoSpaceDN w:val="0"/>
              <w:adjustRightInd w:val="0"/>
              <w:ind w:firstLine="0"/>
              <w:jc w:val="left"/>
              <w:rPr>
                <w:rFonts w:ascii="Times New Roman" w:hAnsi="Times New Roman" w:cs="Times New Roman"/>
                <w:sz w:val="24"/>
                <w:szCs w:val="24"/>
              </w:rPr>
            </w:pPr>
            <w:r w:rsidRPr="00CD57E2">
              <w:rPr>
                <w:rFonts w:ascii="Times New Roman" w:hAnsi="Times New Roman" w:cs="Times New Roman"/>
                <w:sz w:val="24"/>
                <w:szCs w:val="24"/>
              </w:rPr>
              <w:t>Подготовка проекта  заявки в Госавтоинспекцию, ее подписание и передача (направление), получение ответа</w:t>
            </w:r>
          </w:p>
        </w:tc>
        <w:tc>
          <w:tcPr>
            <w:tcW w:w="3119" w:type="dxa"/>
          </w:tcPr>
          <w:p w:rsidR="007F1213" w:rsidRPr="00CD57E2" w:rsidRDefault="007F1213" w:rsidP="00CD57E2">
            <w:pPr>
              <w:widowControl w:val="0"/>
              <w:autoSpaceDE w:val="0"/>
              <w:autoSpaceDN w:val="0"/>
              <w:adjustRightInd w:val="0"/>
              <w:ind w:firstLine="32"/>
              <w:rPr>
                <w:rFonts w:ascii="Times New Roman" w:hAnsi="Times New Roman" w:cs="Times New Roman"/>
                <w:sz w:val="24"/>
                <w:szCs w:val="24"/>
              </w:rPr>
            </w:pPr>
            <w:r w:rsidRPr="00CD57E2">
              <w:rPr>
                <w:rFonts w:ascii="Times New Roman" w:hAnsi="Times New Roman" w:cs="Times New Roman"/>
                <w:sz w:val="24"/>
                <w:szCs w:val="24"/>
              </w:rPr>
              <w:t>Специалист Отдела,</w:t>
            </w:r>
          </w:p>
          <w:p w:rsidR="007F1213" w:rsidRPr="00CD57E2" w:rsidRDefault="007F1213" w:rsidP="00CD57E2">
            <w:pPr>
              <w:widowControl w:val="0"/>
              <w:autoSpaceDE w:val="0"/>
              <w:autoSpaceDN w:val="0"/>
              <w:adjustRightInd w:val="0"/>
              <w:ind w:firstLine="32"/>
              <w:rPr>
                <w:rFonts w:ascii="Times New Roman" w:hAnsi="Times New Roman" w:cs="Times New Roman"/>
                <w:sz w:val="24"/>
                <w:szCs w:val="24"/>
              </w:rPr>
            </w:pPr>
            <w:r w:rsidRPr="00CD57E2">
              <w:rPr>
                <w:rFonts w:ascii="Times New Roman" w:hAnsi="Times New Roman" w:cs="Times New Roman"/>
                <w:sz w:val="24"/>
                <w:szCs w:val="24"/>
              </w:rPr>
              <w:t xml:space="preserve">начальник Отдела, </w:t>
            </w:r>
          </w:p>
          <w:p w:rsidR="007F1213" w:rsidRPr="00CD57E2" w:rsidRDefault="007F1213" w:rsidP="00CD57E2">
            <w:pPr>
              <w:widowControl w:val="0"/>
              <w:autoSpaceDE w:val="0"/>
              <w:autoSpaceDN w:val="0"/>
              <w:adjustRightInd w:val="0"/>
              <w:ind w:firstLine="32"/>
              <w:rPr>
                <w:rFonts w:ascii="Times New Roman" w:hAnsi="Times New Roman" w:cs="Times New Roman"/>
                <w:sz w:val="24"/>
                <w:szCs w:val="24"/>
              </w:rPr>
            </w:pPr>
            <w:r w:rsidRPr="00CD57E2">
              <w:rPr>
                <w:rFonts w:ascii="Times New Roman" w:hAnsi="Times New Roman" w:cs="Times New Roman"/>
                <w:sz w:val="24"/>
                <w:szCs w:val="24"/>
              </w:rPr>
              <w:t>специалист МФЦ, ответственный за прием и выдачу документов</w:t>
            </w:r>
          </w:p>
        </w:tc>
        <w:tc>
          <w:tcPr>
            <w:tcW w:w="1701" w:type="dxa"/>
          </w:tcPr>
          <w:p w:rsidR="007F1213" w:rsidRPr="00CD57E2" w:rsidRDefault="007F1213" w:rsidP="00CD57E2">
            <w:pPr>
              <w:widowControl w:val="0"/>
              <w:autoSpaceDE w:val="0"/>
              <w:autoSpaceDN w:val="0"/>
              <w:adjustRightInd w:val="0"/>
              <w:ind w:firstLine="0"/>
              <w:jc w:val="center"/>
              <w:rPr>
                <w:rFonts w:ascii="Times New Roman" w:hAnsi="Times New Roman" w:cs="Times New Roman"/>
                <w:sz w:val="24"/>
                <w:szCs w:val="24"/>
              </w:rPr>
            </w:pPr>
            <w:r w:rsidRPr="00CD57E2">
              <w:rPr>
                <w:rFonts w:ascii="Times New Roman" w:hAnsi="Times New Roman" w:cs="Times New Roman"/>
                <w:sz w:val="24"/>
                <w:szCs w:val="24"/>
              </w:rPr>
              <w:t>5 часов</w:t>
            </w:r>
          </w:p>
          <w:p w:rsidR="007F1213" w:rsidRPr="00CD57E2" w:rsidRDefault="007F1213" w:rsidP="00CD57E2">
            <w:pPr>
              <w:widowControl w:val="0"/>
              <w:autoSpaceDE w:val="0"/>
              <w:autoSpaceDN w:val="0"/>
              <w:adjustRightInd w:val="0"/>
              <w:ind w:firstLine="0"/>
              <w:jc w:val="center"/>
              <w:rPr>
                <w:rFonts w:ascii="Times New Roman" w:hAnsi="Times New Roman" w:cs="Times New Roman"/>
                <w:sz w:val="24"/>
                <w:szCs w:val="24"/>
              </w:rPr>
            </w:pPr>
            <w:r w:rsidRPr="00CD57E2">
              <w:rPr>
                <w:rFonts w:ascii="Times New Roman" w:hAnsi="Times New Roman" w:cs="Times New Roman"/>
                <w:sz w:val="24"/>
                <w:szCs w:val="24"/>
              </w:rPr>
              <w:t>10 минут</w:t>
            </w:r>
          </w:p>
        </w:tc>
        <w:tc>
          <w:tcPr>
            <w:tcW w:w="1984" w:type="dxa"/>
          </w:tcPr>
          <w:p w:rsidR="007F1213" w:rsidRPr="00CD57E2" w:rsidRDefault="007F1213" w:rsidP="00CD57E2">
            <w:pPr>
              <w:widowControl w:val="0"/>
              <w:autoSpaceDE w:val="0"/>
              <w:autoSpaceDN w:val="0"/>
              <w:adjustRightInd w:val="0"/>
              <w:ind w:firstLine="0"/>
              <w:rPr>
                <w:rFonts w:ascii="Times New Roman" w:hAnsi="Times New Roman" w:cs="Times New Roman"/>
                <w:sz w:val="24"/>
                <w:szCs w:val="24"/>
              </w:rPr>
            </w:pPr>
            <w:r w:rsidRPr="00CD57E2">
              <w:rPr>
                <w:rFonts w:ascii="Times New Roman" w:hAnsi="Times New Roman" w:cs="Times New Roman"/>
                <w:sz w:val="24"/>
                <w:szCs w:val="24"/>
              </w:rPr>
              <w:t>С шестого по одиннадцатый рабочий день</w:t>
            </w:r>
          </w:p>
        </w:tc>
      </w:tr>
      <w:tr w:rsidR="007F1213" w:rsidRPr="00CD57E2">
        <w:tc>
          <w:tcPr>
            <w:tcW w:w="567" w:type="dxa"/>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68</w:t>
            </w:r>
          </w:p>
        </w:tc>
        <w:tc>
          <w:tcPr>
            <w:tcW w:w="2977" w:type="dxa"/>
          </w:tcPr>
          <w:p w:rsidR="007F1213" w:rsidRPr="00CD57E2" w:rsidRDefault="007F1213" w:rsidP="00CD57E2">
            <w:pPr>
              <w:widowControl w:val="0"/>
              <w:autoSpaceDE w:val="0"/>
              <w:autoSpaceDN w:val="0"/>
              <w:adjustRightInd w:val="0"/>
              <w:ind w:firstLine="0"/>
              <w:jc w:val="left"/>
              <w:rPr>
                <w:rFonts w:ascii="Times New Roman" w:hAnsi="Times New Roman" w:cs="Times New Roman"/>
                <w:sz w:val="24"/>
                <w:szCs w:val="24"/>
              </w:rPr>
            </w:pPr>
            <w:r w:rsidRPr="00CD57E2">
              <w:rPr>
                <w:rFonts w:ascii="Times New Roman" w:hAnsi="Times New Roman" w:cs="Times New Roman"/>
                <w:sz w:val="24"/>
                <w:szCs w:val="24"/>
              </w:rPr>
              <w:t>Подготовка и подписание проекта Специального разрешения либо проекта уведомления об отказе</w:t>
            </w:r>
          </w:p>
        </w:tc>
        <w:tc>
          <w:tcPr>
            <w:tcW w:w="3119" w:type="dxa"/>
          </w:tcPr>
          <w:p w:rsidR="007F1213" w:rsidRPr="00CD57E2" w:rsidRDefault="007F1213" w:rsidP="00CD57E2">
            <w:pPr>
              <w:widowControl w:val="0"/>
              <w:autoSpaceDE w:val="0"/>
              <w:autoSpaceDN w:val="0"/>
              <w:adjustRightInd w:val="0"/>
              <w:ind w:firstLine="32"/>
              <w:rPr>
                <w:rFonts w:ascii="Times New Roman" w:hAnsi="Times New Roman" w:cs="Times New Roman"/>
                <w:sz w:val="24"/>
                <w:szCs w:val="24"/>
              </w:rPr>
            </w:pPr>
            <w:r w:rsidRPr="00CD57E2">
              <w:rPr>
                <w:rFonts w:ascii="Times New Roman" w:hAnsi="Times New Roman" w:cs="Times New Roman"/>
                <w:sz w:val="24"/>
                <w:szCs w:val="24"/>
              </w:rPr>
              <w:t>Специалист Отдела,</w:t>
            </w:r>
          </w:p>
          <w:p w:rsidR="007F1213" w:rsidRPr="00CD57E2" w:rsidRDefault="007F1213" w:rsidP="00CD57E2">
            <w:pPr>
              <w:widowControl w:val="0"/>
              <w:autoSpaceDE w:val="0"/>
              <w:autoSpaceDN w:val="0"/>
              <w:adjustRightInd w:val="0"/>
              <w:ind w:firstLine="32"/>
              <w:rPr>
                <w:rFonts w:ascii="Times New Roman" w:hAnsi="Times New Roman" w:cs="Times New Roman"/>
                <w:sz w:val="24"/>
                <w:szCs w:val="24"/>
              </w:rPr>
            </w:pPr>
            <w:r w:rsidRPr="00CD57E2">
              <w:rPr>
                <w:rFonts w:ascii="Times New Roman" w:hAnsi="Times New Roman" w:cs="Times New Roman"/>
                <w:sz w:val="24"/>
                <w:szCs w:val="24"/>
              </w:rPr>
              <w:t xml:space="preserve">начальник Отдела, </w:t>
            </w:r>
          </w:p>
          <w:p w:rsidR="007F1213" w:rsidRPr="00CD57E2" w:rsidRDefault="007F1213" w:rsidP="00CD57E2">
            <w:pPr>
              <w:widowControl w:val="0"/>
              <w:autoSpaceDE w:val="0"/>
              <w:autoSpaceDN w:val="0"/>
              <w:adjustRightInd w:val="0"/>
              <w:ind w:firstLine="32"/>
              <w:rPr>
                <w:rFonts w:ascii="Times New Roman" w:hAnsi="Times New Roman" w:cs="Times New Roman"/>
                <w:sz w:val="24"/>
                <w:szCs w:val="24"/>
              </w:rPr>
            </w:pPr>
            <w:r w:rsidRPr="00CD57E2">
              <w:rPr>
                <w:rFonts w:ascii="Times New Roman" w:hAnsi="Times New Roman" w:cs="Times New Roman"/>
                <w:sz w:val="24"/>
                <w:szCs w:val="24"/>
              </w:rPr>
              <w:t>начальник Управления,    заместитель главы администрации, председатель Комитета,</w:t>
            </w:r>
          </w:p>
          <w:p w:rsidR="007F1213" w:rsidRPr="00CD57E2" w:rsidRDefault="007F1213" w:rsidP="00CD57E2">
            <w:pPr>
              <w:widowControl w:val="0"/>
              <w:autoSpaceDE w:val="0"/>
              <w:autoSpaceDN w:val="0"/>
              <w:adjustRightInd w:val="0"/>
              <w:ind w:firstLine="32"/>
              <w:rPr>
                <w:rFonts w:ascii="Times New Roman" w:hAnsi="Times New Roman" w:cs="Times New Roman"/>
                <w:sz w:val="24"/>
                <w:szCs w:val="24"/>
              </w:rPr>
            </w:pPr>
            <w:r w:rsidRPr="00CD57E2">
              <w:rPr>
                <w:rFonts w:ascii="Times New Roman" w:hAnsi="Times New Roman" w:cs="Times New Roman"/>
                <w:sz w:val="24"/>
                <w:szCs w:val="24"/>
              </w:rPr>
              <w:t>главный специалист - помощник заместителя главы администрации, председателя Комитета,</w:t>
            </w:r>
          </w:p>
          <w:p w:rsidR="007F1213" w:rsidRPr="00CD57E2" w:rsidRDefault="007F1213" w:rsidP="00CD57E2">
            <w:pPr>
              <w:widowControl w:val="0"/>
              <w:autoSpaceDE w:val="0"/>
              <w:autoSpaceDN w:val="0"/>
              <w:adjustRightInd w:val="0"/>
              <w:ind w:firstLine="32"/>
              <w:rPr>
                <w:rFonts w:ascii="Times New Roman" w:hAnsi="Times New Roman" w:cs="Times New Roman"/>
                <w:sz w:val="24"/>
                <w:szCs w:val="24"/>
              </w:rPr>
            </w:pPr>
            <w:r w:rsidRPr="00CD57E2">
              <w:rPr>
                <w:rFonts w:ascii="Times New Roman" w:hAnsi="Times New Roman" w:cs="Times New Roman"/>
                <w:sz w:val="24"/>
                <w:szCs w:val="24"/>
              </w:rPr>
              <w:t>Главный бухгалтер Комитета</w:t>
            </w:r>
          </w:p>
        </w:tc>
        <w:tc>
          <w:tcPr>
            <w:tcW w:w="1701" w:type="dxa"/>
          </w:tcPr>
          <w:p w:rsidR="007F1213" w:rsidRPr="00CD57E2" w:rsidRDefault="007F1213" w:rsidP="00CD57E2">
            <w:pPr>
              <w:widowControl w:val="0"/>
              <w:autoSpaceDE w:val="0"/>
              <w:autoSpaceDN w:val="0"/>
              <w:adjustRightInd w:val="0"/>
              <w:ind w:firstLine="0"/>
              <w:jc w:val="center"/>
              <w:rPr>
                <w:rFonts w:ascii="Times New Roman" w:hAnsi="Times New Roman" w:cs="Times New Roman"/>
                <w:sz w:val="24"/>
                <w:szCs w:val="24"/>
              </w:rPr>
            </w:pPr>
            <w:r w:rsidRPr="00CD57E2">
              <w:rPr>
                <w:rFonts w:ascii="Times New Roman" w:hAnsi="Times New Roman" w:cs="Times New Roman"/>
                <w:sz w:val="24"/>
                <w:szCs w:val="24"/>
              </w:rPr>
              <w:t>3 часа</w:t>
            </w:r>
          </w:p>
          <w:p w:rsidR="007F1213" w:rsidRPr="00CD57E2" w:rsidRDefault="007F1213" w:rsidP="00CD57E2">
            <w:pPr>
              <w:widowControl w:val="0"/>
              <w:autoSpaceDE w:val="0"/>
              <w:autoSpaceDN w:val="0"/>
              <w:adjustRightInd w:val="0"/>
              <w:ind w:firstLine="0"/>
              <w:jc w:val="center"/>
              <w:rPr>
                <w:rFonts w:ascii="Times New Roman" w:hAnsi="Times New Roman" w:cs="Times New Roman"/>
                <w:sz w:val="24"/>
                <w:szCs w:val="24"/>
              </w:rPr>
            </w:pPr>
            <w:r w:rsidRPr="00CD57E2">
              <w:rPr>
                <w:rFonts w:ascii="Times New Roman" w:hAnsi="Times New Roman" w:cs="Times New Roman"/>
                <w:sz w:val="24"/>
                <w:szCs w:val="24"/>
              </w:rPr>
              <w:t>20 минут</w:t>
            </w:r>
          </w:p>
        </w:tc>
        <w:tc>
          <w:tcPr>
            <w:tcW w:w="1984" w:type="dxa"/>
          </w:tcPr>
          <w:p w:rsidR="007F1213" w:rsidRPr="00CD57E2" w:rsidRDefault="007F1213" w:rsidP="00CD57E2">
            <w:pPr>
              <w:widowControl w:val="0"/>
              <w:autoSpaceDE w:val="0"/>
              <w:autoSpaceDN w:val="0"/>
              <w:adjustRightInd w:val="0"/>
              <w:ind w:firstLine="0"/>
              <w:rPr>
                <w:rFonts w:ascii="Times New Roman" w:hAnsi="Times New Roman" w:cs="Times New Roman"/>
                <w:sz w:val="24"/>
                <w:szCs w:val="24"/>
              </w:rPr>
            </w:pPr>
            <w:r w:rsidRPr="00CD57E2">
              <w:rPr>
                <w:rFonts w:ascii="Times New Roman" w:hAnsi="Times New Roman" w:cs="Times New Roman"/>
                <w:sz w:val="24"/>
                <w:szCs w:val="24"/>
              </w:rPr>
              <w:t>С восьмого по девятый рабочий день либо с двенадцатого по тринадцатый рабочий день</w:t>
            </w:r>
          </w:p>
        </w:tc>
      </w:tr>
      <w:tr w:rsidR="007F1213" w:rsidRPr="00CD57E2">
        <w:tc>
          <w:tcPr>
            <w:tcW w:w="567" w:type="dxa"/>
          </w:tcPr>
          <w:p w:rsidR="007F1213" w:rsidRPr="00CD57E2" w:rsidRDefault="007F1213" w:rsidP="00CD57E2">
            <w:pPr>
              <w:widowControl w:val="0"/>
              <w:autoSpaceDE w:val="0"/>
              <w:autoSpaceDN w:val="0"/>
              <w:adjustRightInd w:val="0"/>
              <w:ind w:firstLine="851"/>
              <w:rPr>
                <w:rFonts w:ascii="Times New Roman" w:hAnsi="Times New Roman" w:cs="Times New Roman"/>
                <w:sz w:val="24"/>
                <w:szCs w:val="24"/>
              </w:rPr>
            </w:pPr>
            <w:r w:rsidRPr="00CD57E2">
              <w:rPr>
                <w:rFonts w:ascii="Times New Roman" w:hAnsi="Times New Roman" w:cs="Times New Roman"/>
                <w:sz w:val="24"/>
                <w:szCs w:val="24"/>
              </w:rPr>
              <w:t>79</w:t>
            </w:r>
          </w:p>
        </w:tc>
        <w:tc>
          <w:tcPr>
            <w:tcW w:w="2977" w:type="dxa"/>
          </w:tcPr>
          <w:p w:rsidR="007F1213" w:rsidRPr="00CD57E2" w:rsidRDefault="007F1213" w:rsidP="00CD57E2">
            <w:pPr>
              <w:widowControl w:val="0"/>
              <w:autoSpaceDE w:val="0"/>
              <w:autoSpaceDN w:val="0"/>
              <w:adjustRightInd w:val="0"/>
              <w:ind w:firstLine="0"/>
              <w:jc w:val="left"/>
              <w:rPr>
                <w:rFonts w:ascii="Times New Roman" w:hAnsi="Times New Roman" w:cs="Times New Roman"/>
                <w:sz w:val="24"/>
                <w:szCs w:val="24"/>
              </w:rPr>
            </w:pPr>
            <w:r w:rsidRPr="00CD57E2">
              <w:rPr>
                <w:rFonts w:ascii="Times New Roman" w:hAnsi="Times New Roman" w:cs="Times New Roman"/>
                <w:sz w:val="24"/>
                <w:szCs w:val="24"/>
              </w:rPr>
              <w:t xml:space="preserve">Выдача Специального разрешения либо уведомления об отказе </w:t>
            </w:r>
          </w:p>
        </w:tc>
        <w:tc>
          <w:tcPr>
            <w:tcW w:w="3119" w:type="dxa"/>
          </w:tcPr>
          <w:p w:rsidR="007F1213" w:rsidRPr="00CD57E2" w:rsidRDefault="007F1213" w:rsidP="00CD57E2">
            <w:pPr>
              <w:widowControl w:val="0"/>
              <w:autoSpaceDE w:val="0"/>
              <w:autoSpaceDN w:val="0"/>
              <w:adjustRightInd w:val="0"/>
              <w:ind w:firstLine="32"/>
              <w:rPr>
                <w:rFonts w:ascii="Times New Roman" w:hAnsi="Times New Roman" w:cs="Times New Roman"/>
                <w:sz w:val="24"/>
                <w:szCs w:val="24"/>
              </w:rPr>
            </w:pPr>
            <w:r w:rsidRPr="00CD57E2">
              <w:rPr>
                <w:rFonts w:ascii="Times New Roman" w:hAnsi="Times New Roman" w:cs="Times New Roman"/>
                <w:sz w:val="24"/>
                <w:szCs w:val="24"/>
              </w:rPr>
              <w:t>Специалист Отдела,</w:t>
            </w:r>
          </w:p>
          <w:p w:rsidR="007F1213" w:rsidRPr="00CD57E2" w:rsidRDefault="007F1213" w:rsidP="00CD57E2">
            <w:pPr>
              <w:widowControl w:val="0"/>
              <w:autoSpaceDE w:val="0"/>
              <w:autoSpaceDN w:val="0"/>
              <w:adjustRightInd w:val="0"/>
              <w:ind w:firstLine="32"/>
              <w:rPr>
                <w:rFonts w:ascii="Times New Roman" w:hAnsi="Times New Roman" w:cs="Times New Roman"/>
                <w:sz w:val="24"/>
                <w:szCs w:val="24"/>
              </w:rPr>
            </w:pPr>
            <w:r w:rsidRPr="00CD57E2">
              <w:rPr>
                <w:rFonts w:ascii="Times New Roman" w:hAnsi="Times New Roman" w:cs="Times New Roman"/>
                <w:sz w:val="24"/>
                <w:szCs w:val="24"/>
              </w:rPr>
              <w:t>Специалист МФЦ, ответственный за прием и выдачу документов</w:t>
            </w:r>
          </w:p>
          <w:p w:rsidR="007F1213" w:rsidRPr="00CD57E2" w:rsidRDefault="007F1213" w:rsidP="00CD57E2">
            <w:pPr>
              <w:widowControl w:val="0"/>
              <w:autoSpaceDE w:val="0"/>
              <w:autoSpaceDN w:val="0"/>
              <w:adjustRightInd w:val="0"/>
              <w:ind w:firstLine="32"/>
              <w:rPr>
                <w:rFonts w:ascii="Times New Roman" w:hAnsi="Times New Roman" w:cs="Times New Roman"/>
                <w:sz w:val="24"/>
                <w:szCs w:val="24"/>
              </w:rPr>
            </w:pPr>
          </w:p>
        </w:tc>
        <w:tc>
          <w:tcPr>
            <w:tcW w:w="1701" w:type="dxa"/>
          </w:tcPr>
          <w:p w:rsidR="007F1213" w:rsidRPr="00CD57E2" w:rsidRDefault="007F1213" w:rsidP="00CD57E2">
            <w:pPr>
              <w:widowControl w:val="0"/>
              <w:autoSpaceDE w:val="0"/>
              <w:autoSpaceDN w:val="0"/>
              <w:adjustRightInd w:val="0"/>
              <w:ind w:firstLine="57"/>
              <w:jc w:val="center"/>
              <w:rPr>
                <w:rFonts w:ascii="Times New Roman" w:hAnsi="Times New Roman" w:cs="Times New Roman"/>
                <w:sz w:val="24"/>
                <w:szCs w:val="24"/>
              </w:rPr>
            </w:pPr>
            <w:r w:rsidRPr="00CD57E2">
              <w:rPr>
                <w:rFonts w:ascii="Times New Roman" w:hAnsi="Times New Roman" w:cs="Times New Roman"/>
                <w:sz w:val="24"/>
                <w:szCs w:val="24"/>
              </w:rPr>
              <w:t>4 часа</w:t>
            </w:r>
          </w:p>
        </w:tc>
        <w:tc>
          <w:tcPr>
            <w:tcW w:w="1984" w:type="dxa"/>
          </w:tcPr>
          <w:p w:rsidR="007F1213" w:rsidRPr="00CD57E2" w:rsidRDefault="007F1213" w:rsidP="00CD57E2">
            <w:pPr>
              <w:widowControl w:val="0"/>
              <w:autoSpaceDE w:val="0"/>
              <w:autoSpaceDN w:val="0"/>
              <w:adjustRightInd w:val="0"/>
              <w:ind w:firstLine="34"/>
              <w:rPr>
                <w:rFonts w:ascii="Times New Roman" w:hAnsi="Times New Roman" w:cs="Times New Roman"/>
                <w:sz w:val="24"/>
                <w:szCs w:val="24"/>
              </w:rPr>
            </w:pPr>
            <w:r w:rsidRPr="00CD57E2">
              <w:rPr>
                <w:rFonts w:ascii="Times New Roman" w:hAnsi="Times New Roman" w:cs="Times New Roman"/>
                <w:sz w:val="24"/>
                <w:szCs w:val="24"/>
              </w:rPr>
              <w:t xml:space="preserve">С десятого по одиннадцатый рабочий  день либо с четырнадцатого по пятнадцатый рабочий день </w:t>
            </w:r>
          </w:p>
        </w:tc>
      </w:tr>
    </w:tbl>
    <w:p w:rsidR="007F1213" w:rsidRDefault="007F1213" w:rsidP="00DA5BB5">
      <w:pPr>
        <w:widowControl w:val="0"/>
        <w:autoSpaceDE w:val="0"/>
        <w:autoSpaceDN w:val="0"/>
        <w:adjustRightInd w:val="0"/>
        <w:ind w:firstLine="851"/>
        <w:jc w:val="center"/>
        <w:rPr>
          <w:rFonts w:cs="Times New Roman"/>
          <w:noProof/>
        </w:rPr>
      </w:pPr>
    </w:p>
    <w:p w:rsidR="007F1213" w:rsidRDefault="007F1213" w:rsidP="00DA5BB5">
      <w:pPr>
        <w:widowControl w:val="0"/>
        <w:autoSpaceDE w:val="0"/>
        <w:autoSpaceDN w:val="0"/>
        <w:adjustRightInd w:val="0"/>
        <w:ind w:firstLine="851"/>
        <w:jc w:val="center"/>
        <w:rPr>
          <w:rFonts w:cs="Times New Roman"/>
          <w:noProof/>
        </w:rPr>
      </w:pPr>
    </w:p>
    <w:p w:rsidR="007F1213" w:rsidRDefault="007F1213" w:rsidP="00DA5BB5">
      <w:pPr>
        <w:widowControl w:val="0"/>
        <w:autoSpaceDE w:val="0"/>
        <w:autoSpaceDN w:val="0"/>
        <w:adjustRightInd w:val="0"/>
        <w:ind w:firstLine="851"/>
        <w:jc w:val="center"/>
        <w:rPr>
          <w:rFonts w:cs="Times New Roman"/>
          <w:noProof/>
        </w:rPr>
      </w:pPr>
    </w:p>
    <w:p w:rsidR="007F1213" w:rsidRDefault="007F1213" w:rsidP="00DA5BB5">
      <w:pPr>
        <w:widowControl w:val="0"/>
        <w:autoSpaceDE w:val="0"/>
        <w:autoSpaceDN w:val="0"/>
        <w:adjustRightInd w:val="0"/>
        <w:ind w:firstLine="851"/>
        <w:jc w:val="center"/>
        <w:rPr>
          <w:rFonts w:cs="Times New Roman"/>
          <w:noProof/>
        </w:rPr>
      </w:pPr>
    </w:p>
    <w:p w:rsidR="007F1213" w:rsidRDefault="007F1213" w:rsidP="00DA5BB5">
      <w:pPr>
        <w:widowControl w:val="0"/>
        <w:autoSpaceDE w:val="0"/>
        <w:autoSpaceDN w:val="0"/>
        <w:adjustRightInd w:val="0"/>
        <w:ind w:firstLine="851"/>
        <w:jc w:val="center"/>
        <w:rPr>
          <w:rFonts w:cs="Times New Roman"/>
          <w:noProof/>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r>
        <w:rPr>
          <w:rFonts w:ascii="Times New Roman" w:hAnsi="Times New Roman" w:cs="Times New Roman"/>
          <w:sz w:val="24"/>
          <w:szCs w:val="24"/>
        </w:rPr>
        <w:t xml:space="preserve">                                                                                                                                                                                                        </w:t>
      </w: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r>
        <w:rPr>
          <w:rFonts w:ascii="Times New Roman" w:hAnsi="Times New Roman" w:cs="Times New Roman"/>
          <w:sz w:val="24"/>
          <w:szCs w:val="24"/>
        </w:rPr>
        <w:t xml:space="preserve">                                                  </w:t>
      </w: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r>
        <w:rPr>
          <w:rFonts w:ascii="Times New Roman" w:hAnsi="Times New Roman" w:cs="Times New Roman"/>
          <w:sz w:val="24"/>
          <w:szCs w:val="24"/>
        </w:rPr>
        <w:t xml:space="preserve">                                                  </w:t>
      </w:r>
    </w:p>
    <w:p w:rsidR="007F1213" w:rsidRDefault="007F1213" w:rsidP="00DA5BB5">
      <w:pPr>
        <w:widowControl w:val="0"/>
        <w:autoSpaceDE w:val="0"/>
        <w:autoSpaceDN w:val="0"/>
        <w:adjustRightInd w:val="0"/>
        <w:ind w:firstLine="851"/>
        <w:rPr>
          <w:rFonts w:ascii="Times New Roman" w:hAnsi="Times New Roman" w:cs="Times New Roman"/>
          <w:sz w:val="24"/>
          <w:szCs w:val="24"/>
        </w:rPr>
      </w:pPr>
      <w:r>
        <w:rPr>
          <w:rFonts w:ascii="Times New Roman" w:hAnsi="Times New Roman" w:cs="Times New Roman"/>
          <w:sz w:val="24"/>
          <w:szCs w:val="24"/>
        </w:rPr>
        <w:t xml:space="preserve">                                                                               </w:t>
      </w:r>
    </w:p>
    <w:p w:rsidR="007F1213" w:rsidRPr="00433DB2" w:rsidRDefault="007F1213" w:rsidP="00DA5BB5">
      <w:pPr>
        <w:widowControl w:val="0"/>
        <w:autoSpaceDE w:val="0"/>
        <w:autoSpaceDN w:val="0"/>
        <w:adjustRightInd w:val="0"/>
        <w:ind w:firstLine="851"/>
        <w:rPr>
          <w:rFonts w:ascii="Times New Roman" w:hAnsi="Times New Roman" w:cs="Times New Roman"/>
          <w:sz w:val="24"/>
          <w:szCs w:val="24"/>
        </w:rPr>
      </w:pPr>
      <w:r>
        <w:rPr>
          <w:rFonts w:ascii="Times New Roman" w:hAnsi="Times New Roman" w:cs="Times New Roman"/>
          <w:sz w:val="24"/>
          <w:szCs w:val="24"/>
        </w:rPr>
        <w:t xml:space="preserve">                                                                                </w:t>
      </w:r>
      <w:r w:rsidRPr="00433DB2">
        <w:rPr>
          <w:rFonts w:ascii="Times New Roman" w:hAnsi="Times New Roman" w:cs="Times New Roman"/>
          <w:sz w:val="24"/>
          <w:szCs w:val="24"/>
        </w:rPr>
        <w:t>Приложение №</w:t>
      </w:r>
      <w:r>
        <w:rPr>
          <w:rFonts w:ascii="Times New Roman" w:hAnsi="Times New Roman" w:cs="Times New Roman"/>
          <w:sz w:val="24"/>
          <w:szCs w:val="24"/>
        </w:rPr>
        <w:t xml:space="preserve"> 8</w:t>
      </w:r>
    </w:p>
    <w:p w:rsidR="007F1213" w:rsidRDefault="007F1213" w:rsidP="00DA5BB5">
      <w:pPr>
        <w:widowControl w:val="0"/>
        <w:autoSpaceDE w:val="0"/>
        <w:autoSpaceDN w:val="0"/>
        <w:adjustRightInd w:val="0"/>
        <w:ind w:firstLine="851"/>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к  </w:t>
      </w:r>
      <w:r w:rsidRPr="00433DB2">
        <w:rPr>
          <w:rFonts w:ascii="Times New Roman" w:hAnsi="Times New Roman" w:cs="Times New Roman"/>
          <w:sz w:val="24"/>
          <w:szCs w:val="24"/>
        </w:rPr>
        <w:t>Административному регламенту</w:t>
      </w: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Pr="00433DB2" w:rsidRDefault="007F1213" w:rsidP="00DA5BB5">
      <w:pPr>
        <w:widowControl w:val="0"/>
        <w:autoSpaceDE w:val="0"/>
        <w:autoSpaceDN w:val="0"/>
        <w:adjustRightInd w:val="0"/>
        <w:ind w:firstLine="851"/>
        <w:jc w:val="center"/>
        <w:rPr>
          <w:rFonts w:ascii="Times New Roman" w:hAnsi="Times New Roman" w:cs="Times New Roman"/>
          <w:sz w:val="24"/>
          <w:szCs w:val="24"/>
        </w:rPr>
      </w:pPr>
      <w:r w:rsidRPr="00433DB2">
        <w:rPr>
          <w:rFonts w:ascii="Times New Roman" w:hAnsi="Times New Roman" w:cs="Times New Roman"/>
          <w:sz w:val="24"/>
          <w:szCs w:val="24"/>
        </w:rPr>
        <w:t>Реквизиты для оплаты государственной пошлины</w:t>
      </w:r>
    </w:p>
    <w:p w:rsidR="007F1213" w:rsidRPr="00433DB2" w:rsidRDefault="007F1213" w:rsidP="00DA5BB5">
      <w:pPr>
        <w:widowControl w:val="0"/>
        <w:autoSpaceDE w:val="0"/>
        <w:autoSpaceDN w:val="0"/>
        <w:adjustRightInd w:val="0"/>
        <w:ind w:firstLine="851"/>
        <w:jc w:val="center"/>
        <w:rPr>
          <w:rFonts w:ascii="Times New Roman" w:hAnsi="Times New Roman" w:cs="Times New Roman"/>
          <w:sz w:val="24"/>
          <w:szCs w:val="24"/>
        </w:rPr>
      </w:pPr>
      <w:r w:rsidRPr="00433DB2">
        <w:rPr>
          <w:rFonts w:ascii="Times New Roman" w:hAnsi="Times New Roman" w:cs="Times New Roman"/>
          <w:sz w:val="24"/>
          <w:szCs w:val="24"/>
        </w:rPr>
        <w:t>за оформление специальн</w:t>
      </w:r>
      <w:r>
        <w:rPr>
          <w:rFonts w:ascii="Times New Roman" w:hAnsi="Times New Roman" w:cs="Times New Roman"/>
          <w:sz w:val="24"/>
          <w:szCs w:val="24"/>
        </w:rPr>
        <w:t>ого</w:t>
      </w:r>
      <w:r w:rsidRPr="00433DB2">
        <w:rPr>
          <w:rFonts w:ascii="Times New Roman" w:hAnsi="Times New Roman" w:cs="Times New Roman"/>
          <w:sz w:val="24"/>
          <w:szCs w:val="24"/>
        </w:rPr>
        <w:t xml:space="preserve"> разрешени</w:t>
      </w:r>
      <w:r>
        <w:rPr>
          <w:rFonts w:ascii="Times New Roman" w:hAnsi="Times New Roman" w:cs="Times New Roman"/>
          <w:sz w:val="24"/>
          <w:szCs w:val="24"/>
        </w:rPr>
        <w:t>я</w:t>
      </w:r>
      <w:r w:rsidRPr="00433DB2">
        <w:rPr>
          <w:rFonts w:ascii="Times New Roman" w:hAnsi="Times New Roman" w:cs="Times New Roman"/>
          <w:sz w:val="24"/>
          <w:szCs w:val="24"/>
        </w:rPr>
        <w:t xml:space="preserve"> на движение по автомобильным дорогам города </w:t>
      </w:r>
      <w:r w:rsidRPr="00AC3C71">
        <w:rPr>
          <w:rFonts w:ascii="Times New Roman" w:hAnsi="Times New Roman" w:cs="Times New Roman"/>
          <w:sz w:val="24"/>
          <w:szCs w:val="24"/>
        </w:rPr>
        <w:t>Калининграда тяжеловесного и (или) крупногабаритного транспортного средства</w:t>
      </w:r>
    </w:p>
    <w:p w:rsidR="007F1213" w:rsidRPr="00433DB2" w:rsidRDefault="007F1213" w:rsidP="00DA5BB5">
      <w:pPr>
        <w:widowControl w:val="0"/>
        <w:autoSpaceDE w:val="0"/>
        <w:autoSpaceDN w:val="0"/>
        <w:adjustRightInd w:val="0"/>
        <w:ind w:firstLine="851"/>
        <w:rPr>
          <w:rFonts w:ascii="Times New Roman" w:hAnsi="Times New Roman" w:cs="Times New Roman"/>
          <w:sz w:val="24"/>
          <w:szCs w:val="24"/>
        </w:rPr>
      </w:pPr>
    </w:p>
    <w:p w:rsidR="007F1213" w:rsidRPr="00D20222" w:rsidRDefault="007F1213" w:rsidP="00DA5BB5">
      <w:pPr>
        <w:widowControl w:val="0"/>
        <w:autoSpaceDE w:val="0"/>
        <w:autoSpaceDN w:val="0"/>
        <w:adjustRightInd w:val="0"/>
        <w:ind w:firstLine="851"/>
        <w:rPr>
          <w:rFonts w:ascii="Times New Roman" w:hAnsi="Times New Roman" w:cs="Times New Roman"/>
          <w:sz w:val="24"/>
          <w:szCs w:val="24"/>
        </w:rPr>
      </w:pPr>
      <w:r w:rsidRPr="00D20222">
        <w:rPr>
          <w:rFonts w:ascii="Times New Roman" w:hAnsi="Times New Roman" w:cs="Times New Roman"/>
          <w:sz w:val="24"/>
          <w:szCs w:val="24"/>
        </w:rPr>
        <w:t>Получатель:</w:t>
      </w:r>
    </w:p>
    <w:p w:rsidR="007F1213" w:rsidRPr="00D20222" w:rsidRDefault="007F1213" w:rsidP="00DA5BB5">
      <w:pPr>
        <w:widowControl w:val="0"/>
        <w:autoSpaceDE w:val="0"/>
        <w:autoSpaceDN w:val="0"/>
        <w:adjustRightInd w:val="0"/>
        <w:ind w:firstLine="851"/>
        <w:rPr>
          <w:rFonts w:ascii="Times New Roman" w:hAnsi="Times New Roman" w:cs="Times New Roman"/>
          <w:sz w:val="24"/>
          <w:szCs w:val="24"/>
        </w:rPr>
      </w:pPr>
      <w:r w:rsidRPr="00D20222">
        <w:rPr>
          <w:rFonts w:ascii="Times New Roman" w:hAnsi="Times New Roman" w:cs="Times New Roman"/>
          <w:sz w:val="24"/>
          <w:szCs w:val="24"/>
        </w:rPr>
        <w:t>УФК по Калининградской области (</w:t>
      </w:r>
      <w:r>
        <w:rPr>
          <w:rFonts w:ascii="Times New Roman" w:hAnsi="Times New Roman" w:cs="Times New Roman"/>
          <w:sz w:val="24"/>
          <w:szCs w:val="24"/>
        </w:rPr>
        <w:t>к</w:t>
      </w:r>
      <w:r w:rsidRPr="00D20222">
        <w:rPr>
          <w:rFonts w:ascii="Times New Roman" w:hAnsi="Times New Roman" w:cs="Times New Roman"/>
          <w:sz w:val="24"/>
          <w:szCs w:val="24"/>
        </w:rPr>
        <w:t>омитет городского хозяйства администрации городского округа «Город Калининград»)</w:t>
      </w:r>
    </w:p>
    <w:p w:rsidR="007F1213" w:rsidRPr="00D20222" w:rsidRDefault="007F1213" w:rsidP="00DA5BB5">
      <w:pPr>
        <w:widowControl w:val="0"/>
        <w:autoSpaceDE w:val="0"/>
        <w:autoSpaceDN w:val="0"/>
        <w:adjustRightInd w:val="0"/>
        <w:ind w:firstLine="851"/>
        <w:rPr>
          <w:rFonts w:ascii="Times New Roman" w:hAnsi="Times New Roman" w:cs="Times New Roman"/>
          <w:sz w:val="24"/>
          <w:szCs w:val="24"/>
        </w:rPr>
      </w:pPr>
      <w:r w:rsidRPr="00D20222">
        <w:rPr>
          <w:rFonts w:ascii="Times New Roman" w:hAnsi="Times New Roman" w:cs="Times New Roman"/>
          <w:sz w:val="24"/>
          <w:szCs w:val="24"/>
        </w:rPr>
        <w:t>ИНН 3904094520</w:t>
      </w:r>
    </w:p>
    <w:p w:rsidR="007F1213" w:rsidRPr="00D20222" w:rsidRDefault="007F1213" w:rsidP="00DA5BB5">
      <w:pPr>
        <w:widowControl w:val="0"/>
        <w:autoSpaceDE w:val="0"/>
        <w:autoSpaceDN w:val="0"/>
        <w:adjustRightInd w:val="0"/>
        <w:ind w:firstLine="851"/>
        <w:rPr>
          <w:rFonts w:ascii="Times New Roman" w:hAnsi="Times New Roman" w:cs="Times New Roman"/>
          <w:sz w:val="24"/>
          <w:szCs w:val="24"/>
        </w:rPr>
      </w:pPr>
      <w:r w:rsidRPr="00D20222">
        <w:rPr>
          <w:rFonts w:ascii="Times New Roman" w:hAnsi="Times New Roman" w:cs="Times New Roman"/>
          <w:sz w:val="24"/>
          <w:szCs w:val="24"/>
        </w:rPr>
        <w:t>КПП 390601001</w:t>
      </w:r>
    </w:p>
    <w:p w:rsidR="007F1213" w:rsidRPr="00D20222" w:rsidRDefault="007F1213" w:rsidP="00DA5BB5">
      <w:pPr>
        <w:widowControl w:val="0"/>
        <w:autoSpaceDE w:val="0"/>
        <w:autoSpaceDN w:val="0"/>
        <w:adjustRightInd w:val="0"/>
        <w:ind w:firstLine="851"/>
        <w:rPr>
          <w:rFonts w:ascii="Times New Roman" w:hAnsi="Times New Roman" w:cs="Times New Roman"/>
          <w:sz w:val="24"/>
          <w:szCs w:val="24"/>
        </w:rPr>
      </w:pPr>
      <w:r w:rsidRPr="00D20222">
        <w:rPr>
          <w:rFonts w:ascii="Times New Roman" w:hAnsi="Times New Roman" w:cs="Times New Roman"/>
          <w:sz w:val="24"/>
          <w:szCs w:val="24"/>
        </w:rPr>
        <w:t xml:space="preserve">Банк получателя: </w:t>
      </w:r>
    </w:p>
    <w:p w:rsidR="007F1213" w:rsidRPr="00D20222" w:rsidRDefault="007F1213" w:rsidP="00DA5BB5">
      <w:pPr>
        <w:widowControl w:val="0"/>
        <w:autoSpaceDE w:val="0"/>
        <w:autoSpaceDN w:val="0"/>
        <w:adjustRightInd w:val="0"/>
        <w:ind w:firstLine="851"/>
        <w:rPr>
          <w:rFonts w:ascii="Times New Roman" w:hAnsi="Times New Roman" w:cs="Times New Roman"/>
          <w:sz w:val="24"/>
          <w:szCs w:val="24"/>
        </w:rPr>
      </w:pPr>
      <w:r w:rsidRPr="00D20222">
        <w:rPr>
          <w:rFonts w:ascii="Times New Roman" w:hAnsi="Times New Roman" w:cs="Times New Roman"/>
          <w:sz w:val="24"/>
          <w:szCs w:val="24"/>
        </w:rPr>
        <w:t>ГРКЦ Банка России по Калининградской области г. Калининград</w:t>
      </w:r>
    </w:p>
    <w:p w:rsidR="007F1213" w:rsidRPr="00D20222" w:rsidRDefault="007F1213" w:rsidP="00DA5BB5">
      <w:pPr>
        <w:widowControl w:val="0"/>
        <w:autoSpaceDE w:val="0"/>
        <w:autoSpaceDN w:val="0"/>
        <w:adjustRightInd w:val="0"/>
        <w:ind w:firstLine="851"/>
        <w:rPr>
          <w:rFonts w:ascii="Times New Roman" w:hAnsi="Times New Roman" w:cs="Times New Roman"/>
          <w:sz w:val="24"/>
          <w:szCs w:val="24"/>
        </w:rPr>
      </w:pPr>
      <w:r w:rsidRPr="00D20222">
        <w:rPr>
          <w:rFonts w:ascii="Times New Roman" w:hAnsi="Times New Roman" w:cs="Times New Roman"/>
          <w:sz w:val="24"/>
          <w:szCs w:val="24"/>
        </w:rPr>
        <w:t>счет 40101810000000010002</w:t>
      </w:r>
    </w:p>
    <w:p w:rsidR="007F1213" w:rsidRPr="00D20222" w:rsidRDefault="007F1213" w:rsidP="00DA5BB5">
      <w:pPr>
        <w:widowControl w:val="0"/>
        <w:autoSpaceDE w:val="0"/>
        <w:autoSpaceDN w:val="0"/>
        <w:adjustRightInd w:val="0"/>
        <w:ind w:firstLine="851"/>
        <w:rPr>
          <w:rFonts w:ascii="Times New Roman" w:hAnsi="Times New Roman" w:cs="Times New Roman"/>
          <w:sz w:val="24"/>
          <w:szCs w:val="24"/>
        </w:rPr>
      </w:pPr>
      <w:r w:rsidRPr="00D20222">
        <w:rPr>
          <w:rFonts w:ascii="Times New Roman" w:hAnsi="Times New Roman" w:cs="Times New Roman"/>
          <w:sz w:val="24"/>
          <w:szCs w:val="24"/>
        </w:rPr>
        <w:t>БИК: 042748001</w:t>
      </w:r>
    </w:p>
    <w:p w:rsidR="007F1213" w:rsidRPr="00D20222" w:rsidRDefault="007F1213" w:rsidP="00DA5BB5">
      <w:pPr>
        <w:widowControl w:val="0"/>
        <w:autoSpaceDE w:val="0"/>
        <w:autoSpaceDN w:val="0"/>
        <w:adjustRightInd w:val="0"/>
        <w:ind w:firstLine="851"/>
        <w:rPr>
          <w:rFonts w:ascii="Times New Roman" w:hAnsi="Times New Roman" w:cs="Times New Roman"/>
          <w:sz w:val="24"/>
          <w:szCs w:val="24"/>
        </w:rPr>
      </w:pPr>
      <w:r w:rsidRPr="00D20222">
        <w:rPr>
          <w:rFonts w:ascii="Times New Roman" w:hAnsi="Times New Roman" w:cs="Times New Roman"/>
          <w:sz w:val="24"/>
          <w:szCs w:val="24"/>
        </w:rPr>
        <w:t>ОКТМО 27701000</w:t>
      </w:r>
    </w:p>
    <w:p w:rsidR="007F1213" w:rsidRPr="00D20222" w:rsidRDefault="007F1213" w:rsidP="00DA5BB5">
      <w:pPr>
        <w:widowControl w:val="0"/>
        <w:autoSpaceDE w:val="0"/>
        <w:autoSpaceDN w:val="0"/>
        <w:adjustRightInd w:val="0"/>
        <w:ind w:firstLine="851"/>
        <w:rPr>
          <w:rFonts w:ascii="Times New Roman" w:hAnsi="Times New Roman" w:cs="Times New Roman"/>
          <w:sz w:val="24"/>
          <w:szCs w:val="24"/>
        </w:rPr>
      </w:pPr>
      <w:r w:rsidRPr="00D20222">
        <w:rPr>
          <w:rFonts w:ascii="Times New Roman" w:hAnsi="Times New Roman" w:cs="Times New Roman"/>
          <w:sz w:val="24"/>
          <w:szCs w:val="24"/>
        </w:rPr>
        <w:t>КБК 038 108 07173 01 1000 110</w:t>
      </w:r>
    </w:p>
    <w:p w:rsidR="007F1213" w:rsidRDefault="007F1213" w:rsidP="00DA5BB5">
      <w:pPr>
        <w:widowControl w:val="0"/>
        <w:autoSpaceDE w:val="0"/>
        <w:autoSpaceDN w:val="0"/>
        <w:adjustRightInd w:val="0"/>
        <w:ind w:firstLine="851"/>
        <w:rPr>
          <w:rFonts w:ascii="Times New Roman" w:hAnsi="Times New Roman" w:cs="Times New Roman"/>
          <w:sz w:val="24"/>
          <w:szCs w:val="24"/>
        </w:rPr>
      </w:pPr>
      <w:r w:rsidRPr="00D20222">
        <w:rPr>
          <w:rFonts w:ascii="Times New Roman" w:hAnsi="Times New Roman" w:cs="Times New Roman"/>
          <w:sz w:val="24"/>
          <w:szCs w:val="24"/>
        </w:rPr>
        <w:t xml:space="preserve">Назначение платежа: государственная пошлина за выдачу органом местного самоуправления городского округа специального разрешения </w:t>
      </w:r>
      <w:r w:rsidRPr="00AC3C71">
        <w:rPr>
          <w:rFonts w:ascii="Times New Roman" w:hAnsi="Times New Roman" w:cs="Times New Roman"/>
          <w:sz w:val="24"/>
          <w:szCs w:val="24"/>
        </w:rPr>
        <w:t>на движение по автомобильным дорогам тяжеловесных и(или) крупногабаритных транспортных средств.</w:t>
      </w: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rsidP="00DA5BB5">
      <w:pPr>
        <w:widowControl w:val="0"/>
        <w:autoSpaceDE w:val="0"/>
        <w:autoSpaceDN w:val="0"/>
        <w:adjustRightInd w:val="0"/>
        <w:ind w:firstLine="851"/>
        <w:rPr>
          <w:rFonts w:ascii="Times New Roman" w:hAnsi="Times New Roman" w:cs="Times New Roman"/>
          <w:sz w:val="24"/>
          <w:szCs w:val="24"/>
        </w:rPr>
      </w:pPr>
    </w:p>
    <w:p w:rsidR="007F1213" w:rsidRDefault="007F1213">
      <w:pPr>
        <w:rPr>
          <w:rFonts w:cs="Times New Roman"/>
        </w:rPr>
      </w:pPr>
    </w:p>
    <w:p w:rsidR="007F1213" w:rsidRDefault="007F1213">
      <w:pPr>
        <w:rPr>
          <w:rFonts w:cs="Times New Roman"/>
        </w:rPr>
      </w:pPr>
    </w:p>
    <w:p w:rsidR="007F1213" w:rsidRDefault="007F1213">
      <w:pPr>
        <w:rPr>
          <w:rFonts w:cs="Times New Roman"/>
        </w:rPr>
      </w:pPr>
    </w:p>
    <w:p w:rsidR="007F1213" w:rsidRDefault="007F1213">
      <w:pPr>
        <w:rPr>
          <w:rFonts w:cs="Times New Roman"/>
        </w:rPr>
      </w:pPr>
    </w:p>
    <w:p w:rsidR="007F1213" w:rsidRDefault="007F1213">
      <w:pPr>
        <w:rPr>
          <w:rFonts w:cs="Times New Roman"/>
        </w:rPr>
      </w:pPr>
    </w:p>
    <w:p w:rsidR="007F1213" w:rsidRDefault="007F1213">
      <w:pPr>
        <w:rPr>
          <w:rFonts w:cs="Times New Roman"/>
        </w:rPr>
      </w:pPr>
    </w:p>
    <w:p w:rsidR="007F1213" w:rsidRDefault="007F1213">
      <w:pPr>
        <w:rPr>
          <w:rFonts w:cs="Times New Roman"/>
        </w:rPr>
      </w:pPr>
    </w:p>
    <w:p w:rsidR="007F1213" w:rsidRDefault="007F1213">
      <w:pPr>
        <w:rPr>
          <w:rFonts w:cs="Times New Roman"/>
        </w:rPr>
      </w:pPr>
    </w:p>
    <w:p w:rsidR="007F1213" w:rsidRDefault="007F1213">
      <w:pPr>
        <w:rPr>
          <w:rFonts w:cs="Times New Roman"/>
        </w:rPr>
      </w:pPr>
    </w:p>
    <w:p w:rsidR="007F1213" w:rsidRDefault="007F1213">
      <w:pPr>
        <w:rPr>
          <w:rFonts w:cs="Times New Roman"/>
        </w:rPr>
      </w:pPr>
    </w:p>
    <w:p w:rsidR="007F1213" w:rsidRDefault="007F1213">
      <w:pPr>
        <w:rPr>
          <w:rFonts w:cs="Times New Roman"/>
        </w:rPr>
      </w:pPr>
    </w:p>
    <w:p w:rsidR="007F1213" w:rsidRDefault="007F1213">
      <w:pPr>
        <w:rPr>
          <w:rFonts w:cs="Times New Roman"/>
        </w:rPr>
      </w:pPr>
    </w:p>
    <w:p w:rsidR="007F1213" w:rsidRDefault="007F1213">
      <w:pPr>
        <w:rPr>
          <w:rFonts w:cs="Times New Roman"/>
        </w:rPr>
      </w:pPr>
    </w:p>
    <w:p w:rsidR="007F1213" w:rsidRDefault="007F1213">
      <w:pPr>
        <w:rPr>
          <w:rFonts w:cs="Times New Roman"/>
        </w:rPr>
      </w:pPr>
    </w:p>
    <w:sectPr w:rsidR="007F1213" w:rsidSect="00B53F9E">
      <w:headerReference w:type="default" r:id="rId27"/>
      <w:pgSz w:w="11907" w:h="16839" w:code="9"/>
      <w:pgMar w:top="709" w:right="567" w:bottom="284" w:left="1701" w:header="720" w:footer="720" w:gutter="0"/>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1213" w:rsidRDefault="007F1213" w:rsidP="00C91D8B">
      <w:pPr>
        <w:rPr>
          <w:rFonts w:cs="Times New Roman"/>
        </w:rPr>
      </w:pPr>
      <w:r>
        <w:rPr>
          <w:rFonts w:cs="Times New Roman"/>
        </w:rPr>
        <w:separator/>
      </w:r>
    </w:p>
  </w:endnote>
  <w:endnote w:type="continuationSeparator" w:id="0">
    <w:p w:rsidR="007F1213" w:rsidRDefault="007F1213" w:rsidP="00C91D8B">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1213" w:rsidRDefault="007F1213" w:rsidP="00C91D8B">
      <w:pPr>
        <w:rPr>
          <w:rFonts w:cs="Times New Roman"/>
        </w:rPr>
      </w:pPr>
      <w:r>
        <w:rPr>
          <w:rFonts w:cs="Times New Roman"/>
        </w:rPr>
        <w:separator/>
      </w:r>
    </w:p>
  </w:footnote>
  <w:footnote w:type="continuationSeparator" w:id="0">
    <w:p w:rsidR="007F1213" w:rsidRDefault="007F1213" w:rsidP="00C91D8B">
      <w:pPr>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1213" w:rsidRDefault="007F1213">
    <w:pPr>
      <w:pStyle w:val="Header"/>
      <w:jc w:val="center"/>
      <w:rPr>
        <w:rFonts w:cs="Times New Roman"/>
      </w:rPr>
    </w:pPr>
  </w:p>
  <w:p w:rsidR="007F1213" w:rsidRDefault="007F1213">
    <w:pPr>
      <w:pStyle w:val="Header"/>
      <w:jc w:val="center"/>
      <w:rPr>
        <w:rFonts w:cs="Times New Roman"/>
      </w:rPr>
    </w:pPr>
    <w:fldSimple w:instr="PAGE   \* MERGEFORMAT">
      <w:r>
        <w:rPr>
          <w:noProof/>
        </w:rPr>
        <w:t>62</w:t>
      </w:r>
    </w:fldSimple>
  </w:p>
  <w:p w:rsidR="007F1213" w:rsidRDefault="007F1213" w:rsidP="00DA5BB5">
    <w:pPr>
      <w:pStyle w:val="Header"/>
      <w:tabs>
        <w:tab w:val="clear" w:pos="4677"/>
        <w:tab w:val="clear" w:pos="9355"/>
        <w:tab w:val="left" w:pos="6240"/>
      </w:tabs>
      <w:rPr>
        <w:rFonts w:cs="Times New Roman"/>
      </w:rPr>
    </w:pPr>
    <w:r>
      <w:rPr>
        <w:rFonts w:cs="Times New Roman"/>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44CF0"/>
    <w:multiLevelType w:val="hybridMultilevel"/>
    <w:tmpl w:val="C1F68EC2"/>
    <w:lvl w:ilvl="0" w:tplc="D1901CAE">
      <w:start w:val="1"/>
      <w:numFmt w:val="bullet"/>
      <w:lvlText w:val="­"/>
      <w:lvlJc w:val="left"/>
      <w:pPr>
        <w:ind w:left="1440" w:hanging="360"/>
      </w:pPr>
      <w:rPr>
        <w:rFonts w:ascii="Courier New" w:hAnsi="Courier New" w:cs="Courier New" w:hint="default"/>
        <w:color w:val="auto"/>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1">
    <w:nsid w:val="00A01FF4"/>
    <w:multiLevelType w:val="hybridMultilevel"/>
    <w:tmpl w:val="1A1045AA"/>
    <w:lvl w:ilvl="0" w:tplc="60A64382">
      <w:start w:val="1"/>
      <w:numFmt w:val="bullet"/>
      <w:lvlText w:val="­"/>
      <w:lvlJc w:val="left"/>
      <w:pPr>
        <w:ind w:left="1428" w:hanging="360"/>
      </w:pPr>
      <w:rPr>
        <w:rFonts w:ascii="Courier New" w:hAnsi="Courier New" w:cs="Courier New"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2">
    <w:nsid w:val="022D1F25"/>
    <w:multiLevelType w:val="multilevel"/>
    <w:tmpl w:val="2384DE4E"/>
    <w:lvl w:ilvl="0">
      <w:start w:val="1"/>
      <w:numFmt w:val="decimal"/>
      <w:lvlText w:val="%1."/>
      <w:lvlJc w:val="left"/>
      <w:pPr>
        <w:ind w:left="360" w:hanging="360"/>
      </w:pPr>
      <w:rPr>
        <w:rFonts w:hint="default"/>
      </w:rPr>
    </w:lvl>
    <w:lvl w:ilvl="1">
      <w:start w:val="20"/>
      <w:numFmt w:val="bullet"/>
      <w:pStyle w:val="ADM-3-"/>
      <w:lvlText w:val="•"/>
      <w:lvlJc w:val="left"/>
      <w:pPr>
        <w:ind w:left="432" w:hanging="432"/>
      </w:pPr>
      <w:rPr>
        <w:rFonts w:ascii="Times New Roman" w:eastAsia="Times New Roman" w:hAnsi="Times New Roman"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023D182B"/>
    <w:multiLevelType w:val="hybridMultilevel"/>
    <w:tmpl w:val="F3CC7750"/>
    <w:lvl w:ilvl="0" w:tplc="FFFFFFFF">
      <w:start w:val="1"/>
      <w:numFmt w:val="bullet"/>
      <w:lvlText w:val="­"/>
      <w:lvlJc w:val="left"/>
      <w:pPr>
        <w:tabs>
          <w:tab w:val="num" w:pos="1504"/>
        </w:tabs>
        <w:ind w:left="540" w:firstLine="737"/>
      </w:pPr>
      <w:rPr>
        <w:rFonts w:ascii="Courier New" w:hAnsi="Courier New" w:cs="Courier New" w:hint="default"/>
        <w:color w:val="auto"/>
      </w:rPr>
    </w:lvl>
    <w:lvl w:ilvl="1" w:tplc="FFFFFFFF">
      <w:start w:val="1"/>
      <w:numFmt w:val="bullet"/>
      <w:lvlText w:val="o"/>
      <w:lvlJc w:val="left"/>
      <w:pPr>
        <w:tabs>
          <w:tab w:val="num" w:pos="1980"/>
        </w:tabs>
        <w:ind w:left="1980" w:hanging="360"/>
      </w:pPr>
      <w:rPr>
        <w:rFonts w:ascii="Courier New" w:hAnsi="Courier New" w:cs="Courier New" w:hint="default"/>
      </w:rPr>
    </w:lvl>
    <w:lvl w:ilvl="2" w:tplc="FFFFFFFF">
      <w:start w:val="1"/>
      <w:numFmt w:val="bullet"/>
      <w:lvlText w:val=""/>
      <w:lvlJc w:val="left"/>
      <w:pPr>
        <w:tabs>
          <w:tab w:val="num" w:pos="2700"/>
        </w:tabs>
        <w:ind w:left="2700" w:hanging="360"/>
      </w:pPr>
      <w:rPr>
        <w:rFonts w:ascii="Wingdings" w:hAnsi="Wingdings" w:cs="Wingdings" w:hint="default"/>
      </w:rPr>
    </w:lvl>
    <w:lvl w:ilvl="3" w:tplc="FFFFFFFF">
      <w:start w:val="1"/>
      <w:numFmt w:val="bullet"/>
      <w:lvlText w:val=""/>
      <w:lvlJc w:val="left"/>
      <w:pPr>
        <w:tabs>
          <w:tab w:val="num" w:pos="3420"/>
        </w:tabs>
        <w:ind w:left="3420" w:hanging="360"/>
      </w:pPr>
      <w:rPr>
        <w:rFonts w:ascii="Symbol" w:hAnsi="Symbol" w:cs="Symbol" w:hint="default"/>
      </w:rPr>
    </w:lvl>
    <w:lvl w:ilvl="4" w:tplc="FFFFFFFF">
      <w:start w:val="1"/>
      <w:numFmt w:val="bullet"/>
      <w:lvlText w:val="o"/>
      <w:lvlJc w:val="left"/>
      <w:pPr>
        <w:tabs>
          <w:tab w:val="num" w:pos="4140"/>
        </w:tabs>
        <w:ind w:left="4140" w:hanging="360"/>
      </w:pPr>
      <w:rPr>
        <w:rFonts w:ascii="Courier New" w:hAnsi="Courier New" w:cs="Courier New" w:hint="default"/>
      </w:rPr>
    </w:lvl>
    <w:lvl w:ilvl="5" w:tplc="FFFFFFFF">
      <w:start w:val="1"/>
      <w:numFmt w:val="bullet"/>
      <w:lvlText w:val=""/>
      <w:lvlJc w:val="left"/>
      <w:pPr>
        <w:tabs>
          <w:tab w:val="num" w:pos="4860"/>
        </w:tabs>
        <w:ind w:left="4860" w:hanging="360"/>
      </w:pPr>
      <w:rPr>
        <w:rFonts w:ascii="Wingdings" w:hAnsi="Wingdings" w:cs="Wingdings" w:hint="default"/>
      </w:rPr>
    </w:lvl>
    <w:lvl w:ilvl="6" w:tplc="FFFFFFFF">
      <w:start w:val="1"/>
      <w:numFmt w:val="bullet"/>
      <w:lvlText w:val=""/>
      <w:lvlJc w:val="left"/>
      <w:pPr>
        <w:tabs>
          <w:tab w:val="num" w:pos="5580"/>
        </w:tabs>
        <w:ind w:left="5580" w:hanging="360"/>
      </w:pPr>
      <w:rPr>
        <w:rFonts w:ascii="Symbol" w:hAnsi="Symbol" w:cs="Symbol" w:hint="default"/>
      </w:rPr>
    </w:lvl>
    <w:lvl w:ilvl="7" w:tplc="FFFFFFFF">
      <w:start w:val="1"/>
      <w:numFmt w:val="bullet"/>
      <w:lvlText w:val="o"/>
      <w:lvlJc w:val="left"/>
      <w:pPr>
        <w:tabs>
          <w:tab w:val="num" w:pos="6300"/>
        </w:tabs>
        <w:ind w:left="6300" w:hanging="360"/>
      </w:pPr>
      <w:rPr>
        <w:rFonts w:ascii="Courier New" w:hAnsi="Courier New" w:cs="Courier New" w:hint="default"/>
      </w:rPr>
    </w:lvl>
    <w:lvl w:ilvl="8" w:tplc="FFFFFFFF">
      <w:start w:val="1"/>
      <w:numFmt w:val="bullet"/>
      <w:lvlText w:val=""/>
      <w:lvlJc w:val="left"/>
      <w:pPr>
        <w:tabs>
          <w:tab w:val="num" w:pos="7020"/>
        </w:tabs>
        <w:ind w:left="7020" w:hanging="360"/>
      </w:pPr>
      <w:rPr>
        <w:rFonts w:ascii="Wingdings" w:hAnsi="Wingdings" w:cs="Wingdings" w:hint="default"/>
      </w:rPr>
    </w:lvl>
  </w:abstractNum>
  <w:abstractNum w:abstractNumId="4">
    <w:nsid w:val="03340E72"/>
    <w:multiLevelType w:val="hybridMultilevel"/>
    <w:tmpl w:val="B9BCE4DA"/>
    <w:lvl w:ilvl="0" w:tplc="31341B76">
      <w:start w:val="1"/>
      <w:numFmt w:val="bullet"/>
      <w:lvlText w:val="­"/>
      <w:lvlJc w:val="left"/>
      <w:pPr>
        <w:tabs>
          <w:tab w:val="num" w:pos="1079"/>
        </w:tabs>
        <w:ind w:left="540" w:firstLine="197"/>
      </w:pPr>
      <w:rPr>
        <w:rFonts w:ascii="Courier New" w:hAnsi="Courier New" w:cs="Courier New" w:hint="default"/>
        <w:color w:val="auto"/>
        <w:sz w:val="28"/>
        <w:szCs w:val="28"/>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5">
    <w:nsid w:val="0518283B"/>
    <w:multiLevelType w:val="hybridMultilevel"/>
    <w:tmpl w:val="51DCE2F4"/>
    <w:lvl w:ilvl="0" w:tplc="60A64382">
      <w:start w:val="1"/>
      <w:numFmt w:val="bullet"/>
      <w:lvlText w:val="­"/>
      <w:lvlJc w:val="left"/>
      <w:pPr>
        <w:ind w:left="1451" w:hanging="360"/>
      </w:pPr>
      <w:rPr>
        <w:rFonts w:ascii="Courier New" w:hAnsi="Courier New" w:cs="Courier New" w:hint="default"/>
      </w:rPr>
    </w:lvl>
    <w:lvl w:ilvl="1" w:tplc="04190003">
      <w:start w:val="1"/>
      <w:numFmt w:val="bullet"/>
      <w:lvlText w:val="o"/>
      <w:lvlJc w:val="left"/>
      <w:pPr>
        <w:ind w:left="2171" w:hanging="360"/>
      </w:pPr>
      <w:rPr>
        <w:rFonts w:ascii="Courier New" w:hAnsi="Courier New" w:cs="Courier New" w:hint="default"/>
      </w:rPr>
    </w:lvl>
    <w:lvl w:ilvl="2" w:tplc="04190005">
      <w:start w:val="1"/>
      <w:numFmt w:val="bullet"/>
      <w:lvlText w:val=""/>
      <w:lvlJc w:val="left"/>
      <w:pPr>
        <w:ind w:left="2891" w:hanging="360"/>
      </w:pPr>
      <w:rPr>
        <w:rFonts w:ascii="Wingdings" w:hAnsi="Wingdings" w:cs="Wingdings" w:hint="default"/>
      </w:rPr>
    </w:lvl>
    <w:lvl w:ilvl="3" w:tplc="04190001">
      <w:start w:val="1"/>
      <w:numFmt w:val="bullet"/>
      <w:lvlText w:val=""/>
      <w:lvlJc w:val="left"/>
      <w:pPr>
        <w:ind w:left="3611" w:hanging="360"/>
      </w:pPr>
      <w:rPr>
        <w:rFonts w:ascii="Symbol" w:hAnsi="Symbol" w:cs="Symbol" w:hint="default"/>
      </w:rPr>
    </w:lvl>
    <w:lvl w:ilvl="4" w:tplc="04190003">
      <w:start w:val="1"/>
      <w:numFmt w:val="bullet"/>
      <w:lvlText w:val="o"/>
      <w:lvlJc w:val="left"/>
      <w:pPr>
        <w:ind w:left="4331" w:hanging="360"/>
      </w:pPr>
      <w:rPr>
        <w:rFonts w:ascii="Courier New" w:hAnsi="Courier New" w:cs="Courier New" w:hint="default"/>
      </w:rPr>
    </w:lvl>
    <w:lvl w:ilvl="5" w:tplc="04190005">
      <w:start w:val="1"/>
      <w:numFmt w:val="bullet"/>
      <w:lvlText w:val=""/>
      <w:lvlJc w:val="left"/>
      <w:pPr>
        <w:ind w:left="5051" w:hanging="360"/>
      </w:pPr>
      <w:rPr>
        <w:rFonts w:ascii="Wingdings" w:hAnsi="Wingdings" w:cs="Wingdings" w:hint="default"/>
      </w:rPr>
    </w:lvl>
    <w:lvl w:ilvl="6" w:tplc="04190001">
      <w:start w:val="1"/>
      <w:numFmt w:val="bullet"/>
      <w:lvlText w:val=""/>
      <w:lvlJc w:val="left"/>
      <w:pPr>
        <w:ind w:left="5771" w:hanging="360"/>
      </w:pPr>
      <w:rPr>
        <w:rFonts w:ascii="Symbol" w:hAnsi="Symbol" w:cs="Symbol" w:hint="default"/>
      </w:rPr>
    </w:lvl>
    <w:lvl w:ilvl="7" w:tplc="04190003">
      <w:start w:val="1"/>
      <w:numFmt w:val="bullet"/>
      <w:lvlText w:val="o"/>
      <w:lvlJc w:val="left"/>
      <w:pPr>
        <w:ind w:left="6491" w:hanging="360"/>
      </w:pPr>
      <w:rPr>
        <w:rFonts w:ascii="Courier New" w:hAnsi="Courier New" w:cs="Courier New" w:hint="default"/>
      </w:rPr>
    </w:lvl>
    <w:lvl w:ilvl="8" w:tplc="04190005">
      <w:start w:val="1"/>
      <w:numFmt w:val="bullet"/>
      <w:lvlText w:val=""/>
      <w:lvlJc w:val="left"/>
      <w:pPr>
        <w:ind w:left="7211" w:hanging="360"/>
      </w:pPr>
      <w:rPr>
        <w:rFonts w:ascii="Wingdings" w:hAnsi="Wingdings" w:cs="Wingdings" w:hint="default"/>
      </w:rPr>
    </w:lvl>
  </w:abstractNum>
  <w:abstractNum w:abstractNumId="6">
    <w:nsid w:val="06726284"/>
    <w:multiLevelType w:val="hybridMultilevel"/>
    <w:tmpl w:val="6A04B05E"/>
    <w:lvl w:ilvl="0" w:tplc="0BA640DE">
      <w:start w:val="1"/>
      <w:numFmt w:val="bullet"/>
      <w:lvlText w:val="-"/>
      <w:lvlJc w:val="left"/>
      <w:pPr>
        <w:ind w:left="1854" w:hanging="360"/>
      </w:pPr>
      <w:rPr>
        <w:rFonts w:ascii="Courier New" w:hAnsi="Courier New" w:cs="Courier New"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cs="Wingdings" w:hint="default"/>
      </w:rPr>
    </w:lvl>
    <w:lvl w:ilvl="3" w:tplc="04190001">
      <w:start w:val="1"/>
      <w:numFmt w:val="bullet"/>
      <w:lvlText w:val=""/>
      <w:lvlJc w:val="left"/>
      <w:pPr>
        <w:ind w:left="4014" w:hanging="360"/>
      </w:pPr>
      <w:rPr>
        <w:rFonts w:ascii="Symbol" w:hAnsi="Symbol" w:cs="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cs="Wingdings" w:hint="default"/>
      </w:rPr>
    </w:lvl>
    <w:lvl w:ilvl="6" w:tplc="04190001">
      <w:start w:val="1"/>
      <w:numFmt w:val="bullet"/>
      <w:lvlText w:val=""/>
      <w:lvlJc w:val="left"/>
      <w:pPr>
        <w:ind w:left="6174" w:hanging="360"/>
      </w:pPr>
      <w:rPr>
        <w:rFonts w:ascii="Symbol" w:hAnsi="Symbol" w:cs="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cs="Wingdings" w:hint="default"/>
      </w:rPr>
    </w:lvl>
  </w:abstractNum>
  <w:abstractNum w:abstractNumId="7">
    <w:nsid w:val="07322902"/>
    <w:multiLevelType w:val="hybridMultilevel"/>
    <w:tmpl w:val="2E9473D2"/>
    <w:lvl w:ilvl="0" w:tplc="60A64382">
      <w:start w:val="1"/>
      <w:numFmt w:val="bullet"/>
      <w:lvlText w:val="­"/>
      <w:lvlJc w:val="left"/>
      <w:pPr>
        <w:ind w:left="1353" w:hanging="360"/>
      </w:pPr>
      <w:rPr>
        <w:rFonts w:ascii="Courier New" w:hAnsi="Courier New" w:cs="Courier New" w:hint="default"/>
      </w:rPr>
    </w:lvl>
    <w:lvl w:ilvl="1" w:tplc="04190003">
      <w:start w:val="1"/>
      <w:numFmt w:val="bullet"/>
      <w:lvlText w:val="o"/>
      <w:lvlJc w:val="left"/>
      <w:pPr>
        <w:ind w:left="2214" w:hanging="360"/>
      </w:pPr>
      <w:rPr>
        <w:rFonts w:ascii="Courier New" w:hAnsi="Courier New" w:cs="Courier New" w:hint="default"/>
      </w:rPr>
    </w:lvl>
    <w:lvl w:ilvl="2" w:tplc="04190005">
      <w:start w:val="1"/>
      <w:numFmt w:val="bullet"/>
      <w:lvlText w:val=""/>
      <w:lvlJc w:val="left"/>
      <w:pPr>
        <w:ind w:left="2934" w:hanging="360"/>
      </w:pPr>
      <w:rPr>
        <w:rFonts w:ascii="Wingdings" w:hAnsi="Wingdings" w:cs="Wingdings" w:hint="default"/>
      </w:rPr>
    </w:lvl>
    <w:lvl w:ilvl="3" w:tplc="04190001">
      <w:start w:val="1"/>
      <w:numFmt w:val="bullet"/>
      <w:lvlText w:val=""/>
      <w:lvlJc w:val="left"/>
      <w:pPr>
        <w:ind w:left="3654" w:hanging="360"/>
      </w:pPr>
      <w:rPr>
        <w:rFonts w:ascii="Symbol" w:hAnsi="Symbol" w:cs="Symbol" w:hint="default"/>
      </w:rPr>
    </w:lvl>
    <w:lvl w:ilvl="4" w:tplc="04190003">
      <w:start w:val="1"/>
      <w:numFmt w:val="bullet"/>
      <w:lvlText w:val="o"/>
      <w:lvlJc w:val="left"/>
      <w:pPr>
        <w:ind w:left="4374" w:hanging="360"/>
      </w:pPr>
      <w:rPr>
        <w:rFonts w:ascii="Courier New" w:hAnsi="Courier New" w:cs="Courier New" w:hint="default"/>
      </w:rPr>
    </w:lvl>
    <w:lvl w:ilvl="5" w:tplc="04190005">
      <w:start w:val="1"/>
      <w:numFmt w:val="bullet"/>
      <w:lvlText w:val=""/>
      <w:lvlJc w:val="left"/>
      <w:pPr>
        <w:ind w:left="5094" w:hanging="360"/>
      </w:pPr>
      <w:rPr>
        <w:rFonts w:ascii="Wingdings" w:hAnsi="Wingdings" w:cs="Wingdings" w:hint="default"/>
      </w:rPr>
    </w:lvl>
    <w:lvl w:ilvl="6" w:tplc="04190001">
      <w:start w:val="1"/>
      <w:numFmt w:val="bullet"/>
      <w:lvlText w:val=""/>
      <w:lvlJc w:val="left"/>
      <w:pPr>
        <w:ind w:left="5814" w:hanging="360"/>
      </w:pPr>
      <w:rPr>
        <w:rFonts w:ascii="Symbol" w:hAnsi="Symbol" w:cs="Symbol" w:hint="default"/>
      </w:rPr>
    </w:lvl>
    <w:lvl w:ilvl="7" w:tplc="04190003">
      <w:start w:val="1"/>
      <w:numFmt w:val="bullet"/>
      <w:lvlText w:val="o"/>
      <w:lvlJc w:val="left"/>
      <w:pPr>
        <w:ind w:left="6534" w:hanging="360"/>
      </w:pPr>
      <w:rPr>
        <w:rFonts w:ascii="Courier New" w:hAnsi="Courier New" w:cs="Courier New" w:hint="default"/>
      </w:rPr>
    </w:lvl>
    <w:lvl w:ilvl="8" w:tplc="04190005">
      <w:start w:val="1"/>
      <w:numFmt w:val="bullet"/>
      <w:lvlText w:val=""/>
      <w:lvlJc w:val="left"/>
      <w:pPr>
        <w:ind w:left="7254" w:hanging="360"/>
      </w:pPr>
      <w:rPr>
        <w:rFonts w:ascii="Wingdings" w:hAnsi="Wingdings" w:cs="Wingdings" w:hint="default"/>
      </w:rPr>
    </w:lvl>
  </w:abstractNum>
  <w:abstractNum w:abstractNumId="8">
    <w:nsid w:val="07FC7A71"/>
    <w:multiLevelType w:val="hybridMultilevel"/>
    <w:tmpl w:val="FDDC7676"/>
    <w:lvl w:ilvl="0" w:tplc="60A64382">
      <w:start w:val="1"/>
      <w:numFmt w:val="bullet"/>
      <w:lvlText w:val="­"/>
      <w:lvlJc w:val="left"/>
      <w:pPr>
        <w:ind w:left="1428" w:hanging="360"/>
      </w:pPr>
      <w:rPr>
        <w:rFonts w:ascii="Courier New" w:hAnsi="Courier New" w:cs="Courier New"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cs="Wingdings" w:hint="default"/>
      </w:rPr>
    </w:lvl>
    <w:lvl w:ilvl="3" w:tplc="04190001">
      <w:start w:val="1"/>
      <w:numFmt w:val="bullet"/>
      <w:lvlText w:val=""/>
      <w:lvlJc w:val="left"/>
      <w:pPr>
        <w:ind w:left="3588" w:hanging="360"/>
      </w:pPr>
      <w:rPr>
        <w:rFonts w:ascii="Symbol" w:hAnsi="Symbol" w:cs="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cs="Wingdings" w:hint="default"/>
      </w:rPr>
    </w:lvl>
    <w:lvl w:ilvl="6" w:tplc="04190001">
      <w:start w:val="1"/>
      <w:numFmt w:val="bullet"/>
      <w:lvlText w:val=""/>
      <w:lvlJc w:val="left"/>
      <w:pPr>
        <w:ind w:left="5748" w:hanging="360"/>
      </w:pPr>
      <w:rPr>
        <w:rFonts w:ascii="Symbol" w:hAnsi="Symbol" w:cs="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cs="Wingdings" w:hint="default"/>
      </w:rPr>
    </w:lvl>
  </w:abstractNum>
  <w:abstractNum w:abstractNumId="9">
    <w:nsid w:val="09D54FE4"/>
    <w:multiLevelType w:val="hybridMultilevel"/>
    <w:tmpl w:val="3D30BCFA"/>
    <w:lvl w:ilvl="0" w:tplc="0BA640DE">
      <w:start w:val="1"/>
      <w:numFmt w:val="bullet"/>
      <w:lvlText w:val="-"/>
      <w:lvlJc w:val="left"/>
      <w:pPr>
        <w:ind w:left="1429" w:hanging="360"/>
      </w:pPr>
      <w:rPr>
        <w:rFonts w:ascii="Courier New" w:hAnsi="Courier New" w:cs="Courier New"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0">
    <w:nsid w:val="0B4C26B6"/>
    <w:multiLevelType w:val="hybridMultilevel"/>
    <w:tmpl w:val="CCF08D58"/>
    <w:lvl w:ilvl="0" w:tplc="31341B76">
      <w:start w:val="1"/>
      <w:numFmt w:val="bullet"/>
      <w:lvlText w:val="­"/>
      <w:lvlJc w:val="left"/>
      <w:pPr>
        <w:tabs>
          <w:tab w:val="num" w:pos="900"/>
        </w:tabs>
        <w:ind w:left="900" w:hanging="360"/>
      </w:pPr>
      <w:rPr>
        <w:rFonts w:ascii="Courier New" w:hAnsi="Courier New" w:cs="Courier New" w:hint="default"/>
        <w:color w:val="auto"/>
        <w:sz w:val="28"/>
        <w:szCs w:val="28"/>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nsid w:val="10677DC8"/>
    <w:multiLevelType w:val="hybridMultilevel"/>
    <w:tmpl w:val="379E19A8"/>
    <w:lvl w:ilvl="0" w:tplc="31341B76">
      <w:start w:val="1"/>
      <w:numFmt w:val="bullet"/>
      <w:lvlText w:val="­"/>
      <w:lvlJc w:val="left"/>
      <w:pPr>
        <w:tabs>
          <w:tab w:val="num" w:pos="964"/>
        </w:tabs>
        <w:ind w:firstLine="737"/>
      </w:pPr>
      <w:rPr>
        <w:rFonts w:ascii="Courier New" w:hAnsi="Courier New" w:cs="Courier New" w:hint="default"/>
        <w:color w:val="auto"/>
        <w:sz w:val="28"/>
        <w:szCs w:val="28"/>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nsid w:val="11563646"/>
    <w:multiLevelType w:val="hybridMultilevel"/>
    <w:tmpl w:val="E612F244"/>
    <w:lvl w:ilvl="0" w:tplc="C4C07CE2">
      <w:numFmt w:val="bullet"/>
      <w:lvlText w:val="-"/>
      <w:lvlJc w:val="left"/>
      <w:pPr>
        <w:ind w:left="5606" w:hanging="360"/>
      </w:pPr>
      <w:rPr>
        <w:rFonts w:ascii="Courier New" w:eastAsia="Times New Roman" w:hAnsi="Courier New" w:hint="default"/>
      </w:rPr>
    </w:lvl>
    <w:lvl w:ilvl="1" w:tplc="04190003">
      <w:start w:val="1"/>
      <w:numFmt w:val="bullet"/>
      <w:lvlText w:val="o"/>
      <w:lvlJc w:val="left"/>
      <w:pPr>
        <w:ind w:left="5976" w:hanging="360"/>
      </w:pPr>
      <w:rPr>
        <w:rFonts w:ascii="Courier New" w:hAnsi="Courier New" w:cs="Courier New" w:hint="default"/>
      </w:rPr>
    </w:lvl>
    <w:lvl w:ilvl="2" w:tplc="04190005">
      <w:start w:val="1"/>
      <w:numFmt w:val="bullet"/>
      <w:lvlText w:val=""/>
      <w:lvlJc w:val="left"/>
      <w:pPr>
        <w:ind w:left="6696" w:hanging="360"/>
      </w:pPr>
      <w:rPr>
        <w:rFonts w:ascii="Wingdings" w:hAnsi="Wingdings" w:cs="Wingdings" w:hint="default"/>
      </w:rPr>
    </w:lvl>
    <w:lvl w:ilvl="3" w:tplc="04190001">
      <w:start w:val="1"/>
      <w:numFmt w:val="bullet"/>
      <w:lvlText w:val=""/>
      <w:lvlJc w:val="left"/>
      <w:pPr>
        <w:ind w:left="7416" w:hanging="360"/>
      </w:pPr>
      <w:rPr>
        <w:rFonts w:ascii="Symbol" w:hAnsi="Symbol" w:cs="Symbol" w:hint="default"/>
      </w:rPr>
    </w:lvl>
    <w:lvl w:ilvl="4" w:tplc="04190003">
      <w:start w:val="1"/>
      <w:numFmt w:val="bullet"/>
      <w:lvlText w:val="o"/>
      <w:lvlJc w:val="left"/>
      <w:pPr>
        <w:ind w:left="8136" w:hanging="360"/>
      </w:pPr>
      <w:rPr>
        <w:rFonts w:ascii="Courier New" w:hAnsi="Courier New" w:cs="Courier New" w:hint="default"/>
      </w:rPr>
    </w:lvl>
    <w:lvl w:ilvl="5" w:tplc="04190005">
      <w:start w:val="1"/>
      <w:numFmt w:val="bullet"/>
      <w:lvlText w:val=""/>
      <w:lvlJc w:val="left"/>
      <w:pPr>
        <w:ind w:left="8856" w:hanging="360"/>
      </w:pPr>
      <w:rPr>
        <w:rFonts w:ascii="Wingdings" w:hAnsi="Wingdings" w:cs="Wingdings" w:hint="default"/>
      </w:rPr>
    </w:lvl>
    <w:lvl w:ilvl="6" w:tplc="04190001">
      <w:start w:val="1"/>
      <w:numFmt w:val="bullet"/>
      <w:lvlText w:val=""/>
      <w:lvlJc w:val="left"/>
      <w:pPr>
        <w:ind w:left="9576" w:hanging="360"/>
      </w:pPr>
      <w:rPr>
        <w:rFonts w:ascii="Symbol" w:hAnsi="Symbol" w:cs="Symbol" w:hint="default"/>
      </w:rPr>
    </w:lvl>
    <w:lvl w:ilvl="7" w:tplc="04190003">
      <w:start w:val="1"/>
      <w:numFmt w:val="bullet"/>
      <w:lvlText w:val="o"/>
      <w:lvlJc w:val="left"/>
      <w:pPr>
        <w:ind w:left="10296" w:hanging="360"/>
      </w:pPr>
      <w:rPr>
        <w:rFonts w:ascii="Courier New" w:hAnsi="Courier New" w:cs="Courier New" w:hint="default"/>
      </w:rPr>
    </w:lvl>
    <w:lvl w:ilvl="8" w:tplc="04190005">
      <w:start w:val="1"/>
      <w:numFmt w:val="bullet"/>
      <w:lvlText w:val=""/>
      <w:lvlJc w:val="left"/>
      <w:pPr>
        <w:ind w:left="11016" w:hanging="360"/>
      </w:pPr>
      <w:rPr>
        <w:rFonts w:ascii="Wingdings" w:hAnsi="Wingdings" w:cs="Wingdings" w:hint="default"/>
      </w:rPr>
    </w:lvl>
  </w:abstractNum>
  <w:abstractNum w:abstractNumId="13">
    <w:nsid w:val="12FA373D"/>
    <w:multiLevelType w:val="hybridMultilevel"/>
    <w:tmpl w:val="DD5E002C"/>
    <w:lvl w:ilvl="0" w:tplc="B816ABC2">
      <w:start w:val="1"/>
      <w:numFmt w:val="bullet"/>
      <w:lvlText w:val="­"/>
      <w:lvlJc w:val="left"/>
      <w:pPr>
        <w:ind w:left="1353" w:hanging="360"/>
      </w:pPr>
      <w:rPr>
        <w:rFonts w:ascii="Courier New" w:hAnsi="Courier New" w:cs="Courier New" w:hint="default"/>
        <w:color w:val="000000"/>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14">
    <w:nsid w:val="148F6317"/>
    <w:multiLevelType w:val="hybridMultilevel"/>
    <w:tmpl w:val="9EE094D2"/>
    <w:lvl w:ilvl="0" w:tplc="31341B76">
      <w:start w:val="1"/>
      <w:numFmt w:val="bullet"/>
      <w:lvlText w:val="­"/>
      <w:lvlJc w:val="left"/>
      <w:pPr>
        <w:tabs>
          <w:tab w:val="num" w:pos="964"/>
        </w:tabs>
        <w:ind w:firstLine="737"/>
      </w:pPr>
      <w:rPr>
        <w:rFonts w:ascii="Courier New" w:hAnsi="Courier New" w:cs="Courier New" w:hint="default"/>
        <w:color w:val="auto"/>
        <w:sz w:val="28"/>
        <w:szCs w:val="28"/>
      </w:rPr>
    </w:lvl>
    <w:lvl w:ilvl="1" w:tplc="82067DD4">
      <w:start w:val="1"/>
      <w:numFmt w:val="bullet"/>
      <w:lvlText w:val="-"/>
      <w:lvlJc w:val="left"/>
      <w:pPr>
        <w:tabs>
          <w:tab w:val="num" w:pos="1307"/>
        </w:tabs>
        <w:ind w:left="343" w:firstLine="737"/>
      </w:pPr>
      <w:rPr>
        <w:rFonts w:ascii="Arial" w:hAnsi="Arial" w:cs="Arial"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1E833693"/>
    <w:multiLevelType w:val="hybridMultilevel"/>
    <w:tmpl w:val="D83C03AE"/>
    <w:lvl w:ilvl="0" w:tplc="0BA640DE">
      <w:start w:val="1"/>
      <w:numFmt w:val="bullet"/>
      <w:lvlText w:val="-"/>
      <w:lvlJc w:val="left"/>
      <w:pPr>
        <w:ind w:left="1070" w:hanging="360"/>
      </w:pPr>
      <w:rPr>
        <w:rFonts w:ascii="Courier New" w:hAnsi="Courier New" w:cs="Courier New" w:hint="default"/>
        <w:color w:val="auto"/>
      </w:rPr>
    </w:lvl>
    <w:lvl w:ilvl="1" w:tplc="04190003">
      <w:start w:val="1"/>
      <w:numFmt w:val="bullet"/>
      <w:lvlText w:val="o"/>
      <w:lvlJc w:val="left"/>
      <w:pPr>
        <w:ind w:left="1790" w:hanging="360"/>
      </w:pPr>
      <w:rPr>
        <w:rFonts w:ascii="Courier New" w:hAnsi="Courier New" w:cs="Courier New" w:hint="default"/>
      </w:rPr>
    </w:lvl>
    <w:lvl w:ilvl="2" w:tplc="04190005">
      <w:start w:val="1"/>
      <w:numFmt w:val="bullet"/>
      <w:lvlText w:val=""/>
      <w:lvlJc w:val="left"/>
      <w:pPr>
        <w:ind w:left="2510" w:hanging="360"/>
      </w:pPr>
      <w:rPr>
        <w:rFonts w:ascii="Wingdings" w:hAnsi="Wingdings" w:cs="Wingdings" w:hint="default"/>
      </w:rPr>
    </w:lvl>
    <w:lvl w:ilvl="3" w:tplc="04190001">
      <w:start w:val="1"/>
      <w:numFmt w:val="bullet"/>
      <w:lvlText w:val=""/>
      <w:lvlJc w:val="left"/>
      <w:pPr>
        <w:ind w:left="3230" w:hanging="360"/>
      </w:pPr>
      <w:rPr>
        <w:rFonts w:ascii="Symbol" w:hAnsi="Symbol" w:cs="Symbol" w:hint="default"/>
      </w:rPr>
    </w:lvl>
    <w:lvl w:ilvl="4" w:tplc="04190003">
      <w:start w:val="1"/>
      <w:numFmt w:val="bullet"/>
      <w:lvlText w:val="o"/>
      <w:lvlJc w:val="left"/>
      <w:pPr>
        <w:ind w:left="3950" w:hanging="360"/>
      </w:pPr>
      <w:rPr>
        <w:rFonts w:ascii="Courier New" w:hAnsi="Courier New" w:cs="Courier New" w:hint="default"/>
      </w:rPr>
    </w:lvl>
    <w:lvl w:ilvl="5" w:tplc="04190005">
      <w:start w:val="1"/>
      <w:numFmt w:val="bullet"/>
      <w:lvlText w:val=""/>
      <w:lvlJc w:val="left"/>
      <w:pPr>
        <w:ind w:left="4670" w:hanging="360"/>
      </w:pPr>
      <w:rPr>
        <w:rFonts w:ascii="Wingdings" w:hAnsi="Wingdings" w:cs="Wingdings" w:hint="default"/>
      </w:rPr>
    </w:lvl>
    <w:lvl w:ilvl="6" w:tplc="04190001">
      <w:start w:val="1"/>
      <w:numFmt w:val="bullet"/>
      <w:lvlText w:val=""/>
      <w:lvlJc w:val="left"/>
      <w:pPr>
        <w:ind w:left="5390" w:hanging="360"/>
      </w:pPr>
      <w:rPr>
        <w:rFonts w:ascii="Symbol" w:hAnsi="Symbol" w:cs="Symbol" w:hint="default"/>
      </w:rPr>
    </w:lvl>
    <w:lvl w:ilvl="7" w:tplc="04190003">
      <w:start w:val="1"/>
      <w:numFmt w:val="bullet"/>
      <w:lvlText w:val="o"/>
      <w:lvlJc w:val="left"/>
      <w:pPr>
        <w:ind w:left="6110" w:hanging="360"/>
      </w:pPr>
      <w:rPr>
        <w:rFonts w:ascii="Courier New" w:hAnsi="Courier New" w:cs="Courier New" w:hint="default"/>
      </w:rPr>
    </w:lvl>
    <w:lvl w:ilvl="8" w:tplc="04190005">
      <w:start w:val="1"/>
      <w:numFmt w:val="bullet"/>
      <w:lvlText w:val=""/>
      <w:lvlJc w:val="left"/>
      <w:pPr>
        <w:ind w:left="6830" w:hanging="360"/>
      </w:pPr>
      <w:rPr>
        <w:rFonts w:ascii="Wingdings" w:hAnsi="Wingdings" w:cs="Wingdings" w:hint="default"/>
      </w:rPr>
    </w:lvl>
  </w:abstractNum>
  <w:abstractNum w:abstractNumId="16">
    <w:nsid w:val="260242AD"/>
    <w:multiLevelType w:val="hybridMultilevel"/>
    <w:tmpl w:val="57188DAC"/>
    <w:lvl w:ilvl="0" w:tplc="6EB8FE72">
      <w:start w:val="1"/>
      <w:numFmt w:val="bullet"/>
      <w:lvlText w:val=""/>
      <w:lvlJc w:val="left"/>
      <w:pPr>
        <w:ind w:left="1430" w:hanging="360"/>
      </w:pPr>
      <w:rPr>
        <w:rFonts w:ascii="Symbol" w:hAnsi="Symbol" w:cs="Symbol" w:hint="default"/>
      </w:rPr>
    </w:lvl>
    <w:lvl w:ilvl="1" w:tplc="04190003">
      <w:start w:val="1"/>
      <w:numFmt w:val="bullet"/>
      <w:lvlText w:val="o"/>
      <w:lvlJc w:val="left"/>
      <w:pPr>
        <w:ind w:left="2150" w:hanging="360"/>
      </w:pPr>
      <w:rPr>
        <w:rFonts w:ascii="Courier New" w:hAnsi="Courier New" w:cs="Courier New" w:hint="default"/>
      </w:rPr>
    </w:lvl>
    <w:lvl w:ilvl="2" w:tplc="04190005">
      <w:start w:val="1"/>
      <w:numFmt w:val="bullet"/>
      <w:lvlText w:val=""/>
      <w:lvlJc w:val="left"/>
      <w:pPr>
        <w:ind w:left="2870" w:hanging="360"/>
      </w:pPr>
      <w:rPr>
        <w:rFonts w:ascii="Wingdings" w:hAnsi="Wingdings" w:cs="Wingdings" w:hint="default"/>
      </w:rPr>
    </w:lvl>
    <w:lvl w:ilvl="3" w:tplc="04190001">
      <w:start w:val="1"/>
      <w:numFmt w:val="bullet"/>
      <w:lvlText w:val=""/>
      <w:lvlJc w:val="left"/>
      <w:pPr>
        <w:ind w:left="3590" w:hanging="360"/>
      </w:pPr>
      <w:rPr>
        <w:rFonts w:ascii="Symbol" w:hAnsi="Symbol" w:cs="Symbol" w:hint="default"/>
      </w:rPr>
    </w:lvl>
    <w:lvl w:ilvl="4" w:tplc="04190003">
      <w:start w:val="1"/>
      <w:numFmt w:val="bullet"/>
      <w:lvlText w:val="o"/>
      <w:lvlJc w:val="left"/>
      <w:pPr>
        <w:ind w:left="4310" w:hanging="360"/>
      </w:pPr>
      <w:rPr>
        <w:rFonts w:ascii="Courier New" w:hAnsi="Courier New" w:cs="Courier New" w:hint="default"/>
      </w:rPr>
    </w:lvl>
    <w:lvl w:ilvl="5" w:tplc="04190005">
      <w:start w:val="1"/>
      <w:numFmt w:val="bullet"/>
      <w:lvlText w:val=""/>
      <w:lvlJc w:val="left"/>
      <w:pPr>
        <w:ind w:left="5030" w:hanging="360"/>
      </w:pPr>
      <w:rPr>
        <w:rFonts w:ascii="Wingdings" w:hAnsi="Wingdings" w:cs="Wingdings" w:hint="default"/>
      </w:rPr>
    </w:lvl>
    <w:lvl w:ilvl="6" w:tplc="04190001">
      <w:start w:val="1"/>
      <w:numFmt w:val="bullet"/>
      <w:lvlText w:val=""/>
      <w:lvlJc w:val="left"/>
      <w:pPr>
        <w:ind w:left="5750" w:hanging="360"/>
      </w:pPr>
      <w:rPr>
        <w:rFonts w:ascii="Symbol" w:hAnsi="Symbol" w:cs="Symbol" w:hint="default"/>
      </w:rPr>
    </w:lvl>
    <w:lvl w:ilvl="7" w:tplc="04190003">
      <w:start w:val="1"/>
      <w:numFmt w:val="bullet"/>
      <w:lvlText w:val="o"/>
      <w:lvlJc w:val="left"/>
      <w:pPr>
        <w:ind w:left="6470" w:hanging="360"/>
      </w:pPr>
      <w:rPr>
        <w:rFonts w:ascii="Courier New" w:hAnsi="Courier New" w:cs="Courier New" w:hint="default"/>
      </w:rPr>
    </w:lvl>
    <w:lvl w:ilvl="8" w:tplc="04190005">
      <w:start w:val="1"/>
      <w:numFmt w:val="bullet"/>
      <w:lvlText w:val=""/>
      <w:lvlJc w:val="left"/>
      <w:pPr>
        <w:ind w:left="7190" w:hanging="360"/>
      </w:pPr>
      <w:rPr>
        <w:rFonts w:ascii="Wingdings" w:hAnsi="Wingdings" w:cs="Wingdings" w:hint="default"/>
      </w:rPr>
    </w:lvl>
  </w:abstractNum>
  <w:abstractNum w:abstractNumId="17">
    <w:nsid w:val="2AA94DFC"/>
    <w:multiLevelType w:val="hybridMultilevel"/>
    <w:tmpl w:val="003C5F1A"/>
    <w:lvl w:ilvl="0" w:tplc="6EB8FE72">
      <w:start w:val="1"/>
      <w:numFmt w:val="bullet"/>
      <w:lvlText w:val=""/>
      <w:lvlJc w:val="left"/>
      <w:pPr>
        <w:ind w:left="1571" w:hanging="360"/>
      </w:pPr>
      <w:rPr>
        <w:rFonts w:ascii="Symbol" w:hAnsi="Symbol" w:cs="Symbol" w:hint="default"/>
      </w:rPr>
    </w:lvl>
    <w:lvl w:ilvl="1" w:tplc="04190003">
      <w:start w:val="1"/>
      <w:numFmt w:val="bullet"/>
      <w:lvlText w:val="o"/>
      <w:lvlJc w:val="left"/>
      <w:pPr>
        <w:ind w:left="2291" w:hanging="360"/>
      </w:pPr>
      <w:rPr>
        <w:rFonts w:ascii="Courier New" w:hAnsi="Courier New" w:cs="Courier New" w:hint="default"/>
      </w:rPr>
    </w:lvl>
    <w:lvl w:ilvl="2" w:tplc="04190005">
      <w:start w:val="1"/>
      <w:numFmt w:val="bullet"/>
      <w:lvlText w:val=""/>
      <w:lvlJc w:val="left"/>
      <w:pPr>
        <w:ind w:left="3011" w:hanging="360"/>
      </w:pPr>
      <w:rPr>
        <w:rFonts w:ascii="Wingdings" w:hAnsi="Wingdings" w:cs="Wingdings" w:hint="default"/>
      </w:rPr>
    </w:lvl>
    <w:lvl w:ilvl="3" w:tplc="04190001">
      <w:start w:val="1"/>
      <w:numFmt w:val="bullet"/>
      <w:lvlText w:val=""/>
      <w:lvlJc w:val="left"/>
      <w:pPr>
        <w:ind w:left="3731" w:hanging="360"/>
      </w:pPr>
      <w:rPr>
        <w:rFonts w:ascii="Symbol" w:hAnsi="Symbol" w:cs="Symbol" w:hint="default"/>
      </w:rPr>
    </w:lvl>
    <w:lvl w:ilvl="4" w:tplc="04190003">
      <w:start w:val="1"/>
      <w:numFmt w:val="bullet"/>
      <w:lvlText w:val="o"/>
      <w:lvlJc w:val="left"/>
      <w:pPr>
        <w:ind w:left="4451" w:hanging="360"/>
      </w:pPr>
      <w:rPr>
        <w:rFonts w:ascii="Courier New" w:hAnsi="Courier New" w:cs="Courier New" w:hint="default"/>
      </w:rPr>
    </w:lvl>
    <w:lvl w:ilvl="5" w:tplc="04190005">
      <w:start w:val="1"/>
      <w:numFmt w:val="bullet"/>
      <w:lvlText w:val=""/>
      <w:lvlJc w:val="left"/>
      <w:pPr>
        <w:ind w:left="5171" w:hanging="360"/>
      </w:pPr>
      <w:rPr>
        <w:rFonts w:ascii="Wingdings" w:hAnsi="Wingdings" w:cs="Wingdings" w:hint="default"/>
      </w:rPr>
    </w:lvl>
    <w:lvl w:ilvl="6" w:tplc="04190001">
      <w:start w:val="1"/>
      <w:numFmt w:val="bullet"/>
      <w:lvlText w:val=""/>
      <w:lvlJc w:val="left"/>
      <w:pPr>
        <w:ind w:left="5891" w:hanging="360"/>
      </w:pPr>
      <w:rPr>
        <w:rFonts w:ascii="Symbol" w:hAnsi="Symbol" w:cs="Symbol" w:hint="default"/>
      </w:rPr>
    </w:lvl>
    <w:lvl w:ilvl="7" w:tplc="04190003">
      <w:start w:val="1"/>
      <w:numFmt w:val="bullet"/>
      <w:lvlText w:val="o"/>
      <w:lvlJc w:val="left"/>
      <w:pPr>
        <w:ind w:left="6611" w:hanging="360"/>
      </w:pPr>
      <w:rPr>
        <w:rFonts w:ascii="Courier New" w:hAnsi="Courier New" w:cs="Courier New" w:hint="default"/>
      </w:rPr>
    </w:lvl>
    <w:lvl w:ilvl="8" w:tplc="04190005">
      <w:start w:val="1"/>
      <w:numFmt w:val="bullet"/>
      <w:lvlText w:val=""/>
      <w:lvlJc w:val="left"/>
      <w:pPr>
        <w:ind w:left="7331" w:hanging="360"/>
      </w:pPr>
      <w:rPr>
        <w:rFonts w:ascii="Wingdings" w:hAnsi="Wingdings" w:cs="Wingdings" w:hint="default"/>
      </w:rPr>
    </w:lvl>
  </w:abstractNum>
  <w:abstractNum w:abstractNumId="18">
    <w:nsid w:val="31037BE7"/>
    <w:multiLevelType w:val="hybridMultilevel"/>
    <w:tmpl w:val="45985E5C"/>
    <w:lvl w:ilvl="0" w:tplc="D1901CAE">
      <w:start w:val="1"/>
      <w:numFmt w:val="bullet"/>
      <w:lvlText w:val="­"/>
      <w:lvlJc w:val="left"/>
      <w:pPr>
        <w:ind w:left="1440" w:hanging="360"/>
      </w:pPr>
      <w:rPr>
        <w:rFonts w:ascii="Courier New" w:hAnsi="Courier New" w:cs="Courier New" w:hint="default"/>
        <w:color w:val="auto"/>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19">
    <w:nsid w:val="31D43DAD"/>
    <w:multiLevelType w:val="hybridMultilevel"/>
    <w:tmpl w:val="B48AB70A"/>
    <w:lvl w:ilvl="0" w:tplc="D1901CAE">
      <w:start w:val="1"/>
      <w:numFmt w:val="bullet"/>
      <w:lvlText w:val="­"/>
      <w:lvlJc w:val="left"/>
      <w:pPr>
        <w:ind w:left="1440" w:hanging="360"/>
      </w:pPr>
      <w:rPr>
        <w:rFonts w:ascii="Courier New" w:hAnsi="Courier New" w:cs="Courier New" w:hint="default"/>
        <w:color w:val="auto"/>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20">
    <w:nsid w:val="34846697"/>
    <w:multiLevelType w:val="hybridMultilevel"/>
    <w:tmpl w:val="EDBA8A1E"/>
    <w:lvl w:ilvl="0" w:tplc="6EB8FE72">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1">
    <w:nsid w:val="3AA3469D"/>
    <w:multiLevelType w:val="hybridMultilevel"/>
    <w:tmpl w:val="63DEDA78"/>
    <w:lvl w:ilvl="0" w:tplc="0BA640DE">
      <w:start w:val="1"/>
      <w:numFmt w:val="bullet"/>
      <w:lvlText w:val="-"/>
      <w:lvlJc w:val="left"/>
      <w:pPr>
        <w:ind w:left="1637" w:hanging="360"/>
      </w:pPr>
      <w:rPr>
        <w:rFonts w:ascii="Courier New" w:hAnsi="Courier New" w:cs="Courier New" w:hint="default"/>
      </w:rPr>
    </w:lvl>
    <w:lvl w:ilvl="1" w:tplc="04190003">
      <w:start w:val="1"/>
      <w:numFmt w:val="bullet"/>
      <w:lvlText w:val="o"/>
      <w:lvlJc w:val="left"/>
      <w:pPr>
        <w:ind w:left="2357" w:hanging="360"/>
      </w:pPr>
      <w:rPr>
        <w:rFonts w:ascii="Courier New" w:hAnsi="Courier New" w:cs="Courier New" w:hint="default"/>
      </w:rPr>
    </w:lvl>
    <w:lvl w:ilvl="2" w:tplc="04190005">
      <w:start w:val="1"/>
      <w:numFmt w:val="bullet"/>
      <w:lvlText w:val=""/>
      <w:lvlJc w:val="left"/>
      <w:pPr>
        <w:ind w:left="3077" w:hanging="360"/>
      </w:pPr>
      <w:rPr>
        <w:rFonts w:ascii="Wingdings" w:hAnsi="Wingdings" w:cs="Wingdings" w:hint="default"/>
      </w:rPr>
    </w:lvl>
    <w:lvl w:ilvl="3" w:tplc="04190001">
      <w:start w:val="1"/>
      <w:numFmt w:val="bullet"/>
      <w:lvlText w:val=""/>
      <w:lvlJc w:val="left"/>
      <w:pPr>
        <w:ind w:left="3797" w:hanging="360"/>
      </w:pPr>
      <w:rPr>
        <w:rFonts w:ascii="Symbol" w:hAnsi="Symbol" w:cs="Symbol" w:hint="default"/>
      </w:rPr>
    </w:lvl>
    <w:lvl w:ilvl="4" w:tplc="04190003">
      <w:start w:val="1"/>
      <w:numFmt w:val="bullet"/>
      <w:lvlText w:val="o"/>
      <w:lvlJc w:val="left"/>
      <w:pPr>
        <w:ind w:left="4517" w:hanging="360"/>
      </w:pPr>
      <w:rPr>
        <w:rFonts w:ascii="Courier New" w:hAnsi="Courier New" w:cs="Courier New" w:hint="default"/>
      </w:rPr>
    </w:lvl>
    <w:lvl w:ilvl="5" w:tplc="04190005">
      <w:start w:val="1"/>
      <w:numFmt w:val="bullet"/>
      <w:lvlText w:val=""/>
      <w:lvlJc w:val="left"/>
      <w:pPr>
        <w:ind w:left="5237" w:hanging="360"/>
      </w:pPr>
      <w:rPr>
        <w:rFonts w:ascii="Wingdings" w:hAnsi="Wingdings" w:cs="Wingdings" w:hint="default"/>
      </w:rPr>
    </w:lvl>
    <w:lvl w:ilvl="6" w:tplc="04190001">
      <w:start w:val="1"/>
      <w:numFmt w:val="bullet"/>
      <w:lvlText w:val=""/>
      <w:lvlJc w:val="left"/>
      <w:pPr>
        <w:ind w:left="5957" w:hanging="360"/>
      </w:pPr>
      <w:rPr>
        <w:rFonts w:ascii="Symbol" w:hAnsi="Symbol" w:cs="Symbol" w:hint="default"/>
      </w:rPr>
    </w:lvl>
    <w:lvl w:ilvl="7" w:tplc="04190003">
      <w:start w:val="1"/>
      <w:numFmt w:val="bullet"/>
      <w:lvlText w:val="o"/>
      <w:lvlJc w:val="left"/>
      <w:pPr>
        <w:ind w:left="6677" w:hanging="360"/>
      </w:pPr>
      <w:rPr>
        <w:rFonts w:ascii="Courier New" w:hAnsi="Courier New" w:cs="Courier New" w:hint="default"/>
      </w:rPr>
    </w:lvl>
    <w:lvl w:ilvl="8" w:tplc="04190005">
      <w:start w:val="1"/>
      <w:numFmt w:val="bullet"/>
      <w:lvlText w:val=""/>
      <w:lvlJc w:val="left"/>
      <w:pPr>
        <w:ind w:left="7397" w:hanging="360"/>
      </w:pPr>
      <w:rPr>
        <w:rFonts w:ascii="Wingdings" w:hAnsi="Wingdings" w:cs="Wingdings" w:hint="default"/>
      </w:rPr>
    </w:lvl>
  </w:abstractNum>
  <w:abstractNum w:abstractNumId="22">
    <w:nsid w:val="3D0A6918"/>
    <w:multiLevelType w:val="hybridMultilevel"/>
    <w:tmpl w:val="22F0BCE2"/>
    <w:lvl w:ilvl="0" w:tplc="31341B76">
      <w:start w:val="1"/>
      <w:numFmt w:val="bullet"/>
      <w:lvlText w:val="­"/>
      <w:lvlJc w:val="left"/>
      <w:pPr>
        <w:tabs>
          <w:tab w:val="num" w:pos="964"/>
        </w:tabs>
        <w:ind w:firstLine="737"/>
      </w:pPr>
      <w:rPr>
        <w:rFonts w:ascii="Courier New" w:hAnsi="Courier New" w:cs="Courier New" w:hint="default"/>
        <w:color w:val="auto"/>
        <w:sz w:val="28"/>
        <w:szCs w:val="28"/>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3">
    <w:nsid w:val="426550B2"/>
    <w:multiLevelType w:val="hybridMultilevel"/>
    <w:tmpl w:val="0DC8146E"/>
    <w:lvl w:ilvl="0" w:tplc="0BA640DE">
      <w:start w:val="1"/>
      <w:numFmt w:val="bullet"/>
      <w:lvlText w:val="-"/>
      <w:lvlJc w:val="left"/>
      <w:pPr>
        <w:ind w:left="1854" w:hanging="360"/>
      </w:pPr>
      <w:rPr>
        <w:rFonts w:ascii="Courier New" w:hAnsi="Courier New" w:cs="Courier New"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cs="Wingdings" w:hint="default"/>
      </w:rPr>
    </w:lvl>
    <w:lvl w:ilvl="3" w:tplc="04190001">
      <w:start w:val="1"/>
      <w:numFmt w:val="bullet"/>
      <w:lvlText w:val=""/>
      <w:lvlJc w:val="left"/>
      <w:pPr>
        <w:ind w:left="4014" w:hanging="360"/>
      </w:pPr>
      <w:rPr>
        <w:rFonts w:ascii="Symbol" w:hAnsi="Symbol" w:cs="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cs="Wingdings" w:hint="default"/>
      </w:rPr>
    </w:lvl>
    <w:lvl w:ilvl="6" w:tplc="04190001">
      <w:start w:val="1"/>
      <w:numFmt w:val="bullet"/>
      <w:lvlText w:val=""/>
      <w:lvlJc w:val="left"/>
      <w:pPr>
        <w:ind w:left="6174" w:hanging="360"/>
      </w:pPr>
      <w:rPr>
        <w:rFonts w:ascii="Symbol" w:hAnsi="Symbol" w:cs="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cs="Wingdings" w:hint="default"/>
      </w:rPr>
    </w:lvl>
  </w:abstractNum>
  <w:abstractNum w:abstractNumId="24">
    <w:nsid w:val="42C072F3"/>
    <w:multiLevelType w:val="hybridMultilevel"/>
    <w:tmpl w:val="4D2CFFD4"/>
    <w:lvl w:ilvl="0" w:tplc="31341B76">
      <w:start w:val="1"/>
      <w:numFmt w:val="bullet"/>
      <w:lvlText w:val="­"/>
      <w:lvlJc w:val="left"/>
      <w:pPr>
        <w:tabs>
          <w:tab w:val="num" w:pos="964"/>
        </w:tabs>
        <w:ind w:firstLine="737"/>
      </w:pPr>
      <w:rPr>
        <w:rFonts w:ascii="Courier New" w:hAnsi="Courier New" w:cs="Courier New" w:hint="default"/>
        <w:color w:val="auto"/>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5">
    <w:nsid w:val="46A97371"/>
    <w:multiLevelType w:val="hybridMultilevel"/>
    <w:tmpl w:val="244C0428"/>
    <w:lvl w:ilvl="0" w:tplc="D1901CAE">
      <w:start w:val="1"/>
      <w:numFmt w:val="bullet"/>
      <w:lvlText w:val="­"/>
      <w:lvlJc w:val="left"/>
      <w:pPr>
        <w:ind w:left="1440" w:hanging="360"/>
      </w:pPr>
      <w:rPr>
        <w:rFonts w:ascii="Courier New" w:hAnsi="Courier New" w:cs="Courier New" w:hint="default"/>
        <w:color w:val="auto"/>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26">
    <w:nsid w:val="47D5734B"/>
    <w:multiLevelType w:val="hybridMultilevel"/>
    <w:tmpl w:val="75082872"/>
    <w:lvl w:ilvl="0" w:tplc="2FCE6F6C">
      <w:start w:val="1"/>
      <w:numFmt w:val="decimal"/>
      <w:lvlText w:val="%1)"/>
      <w:lvlJc w:val="left"/>
      <w:pPr>
        <w:ind w:left="1212" w:hanging="360"/>
      </w:pPr>
      <w:rPr>
        <w:rFonts w:hint="default"/>
      </w:rPr>
    </w:lvl>
    <w:lvl w:ilvl="1" w:tplc="04190019">
      <w:start w:val="1"/>
      <w:numFmt w:val="lowerLetter"/>
      <w:lvlText w:val="%2."/>
      <w:lvlJc w:val="left"/>
      <w:pPr>
        <w:ind w:left="1932" w:hanging="360"/>
      </w:pPr>
    </w:lvl>
    <w:lvl w:ilvl="2" w:tplc="0419001B">
      <w:start w:val="1"/>
      <w:numFmt w:val="lowerRoman"/>
      <w:lvlText w:val="%3."/>
      <w:lvlJc w:val="right"/>
      <w:pPr>
        <w:ind w:left="2652" w:hanging="180"/>
      </w:pPr>
    </w:lvl>
    <w:lvl w:ilvl="3" w:tplc="0419000F">
      <w:start w:val="1"/>
      <w:numFmt w:val="decimal"/>
      <w:lvlText w:val="%4."/>
      <w:lvlJc w:val="left"/>
      <w:pPr>
        <w:ind w:left="3372" w:hanging="360"/>
      </w:pPr>
    </w:lvl>
    <w:lvl w:ilvl="4" w:tplc="04190019">
      <w:start w:val="1"/>
      <w:numFmt w:val="lowerLetter"/>
      <w:lvlText w:val="%5."/>
      <w:lvlJc w:val="left"/>
      <w:pPr>
        <w:ind w:left="4092" w:hanging="360"/>
      </w:pPr>
    </w:lvl>
    <w:lvl w:ilvl="5" w:tplc="0419001B">
      <w:start w:val="1"/>
      <w:numFmt w:val="lowerRoman"/>
      <w:lvlText w:val="%6."/>
      <w:lvlJc w:val="right"/>
      <w:pPr>
        <w:ind w:left="4812" w:hanging="180"/>
      </w:pPr>
    </w:lvl>
    <w:lvl w:ilvl="6" w:tplc="0419000F">
      <w:start w:val="1"/>
      <w:numFmt w:val="decimal"/>
      <w:lvlText w:val="%7."/>
      <w:lvlJc w:val="left"/>
      <w:pPr>
        <w:ind w:left="5532" w:hanging="360"/>
      </w:pPr>
    </w:lvl>
    <w:lvl w:ilvl="7" w:tplc="04190019">
      <w:start w:val="1"/>
      <w:numFmt w:val="lowerLetter"/>
      <w:lvlText w:val="%8."/>
      <w:lvlJc w:val="left"/>
      <w:pPr>
        <w:ind w:left="6252" w:hanging="360"/>
      </w:pPr>
    </w:lvl>
    <w:lvl w:ilvl="8" w:tplc="0419001B">
      <w:start w:val="1"/>
      <w:numFmt w:val="lowerRoman"/>
      <w:lvlText w:val="%9."/>
      <w:lvlJc w:val="right"/>
      <w:pPr>
        <w:ind w:left="6972" w:hanging="180"/>
      </w:pPr>
    </w:lvl>
  </w:abstractNum>
  <w:abstractNum w:abstractNumId="27">
    <w:nsid w:val="49700FF9"/>
    <w:multiLevelType w:val="multilevel"/>
    <w:tmpl w:val="390608B6"/>
    <w:lvl w:ilvl="0">
      <w:start w:val="1"/>
      <w:numFmt w:val="decimal"/>
      <w:lvlText w:val="%1."/>
      <w:lvlJc w:val="left"/>
      <w:pPr>
        <w:ind w:left="360" w:hanging="360"/>
      </w:pPr>
      <w:rPr>
        <w:rFonts w:hint="default"/>
      </w:rPr>
    </w:lvl>
    <w:lvl w:ilvl="1">
      <w:start w:val="1"/>
      <w:numFmt w:val="bullet"/>
      <w:lvlText w:val="­"/>
      <w:lvlJc w:val="left"/>
      <w:pPr>
        <w:ind w:left="1567" w:hanging="432"/>
      </w:pPr>
      <w:rPr>
        <w:rFonts w:ascii="Courier New" w:hAnsi="Courier New" w:cs="Courier New" w:hint="default"/>
        <w:caps w:val="0"/>
        <w:smallCaps w:val="0"/>
        <w:strike w:val="0"/>
        <w:dstrike w:val="0"/>
        <w:vanish w:val="0"/>
        <w:color w:val="auto"/>
        <w:position w:val="0"/>
        <w:sz w:val="28"/>
        <w:szCs w:val="28"/>
        <w:u w:val="none"/>
        <w:vertAlign w:val="baseline"/>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nsid w:val="497E384B"/>
    <w:multiLevelType w:val="hybridMultilevel"/>
    <w:tmpl w:val="831A22E4"/>
    <w:lvl w:ilvl="0" w:tplc="31341B76">
      <w:start w:val="1"/>
      <w:numFmt w:val="bullet"/>
      <w:lvlText w:val="­"/>
      <w:lvlJc w:val="left"/>
      <w:pPr>
        <w:tabs>
          <w:tab w:val="num" w:pos="964"/>
        </w:tabs>
        <w:ind w:firstLine="737"/>
      </w:pPr>
      <w:rPr>
        <w:rFonts w:ascii="Courier New" w:hAnsi="Courier New" w:cs="Courier New" w:hint="default"/>
        <w:color w:val="auto"/>
        <w:sz w:val="28"/>
        <w:szCs w:val="28"/>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9">
    <w:nsid w:val="4A101060"/>
    <w:multiLevelType w:val="singleLevel"/>
    <w:tmpl w:val="BEE02DA4"/>
    <w:lvl w:ilvl="0">
      <w:start w:val="4"/>
      <w:numFmt w:val="decimal"/>
      <w:lvlText w:val="3.5.%1."/>
      <w:legacy w:legacy="1" w:legacySpace="0" w:legacyIndent="686"/>
      <w:lvlJc w:val="left"/>
      <w:rPr>
        <w:rFonts w:ascii="Times New Roman" w:hAnsi="Times New Roman" w:cs="Times New Roman" w:hint="default"/>
      </w:rPr>
    </w:lvl>
  </w:abstractNum>
  <w:abstractNum w:abstractNumId="30">
    <w:nsid w:val="4A9921B3"/>
    <w:multiLevelType w:val="hybridMultilevel"/>
    <w:tmpl w:val="F072C7C6"/>
    <w:lvl w:ilvl="0" w:tplc="60A64382">
      <w:start w:val="1"/>
      <w:numFmt w:val="bullet"/>
      <w:lvlText w:val="­"/>
      <w:lvlJc w:val="left"/>
      <w:pPr>
        <w:ind w:left="1495" w:hanging="360"/>
      </w:pPr>
      <w:rPr>
        <w:rFonts w:ascii="Courier New" w:hAnsi="Courier New" w:cs="Courier New" w:hint="default"/>
      </w:rPr>
    </w:lvl>
    <w:lvl w:ilvl="1" w:tplc="04190003">
      <w:start w:val="1"/>
      <w:numFmt w:val="bullet"/>
      <w:lvlText w:val="o"/>
      <w:lvlJc w:val="left"/>
      <w:pPr>
        <w:ind w:left="1931" w:hanging="360"/>
      </w:pPr>
      <w:rPr>
        <w:rFonts w:ascii="Courier New" w:hAnsi="Courier New" w:cs="Courier New" w:hint="default"/>
      </w:rPr>
    </w:lvl>
    <w:lvl w:ilvl="2" w:tplc="04190005">
      <w:start w:val="1"/>
      <w:numFmt w:val="bullet"/>
      <w:lvlText w:val=""/>
      <w:lvlJc w:val="left"/>
      <w:pPr>
        <w:ind w:left="2651" w:hanging="360"/>
      </w:pPr>
      <w:rPr>
        <w:rFonts w:ascii="Wingdings" w:hAnsi="Wingdings" w:cs="Wingdings" w:hint="default"/>
      </w:rPr>
    </w:lvl>
    <w:lvl w:ilvl="3" w:tplc="04190001">
      <w:start w:val="1"/>
      <w:numFmt w:val="bullet"/>
      <w:lvlText w:val=""/>
      <w:lvlJc w:val="left"/>
      <w:pPr>
        <w:ind w:left="3371" w:hanging="360"/>
      </w:pPr>
      <w:rPr>
        <w:rFonts w:ascii="Symbol" w:hAnsi="Symbol" w:cs="Symbol" w:hint="default"/>
      </w:rPr>
    </w:lvl>
    <w:lvl w:ilvl="4" w:tplc="04190003">
      <w:start w:val="1"/>
      <w:numFmt w:val="bullet"/>
      <w:lvlText w:val="o"/>
      <w:lvlJc w:val="left"/>
      <w:pPr>
        <w:ind w:left="4091" w:hanging="360"/>
      </w:pPr>
      <w:rPr>
        <w:rFonts w:ascii="Courier New" w:hAnsi="Courier New" w:cs="Courier New" w:hint="default"/>
      </w:rPr>
    </w:lvl>
    <w:lvl w:ilvl="5" w:tplc="04190005">
      <w:start w:val="1"/>
      <w:numFmt w:val="bullet"/>
      <w:lvlText w:val=""/>
      <w:lvlJc w:val="left"/>
      <w:pPr>
        <w:ind w:left="4811" w:hanging="360"/>
      </w:pPr>
      <w:rPr>
        <w:rFonts w:ascii="Wingdings" w:hAnsi="Wingdings" w:cs="Wingdings" w:hint="default"/>
      </w:rPr>
    </w:lvl>
    <w:lvl w:ilvl="6" w:tplc="04190001">
      <w:start w:val="1"/>
      <w:numFmt w:val="bullet"/>
      <w:lvlText w:val=""/>
      <w:lvlJc w:val="left"/>
      <w:pPr>
        <w:ind w:left="5531" w:hanging="360"/>
      </w:pPr>
      <w:rPr>
        <w:rFonts w:ascii="Symbol" w:hAnsi="Symbol" w:cs="Symbol" w:hint="default"/>
      </w:rPr>
    </w:lvl>
    <w:lvl w:ilvl="7" w:tplc="04190003">
      <w:start w:val="1"/>
      <w:numFmt w:val="bullet"/>
      <w:lvlText w:val="o"/>
      <w:lvlJc w:val="left"/>
      <w:pPr>
        <w:ind w:left="6251" w:hanging="360"/>
      </w:pPr>
      <w:rPr>
        <w:rFonts w:ascii="Courier New" w:hAnsi="Courier New" w:cs="Courier New" w:hint="default"/>
      </w:rPr>
    </w:lvl>
    <w:lvl w:ilvl="8" w:tplc="04190005">
      <w:start w:val="1"/>
      <w:numFmt w:val="bullet"/>
      <w:lvlText w:val=""/>
      <w:lvlJc w:val="left"/>
      <w:pPr>
        <w:ind w:left="6971" w:hanging="360"/>
      </w:pPr>
      <w:rPr>
        <w:rFonts w:ascii="Wingdings" w:hAnsi="Wingdings" w:cs="Wingdings" w:hint="default"/>
      </w:rPr>
    </w:lvl>
  </w:abstractNum>
  <w:abstractNum w:abstractNumId="31">
    <w:nsid w:val="511B3B8B"/>
    <w:multiLevelType w:val="hybridMultilevel"/>
    <w:tmpl w:val="6436E7EE"/>
    <w:lvl w:ilvl="0" w:tplc="7998499E">
      <w:start w:val="1"/>
      <w:numFmt w:val="bullet"/>
      <w:lvlText w:val="­"/>
      <w:lvlJc w:val="left"/>
      <w:pPr>
        <w:ind w:left="720" w:hanging="360"/>
      </w:pPr>
      <w:rPr>
        <w:rFonts w:ascii="Courier New" w:hAnsi="Courier New" w:cs="Courier New" w:hint="default"/>
        <w:caps w:val="0"/>
        <w:smallCaps w:val="0"/>
        <w:strike w:val="0"/>
        <w:dstrike w:val="0"/>
        <w:outline w:val="0"/>
        <w:shadow w:val="0"/>
        <w:vanish w:val="0"/>
        <w:color w:val="000000"/>
        <w:position w:val="0"/>
        <w:sz w:val="28"/>
        <w:szCs w:val="28"/>
        <w:u w:val="none"/>
        <w:vertAlign w:val="baseline"/>
      </w:rPr>
    </w:lvl>
    <w:lvl w:ilvl="1" w:tplc="04190003">
      <w:start w:val="1"/>
      <w:numFmt w:val="bullet"/>
      <w:lvlText w:val="o"/>
      <w:lvlJc w:val="left"/>
      <w:pPr>
        <w:ind w:left="1440" w:hanging="360"/>
      </w:pPr>
      <w:rPr>
        <w:rFonts w:ascii="Courier New" w:hAnsi="Courier New" w:cs="Courier New" w:hint="default"/>
      </w:rPr>
    </w:lvl>
    <w:lvl w:ilvl="2" w:tplc="7998499E">
      <w:start w:val="1"/>
      <w:numFmt w:val="bullet"/>
      <w:lvlText w:val="­"/>
      <w:lvlJc w:val="left"/>
      <w:pPr>
        <w:ind w:left="2160" w:hanging="360"/>
      </w:pPr>
      <w:rPr>
        <w:rFonts w:ascii="Courier New" w:hAnsi="Courier New" w:cs="Courier New" w:hint="default"/>
        <w:caps w:val="0"/>
        <w:smallCaps w:val="0"/>
        <w:strike w:val="0"/>
        <w:dstrike w:val="0"/>
        <w:outline w:val="0"/>
        <w:shadow w:val="0"/>
        <w:vanish w:val="0"/>
        <w:color w:val="000000"/>
        <w:position w:val="0"/>
        <w:sz w:val="28"/>
        <w:szCs w:val="28"/>
        <w:u w:val="none"/>
        <w:vertAlign w:val="baseline"/>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2">
    <w:nsid w:val="53B62E05"/>
    <w:multiLevelType w:val="hybridMultilevel"/>
    <w:tmpl w:val="B922E508"/>
    <w:lvl w:ilvl="0" w:tplc="31341B76">
      <w:start w:val="1"/>
      <w:numFmt w:val="bullet"/>
      <w:lvlText w:val="­"/>
      <w:lvlJc w:val="left"/>
      <w:pPr>
        <w:tabs>
          <w:tab w:val="num" w:pos="964"/>
        </w:tabs>
        <w:ind w:firstLine="737"/>
      </w:pPr>
      <w:rPr>
        <w:rFonts w:ascii="Courier New" w:hAnsi="Courier New" w:cs="Courier New" w:hint="default"/>
        <w:color w:val="auto"/>
        <w:sz w:val="28"/>
        <w:szCs w:val="28"/>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3">
    <w:nsid w:val="564C7BC4"/>
    <w:multiLevelType w:val="hybridMultilevel"/>
    <w:tmpl w:val="B224C262"/>
    <w:lvl w:ilvl="0" w:tplc="0BA640DE">
      <w:start w:val="1"/>
      <w:numFmt w:val="bullet"/>
      <w:lvlText w:val="-"/>
      <w:lvlJc w:val="left"/>
      <w:pPr>
        <w:ind w:left="1854" w:hanging="360"/>
      </w:pPr>
      <w:rPr>
        <w:rFonts w:ascii="Courier New" w:hAnsi="Courier New" w:cs="Courier New"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cs="Wingdings" w:hint="default"/>
      </w:rPr>
    </w:lvl>
    <w:lvl w:ilvl="3" w:tplc="04190001">
      <w:start w:val="1"/>
      <w:numFmt w:val="bullet"/>
      <w:lvlText w:val=""/>
      <w:lvlJc w:val="left"/>
      <w:pPr>
        <w:ind w:left="4014" w:hanging="360"/>
      </w:pPr>
      <w:rPr>
        <w:rFonts w:ascii="Symbol" w:hAnsi="Symbol" w:cs="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cs="Wingdings" w:hint="default"/>
      </w:rPr>
    </w:lvl>
    <w:lvl w:ilvl="6" w:tplc="04190001">
      <w:start w:val="1"/>
      <w:numFmt w:val="bullet"/>
      <w:lvlText w:val=""/>
      <w:lvlJc w:val="left"/>
      <w:pPr>
        <w:ind w:left="6174" w:hanging="360"/>
      </w:pPr>
      <w:rPr>
        <w:rFonts w:ascii="Symbol" w:hAnsi="Symbol" w:cs="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cs="Wingdings" w:hint="default"/>
      </w:rPr>
    </w:lvl>
  </w:abstractNum>
  <w:abstractNum w:abstractNumId="34">
    <w:nsid w:val="5C3E07EE"/>
    <w:multiLevelType w:val="hybridMultilevel"/>
    <w:tmpl w:val="E10AF0DE"/>
    <w:lvl w:ilvl="0" w:tplc="5606AB0E">
      <w:start w:val="1"/>
      <w:numFmt w:val="bullet"/>
      <w:lvlText w:val="­"/>
      <w:lvlJc w:val="left"/>
      <w:pPr>
        <w:tabs>
          <w:tab w:val="num" w:pos="964"/>
        </w:tabs>
        <w:ind w:firstLine="737"/>
      </w:pPr>
      <w:rPr>
        <w:rFonts w:ascii="Courier New" w:hAnsi="Courier New" w:cs="Courier New" w:hint="default"/>
        <w:color w:val="auto"/>
        <w:sz w:val="28"/>
        <w:szCs w:val="28"/>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5">
    <w:nsid w:val="60BC5B95"/>
    <w:multiLevelType w:val="multilevel"/>
    <w:tmpl w:val="309AF5A4"/>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6">
    <w:nsid w:val="617B033F"/>
    <w:multiLevelType w:val="hybridMultilevel"/>
    <w:tmpl w:val="59603D0C"/>
    <w:lvl w:ilvl="0" w:tplc="60A64382">
      <w:start w:val="1"/>
      <w:numFmt w:val="bullet"/>
      <w:lvlText w:val="­"/>
      <w:lvlJc w:val="left"/>
      <w:pPr>
        <w:ind w:left="1451" w:hanging="360"/>
      </w:pPr>
      <w:rPr>
        <w:rFonts w:ascii="Courier New" w:hAnsi="Courier New" w:cs="Courier New" w:hint="default"/>
      </w:rPr>
    </w:lvl>
    <w:lvl w:ilvl="1" w:tplc="04190003">
      <w:start w:val="1"/>
      <w:numFmt w:val="bullet"/>
      <w:lvlText w:val="o"/>
      <w:lvlJc w:val="left"/>
      <w:pPr>
        <w:ind w:left="2171" w:hanging="360"/>
      </w:pPr>
      <w:rPr>
        <w:rFonts w:ascii="Courier New" w:hAnsi="Courier New" w:cs="Courier New" w:hint="default"/>
      </w:rPr>
    </w:lvl>
    <w:lvl w:ilvl="2" w:tplc="04190005">
      <w:start w:val="1"/>
      <w:numFmt w:val="bullet"/>
      <w:lvlText w:val=""/>
      <w:lvlJc w:val="left"/>
      <w:pPr>
        <w:ind w:left="2891" w:hanging="360"/>
      </w:pPr>
      <w:rPr>
        <w:rFonts w:ascii="Wingdings" w:hAnsi="Wingdings" w:cs="Wingdings" w:hint="default"/>
      </w:rPr>
    </w:lvl>
    <w:lvl w:ilvl="3" w:tplc="04190001">
      <w:start w:val="1"/>
      <w:numFmt w:val="bullet"/>
      <w:lvlText w:val=""/>
      <w:lvlJc w:val="left"/>
      <w:pPr>
        <w:ind w:left="3611" w:hanging="360"/>
      </w:pPr>
      <w:rPr>
        <w:rFonts w:ascii="Symbol" w:hAnsi="Symbol" w:cs="Symbol" w:hint="default"/>
      </w:rPr>
    </w:lvl>
    <w:lvl w:ilvl="4" w:tplc="04190003">
      <w:start w:val="1"/>
      <w:numFmt w:val="bullet"/>
      <w:lvlText w:val="o"/>
      <w:lvlJc w:val="left"/>
      <w:pPr>
        <w:ind w:left="4331" w:hanging="360"/>
      </w:pPr>
      <w:rPr>
        <w:rFonts w:ascii="Courier New" w:hAnsi="Courier New" w:cs="Courier New" w:hint="default"/>
      </w:rPr>
    </w:lvl>
    <w:lvl w:ilvl="5" w:tplc="04190005">
      <w:start w:val="1"/>
      <w:numFmt w:val="bullet"/>
      <w:lvlText w:val=""/>
      <w:lvlJc w:val="left"/>
      <w:pPr>
        <w:ind w:left="5051" w:hanging="360"/>
      </w:pPr>
      <w:rPr>
        <w:rFonts w:ascii="Wingdings" w:hAnsi="Wingdings" w:cs="Wingdings" w:hint="default"/>
      </w:rPr>
    </w:lvl>
    <w:lvl w:ilvl="6" w:tplc="04190001">
      <w:start w:val="1"/>
      <w:numFmt w:val="bullet"/>
      <w:lvlText w:val=""/>
      <w:lvlJc w:val="left"/>
      <w:pPr>
        <w:ind w:left="5771" w:hanging="360"/>
      </w:pPr>
      <w:rPr>
        <w:rFonts w:ascii="Symbol" w:hAnsi="Symbol" w:cs="Symbol" w:hint="default"/>
      </w:rPr>
    </w:lvl>
    <w:lvl w:ilvl="7" w:tplc="04190003">
      <w:start w:val="1"/>
      <w:numFmt w:val="bullet"/>
      <w:lvlText w:val="o"/>
      <w:lvlJc w:val="left"/>
      <w:pPr>
        <w:ind w:left="6491" w:hanging="360"/>
      </w:pPr>
      <w:rPr>
        <w:rFonts w:ascii="Courier New" w:hAnsi="Courier New" w:cs="Courier New" w:hint="default"/>
      </w:rPr>
    </w:lvl>
    <w:lvl w:ilvl="8" w:tplc="04190005">
      <w:start w:val="1"/>
      <w:numFmt w:val="bullet"/>
      <w:lvlText w:val=""/>
      <w:lvlJc w:val="left"/>
      <w:pPr>
        <w:ind w:left="7211" w:hanging="360"/>
      </w:pPr>
      <w:rPr>
        <w:rFonts w:ascii="Wingdings" w:hAnsi="Wingdings" w:cs="Wingdings" w:hint="default"/>
      </w:rPr>
    </w:lvl>
  </w:abstractNum>
  <w:abstractNum w:abstractNumId="37">
    <w:nsid w:val="61EC5FB8"/>
    <w:multiLevelType w:val="hybridMultilevel"/>
    <w:tmpl w:val="E4D0A740"/>
    <w:lvl w:ilvl="0" w:tplc="0BA640DE">
      <w:start w:val="1"/>
      <w:numFmt w:val="bullet"/>
      <w:lvlText w:val="-"/>
      <w:lvlJc w:val="left"/>
      <w:pPr>
        <w:ind w:left="1854" w:hanging="360"/>
      </w:pPr>
      <w:rPr>
        <w:rFonts w:ascii="Courier New" w:hAnsi="Courier New" w:cs="Courier New"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cs="Wingdings" w:hint="default"/>
      </w:rPr>
    </w:lvl>
    <w:lvl w:ilvl="3" w:tplc="04190001">
      <w:start w:val="1"/>
      <w:numFmt w:val="bullet"/>
      <w:lvlText w:val=""/>
      <w:lvlJc w:val="left"/>
      <w:pPr>
        <w:ind w:left="4014" w:hanging="360"/>
      </w:pPr>
      <w:rPr>
        <w:rFonts w:ascii="Symbol" w:hAnsi="Symbol" w:cs="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cs="Wingdings" w:hint="default"/>
      </w:rPr>
    </w:lvl>
    <w:lvl w:ilvl="6" w:tplc="04190001">
      <w:start w:val="1"/>
      <w:numFmt w:val="bullet"/>
      <w:lvlText w:val=""/>
      <w:lvlJc w:val="left"/>
      <w:pPr>
        <w:ind w:left="6174" w:hanging="360"/>
      </w:pPr>
      <w:rPr>
        <w:rFonts w:ascii="Symbol" w:hAnsi="Symbol" w:cs="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cs="Wingdings" w:hint="default"/>
      </w:rPr>
    </w:lvl>
  </w:abstractNum>
  <w:abstractNum w:abstractNumId="38">
    <w:nsid w:val="635578EE"/>
    <w:multiLevelType w:val="hybridMultilevel"/>
    <w:tmpl w:val="850CBA32"/>
    <w:lvl w:ilvl="0" w:tplc="FFFFFFFF">
      <w:start w:val="1"/>
      <w:numFmt w:val="bullet"/>
      <w:lvlText w:val="­"/>
      <w:lvlJc w:val="left"/>
      <w:pPr>
        <w:ind w:left="1490" w:hanging="360"/>
      </w:pPr>
      <w:rPr>
        <w:rFonts w:ascii="Courier New" w:hAnsi="Courier New" w:cs="Courier New" w:hint="default"/>
        <w:color w:val="auto"/>
      </w:rPr>
    </w:lvl>
    <w:lvl w:ilvl="1" w:tplc="04190003">
      <w:start w:val="1"/>
      <w:numFmt w:val="bullet"/>
      <w:lvlText w:val="o"/>
      <w:lvlJc w:val="left"/>
      <w:pPr>
        <w:ind w:left="2210" w:hanging="360"/>
      </w:pPr>
      <w:rPr>
        <w:rFonts w:ascii="Courier New" w:hAnsi="Courier New" w:cs="Courier New" w:hint="default"/>
      </w:rPr>
    </w:lvl>
    <w:lvl w:ilvl="2" w:tplc="04190005">
      <w:start w:val="1"/>
      <w:numFmt w:val="bullet"/>
      <w:lvlText w:val=""/>
      <w:lvlJc w:val="left"/>
      <w:pPr>
        <w:ind w:left="2930" w:hanging="360"/>
      </w:pPr>
      <w:rPr>
        <w:rFonts w:ascii="Wingdings" w:hAnsi="Wingdings" w:cs="Wingdings" w:hint="default"/>
      </w:rPr>
    </w:lvl>
    <w:lvl w:ilvl="3" w:tplc="04190001">
      <w:start w:val="1"/>
      <w:numFmt w:val="bullet"/>
      <w:lvlText w:val=""/>
      <w:lvlJc w:val="left"/>
      <w:pPr>
        <w:ind w:left="3650" w:hanging="360"/>
      </w:pPr>
      <w:rPr>
        <w:rFonts w:ascii="Symbol" w:hAnsi="Symbol" w:cs="Symbol" w:hint="default"/>
      </w:rPr>
    </w:lvl>
    <w:lvl w:ilvl="4" w:tplc="04190003">
      <w:start w:val="1"/>
      <w:numFmt w:val="bullet"/>
      <w:lvlText w:val="o"/>
      <w:lvlJc w:val="left"/>
      <w:pPr>
        <w:ind w:left="4370" w:hanging="360"/>
      </w:pPr>
      <w:rPr>
        <w:rFonts w:ascii="Courier New" w:hAnsi="Courier New" w:cs="Courier New" w:hint="default"/>
      </w:rPr>
    </w:lvl>
    <w:lvl w:ilvl="5" w:tplc="04190005">
      <w:start w:val="1"/>
      <w:numFmt w:val="bullet"/>
      <w:lvlText w:val=""/>
      <w:lvlJc w:val="left"/>
      <w:pPr>
        <w:ind w:left="5090" w:hanging="360"/>
      </w:pPr>
      <w:rPr>
        <w:rFonts w:ascii="Wingdings" w:hAnsi="Wingdings" w:cs="Wingdings" w:hint="default"/>
      </w:rPr>
    </w:lvl>
    <w:lvl w:ilvl="6" w:tplc="04190001">
      <w:start w:val="1"/>
      <w:numFmt w:val="bullet"/>
      <w:lvlText w:val=""/>
      <w:lvlJc w:val="left"/>
      <w:pPr>
        <w:ind w:left="5810" w:hanging="360"/>
      </w:pPr>
      <w:rPr>
        <w:rFonts w:ascii="Symbol" w:hAnsi="Symbol" w:cs="Symbol" w:hint="default"/>
      </w:rPr>
    </w:lvl>
    <w:lvl w:ilvl="7" w:tplc="04190003">
      <w:start w:val="1"/>
      <w:numFmt w:val="bullet"/>
      <w:lvlText w:val="o"/>
      <w:lvlJc w:val="left"/>
      <w:pPr>
        <w:ind w:left="6530" w:hanging="360"/>
      </w:pPr>
      <w:rPr>
        <w:rFonts w:ascii="Courier New" w:hAnsi="Courier New" w:cs="Courier New" w:hint="default"/>
      </w:rPr>
    </w:lvl>
    <w:lvl w:ilvl="8" w:tplc="04190005">
      <w:start w:val="1"/>
      <w:numFmt w:val="bullet"/>
      <w:lvlText w:val=""/>
      <w:lvlJc w:val="left"/>
      <w:pPr>
        <w:ind w:left="7250" w:hanging="360"/>
      </w:pPr>
      <w:rPr>
        <w:rFonts w:ascii="Wingdings" w:hAnsi="Wingdings" w:cs="Wingdings" w:hint="default"/>
      </w:rPr>
    </w:lvl>
  </w:abstractNum>
  <w:abstractNum w:abstractNumId="39">
    <w:nsid w:val="656521A2"/>
    <w:multiLevelType w:val="multilevel"/>
    <w:tmpl w:val="F5624DEE"/>
    <w:lvl w:ilvl="0">
      <w:start w:val="1"/>
      <w:numFmt w:val="decimal"/>
      <w:lvlText w:val="%1."/>
      <w:lvlJc w:val="left"/>
      <w:pPr>
        <w:ind w:left="360" w:hanging="360"/>
      </w:pPr>
    </w:lvl>
    <w:lvl w:ilvl="1">
      <w:start w:val="1"/>
      <w:numFmt w:val="bullet"/>
      <w:lvlText w:val="­"/>
      <w:lvlJc w:val="left"/>
      <w:pPr>
        <w:ind w:left="1000" w:hanging="432"/>
      </w:pPr>
      <w:rPr>
        <w:rFonts w:ascii="Courier New" w:hAnsi="Courier New" w:cs="Courier New" w:hint="default"/>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6DAA708A"/>
    <w:multiLevelType w:val="hybridMultilevel"/>
    <w:tmpl w:val="00145BCC"/>
    <w:lvl w:ilvl="0" w:tplc="31341B76">
      <w:start w:val="1"/>
      <w:numFmt w:val="bullet"/>
      <w:lvlText w:val="­"/>
      <w:lvlJc w:val="left"/>
      <w:pPr>
        <w:tabs>
          <w:tab w:val="num" w:pos="1799"/>
        </w:tabs>
        <w:ind w:left="1260" w:firstLine="197"/>
      </w:pPr>
      <w:rPr>
        <w:rFonts w:ascii="Courier New" w:hAnsi="Courier New" w:cs="Courier New" w:hint="default"/>
        <w:color w:val="auto"/>
        <w:sz w:val="28"/>
        <w:szCs w:val="28"/>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41">
    <w:nsid w:val="6F2D59F6"/>
    <w:multiLevelType w:val="hybridMultilevel"/>
    <w:tmpl w:val="E5D008F2"/>
    <w:lvl w:ilvl="0" w:tplc="6EB8FE72">
      <w:start w:val="1"/>
      <w:numFmt w:val="bullet"/>
      <w:lvlText w:val=""/>
      <w:lvlJc w:val="left"/>
      <w:pPr>
        <w:ind w:left="1430" w:hanging="360"/>
      </w:pPr>
      <w:rPr>
        <w:rFonts w:ascii="Symbol" w:hAnsi="Symbol" w:cs="Symbol" w:hint="default"/>
      </w:rPr>
    </w:lvl>
    <w:lvl w:ilvl="1" w:tplc="04190003">
      <w:start w:val="1"/>
      <w:numFmt w:val="bullet"/>
      <w:lvlText w:val="o"/>
      <w:lvlJc w:val="left"/>
      <w:pPr>
        <w:ind w:left="2150" w:hanging="360"/>
      </w:pPr>
      <w:rPr>
        <w:rFonts w:ascii="Courier New" w:hAnsi="Courier New" w:cs="Courier New" w:hint="default"/>
      </w:rPr>
    </w:lvl>
    <w:lvl w:ilvl="2" w:tplc="04190005">
      <w:start w:val="1"/>
      <w:numFmt w:val="bullet"/>
      <w:lvlText w:val=""/>
      <w:lvlJc w:val="left"/>
      <w:pPr>
        <w:ind w:left="2870" w:hanging="360"/>
      </w:pPr>
      <w:rPr>
        <w:rFonts w:ascii="Wingdings" w:hAnsi="Wingdings" w:cs="Wingdings" w:hint="default"/>
      </w:rPr>
    </w:lvl>
    <w:lvl w:ilvl="3" w:tplc="04190001">
      <w:start w:val="1"/>
      <w:numFmt w:val="bullet"/>
      <w:lvlText w:val=""/>
      <w:lvlJc w:val="left"/>
      <w:pPr>
        <w:ind w:left="3590" w:hanging="360"/>
      </w:pPr>
      <w:rPr>
        <w:rFonts w:ascii="Symbol" w:hAnsi="Symbol" w:cs="Symbol" w:hint="default"/>
      </w:rPr>
    </w:lvl>
    <w:lvl w:ilvl="4" w:tplc="04190003">
      <w:start w:val="1"/>
      <w:numFmt w:val="bullet"/>
      <w:lvlText w:val="o"/>
      <w:lvlJc w:val="left"/>
      <w:pPr>
        <w:ind w:left="4310" w:hanging="360"/>
      </w:pPr>
      <w:rPr>
        <w:rFonts w:ascii="Courier New" w:hAnsi="Courier New" w:cs="Courier New" w:hint="default"/>
      </w:rPr>
    </w:lvl>
    <w:lvl w:ilvl="5" w:tplc="04190005">
      <w:start w:val="1"/>
      <w:numFmt w:val="bullet"/>
      <w:lvlText w:val=""/>
      <w:lvlJc w:val="left"/>
      <w:pPr>
        <w:ind w:left="5030" w:hanging="360"/>
      </w:pPr>
      <w:rPr>
        <w:rFonts w:ascii="Wingdings" w:hAnsi="Wingdings" w:cs="Wingdings" w:hint="default"/>
      </w:rPr>
    </w:lvl>
    <w:lvl w:ilvl="6" w:tplc="04190001">
      <w:start w:val="1"/>
      <w:numFmt w:val="bullet"/>
      <w:lvlText w:val=""/>
      <w:lvlJc w:val="left"/>
      <w:pPr>
        <w:ind w:left="5750" w:hanging="360"/>
      </w:pPr>
      <w:rPr>
        <w:rFonts w:ascii="Symbol" w:hAnsi="Symbol" w:cs="Symbol" w:hint="default"/>
      </w:rPr>
    </w:lvl>
    <w:lvl w:ilvl="7" w:tplc="04190003">
      <w:start w:val="1"/>
      <w:numFmt w:val="bullet"/>
      <w:lvlText w:val="o"/>
      <w:lvlJc w:val="left"/>
      <w:pPr>
        <w:ind w:left="6470" w:hanging="360"/>
      </w:pPr>
      <w:rPr>
        <w:rFonts w:ascii="Courier New" w:hAnsi="Courier New" w:cs="Courier New" w:hint="default"/>
      </w:rPr>
    </w:lvl>
    <w:lvl w:ilvl="8" w:tplc="04190005">
      <w:start w:val="1"/>
      <w:numFmt w:val="bullet"/>
      <w:lvlText w:val=""/>
      <w:lvlJc w:val="left"/>
      <w:pPr>
        <w:ind w:left="7190" w:hanging="360"/>
      </w:pPr>
      <w:rPr>
        <w:rFonts w:ascii="Wingdings" w:hAnsi="Wingdings" w:cs="Wingdings" w:hint="default"/>
      </w:rPr>
    </w:lvl>
  </w:abstractNum>
  <w:abstractNum w:abstractNumId="42">
    <w:nsid w:val="71E540DE"/>
    <w:multiLevelType w:val="hybridMultilevel"/>
    <w:tmpl w:val="96280D9E"/>
    <w:lvl w:ilvl="0" w:tplc="D1901CAE">
      <w:start w:val="1"/>
      <w:numFmt w:val="bullet"/>
      <w:lvlText w:val="­"/>
      <w:lvlJc w:val="left"/>
      <w:pPr>
        <w:ind w:left="1440" w:hanging="360"/>
      </w:pPr>
      <w:rPr>
        <w:rFonts w:ascii="Courier New" w:hAnsi="Courier New" w:cs="Courier New" w:hint="default"/>
        <w:color w:val="auto"/>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43">
    <w:nsid w:val="76F325A9"/>
    <w:multiLevelType w:val="hybridMultilevel"/>
    <w:tmpl w:val="FFF061E6"/>
    <w:lvl w:ilvl="0" w:tplc="0BA640DE">
      <w:start w:val="1"/>
      <w:numFmt w:val="bullet"/>
      <w:lvlText w:val="-"/>
      <w:lvlJc w:val="left"/>
      <w:pPr>
        <w:ind w:left="1854" w:hanging="360"/>
      </w:pPr>
      <w:rPr>
        <w:rFonts w:ascii="Courier New" w:hAnsi="Courier New" w:cs="Courier New"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cs="Wingdings" w:hint="default"/>
      </w:rPr>
    </w:lvl>
    <w:lvl w:ilvl="3" w:tplc="04190001">
      <w:start w:val="1"/>
      <w:numFmt w:val="bullet"/>
      <w:lvlText w:val=""/>
      <w:lvlJc w:val="left"/>
      <w:pPr>
        <w:ind w:left="4014" w:hanging="360"/>
      </w:pPr>
      <w:rPr>
        <w:rFonts w:ascii="Symbol" w:hAnsi="Symbol" w:cs="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cs="Wingdings" w:hint="default"/>
      </w:rPr>
    </w:lvl>
    <w:lvl w:ilvl="6" w:tplc="04190001">
      <w:start w:val="1"/>
      <w:numFmt w:val="bullet"/>
      <w:lvlText w:val=""/>
      <w:lvlJc w:val="left"/>
      <w:pPr>
        <w:ind w:left="6174" w:hanging="360"/>
      </w:pPr>
      <w:rPr>
        <w:rFonts w:ascii="Symbol" w:hAnsi="Symbol" w:cs="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cs="Wingdings" w:hint="default"/>
      </w:rPr>
    </w:lvl>
  </w:abstractNum>
  <w:abstractNum w:abstractNumId="44">
    <w:nsid w:val="79FC196C"/>
    <w:multiLevelType w:val="hybridMultilevel"/>
    <w:tmpl w:val="E1E6AFDC"/>
    <w:lvl w:ilvl="0" w:tplc="60A64382">
      <w:start w:val="1"/>
      <w:numFmt w:val="bullet"/>
      <w:lvlText w:val="­"/>
      <w:lvlJc w:val="left"/>
      <w:pPr>
        <w:ind w:left="1451" w:hanging="360"/>
      </w:pPr>
      <w:rPr>
        <w:rFonts w:ascii="Courier New" w:hAnsi="Courier New" w:cs="Courier New" w:hint="default"/>
      </w:rPr>
    </w:lvl>
    <w:lvl w:ilvl="1" w:tplc="04190003">
      <w:start w:val="1"/>
      <w:numFmt w:val="bullet"/>
      <w:lvlText w:val="o"/>
      <w:lvlJc w:val="left"/>
      <w:pPr>
        <w:ind w:left="2171" w:hanging="360"/>
      </w:pPr>
      <w:rPr>
        <w:rFonts w:ascii="Courier New" w:hAnsi="Courier New" w:cs="Courier New" w:hint="default"/>
      </w:rPr>
    </w:lvl>
    <w:lvl w:ilvl="2" w:tplc="04190005">
      <w:start w:val="1"/>
      <w:numFmt w:val="bullet"/>
      <w:lvlText w:val=""/>
      <w:lvlJc w:val="left"/>
      <w:pPr>
        <w:ind w:left="2891" w:hanging="360"/>
      </w:pPr>
      <w:rPr>
        <w:rFonts w:ascii="Wingdings" w:hAnsi="Wingdings" w:cs="Wingdings" w:hint="default"/>
      </w:rPr>
    </w:lvl>
    <w:lvl w:ilvl="3" w:tplc="04190001">
      <w:start w:val="1"/>
      <w:numFmt w:val="bullet"/>
      <w:lvlText w:val=""/>
      <w:lvlJc w:val="left"/>
      <w:pPr>
        <w:ind w:left="3611" w:hanging="360"/>
      </w:pPr>
      <w:rPr>
        <w:rFonts w:ascii="Symbol" w:hAnsi="Symbol" w:cs="Symbol" w:hint="default"/>
      </w:rPr>
    </w:lvl>
    <w:lvl w:ilvl="4" w:tplc="04190003">
      <w:start w:val="1"/>
      <w:numFmt w:val="bullet"/>
      <w:lvlText w:val="o"/>
      <w:lvlJc w:val="left"/>
      <w:pPr>
        <w:ind w:left="4331" w:hanging="360"/>
      </w:pPr>
      <w:rPr>
        <w:rFonts w:ascii="Courier New" w:hAnsi="Courier New" w:cs="Courier New" w:hint="default"/>
      </w:rPr>
    </w:lvl>
    <w:lvl w:ilvl="5" w:tplc="04190005">
      <w:start w:val="1"/>
      <w:numFmt w:val="bullet"/>
      <w:lvlText w:val=""/>
      <w:lvlJc w:val="left"/>
      <w:pPr>
        <w:ind w:left="5051" w:hanging="360"/>
      </w:pPr>
      <w:rPr>
        <w:rFonts w:ascii="Wingdings" w:hAnsi="Wingdings" w:cs="Wingdings" w:hint="default"/>
      </w:rPr>
    </w:lvl>
    <w:lvl w:ilvl="6" w:tplc="04190001">
      <w:start w:val="1"/>
      <w:numFmt w:val="bullet"/>
      <w:lvlText w:val=""/>
      <w:lvlJc w:val="left"/>
      <w:pPr>
        <w:ind w:left="5771" w:hanging="360"/>
      </w:pPr>
      <w:rPr>
        <w:rFonts w:ascii="Symbol" w:hAnsi="Symbol" w:cs="Symbol" w:hint="default"/>
      </w:rPr>
    </w:lvl>
    <w:lvl w:ilvl="7" w:tplc="04190003">
      <w:start w:val="1"/>
      <w:numFmt w:val="bullet"/>
      <w:lvlText w:val="o"/>
      <w:lvlJc w:val="left"/>
      <w:pPr>
        <w:ind w:left="6491" w:hanging="360"/>
      </w:pPr>
      <w:rPr>
        <w:rFonts w:ascii="Courier New" w:hAnsi="Courier New" w:cs="Courier New" w:hint="default"/>
      </w:rPr>
    </w:lvl>
    <w:lvl w:ilvl="8" w:tplc="04190005">
      <w:start w:val="1"/>
      <w:numFmt w:val="bullet"/>
      <w:lvlText w:val=""/>
      <w:lvlJc w:val="left"/>
      <w:pPr>
        <w:ind w:left="7211" w:hanging="360"/>
      </w:pPr>
      <w:rPr>
        <w:rFonts w:ascii="Wingdings" w:hAnsi="Wingdings" w:cs="Wingdings" w:hint="default"/>
      </w:rPr>
    </w:lvl>
  </w:abstractNum>
  <w:abstractNum w:abstractNumId="45">
    <w:nsid w:val="7AE21593"/>
    <w:multiLevelType w:val="hybridMultilevel"/>
    <w:tmpl w:val="F8FA1040"/>
    <w:lvl w:ilvl="0" w:tplc="DF30D0F8">
      <w:start w:val="1"/>
      <w:numFmt w:val="bullet"/>
      <w:lvlText w:val="­"/>
      <w:lvlJc w:val="left"/>
      <w:pPr>
        <w:ind w:left="1070" w:hanging="360"/>
      </w:pPr>
      <w:rPr>
        <w:rFonts w:ascii="Courier New" w:hAnsi="Courier New" w:cs="Courier New"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46">
    <w:nsid w:val="7C2B53A2"/>
    <w:multiLevelType w:val="hybridMultilevel"/>
    <w:tmpl w:val="04B04BB0"/>
    <w:lvl w:ilvl="0" w:tplc="0BA640DE">
      <w:start w:val="1"/>
      <w:numFmt w:val="bullet"/>
      <w:lvlText w:val="-"/>
      <w:lvlJc w:val="left"/>
      <w:pPr>
        <w:ind w:left="1353" w:hanging="360"/>
      </w:pPr>
      <w:rPr>
        <w:rFonts w:ascii="Courier New" w:hAnsi="Courier New" w:cs="Courier New" w:hint="default"/>
      </w:rPr>
    </w:lvl>
    <w:lvl w:ilvl="1" w:tplc="04190003">
      <w:start w:val="1"/>
      <w:numFmt w:val="bullet"/>
      <w:lvlText w:val="o"/>
      <w:lvlJc w:val="left"/>
      <w:pPr>
        <w:ind w:left="2073" w:hanging="360"/>
      </w:pPr>
      <w:rPr>
        <w:rFonts w:ascii="Courier New" w:hAnsi="Courier New" w:cs="Courier New" w:hint="default"/>
      </w:rPr>
    </w:lvl>
    <w:lvl w:ilvl="2" w:tplc="04190005">
      <w:start w:val="1"/>
      <w:numFmt w:val="bullet"/>
      <w:lvlText w:val=""/>
      <w:lvlJc w:val="left"/>
      <w:pPr>
        <w:ind w:left="2793" w:hanging="360"/>
      </w:pPr>
      <w:rPr>
        <w:rFonts w:ascii="Wingdings" w:hAnsi="Wingdings" w:cs="Wingdings" w:hint="default"/>
      </w:rPr>
    </w:lvl>
    <w:lvl w:ilvl="3" w:tplc="04190001">
      <w:start w:val="1"/>
      <w:numFmt w:val="bullet"/>
      <w:lvlText w:val=""/>
      <w:lvlJc w:val="left"/>
      <w:pPr>
        <w:ind w:left="3513" w:hanging="360"/>
      </w:pPr>
      <w:rPr>
        <w:rFonts w:ascii="Symbol" w:hAnsi="Symbol" w:cs="Symbol" w:hint="default"/>
      </w:rPr>
    </w:lvl>
    <w:lvl w:ilvl="4" w:tplc="04190003">
      <w:start w:val="1"/>
      <w:numFmt w:val="bullet"/>
      <w:lvlText w:val="o"/>
      <w:lvlJc w:val="left"/>
      <w:pPr>
        <w:ind w:left="4233" w:hanging="360"/>
      </w:pPr>
      <w:rPr>
        <w:rFonts w:ascii="Courier New" w:hAnsi="Courier New" w:cs="Courier New" w:hint="default"/>
      </w:rPr>
    </w:lvl>
    <w:lvl w:ilvl="5" w:tplc="04190005">
      <w:start w:val="1"/>
      <w:numFmt w:val="bullet"/>
      <w:lvlText w:val=""/>
      <w:lvlJc w:val="left"/>
      <w:pPr>
        <w:ind w:left="4953" w:hanging="360"/>
      </w:pPr>
      <w:rPr>
        <w:rFonts w:ascii="Wingdings" w:hAnsi="Wingdings" w:cs="Wingdings" w:hint="default"/>
      </w:rPr>
    </w:lvl>
    <w:lvl w:ilvl="6" w:tplc="04190001">
      <w:start w:val="1"/>
      <w:numFmt w:val="bullet"/>
      <w:lvlText w:val=""/>
      <w:lvlJc w:val="left"/>
      <w:pPr>
        <w:ind w:left="5673" w:hanging="360"/>
      </w:pPr>
      <w:rPr>
        <w:rFonts w:ascii="Symbol" w:hAnsi="Symbol" w:cs="Symbol" w:hint="default"/>
      </w:rPr>
    </w:lvl>
    <w:lvl w:ilvl="7" w:tplc="04190003">
      <w:start w:val="1"/>
      <w:numFmt w:val="bullet"/>
      <w:lvlText w:val="o"/>
      <w:lvlJc w:val="left"/>
      <w:pPr>
        <w:ind w:left="6393" w:hanging="360"/>
      </w:pPr>
      <w:rPr>
        <w:rFonts w:ascii="Courier New" w:hAnsi="Courier New" w:cs="Courier New" w:hint="default"/>
      </w:rPr>
    </w:lvl>
    <w:lvl w:ilvl="8" w:tplc="04190005">
      <w:start w:val="1"/>
      <w:numFmt w:val="bullet"/>
      <w:lvlText w:val=""/>
      <w:lvlJc w:val="left"/>
      <w:pPr>
        <w:ind w:left="7113" w:hanging="360"/>
      </w:pPr>
      <w:rPr>
        <w:rFonts w:ascii="Wingdings" w:hAnsi="Wingdings" w:cs="Wingdings" w:hint="default"/>
      </w:rPr>
    </w:lvl>
  </w:abstractNum>
  <w:abstractNum w:abstractNumId="47">
    <w:nsid w:val="7D027C60"/>
    <w:multiLevelType w:val="hybridMultilevel"/>
    <w:tmpl w:val="066E2E3E"/>
    <w:lvl w:ilvl="0" w:tplc="04190011">
      <w:start w:val="1"/>
      <w:numFmt w:val="decimal"/>
      <w:lvlText w:val="%1)"/>
      <w:lvlJc w:val="left"/>
      <w:pPr>
        <w:ind w:left="1505" w:hanging="360"/>
      </w:pPr>
    </w:lvl>
    <w:lvl w:ilvl="1" w:tplc="04190019">
      <w:start w:val="1"/>
      <w:numFmt w:val="lowerLetter"/>
      <w:lvlText w:val="%2."/>
      <w:lvlJc w:val="left"/>
      <w:pPr>
        <w:ind w:left="2225" w:hanging="360"/>
      </w:pPr>
    </w:lvl>
    <w:lvl w:ilvl="2" w:tplc="0419001B">
      <w:start w:val="1"/>
      <w:numFmt w:val="lowerRoman"/>
      <w:lvlText w:val="%3."/>
      <w:lvlJc w:val="right"/>
      <w:pPr>
        <w:ind w:left="2945" w:hanging="180"/>
      </w:pPr>
    </w:lvl>
    <w:lvl w:ilvl="3" w:tplc="0419000F">
      <w:start w:val="1"/>
      <w:numFmt w:val="decimal"/>
      <w:lvlText w:val="%4."/>
      <w:lvlJc w:val="left"/>
      <w:pPr>
        <w:ind w:left="3665" w:hanging="360"/>
      </w:pPr>
    </w:lvl>
    <w:lvl w:ilvl="4" w:tplc="04190019">
      <w:start w:val="1"/>
      <w:numFmt w:val="lowerLetter"/>
      <w:lvlText w:val="%5."/>
      <w:lvlJc w:val="left"/>
      <w:pPr>
        <w:ind w:left="4385" w:hanging="360"/>
      </w:pPr>
    </w:lvl>
    <w:lvl w:ilvl="5" w:tplc="0419001B">
      <w:start w:val="1"/>
      <w:numFmt w:val="lowerRoman"/>
      <w:lvlText w:val="%6."/>
      <w:lvlJc w:val="right"/>
      <w:pPr>
        <w:ind w:left="5105" w:hanging="180"/>
      </w:pPr>
    </w:lvl>
    <w:lvl w:ilvl="6" w:tplc="0419000F">
      <w:start w:val="1"/>
      <w:numFmt w:val="decimal"/>
      <w:lvlText w:val="%7."/>
      <w:lvlJc w:val="left"/>
      <w:pPr>
        <w:ind w:left="5825" w:hanging="360"/>
      </w:pPr>
    </w:lvl>
    <w:lvl w:ilvl="7" w:tplc="04190019">
      <w:start w:val="1"/>
      <w:numFmt w:val="lowerLetter"/>
      <w:lvlText w:val="%8."/>
      <w:lvlJc w:val="left"/>
      <w:pPr>
        <w:ind w:left="6545" w:hanging="360"/>
      </w:pPr>
    </w:lvl>
    <w:lvl w:ilvl="8" w:tplc="0419001B">
      <w:start w:val="1"/>
      <w:numFmt w:val="lowerRoman"/>
      <w:lvlText w:val="%9."/>
      <w:lvlJc w:val="right"/>
      <w:pPr>
        <w:ind w:left="7265" w:hanging="180"/>
      </w:pPr>
    </w:lvl>
  </w:abstractNum>
  <w:abstractNum w:abstractNumId="48">
    <w:nsid w:val="7D39587F"/>
    <w:multiLevelType w:val="hybridMultilevel"/>
    <w:tmpl w:val="20D01644"/>
    <w:lvl w:ilvl="0" w:tplc="31341B76">
      <w:start w:val="1"/>
      <w:numFmt w:val="bullet"/>
      <w:lvlText w:val="­"/>
      <w:lvlJc w:val="left"/>
      <w:pPr>
        <w:tabs>
          <w:tab w:val="num" w:pos="1620"/>
        </w:tabs>
        <w:ind w:left="1620" w:hanging="360"/>
      </w:pPr>
      <w:rPr>
        <w:rFonts w:ascii="Courier New" w:hAnsi="Courier New" w:cs="Courier New" w:hint="default"/>
        <w:color w:val="auto"/>
        <w:sz w:val="28"/>
        <w:szCs w:val="28"/>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num w:numId="1">
    <w:abstractNumId w:val="35"/>
  </w:num>
  <w:num w:numId="2">
    <w:abstractNumId w:val="7"/>
  </w:num>
  <w:num w:numId="3">
    <w:abstractNumId w:val="44"/>
  </w:num>
  <w:num w:numId="4">
    <w:abstractNumId w:val="36"/>
  </w:num>
  <w:num w:numId="5">
    <w:abstractNumId w:val="30"/>
  </w:num>
  <w:num w:numId="6">
    <w:abstractNumId w:val="2"/>
  </w:num>
  <w:num w:numId="7">
    <w:abstractNumId w:val="5"/>
  </w:num>
  <w:num w:numId="8">
    <w:abstractNumId w:val="25"/>
  </w:num>
  <w:num w:numId="9">
    <w:abstractNumId w:val="42"/>
  </w:num>
  <w:num w:numId="10">
    <w:abstractNumId w:val="19"/>
  </w:num>
  <w:num w:numId="11">
    <w:abstractNumId w:val="18"/>
  </w:num>
  <w:num w:numId="12">
    <w:abstractNumId w:val="0"/>
  </w:num>
  <w:num w:numId="13">
    <w:abstractNumId w:val="27"/>
  </w:num>
  <w:num w:numId="14">
    <w:abstractNumId w:val="21"/>
  </w:num>
  <w:num w:numId="15">
    <w:abstractNumId w:val="45"/>
  </w:num>
  <w:num w:numId="16">
    <w:abstractNumId w:val="23"/>
  </w:num>
  <w:num w:numId="17">
    <w:abstractNumId w:val="37"/>
  </w:num>
  <w:num w:numId="18">
    <w:abstractNumId w:val="6"/>
  </w:num>
  <w:num w:numId="19">
    <w:abstractNumId w:val="43"/>
  </w:num>
  <w:num w:numId="20">
    <w:abstractNumId w:val="33"/>
  </w:num>
  <w:num w:numId="21">
    <w:abstractNumId w:val="13"/>
  </w:num>
  <w:num w:numId="22">
    <w:abstractNumId w:val="46"/>
  </w:num>
  <w:num w:numId="23">
    <w:abstractNumId w:val="9"/>
  </w:num>
  <w:num w:numId="24">
    <w:abstractNumId w:val="12"/>
  </w:num>
  <w:num w:numId="25">
    <w:abstractNumId w:val="15"/>
  </w:num>
  <w:num w:numId="26">
    <w:abstractNumId w:val="47"/>
  </w:num>
  <w:num w:numId="27">
    <w:abstractNumId w:val="48"/>
  </w:num>
  <w:num w:numId="28">
    <w:abstractNumId w:val="10"/>
  </w:num>
  <w:num w:numId="29">
    <w:abstractNumId w:val="32"/>
  </w:num>
  <w:num w:numId="30">
    <w:abstractNumId w:val="34"/>
  </w:num>
  <w:num w:numId="31">
    <w:abstractNumId w:val="26"/>
  </w:num>
  <w:num w:numId="32">
    <w:abstractNumId w:val="31"/>
  </w:num>
  <w:num w:numId="33">
    <w:abstractNumId w:val="3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8"/>
  </w:num>
  <w:num w:numId="35">
    <w:abstractNumId w:val="24"/>
  </w:num>
  <w:num w:numId="36">
    <w:abstractNumId w:val="11"/>
  </w:num>
  <w:num w:numId="37">
    <w:abstractNumId w:val="8"/>
  </w:num>
  <w:num w:numId="38">
    <w:abstractNumId w:val="28"/>
  </w:num>
  <w:num w:numId="39">
    <w:abstractNumId w:val="22"/>
  </w:num>
  <w:num w:numId="40">
    <w:abstractNumId w:val="14"/>
  </w:num>
  <w:num w:numId="41">
    <w:abstractNumId w:val="3"/>
  </w:num>
  <w:num w:numId="42">
    <w:abstractNumId w:val="1"/>
  </w:num>
  <w:num w:numId="43">
    <w:abstractNumId w:val="4"/>
  </w:num>
  <w:num w:numId="44">
    <w:abstractNumId w:val="40"/>
  </w:num>
  <w:num w:numId="45">
    <w:abstractNumId w:val="17"/>
  </w:num>
  <w:num w:numId="46">
    <w:abstractNumId w:val="29"/>
  </w:num>
  <w:num w:numId="47">
    <w:abstractNumId w:val="41"/>
  </w:num>
  <w:num w:numId="48">
    <w:abstractNumId w:val="16"/>
  </w:num>
  <w:num w:numId="49">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embedSystemFonts/>
  <w:defaultTabStop w:val="708"/>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A5BB5"/>
    <w:rsid w:val="0000244F"/>
    <w:rsid w:val="00011D60"/>
    <w:rsid w:val="00022D3C"/>
    <w:rsid w:val="00030D0D"/>
    <w:rsid w:val="00040C17"/>
    <w:rsid w:val="000425A4"/>
    <w:rsid w:val="00047E60"/>
    <w:rsid w:val="0005176E"/>
    <w:rsid w:val="00064FAC"/>
    <w:rsid w:val="000671C2"/>
    <w:rsid w:val="0006790E"/>
    <w:rsid w:val="0007355B"/>
    <w:rsid w:val="00081EBD"/>
    <w:rsid w:val="00083E64"/>
    <w:rsid w:val="00094EBE"/>
    <w:rsid w:val="000958F8"/>
    <w:rsid w:val="000B3AE8"/>
    <w:rsid w:val="000B4703"/>
    <w:rsid w:val="000B7E47"/>
    <w:rsid w:val="000C15FB"/>
    <w:rsid w:val="000C4F1B"/>
    <w:rsid w:val="000C60A3"/>
    <w:rsid w:val="000C7FC5"/>
    <w:rsid w:val="000D14C1"/>
    <w:rsid w:val="000D37EA"/>
    <w:rsid w:val="000D5BFB"/>
    <w:rsid w:val="000E1DDC"/>
    <w:rsid w:val="000F3914"/>
    <w:rsid w:val="00126F17"/>
    <w:rsid w:val="0013069C"/>
    <w:rsid w:val="00130A87"/>
    <w:rsid w:val="00133B11"/>
    <w:rsid w:val="0014648C"/>
    <w:rsid w:val="0014750D"/>
    <w:rsid w:val="00157A8B"/>
    <w:rsid w:val="00160324"/>
    <w:rsid w:val="00170183"/>
    <w:rsid w:val="00173276"/>
    <w:rsid w:val="001741DC"/>
    <w:rsid w:val="00175C2C"/>
    <w:rsid w:val="00191229"/>
    <w:rsid w:val="00192E35"/>
    <w:rsid w:val="0019505E"/>
    <w:rsid w:val="001A1A71"/>
    <w:rsid w:val="001A2691"/>
    <w:rsid w:val="001A7C6B"/>
    <w:rsid w:val="001B24C9"/>
    <w:rsid w:val="001B443D"/>
    <w:rsid w:val="001B57BB"/>
    <w:rsid w:val="001B77D3"/>
    <w:rsid w:val="001C3A7F"/>
    <w:rsid w:val="001D2BA5"/>
    <w:rsid w:val="001D5082"/>
    <w:rsid w:val="001E56F5"/>
    <w:rsid w:val="001F55D7"/>
    <w:rsid w:val="001F7821"/>
    <w:rsid w:val="001F7E22"/>
    <w:rsid w:val="002035D9"/>
    <w:rsid w:val="0022492A"/>
    <w:rsid w:val="002359DB"/>
    <w:rsid w:val="00240F27"/>
    <w:rsid w:val="00243D9A"/>
    <w:rsid w:val="00262CBC"/>
    <w:rsid w:val="002633CA"/>
    <w:rsid w:val="0026492F"/>
    <w:rsid w:val="0026708A"/>
    <w:rsid w:val="00276C4A"/>
    <w:rsid w:val="00282889"/>
    <w:rsid w:val="00283107"/>
    <w:rsid w:val="00283C51"/>
    <w:rsid w:val="002C4D02"/>
    <w:rsid w:val="002D02DE"/>
    <w:rsid w:val="002D108C"/>
    <w:rsid w:val="002E20B4"/>
    <w:rsid w:val="002E301B"/>
    <w:rsid w:val="002E3DCA"/>
    <w:rsid w:val="002E7F90"/>
    <w:rsid w:val="00305962"/>
    <w:rsid w:val="00314DB2"/>
    <w:rsid w:val="00320057"/>
    <w:rsid w:val="0032424B"/>
    <w:rsid w:val="00330F77"/>
    <w:rsid w:val="003316B9"/>
    <w:rsid w:val="0033297B"/>
    <w:rsid w:val="0033619F"/>
    <w:rsid w:val="003474C8"/>
    <w:rsid w:val="00351964"/>
    <w:rsid w:val="003566F4"/>
    <w:rsid w:val="00373DE6"/>
    <w:rsid w:val="0037529F"/>
    <w:rsid w:val="003877D7"/>
    <w:rsid w:val="003909C2"/>
    <w:rsid w:val="00390A85"/>
    <w:rsid w:val="003964A9"/>
    <w:rsid w:val="00397332"/>
    <w:rsid w:val="003A5FA2"/>
    <w:rsid w:val="003B0D03"/>
    <w:rsid w:val="003B4142"/>
    <w:rsid w:val="003C53CB"/>
    <w:rsid w:val="003D0276"/>
    <w:rsid w:val="003D0EC6"/>
    <w:rsid w:val="003D34F8"/>
    <w:rsid w:val="003E04C8"/>
    <w:rsid w:val="003F1B56"/>
    <w:rsid w:val="004104C9"/>
    <w:rsid w:val="00411A68"/>
    <w:rsid w:val="0042190E"/>
    <w:rsid w:val="00426D12"/>
    <w:rsid w:val="00433DB2"/>
    <w:rsid w:val="00443122"/>
    <w:rsid w:val="004433AB"/>
    <w:rsid w:val="004454B8"/>
    <w:rsid w:val="004465D8"/>
    <w:rsid w:val="00447E75"/>
    <w:rsid w:val="00450986"/>
    <w:rsid w:val="00452C9C"/>
    <w:rsid w:val="004578DB"/>
    <w:rsid w:val="00483C61"/>
    <w:rsid w:val="0049095D"/>
    <w:rsid w:val="0049218A"/>
    <w:rsid w:val="004A1230"/>
    <w:rsid w:val="004A2106"/>
    <w:rsid w:val="004D32A1"/>
    <w:rsid w:val="004D3740"/>
    <w:rsid w:val="004E36F1"/>
    <w:rsid w:val="004E3CED"/>
    <w:rsid w:val="004E7F56"/>
    <w:rsid w:val="004F2686"/>
    <w:rsid w:val="004F3037"/>
    <w:rsid w:val="00501052"/>
    <w:rsid w:val="00501380"/>
    <w:rsid w:val="00507946"/>
    <w:rsid w:val="00517523"/>
    <w:rsid w:val="00517C90"/>
    <w:rsid w:val="005310A2"/>
    <w:rsid w:val="005348EB"/>
    <w:rsid w:val="00540EC6"/>
    <w:rsid w:val="005461F8"/>
    <w:rsid w:val="00565065"/>
    <w:rsid w:val="00571079"/>
    <w:rsid w:val="005805EC"/>
    <w:rsid w:val="0059300C"/>
    <w:rsid w:val="005A1924"/>
    <w:rsid w:val="005A2EC4"/>
    <w:rsid w:val="005B1AEF"/>
    <w:rsid w:val="005B395D"/>
    <w:rsid w:val="005C3D8D"/>
    <w:rsid w:val="005D7546"/>
    <w:rsid w:val="005E426E"/>
    <w:rsid w:val="005F76B2"/>
    <w:rsid w:val="006039AC"/>
    <w:rsid w:val="006147F0"/>
    <w:rsid w:val="006217DB"/>
    <w:rsid w:val="00624934"/>
    <w:rsid w:val="00624CF2"/>
    <w:rsid w:val="0062737C"/>
    <w:rsid w:val="00630EA0"/>
    <w:rsid w:val="00637218"/>
    <w:rsid w:val="00655627"/>
    <w:rsid w:val="00655FF7"/>
    <w:rsid w:val="00660E95"/>
    <w:rsid w:val="0067397C"/>
    <w:rsid w:val="0068176B"/>
    <w:rsid w:val="006873D5"/>
    <w:rsid w:val="00687DE8"/>
    <w:rsid w:val="00692920"/>
    <w:rsid w:val="006A0FAB"/>
    <w:rsid w:val="006A6F06"/>
    <w:rsid w:val="006C1C28"/>
    <w:rsid w:val="006C45DF"/>
    <w:rsid w:val="006D1A9C"/>
    <w:rsid w:val="006D3705"/>
    <w:rsid w:val="006E2A13"/>
    <w:rsid w:val="006F27A2"/>
    <w:rsid w:val="007058D5"/>
    <w:rsid w:val="00715686"/>
    <w:rsid w:val="00723AAB"/>
    <w:rsid w:val="007418F3"/>
    <w:rsid w:val="007453B2"/>
    <w:rsid w:val="00751E5B"/>
    <w:rsid w:val="00752516"/>
    <w:rsid w:val="007564C2"/>
    <w:rsid w:val="007607E3"/>
    <w:rsid w:val="007618BD"/>
    <w:rsid w:val="007712D7"/>
    <w:rsid w:val="007745B8"/>
    <w:rsid w:val="00785ABF"/>
    <w:rsid w:val="00790DC7"/>
    <w:rsid w:val="00791EA6"/>
    <w:rsid w:val="007924E8"/>
    <w:rsid w:val="00793863"/>
    <w:rsid w:val="00797DA5"/>
    <w:rsid w:val="007A259A"/>
    <w:rsid w:val="007A68B6"/>
    <w:rsid w:val="007C2F5D"/>
    <w:rsid w:val="007C4597"/>
    <w:rsid w:val="007D5A02"/>
    <w:rsid w:val="007D7977"/>
    <w:rsid w:val="007D7F92"/>
    <w:rsid w:val="007E406C"/>
    <w:rsid w:val="007E5AF6"/>
    <w:rsid w:val="007F1213"/>
    <w:rsid w:val="008060DE"/>
    <w:rsid w:val="0081451C"/>
    <w:rsid w:val="0083252C"/>
    <w:rsid w:val="008533E6"/>
    <w:rsid w:val="0086478C"/>
    <w:rsid w:val="00873EDE"/>
    <w:rsid w:val="008746D0"/>
    <w:rsid w:val="00882AAB"/>
    <w:rsid w:val="0088767B"/>
    <w:rsid w:val="00892D67"/>
    <w:rsid w:val="008A2DFA"/>
    <w:rsid w:val="008A36F1"/>
    <w:rsid w:val="008A61DD"/>
    <w:rsid w:val="008B7D9D"/>
    <w:rsid w:val="008D1C3A"/>
    <w:rsid w:val="008E1C11"/>
    <w:rsid w:val="008F495E"/>
    <w:rsid w:val="00900FCB"/>
    <w:rsid w:val="00903BE0"/>
    <w:rsid w:val="00931B8D"/>
    <w:rsid w:val="00937607"/>
    <w:rsid w:val="009446E1"/>
    <w:rsid w:val="00947A99"/>
    <w:rsid w:val="00950095"/>
    <w:rsid w:val="0095795F"/>
    <w:rsid w:val="00961824"/>
    <w:rsid w:val="00970023"/>
    <w:rsid w:val="00970EDC"/>
    <w:rsid w:val="00975B29"/>
    <w:rsid w:val="00975FB6"/>
    <w:rsid w:val="00982A42"/>
    <w:rsid w:val="00987D3B"/>
    <w:rsid w:val="0099566F"/>
    <w:rsid w:val="00995CD0"/>
    <w:rsid w:val="009A3A10"/>
    <w:rsid w:val="009A6DF2"/>
    <w:rsid w:val="009B51B3"/>
    <w:rsid w:val="009B6AA1"/>
    <w:rsid w:val="009C149A"/>
    <w:rsid w:val="009D3316"/>
    <w:rsid w:val="009D6545"/>
    <w:rsid w:val="009E7AE7"/>
    <w:rsid w:val="009F2300"/>
    <w:rsid w:val="009F4208"/>
    <w:rsid w:val="00A05F40"/>
    <w:rsid w:val="00A12E36"/>
    <w:rsid w:val="00A16BB0"/>
    <w:rsid w:val="00A21299"/>
    <w:rsid w:val="00A26396"/>
    <w:rsid w:val="00A26E5B"/>
    <w:rsid w:val="00A50FCC"/>
    <w:rsid w:val="00A55CBD"/>
    <w:rsid w:val="00A62E88"/>
    <w:rsid w:val="00A63923"/>
    <w:rsid w:val="00A672CA"/>
    <w:rsid w:val="00A71200"/>
    <w:rsid w:val="00A768C5"/>
    <w:rsid w:val="00A769EE"/>
    <w:rsid w:val="00A8118C"/>
    <w:rsid w:val="00A82C31"/>
    <w:rsid w:val="00A859FA"/>
    <w:rsid w:val="00AA6089"/>
    <w:rsid w:val="00AA7032"/>
    <w:rsid w:val="00AB2445"/>
    <w:rsid w:val="00AB3EE9"/>
    <w:rsid w:val="00AC3C71"/>
    <w:rsid w:val="00AD3247"/>
    <w:rsid w:val="00AD5722"/>
    <w:rsid w:val="00AE6B14"/>
    <w:rsid w:val="00AF02E6"/>
    <w:rsid w:val="00AF220E"/>
    <w:rsid w:val="00B122DA"/>
    <w:rsid w:val="00B16AA5"/>
    <w:rsid w:val="00B24D6B"/>
    <w:rsid w:val="00B27D22"/>
    <w:rsid w:val="00B37A9F"/>
    <w:rsid w:val="00B43831"/>
    <w:rsid w:val="00B47F06"/>
    <w:rsid w:val="00B5011A"/>
    <w:rsid w:val="00B53F9E"/>
    <w:rsid w:val="00B55AB2"/>
    <w:rsid w:val="00B730AA"/>
    <w:rsid w:val="00B75726"/>
    <w:rsid w:val="00B77843"/>
    <w:rsid w:val="00BA455A"/>
    <w:rsid w:val="00BC2B61"/>
    <w:rsid w:val="00BD453E"/>
    <w:rsid w:val="00BD5951"/>
    <w:rsid w:val="00BE284A"/>
    <w:rsid w:val="00BE2C5F"/>
    <w:rsid w:val="00BE570D"/>
    <w:rsid w:val="00BE6531"/>
    <w:rsid w:val="00BF25B4"/>
    <w:rsid w:val="00BF2EDA"/>
    <w:rsid w:val="00BF38D7"/>
    <w:rsid w:val="00BF6E37"/>
    <w:rsid w:val="00C03F69"/>
    <w:rsid w:val="00C10B82"/>
    <w:rsid w:val="00C16984"/>
    <w:rsid w:val="00C271CE"/>
    <w:rsid w:val="00C32539"/>
    <w:rsid w:val="00C46C51"/>
    <w:rsid w:val="00C5138E"/>
    <w:rsid w:val="00C91D8B"/>
    <w:rsid w:val="00C929FF"/>
    <w:rsid w:val="00CA3409"/>
    <w:rsid w:val="00CC0F99"/>
    <w:rsid w:val="00CD56A3"/>
    <w:rsid w:val="00CD57E2"/>
    <w:rsid w:val="00CF3E25"/>
    <w:rsid w:val="00D20222"/>
    <w:rsid w:val="00D23B58"/>
    <w:rsid w:val="00D2405B"/>
    <w:rsid w:val="00D30E69"/>
    <w:rsid w:val="00D513BE"/>
    <w:rsid w:val="00D71D10"/>
    <w:rsid w:val="00D75B07"/>
    <w:rsid w:val="00D90A19"/>
    <w:rsid w:val="00D93E1E"/>
    <w:rsid w:val="00D94399"/>
    <w:rsid w:val="00D94E3E"/>
    <w:rsid w:val="00DA2A7C"/>
    <w:rsid w:val="00DA5BB5"/>
    <w:rsid w:val="00DC11DF"/>
    <w:rsid w:val="00DC701B"/>
    <w:rsid w:val="00DF6513"/>
    <w:rsid w:val="00DF751E"/>
    <w:rsid w:val="00E053FC"/>
    <w:rsid w:val="00E0628B"/>
    <w:rsid w:val="00E07C21"/>
    <w:rsid w:val="00E12056"/>
    <w:rsid w:val="00E131E6"/>
    <w:rsid w:val="00E21929"/>
    <w:rsid w:val="00E3604B"/>
    <w:rsid w:val="00E36ED4"/>
    <w:rsid w:val="00E405BD"/>
    <w:rsid w:val="00E4151E"/>
    <w:rsid w:val="00E43F0B"/>
    <w:rsid w:val="00E4615D"/>
    <w:rsid w:val="00E47525"/>
    <w:rsid w:val="00E6416D"/>
    <w:rsid w:val="00E66A25"/>
    <w:rsid w:val="00E67D46"/>
    <w:rsid w:val="00E67F77"/>
    <w:rsid w:val="00E7056E"/>
    <w:rsid w:val="00E711E4"/>
    <w:rsid w:val="00E814D8"/>
    <w:rsid w:val="00E935E1"/>
    <w:rsid w:val="00E96CC0"/>
    <w:rsid w:val="00EA10C5"/>
    <w:rsid w:val="00EA3C88"/>
    <w:rsid w:val="00EA5E7A"/>
    <w:rsid w:val="00EB292F"/>
    <w:rsid w:val="00EB3606"/>
    <w:rsid w:val="00EC3D29"/>
    <w:rsid w:val="00F067F7"/>
    <w:rsid w:val="00F21994"/>
    <w:rsid w:val="00F27087"/>
    <w:rsid w:val="00F32415"/>
    <w:rsid w:val="00F35B5F"/>
    <w:rsid w:val="00F54C8E"/>
    <w:rsid w:val="00F6399C"/>
    <w:rsid w:val="00F745AE"/>
    <w:rsid w:val="00F77347"/>
    <w:rsid w:val="00F80971"/>
    <w:rsid w:val="00F80F48"/>
    <w:rsid w:val="00F84627"/>
    <w:rsid w:val="00F8719C"/>
    <w:rsid w:val="00F93C05"/>
    <w:rsid w:val="00FA482D"/>
    <w:rsid w:val="00FA6678"/>
    <w:rsid w:val="00FB1628"/>
    <w:rsid w:val="00FB5A88"/>
    <w:rsid w:val="00FB7C50"/>
    <w:rsid w:val="00FC5336"/>
    <w:rsid w:val="00FC7E84"/>
    <w:rsid w:val="00FD2CF6"/>
    <w:rsid w:val="00FE5768"/>
    <w:rsid w:val="00FE5E9F"/>
    <w:rsid w:val="00FF1C8A"/>
    <w:rsid w:val="00FF3B5A"/>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5BB5"/>
    <w:pPr>
      <w:ind w:firstLine="709"/>
      <w:jc w:val="both"/>
    </w:pPr>
    <w:rPr>
      <w:rFonts w:eastAsia="Times New Roman" w:cs="Calibri"/>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basedOn w:val="DefaultParagraphFont"/>
    <w:link w:val="BalloonText"/>
    <w:uiPriority w:val="99"/>
    <w:semiHidden/>
    <w:locked/>
    <w:rsid w:val="00DA5BB5"/>
    <w:rPr>
      <w:rFonts w:ascii="Tahoma" w:hAnsi="Tahoma" w:cs="Tahoma"/>
      <w:sz w:val="16"/>
      <w:szCs w:val="16"/>
      <w:lang w:eastAsia="ru-RU"/>
    </w:rPr>
  </w:style>
  <w:style w:type="paragraph" w:styleId="BalloonText">
    <w:name w:val="Balloon Text"/>
    <w:basedOn w:val="Normal"/>
    <w:link w:val="BalloonTextChar"/>
    <w:uiPriority w:val="99"/>
    <w:semiHidden/>
    <w:rsid w:val="00DA5BB5"/>
    <w:rPr>
      <w:rFonts w:ascii="Tahoma" w:hAnsi="Tahoma" w:cs="Tahoma"/>
      <w:sz w:val="16"/>
      <w:szCs w:val="16"/>
    </w:rPr>
  </w:style>
  <w:style w:type="character" w:customStyle="1" w:styleId="BalloonTextChar1">
    <w:name w:val="Balloon Text Char1"/>
    <w:basedOn w:val="DefaultParagraphFont"/>
    <w:link w:val="BalloonText"/>
    <w:uiPriority w:val="99"/>
    <w:semiHidden/>
    <w:rsid w:val="003A0CE2"/>
    <w:rPr>
      <w:rFonts w:ascii="Times New Roman" w:eastAsia="Times New Roman" w:hAnsi="Times New Roman"/>
      <w:sz w:val="0"/>
      <w:szCs w:val="0"/>
    </w:rPr>
  </w:style>
  <w:style w:type="character" w:styleId="Hyperlink">
    <w:name w:val="Hyperlink"/>
    <w:basedOn w:val="DefaultParagraphFont"/>
    <w:uiPriority w:val="99"/>
    <w:rsid w:val="00DA5BB5"/>
    <w:rPr>
      <w:color w:val="0000FF"/>
      <w:u w:val="single"/>
    </w:rPr>
  </w:style>
  <w:style w:type="table" w:styleId="TableGrid">
    <w:name w:val="Table Grid"/>
    <w:basedOn w:val="TableNormal"/>
    <w:uiPriority w:val="99"/>
    <w:rsid w:val="00DA5BB5"/>
    <w:pPr>
      <w:ind w:firstLine="709"/>
      <w:jc w:val="both"/>
    </w:pPr>
    <w:rPr>
      <w:rFonts w:eastAsia="Times New Roman"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DA5BB5"/>
    <w:pPr>
      <w:widowControl w:val="0"/>
      <w:autoSpaceDE w:val="0"/>
      <w:autoSpaceDN w:val="0"/>
      <w:adjustRightInd w:val="0"/>
      <w:ind w:firstLine="709"/>
      <w:jc w:val="both"/>
    </w:pPr>
    <w:rPr>
      <w:rFonts w:ascii="Times New Roman" w:eastAsia="Times New Roman" w:hAnsi="Times New Roman"/>
      <w:sz w:val="28"/>
      <w:szCs w:val="28"/>
    </w:rPr>
  </w:style>
  <w:style w:type="paragraph" w:styleId="CommentText">
    <w:name w:val="annotation text"/>
    <w:basedOn w:val="Normal"/>
    <w:link w:val="CommentTextChar"/>
    <w:uiPriority w:val="99"/>
    <w:semiHidden/>
    <w:rsid w:val="00DA5BB5"/>
    <w:rPr>
      <w:sz w:val="20"/>
      <w:szCs w:val="20"/>
    </w:rPr>
  </w:style>
  <w:style w:type="character" w:customStyle="1" w:styleId="CommentTextChar">
    <w:name w:val="Comment Text Char"/>
    <w:basedOn w:val="DefaultParagraphFont"/>
    <w:link w:val="CommentText"/>
    <w:uiPriority w:val="99"/>
    <w:locked/>
    <w:rsid w:val="00DA5BB5"/>
    <w:rPr>
      <w:rFonts w:eastAsia="Times New Roman"/>
      <w:sz w:val="20"/>
      <w:szCs w:val="20"/>
      <w:lang w:eastAsia="ru-RU"/>
    </w:rPr>
  </w:style>
  <w:style w:type="character" w:customStyle="1" w:styleId="CommentSubjectChar">
    <w:name w:val="Comment Subject Char"/>
    <w:basedOn w:val="CommentTextChar"/>
    <w:link w:val="CommentSubject"/>
    <w:uiPriority w:val="99"/>
    <w:semiHidden/>
    <w:locked/>
    <w:rsid w:val="00DA5BB5"/>
    <w:rPr>
      <w:b/>
      <w:bCs/>
    </w:rPr>
  </w:style>
  <w:style w:type="paragraph" w:styleId="CommentSubject">
    <w:name w:val="annotation subject"/>
    <w:basedOn w:val="CommentText"/>
    <w:next w:val="CommentText"/>
    <w:link w:val="CommentSubjectChar"/>
    <w:uiPriority w:val="99"/>
    <w:semiHidden/>
    <w:rsid w:val="00DA5BB5"/>
    <w:rPr>
      <w:b/>
      <w:bCs/>
    </w:rPr>
  </w:style>
  <w:style w:type="character" w:customStyle="1" w:styleId="CommentSubjectChar1">
    <w:name w:val="Comment Subject Char1"/>
    <w:basedOn w:val="CommentTextChar"/>
    <w:link w:val="CommentSubject"/>
    <w:uiPriority w:val="99"/>
    <w:semiHidden/>
    <w:rsid w:val="003A0CE2"/>
    <w:rPr>
      <w:rFonts w:cs="Calibri"/>
      <w:b/>
      <w:bCs/>
    </w:rPr>
  </w:style>
  <w:style w:type="paragraph" w:customStyle="1" w:styleId="ConsPlusNormal">
    <w:name w:val="ConsPlusNormal"/>
    <w:uiPriority w:val="99"/>
    <w:rsid w:val="00DA5BB5"/>
    <w:pPr>
      <w:widowControl w:val="0"/>
      <w:suppressAutoHyphens/>
      <w:autoSpaceDE w:val="0"/>
      <w:ind w:firstLine="720"/>
      <w:jc w:val="both"/>
    </w:pPr>
    <w:rPr>
      <w:rFonts w:ascii="Arial" w:eastAsia="Times New Roman" w:hAnsi="Arial" w:cs="Arial"/>
      <w:sz w:val="20"/>
      <w:szCs w:val="20"/>
      <w:lang w:eastAsia="ar-SA"/>
    </w:rPr>
  </w:style>
  <w:style w:type="paragraph" w:customStyle="1" w:styleId="ADM-3-">
    <w:name w:val="ADM-3 - абзац список"/>
    <w:basedOn w:val="Normal"/>
    <w:next w:val="Normal"/>
    <w:link w:val="ADM-3-0"/>
    <w:uiPriority w:val="99"/>
    <w:rsid w:val="00DA5BB5"/>
    <w:pPr>
      <w:numPr>
        <w:ilvl w:val="1"/>
        <w:numId w:val="6"/>
      </w:numPr>
      <w:tabs>
        <w:tab w:val="left" w:pos="1134"/>
      </w:tabs>
      <w:outlineLvl w:val="2"/>
    </w:pPr>
    <w:rPr>
      <w:rFonts w:ascii="Times New Roman" w:hAnsi="Times New Roman" w:cs="Times New Roman"/>
      <w:sz w:val="28"/>
      <w:szCs w:val="28"/>
    </w:rPr>
  </w:style>
  <w:style w:type="character" w:customStyle="1" w:styleId="ADM-3-0">
    <w:name w:val="ADM-3 - абзац список Знак"/>
    <w:link w:val="ADM-3-"/>
    <w:uiPriority w:val="99"/>
    <w:locked/>
    <w:rsid w:val="00DA5BB5"/>
    <w:rPr>
      <w:rFonts w:ascii="Times New Roman" w:hAnsi="Times New Roman" w:cs="Times New Roman"/>
      <w:sz w:val="28"/>
      <w:szCs w:val="28"/>
      <w:lang w:eastAsia="ru-RU"/>
    </w:rPr>
  </w:style>
  <w:style w:type="paragraph" w:customStyle="1" w:styleId="ADM-2">
    <w:name w:val="ADM-2 абзац нумерованый"/>
    <w:basedOn w:val="Normal"/>
    <w:link w:val="ADM-20"/>
    <w:uiPriority w:val="99"/>
    <w:rsid w:val="00DA5BB5"/>
    <w:pPr>
      <w:tabs>
        <w:tab w:val="left" w:pos="709"/>
        <w:tab w:val="left" w:pos="1134"/>
      </w:tabs>
      <w:outlineLvl w:val="1"/>
    </w:pPr>
    <w:rPr>
      <w:rFonts w:ascii="Times New Roman" w:hAnsi="Times New Roman" w:cs="Times New Roman"/>
      <w:sz w:val="28"/>
      <w:szCs w:val="28"/>
    </w:rPr>
  </w:style>
  <w:style w:type="character" w:customStyle="1" w:styleId="ADM-20">
    <w:name w:val="ADM-2 абзац нумерованый Знак"/>
    <w:link w:val="ADM-2"/>
    <w:uiPriority w:val="99"/>
    <w:locked/>
    <w:rsid w:val="00DA5BB5"/>
    <w:rPr>
      <w:rFonts w:ascii="Times New Roman" w:hAnsi="Times New Roman" w:cs="Times New Roman"/>
      <w:sz w:val="28"/>
      <w:szCs w:val="28"/>
      <w:lang w:eastAsia="ru-RU"/>
    </w:rPr>
  </w:style>
  <w:style w:type="paragraph" w:styleId="ListParagraph">
    <w:name w:val="List Paragraph"/>
    <w:basedOn w:val="Normal"/>
    <w:uiPriority w:val="99"/>
    <w:qFormat/>
    <w:rsid w:val="00DA5BB5"/>
    <w:pPr>
      <w:ind w:left="720"/>
    </w:pPr>
  </w:style>
  <w:style w:type="paragraph" w:customStyle="1" w:styleId="1-21">
    <w:name w:val="Средняя сетка 1 - Акцент 21"/>
    <w:basedOn w:val="Normal"/>
    <w:uiPriority w:val="99"/>
    <w:rsid w:val="00DA5BB5"/>
    <w:pPr>
      <w:ind w:left="720"/>
    </w:pPr>
  </w:style>
  <w:style w:type="paragraph" w:customStyle="1" w:styleId="ConsPlusNonformat">
    <w:name w:val="ConsPlusNonformat"/>
    <w:uiPriority w:val="99"/>
    <w:rsid w:val="00DA5BB5"/>
    <w:pPr>
      <w:widowControl w:val="0"/>
      <w:suppressAutoHyphens/>
      <w:autoSpaceDE w:val="0"/>
      <w:ind w:firstLine="709"/>
      <w:jc w:val="both"/>
    </w:pPr>
    <w:rPr>
      <w:rFonts w:ascii="Courier New" w:eastAsia="Times New Roman" w:hAnsi="Courier New" w:cs="Courier New"/>
      <w:sz w:val="20"/>
      <w:szCs w:val="20"/>
      <w:lang w:eastAsia="ar-SA"/>
    </w:rPr>
  </w:style>
  <w:style w:type="paragraph" w:styleId="Header">
    <w:name w:val="header"/>
    <w:basedOn w:val="Normal"/>
    <w:link w:val="HeaderChar"/>
    <w:uiPriority w:val="99"/>
    <w:rsid w:val="00DA5BB5"/>
    <w:pPr>
      <w:tabs>
        <w:tab w:val="center" w:pos="4677"/>
        <w:tab w:val="right" w:pos="9355"/>
      </w:tabs>
    </w:pPr>
  </w:style>
  <w:style w:type="character" w:customStyle="1" w:styleId="HeaderChar">
    <w:name w:val="Header Char"/>
    <w:basedOn w:val="DefaultParagraphFont"/>
    <w:link w:val="Header"/>
    <w:uiPriority w:val="99"/>
    <w:locked/>
    <w:rsid w:val="00DA5BB5"/>
    <w:rPr>
      <w:rFonts w:eastAsia="Times New Roman"/>
      <w:lang w:eastAsia="ru-RU"/>
    </w:rPr>
  </w:style>
  <w:style w:type="paragraph" w:styleId="Footer">
    <w:name w:val="footer"/>
    <w:basedOn w:val="Normal"/>
    <w:link w:val="FooterChar"/>
    <w:uiPriority w:val="99"/>
    <w:rsid w:val="00DA5BB5"/>
    <w:pPr>
      <w:tabs>
        <w:tab w:val="center" w:pos="4677"/>
        <w:tab w:val="right" w:pos="9355"/>
      </w:tabs>
    </w:pPr>
  </w:style>
  <w:style w:type="character" w:customStyle="1" w:styleId="FooterChar">
    <w:name w:val="Footer Char"/>
    <w:basedOn w:val="DefaultParagraphFont"/>
    <w:link w:val="Footer"/>
    <w:uiPriority w:val="99"/>
    <w:locked/>
    <w:rsid w:val="00DA5BB5"/>
    <w:rPr>
      <w:rFonts w:eastAsia="Times New Roman"/>
      <w:lang w:eastAsia="ru-RU"/>
    </w:rPr>
  </w:style>
  <w:style w:type="paragraph" w:customStyle="1" w:styleId="3">
    <w:name w:val="Знак Знак3 Знак Знак Знак Знак"/>
    <w:basedOn w:val="Normal"/>
    <w:uiPriority w:val="99"/>
    <w:rsid w:val="00DA5BB5"/>
    <w:pPr>
      <w:spacing w:after="160" w:line="240" w:lineRule="exact"/>
      <w:ind w:firstLine="0"/>
      <w:jc w:val="left"/>
    </w:pPr>
    <w:rPr>
      <w:rFonts w:ascii="Verdana" w:hAnsi="Verdana" w:cs="Verdana"/>
      <w:sz w:val="24"/>
      <w:szCs w:val="24"/>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fc@klgd.ru" TargetMode="External"/><Relationship Id="rId13" Type="http://schemas.openxmlformats.org/officeDocument/2006/relationships/hyperlink" Target="mailto:ndklgd@mail.ru" TargetMode="External"/><Relationship Id="rId18" Type="http://schemas.openxmlformats.org/officeDocument/2006/relationships/hyperlink" Target="http://www.klgd.ru" TargetMode="External"/><Relationship Id="rId26" Type="http://schemas.openxmlformats.org/officeDocument/2006/relationships/hyperlink" Target="consultantplus://offline/ref=5415B178849EF17075375E6446D443D1393CB5B012261CAC635E373236EB3DB449563DB5F140W476N" TargetMode="External"/><Relationship Id="rId3" Type="http://schemas.openxmlformats.org/officeDocument/2006/relationships/settings" Target="settings.xml"/><Relationship Id="rId21" Type="http://schemas.openxmlformats.org/officeDocument/2006/relationships/hyperlink" Target="consultantplus://offline/ref=5415B178849EF17075375E6446D443D1393CB5B012261CAC635E373236EB3DB449563DB5F140W476N" TargetMode="External"/><Relationship Id="rId7" Type="http://schemas.openxmlformats.org/officeDocument/2006/relationships/hyperlink" Target="file:///C:\Users\&#1048;&#1083;&#1100;&#1080;&#1085;&#1072;&#1048;\Desktop\HYPERLINK%20%22http:\www.klgd.ru\%22.klgd.ru" TargetMode="External"/><Relationship Id="rId12" Type="http://schemas.openxmlformats.org/officeDocument/2006/relationships/hyperlink" Target="http://www.kzd.rzd.ru" TargetMode="External"/><Relationship Id="rId17" Type="http://schemas.openxmlformats.org/officeDocument/2006/relationships/hyperlink" Target="http://www.notariat39.ru" TargetMode="External"/><Relationship Id="rId25" Type="http://schemas.openxmlformats.org/officeDocument/2006/relationships/image" Target="media/image2.png"/><Relationship Id="rId2" Type="http://schemas.openxmlformats.org/officeDocument/2006/relationships/styles" Target="styles.xml"/><Relationship Id="rId16" Type="http://schemas.openxmlformats.org/officeDocument/2006/relationships/hyperlink" Target="http://www.notariat-Kaliningrad.ru" TargetMode="External"/><Relationship Id="rId20" Type="http://schemas.openxmlformats.org/officeDocument/2006/relationships/hyperlink" Target="mailto:%20mfc@klgd.ru"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gorsvet39@dialoglan.ru" TargetMode="External"/><Relationship Id="rId24"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hyperlink" Target="http://www.r39.nalog.ru" TargetMode="External"/><Relationship Id="rId23" Type="http://schemas.openxmlformats.org/officeDocument/2006/relationships/hyperlink" Target="http://www.klgd.ru" TargetMode="External"/><Relationship Id="rId28" Type="http://schemas.openxmlformats.org/officeDocument/2006/relationships/fontTable" Target="fontTable.xml"/><Relationship Id="rId10" Type="http://schemas.openxmlformats.org/officeDocument/2006/relationships/hyperlink" Target="mailto:klt-energo@mail.ru" TargetMode="External"/><Relationship Id="rId19" Type="http://schemas.openxmlformats.org/officeDocument/2006/relationships/hyperlink" Target="consultantplus://offline/ref=564D6B41BDF6C1BACA81B0B08D06FFB13F2A3A92059842665E9A0675M5aCO" TargetMode="External"/><Relationship Id="rId4" Type="http://schemas.openxmlformats.org/officeDocument/2006/relationships/webSettings" Target="webSettings.xml"/><Relationship Id="rId9" Type="http://schemas.openxmlformats.org/officeDocument/2006/relationships/hyperlink" Target="mailto:kld.gortrans@mail.ru" TargetMode="External"/><Relationship Id="rId14" Type="http://schemas.openxmlformats.org/officeDocument/2006/relationships/hyperlink" Target="http://www.r39.nalog.ru" TargetMode="External"/><Relationship Id="rId22" Type="http://schemas.openxmlformats.org/officeDocument/2006/relationships/hyperlink" Target="file:///C:\Users\&#1048;&#1083;&#1100;&#1080;&#1085;&#1072;&#1048;\Desktop\www.klgd.ru" TargetMode="External"/><Relationship Id="rId2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1411</TotalTime>
  <Pages>62</Pages>
  <Words>21510</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Загорская Марина Анатольевна</dc:creator>
  <cp:keywords/>
  <dc:description/>
  <cp:lastModifiedBy>Наташа</cp:lastModifiedBy>
  <cp:revision>55</cp:revision>
  <cp:lastPrinted>2016-05-17T10:09:00Z</cp:lastPrinted>
  <dcterms:created xsi:type="dcterms:W3CDTF">2016-04-13T10:27:00Z</dcterms:created>
  <dcterms:modified xsi:type="dcterms:W3CDTF">2016-05-27T10:21:00Z</dcterms:modified>
</cp:coreProperties>
</file>