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25CB" w14:textId="77777777" w:rsidR="00F1017C" w:rsidRPr="00B567F9" w:rsidRDefault="00F1017C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/>
          <w:szCs w:val="24"/>
        </w:rPr>
        <w:t>УТВЕРЖДАЮ:</w:t>
      </w:r>
    </w:p>
    <w:p w14:paraId="7871BE99" w14:textId="77777777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(в части, касающейся организации и проведения</w:t>
      </w:r>
    </w:p>
    <w:p w14:paraId="1A41E907" w14:textId="6F2F489F" w:rsidR="006F43E6" w:rsidRPr="00B567F9" w:rsidRDefault="006F43E6" w:rsidP="0047413C">
      <w:pPr>
        <w:ind w:left="4536"/>
        <w:jc w:val="center"/>
        <w:rPr>
          <w:rFonts w:cs="Times New Roman"/>
          <w:bCs/>
          <w:color w:val="000000"/>
          <w:szCs w:val="24"/>
        </w:rPr>
      </w:pPr>
      <w:r w:rsidRPr="00B567F9">
        <w:rPr>
          <w:rFonts w:cs="Times New Roman"/>
          <w:bCs/>
          <w:color w:val="000000"/>
          <w:szCs w:val="24"/>
        </w:rPr>
        <w:t xml:space="preserve">продажи </w:t>
      </w:r>
      <w:r w:rsidR="00E410D4">
        <w:rPr>
          <w:rFonts w:cs="Times New Roman"/>
          <w:bCs/>
          <w:color w:val="000000"/>
          <w:szCs w:val="24"/>
        </w:rPr>
        <w:t xml:space="preserve">имущества </w:t>
      </w:r>
      <w:r w:rsidRPr="00B567F9">
        <w:rPr>
          <w:rFonts w:cs="Times New Roman"/>
          <w:bCs/>
          <w:color w:val="000000"/>
          <w:szCs w:val="24"/>
        </w:rPr>
        <w:t>посредством публичного предложения</w:t>
      </w:r>
      <w:r w:rsidR="00F1017C" w:rsidRPr="00B567F9">
        <w:rPr>
          <w:rFonts w:cs="Times New Roman"/>
          <w:szCs w:val="24"/>
        </w:rPr>
        <w:t xml:space="preserve">, за исключением представленных </w:t>
      </w:r>
      <w:r w:rsidR="00E410D4">
        <w:rPr>
          <w:rFonts w:cs="Times New Roman"/>
          <w:szCs w:val="24"/>
        </w:rPr>
        <w:t>продавцом</w:t>
      </w:r>
      <w:r w:rsidR="00F1017C" w:rsidRPr="00B567F9">
        <w:rPr>
          <w:rFonts w:cs="Times New Roman"/>
          <w:szCs w:val="24"/>
        </w:rPr>
        <w:t xml:space="preserve"> основных условий, необходимых </w:t>
      </w:r>
      <w:r w:rsidR="00E618FB">
        <w:rPr>
          <w:rFonts w:cs="Times New Roman"/>
          <w:szCs w:val="24"/>
        </w:rPr>
        <w:br/>
      </w:r>
      <w:r w:rsidR="00F1017C" w:rsidRPr="00B567F9">
        <w:rPr>
          <w:rFonts w:cs="Times New Roman"/>
          <w:szCs w:val="24"/>
        </w:rPr>
        <w:t xml:space="preserve">для проведения </w:t>
      </w:r>
      <w:r w:rsidRPr="00B567F9">
        <w:rPr>
          <w:rFonts w:cs="Times New Roman"/>
          <w:bCs/>
          <w:color w:val="000000"/>
          <w:szCs w:val="24"/>
        </w:rPr>
        <w:t>продажи посредством</w:t>
      </w:r>
    </w:p>
    <w:p w14:paraId="6D956218" w14:textId="77777777" w:rsidR="00F1017C" w:rsidRPr="00B567F9" w:rsidRDefault="006F43E6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Cs/>
          <w:color w:val="000000"/>
          <w:szCs w:val="24"/>
        </w:rPr>
        <w:t>публичного предложения</w:t>
      </w:r>
      <w:r w:rsidR="00F1017C" w:rsidRPr="00B567F9">
        <w:rPr>
          <w:rFonts w:cs="Times New Roman"/>
          <w:szCs w:val="24"/>
        </w:rPr>
        <w:t>)</w:t>
      </w:r>
    </w:p>
    <w:p w14:paraId="16E12789" w14:textId="0F2DEA34" w:rsidR="00F1017C" w:rsidRPr="00B567F9" w:rsidRDefault="00E618FB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017C" w:rsidRPr="00B567F9">
        <w:rPr>
          <w:rFonts w:ascii="Times New Roman" w:hAnsi="Times New Roman" w:cs="Times New Roman"/>
          <w:sz w:val="24"/>
          <w:szCs w:val="24"/>
        </w:rPr>
        <w:t>ачальник отдела</w:t>
      </w:r>
    </w:p>
    <w:p w14:paraId="56B66D23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муниципальных торгов управления</w:t>
      </w:r>
    </w:p>
    <w:p w14:paraId="2F85C4A9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организации и проведения торгов комитета</w:t>
      </w:r>
    </w:p>
    <w:p w14:paraId="39D66548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по финансам администрации городского</w:t>
      </w:r>
    </w:p>
    <w:p w14:paraId="70F8457C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округа «Город Калининград»</w:t>
      </w:r>
    </w:p>
    <w:p w14:paraId="7F8E8713" w14:textId="66B079C4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__________________</w:t>
      </w:r>
      <w:r w:rsidR="00E618FB" w:rsidRPr="00E618FB">
        <w:rPr>
          <w:szCs w:val="24"/>
        </w:rPr>
        <w:t xml:space="preserve"> </w:t>
      </w:r>
      <w:r w:rsidR="00E618FB">
        <w:rPr>
          <w:szCs w:val="24"/>
        </w:rPr>
        <w:t>В.</w:t>
      </w:r>
      <w:r w:rsidR="00E618FB" w:rsidRPr="009D581C">
        <w:rPr>
          <w:szCs w:val="24"/>
        </w:rPr>
        <w:t>Б. Николаева</w:t>
      </w:r>
    </w:p>
    <w:p w14:paraId="19E0ECCD" w14:textId="4F9907C9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«____» ___________ 202</w:t>
      </w:r>
      <w:r w:rsidR="006B72DE">
        <w:rPr>
          <w:rFonts w:cs="Times New Roman"/>
          <w:szCs w:val="24"/>
        </w:rPr>
        <w:t>6</w:t>
      </w:r>
      <w:r w:rsidRPr="00B567F9">
        <w:rPr>
          <w:rFonts w:cs="Times New Roman"/>
          <w:szCs w:val="24"/>
        </w:rPr>
        <w:t xml:space="preserve"> г</w:t>
      </w:r>
      <w:r w:rsidR="009C3D82">
        <w:rPr>
          <w:rFonts w:cs="Times New Roman"/>
          <w:szCs w:val="24"/>
        </w:rPr>
        <w:t>ода</w:t>
      </w:r>
    </w:p>
    <w:p w14:paraId="64E9228D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EDF7042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CE2898A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9C34CBF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4641E85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FF393B4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E7653DB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C7BCEF3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6A94DE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B567F9">
        <w:rPr>
          <w:rFonts w:cs="Times New Roman"/>
          <w:b/>
          <w:bCs/>
          <w:color w:val="000000"/>
          <w:szCs w:val="24"/>
        </w:rPr>
        <w:t xml:space="preserve">ИНФОРМАЦИОННОЕ СООБЩЕНИЕ </w:t>
      </w:r>
    </w:p>
    <w:p w14:paraId="6F02ECC6" w14:textId="45D2E7A6" w:rsidR="00D549CA" w:rsidRPr="00D549CA" w:rsidRDefault="00283CDD" w:rsidP="00D549CA">
      <w:pPr>
        <w:pStyle w:val="af1"/>
        <w:keepNext/>
        <w:keepLine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9CA">
        <w:rPr>
          <w:rFonts w:ascii="Times New Roman" w:hAnsi="Times New Roman" w:cs="Times New Roman"/>
          <w:color w:val="000000"/>
          <w:sz w:val="24"/>
          <w:szCs w:val="24"/>
        </w:rPr>
        <w:t xml:space="preserve">о продаже </w:t>
      </w:r>
      <w:r w:rsidRPr="00D549CA">
        <w:rPr>
          <w:rFonts w:ascii="Times New Roman" w:hAnsi="Times New Roman" w:cs="Times New Roman"/>
          <w:sz w:val="24"/>
          <w:szCs w:val="24"/>
        </w:rPr>
        <w:t>муниципального имущества городского округа «Город Калининград»</w:t>
      </w:r>
      <w:r w:rsidRPr="00D549CA">
        <w:rPr>
          <w:rFonts w:ascii="Times New Roman" w:hAnsi="Times New Roman" w:cs="Times New Roman"/>
          <w:sz w:val="24"/>
          <w:szCs w:val="24"/>
        </w:rPr>
        <w:br/>
      </w:r>
      <w:r w:rsidRPr="00D549CA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 в электронной форме</w:t>
      </w:r>
      <w:r w:rsidR="00D549CA" w:rsidRPr="00D54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49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49CA" w:rsidRPr="00D549CA">
        <w:rPr>
          <w:rFonts w:ascii="Times New Roman" w:hAnsi="Times New Roman" w:cs="Times New Roman"/>
          <w:b/>
          <w:sz w:val="24"/>
          <w:szCs w:val="24"/>
        </w:rPr>
        <w:t xml:space="preserve">(далее – </w:t>
      </w:r>
      <w:r w:rsidR="00D549CA">
        <w:rPr>
          <w:rFonts w:ascii="Times New Roman" w:hAnsi="Times New Roman" w:cs="Times New Roman"/>
          <w:b/>
          <w:sz w:val="24"/>
          <w:szCs w:val="24"/>
        </w:rPr>
        <w:t>продажа посредством публичного предложения</w:t>
      </w:r>
      <w:r w:rsidR="00D549CA" w:rsidRPr="00D549CA">
        <w:rPr>
          <w:rFonts w:ascii="Times New Roman" w:hAnsi="Times New Roman" w:cs="Times New Roman"/>
          <w:b/>
          <w:sz w:val="24"/>
          <w:szCs w:val="24"/>
        </w:rPr>
        <w:t>, также торги)</w:t>
      </w:r>
    </w:p>
    <w:p w14:paraId="31744BE6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559072F2" w14:textId="4258FEE9" w:rsidR="00283CDD" w:rsidRPr="007C33EF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Наименование имущества</w:t>
      </w:r>
      <w:r w:rsidRPr="00B567F9">
        <w:rPr>
          <w:rFonts w:eastAsia="Calibri" w:cs="Times New Roman"/>
          <w:color w:val="000000"/>
          <w:szCs w:val="24"/>
        </w:rPr>
        <w:t xml:space="preserve">: </w:t>
      </w:r>
      <w:r w:rsidR="00862DE7" w:rsidRPr="00862DE7">
        <w:rPr>
          <w:color w:val="000000"/>
          <w:szCs w:val="24"/>
        </w:rPr>
        <w:t xml:space="preserve">нежилое помещение, встроенный гараж, подвал № 1, расположенное по адресу Российская Федерация, Калининградская область, г. Калининград, </w:t>
      </w:r>
      <w:r w:rsidR="006A0621" w:rsidRPr="00C837E1">
        <w:rPr>
          <w:color w:val="000000"/>
          <w:szCs w:val="24"/>
        </w:rPr>
        <w:br/>
      </w:r>
      <w:r w:rsidR="00862DE7" w:rsidRPr="00862DE7">
        <w:rPr>
          <w:color w:val="000000"/>
          <w:szCs w:val="24"/>
        </w:rPr>
        <w:t>ул. Каштановая аллея, д. 4</w:t>
      </w:r>
      <w:r w:rsidRPr="00862DE7">
        <w:rPr>
          <w:rFonts w:eastAsia="Calibri" w:cs="Times New Roman"/>
          <w:color w:val="000000"/>
          <w:szCs w:val="24"/>
        </w:rPr>
        <w:t>.</w:t>
      </w:r>
    </w:p>
    <w:p w14:paraId="21969731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932EE25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Продавец</w:t>
      </w:r>
      <w:r w:rsidRPr="00B567F9">
        <w:rPr>
          <w:rFonts w:eastAsia="Calibri" w:cs="Times New Roman"/>
          <w:b/>
          <w:color w:val="000000"/>
          <w:szCs w:val="24"/>
        </w:rPr>
        <w:t>:</w:t>
      </w:r>
      <w:r w:rsidRPr="00B567F9">
        <w:rPr>
          <w:rFonts w:eastAsia="Calibri" w:cs="Times New Roman"/>
          <w:color w:val="000000"/>
          <w:szCs w:val="24"/>
        </w:rPr>
        <w:t xml:space="preserve"> комитет муниципального имущества и земельных ресурсов администрации городского округа «Город Калининград»</w:t>
      </w:r>
    </w:p>
    <w:p w14:paraId="21E6D5E3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FA83424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Организатор торгов</w:t>
      </w:r>
      <w:r w:rsidRPr="00B567F9">
        <w:rPr>
          <w:rFonts w:eastAsia="Calibri" w:cs="Times New Roman"/>
          <w:color w:val="000000"/>
          <w:szCs w:val="24"/>
        </w:rPr>
        <w:t xml:space="preserve">: комитет по финансам администрации городского округа </w:t>
      </w:r>
      <w:r>
        <w:rPr>
          <w:rFonts w:eastAsia="Calibri" w:cs="Times New Roman"/>
          <w:color w:val="000000"/>
          <w:szCs w:val="24"/>
        </w:rPr>
        <w:br/>
      </w:r>
      <w:r w:rsidRPr="00B567F9">
        <w:rPr>
          <w:rFonts w:eastAsia="Calibri" w:cs="Times New Roman"/>
          <w:color w:val="000000"/>
          <w:szCs w:val="24"/>
        </w:rPr>
        <w:t>«Город Калининград» (отдел муниципальных торгов управления организации и проведения торгов).</w:t>
      </w:r>
    </w:p>
    <w:p w14:paraId="62E51847" w14:textId="77777777" w:rsidR="00283CDD" w:rsidRPr="00B567F9" w:rsidRDefault="00283CDD" w:rsidP="00283CDD">
      <w:pPr>
        <w:autoSpaceDE w:val="0"/>
        <w:autoSpaceDN w:val="0"/>
        <w:adjustRightInd w:val="0"/>
        <w:spacing w:after="120"/>
        <w:rPr>
          <w:rFonts w:cs="Times New Roman"/>
          <w:color w:val="000000" w:themeColor="text1"/>
          <w:szCs w:val="24"/>
        </w:rPr>
      </w:pPr>
    </w:p>
    <w:p w14:paraId="09E1356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FCAB9EA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F4B0566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C1AE728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6F22BFD9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326CB44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250A4AE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26FE7CF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FEE7788" w14:textId="3CCC8C8D" w:rsidR="00F1017C" w:rsidRPr="00B567F9" w:rsidRDefault="00283CDD" w:rsidP="00283CDD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  <w:r w:rsidRPr="00B567F9">
        <w:rPr>
          <w:rFonts w:cs="Times New Roman"/>
          <w:color w:val="000000" w:themeColor="text1"/>
          <w:szCs w:val="24"/>
        </w:rPr>
        <w:t>Исполнитель: ____________________/</w:t>
      </w:r>
      <w:r w:rsidR="006B72DE">
        <w:rPr>
          <w:rFonts w:cs="Times New Roman"/>
          <w:color w:val="000000" w:themeColor="text1"/>
          <w:szCs w:val="24"/>
        </w:rPr>
        <w:t xml:space="preserve"> </w:t>
      </w:r>
      <w:r w:rsidR="00EB0ADF">
        <w:rPr>
          <w:rFonts w:cs="Times New Roman"/>
          <w:color w:val="000000" w:themeColor="text1"/>
          <w:szCs w:val="24"/>
        </w:rPr>
        <w:t>Небесенко Н.А.</w:t>
      </w:r>
    </w:p>
    <w:p w14:paraId="56444BC5" w14:textId="77777777" w:rsidR="00F1017C" w:rsidRDefault="00F1017C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459272DA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8CD337E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1CB69AD" w14:textId="77777777" w:rsidR="003F785F" w:rsidRDefault="003F785F" w:rsidP="003F785F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</w:p>
    <w:p w14:paraId="618FD6D2" w14:textId="5B2415D9" w:rsidR="00F1017C" w:rsidRPr="00B567F9" w:rsidRDefault="00E608F1" w:rsidP="0047413C">
      <w:pPr>
        <w:jc w:val="center"/>
        <w:rPr>
          <w:rFonts w:cs="Times New Roman"/>
          <w:szCs w:val="24"/>
        </w:rPr>
      </w:pPr>
      <w:r>
        <w:rPr>
          <w:rFonts w:cs="Times New Roman"/>
          <w:color w:val="000000" w:themeColor="text1"/>
          <w:szCs w:val="24"/>
        </w:rPr>
        <w:t xml:space="preserve">г. Калининград </w:t>
      </w:r>
      <w:r w:rsidR="00F1017C" w:rsidRPr="00B567F9">
        <w:rPr>
          <w:rFonts w:cs="Times New Roman"/>
          <w:color w:val="000000" w:themeColor="text1"/>
          <w:szCs w:val="24"/>
        </w:rPr>
        <w:t>202</w:t>
      </w:r>
      <w:r w:rsidR="002218B4">
        <w:rPr>
          <w:rFonts w:cs="Times New Roman"/>
          <w:color w:val="000000" w:themeColor="text1"/>
          <w:szCs w:val="24"/>
        </w:rPr>
        <w:t>6</w:t>
      </w:r>
      <w:r w:rsidR="00F1017C" w:rsidRPr="00B567F9">
        <w:rPr>
          <w:rFonts w:cs="Times New Roman"/>
          <w:color w:val="000000" w:themeColor="text1"/>
          <w:szCs w:val="24"/>
        </w:rPr>
        <w:t xml:space="preserve"> год</w:t>
      </w:r>
      <w:r w:rsidR="00F1017C" w:rsidRPr="00B567F9">
        <w:rPr>
          <w:rFonts w:cs="Times New Roman"/>
          <w:szCs w:val="24"/>
        </w:rPr>
        <w:br w:type="page"/>
      </w:r>
    </w:p>
    <w:p w14:paraId="66311765" w14:textId="77777777" w:rsidR="00F1017C" w:rsidRPr="00B567F9" w:rsidRDefault="00F1017C" w:rsidP="004741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67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Правовое регулирование</w:t>
      </w:r>
    </w:p>
    <w:p w14:paraId="045B671F" w14:textId="77777777" w:rsidR="00F1017C" w:rsidRPr="00B567F9" w:rsidRDefault="00F1017C" w:rsidP="0047413C">
      <w:pPr>
        <w:pStyle w:val="a3"/>
        <w:ind w:left="106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8FB32E" w14:textId="78DFCBA7" w:rsidR="00F1017C" w:rsidRPr="00B567F9" w:rsidRDefault="006F43E6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cs="Times New Roman"/>
          <w:color w:val="000000"/>
          <w:szCs w:val="24"/>
        </w:rPr>
        <w:t xml:space="preserve">Продажа </w:t>
      </w:r>
      <w:r w:rsidR="009C6AC1" w:rsidRPr="00B567F9">
        <w:rPr>
          <w:rFonts w:cs="Times New Roman"/>
          <w:color w:val="000000"/>
          <w:szCs w:val="24"/>
        </w:rPr>
        <w:t>муниципального имущества городского округа «Город Калининград»</w:t>
      </w:r>
      <w:r w:rsidR="009C6AC1">
        <w:rPr>
          <w:rFonts w:cs="Times New Roman"/>
          <w:color w:val="000000"/>
          <w:szCs w:val="24"/>
        </w:rPr>
        <w:t xml:space="preserve"> </w:t>
      </w:r>
      <w:r w:rsidRPr="00B567F9">
        <w:rPr>
          <w:rFonts w:cs="Times New Roman"/>
          <w:color w:val="000000"/>
          <w:szCs w:val="24"/>
        </w:rPr>
        <w:t xml:space="preserve">посредством публичного предложения </w:t>
      </w:r>
      <w:r w:rsidR="00F1017C" w:rsidRPr="00B567F9">
        <w:rPr>
          <w:rFonts w:eastAsia="Calibri" w:cs="Times New Roman"/>
          <w:color w:val="000000"/>
          <w:szCs w:val="24"/>
        </w:rPr>
        <w:t>(далее - имущество) в электронной форме проводится</w:t>
      </w:r>
      <w:r w:rsidR="00E417FF">
        <w:rPr>
          <w:rFonts w:eastAsia="Calibri" w:cs="Times New Roman"/>
          <w:color w:val="000000"/>
          <w:szCs w:val="24"/>
        </w:rPr>
        <w:br/>
      </w:r>
      <w:r w:rsidR="00F1017C" w:rsidRPr="00B567F9">
        <w:rPr>
          <w:rFonts w:eastAsia="Calibri" w:cs="Times New Roman"/>
          <w:color w:val="000000"/>
          <w:szCs w:val="24"/>
        </w:rPr>
        <w:t>в соответствии с</w:t>
      </w:r>
      <w:r w:rsidR="00086B0C">
        <w:rPr>
          <w:rFonts w:eastAsia="Calibri" w:cs="Times New Roman"/>
          <w:color w:val="000000"/>
          <w:szCs w:val="24"/>
        </w:rPr>
        <w:t>:</w:t>
      </w:r>
      <w:r w:rsidR="00F1017C" w:rsidRPr="00B567F9">
        <w:rPr>
          <w:rFonts w:eastAsia="Calibri" w:cs="Times New Roman"/>
          <w:color w:val="000000"/>
          <w:szCs w:val="24"/>
        </w:rPr>
        <w:t xml:space="preserve"> </w:t>
      </w:r>
    </w:p>
    <w:p w14:paraId="40D9B7EA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Гражданским кодексом Российской Федерации;</w:t>
      </w:r>
    </w:p>
    <w:p w14:paraId="7B715B6E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26.07.2006 № 135-ФЗ «О защите конкуренции»;</w:t>
      </w:r>
    </w:p>
    <w:p w14:paraId="46CD797B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21.12.2001 № 178-ФЗ «О приватизации государственного и муниципального имущества»;</w:t>
      </w:r>
    </w:p>
    <w:p w14:paraId="53BA3A86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 xml:space="preserve">- постановлением Правительства Российской Федерации от 27.08.2012 № 860 </w:t>
      </w:r>
      <w:r w:rsidRPr="00B567F9">
        <w:rPr>
          <w:rFonts w:eastAsia="Calibri" w:cs="Times New Roman"/>
          <w:color w:val="000000"/>
          <w:szCs w:val="24"/>
        </w:rPr>
        <w:br/>
        <w:t>«Об организации и проведении продажи государственного или муниципального имущества в электронной форме»;</w:t>
      </w:r>
    </w:p>
    <w:p w14:paraId="2A4178F0" w14:textId="62261E11" w:rsidR="00C66C61" w:rsidRPr="00B567F9" w:rsidRDefault="00C66C61" w:rsidP="00F248DC">
      <w:pPr>
        <w:keepNext/>
        <w:keepLines/>
        <w:ind w:firstLine="708"/>
        <w:jc w:val="both"/>
        <w:rPr>
          <w:rFonts w:eastAsia="Calibri" w:cs="Times New Roman"/>
          <w:color w:val="000000"/>
          <w:szCs w:val="24"/>
        </w:rPr>
      </w:pPr>
      <w:r w:rsidRPr="00F248DC">
        <w:rPr>
          <w:rFonts w:eastAsia="Calibri" w:cs="Times New Roman"/>
          <w:color w:val="000000"/>
          <w:szCs w:val="24"/>
        </w:rPr>
        <w:t xml:space="preserve">- </w:t>
      </w:r>
      <w:r w:rsidR="00F248DC" w:rsidRPr="00F248DC">
        <w:rPr>
          <w:rFonts w:eastAsia="Calibri" w:cs="Times New Roman"/>
          <w:color w:val="000000"/>
          <w:szCs w:val="24"/>
        </w:rPr>
        <w:t xml:space="preserve">решением городского Совета депутатов Калининграда от </w:t>
      </w:r>
      <w:r w:rsidR="006B72DE">
        <w:rPr>
          <w:rFonts w:eastAsia="Calibri" w:cs="Times New Roman"/>
          <w:color w:val="000000"/>
          <w:szCs w:val="24"/>
        </w:rPr>
        <w:t>03</w:t>
      </w:r>
      <w:r w:rsidR="00F248DC" w:rsidRPr="00F248DC">
        <w:rPr>
          <w:rFonts w:eastAsia="Calibri" w:cs="Times New Roman"/>
          <w:color w:val="000000"/>
          <w:szCs w:val="24"/>
        </w:rPr>
        <w:t>.12.202</w:t>
      </w:r>
      <w:r w:rsidR="006B72DE">
        <w:rPr>
          <w:rFonts w:eastAsia="Calibri" w:cs="Times New Roman"/>
          <w:color w:val="000000"/>
          <w:szCs w:val="24"/>
        </w:rPr>
        <w:t>5</w:t>
      </w:r>
      <w:r w:rsidR="00F248DC" w:rsidRPr="00F248DC">
        <w:rPr>
          <w:rFonts w:eastAsia="Calibri" w:cs="Times New Roman"/>
          <w:color w:val="000000"/>
          <w:szCs w:val="24"/>
        </w:rPr>
        <w:t xml:space="preserve"> № </w:t>
      </w:r>
      <w:r w:rsidR="006B72DE">
        <w:rPr>
          <w:rFonts w:eastAsia="Calibri" w:cs="Times New Roman"/>
          <w:color w:val="000000"/>
          <w:szCs w:val="24"/>
        </w:rPr>
        <w:t>271</w:t>
      </w:r>
      <w:r w:rsidR="00F248DC" w:rsidRPr="00F248DC">
        <w:rPr>
          <w:rFonts w:eastAsia="Calibri" w:cs="Times New Roman"/>
          <w:color w:val="000000"/>
          <w:szCs w:val="24"/>
        </w:rPr>
        <w:t xml:space="preserve"> </w:t>
      </w:r>
      <w:r w:rsidR="00F248DC">
        <w:rPr>
          <w:rFonts w:eastAsia="Calibri" w:cs="Times New Roman"/>
          <w:color w:val="000000"/>
          <w:szCs w:val="24"/>
        </w:rPr>
        <w:br/>
      </w:r>
      <w:r w:rsidR="00F248DC" w:rsidRPr="00F248DC">
        <w:rPr>
          <w:rFonts w:eastAsia="Calibri" w:cs="Times New Roman"/>
          <w:color w:val="000000"/>
          <w:szCs w:val="24"/>
        </w:rPr>
        <w:t>«Об утверждении Программы приватизации муниципального имущества городского округа «Город Калининград» на 202</w:t>
      </w:r>
      <w:r w:rsidR="006B72DE">
        <w:rPr>
          <w:rFonts w:eastAsia="Calibri" w:cs="Times New Roman"/>
          <w:color w:val="000000"/>
          <w:szCs w:val="24"/>
        </w:rPr>
        <w:t>6</w:t>
      </w:r>
      <w:r w:rsidR="00F248DC" w:rsidRPr="00F248DC">
        <w:rPr>
          <w:rFonts w:eastAsia="Calibri" w:cs="Times New Roman"/>
          <w:color w:val="000000"/>
          <w:szCs w:val="24"/>
        </w:rPr>
        <w:t xml:space="preserve"> год» </w:t>
      </w:r>
      <w:r w:rsidR="001520D4">
        <w:rPr>
          <w:rFonts w:eastAsia="Calibri" w:cs="Times New Roman"/>
          <w:color w:val="000000"/>
          <w:szCs w:val="24"/>
        </w:rPr>
        <w:t>(</w:t>
      </w:r>
      <w:r w:rsidR="001520D4" w:rsidRPr="00375C44">
        <w:t>в последующих редакциях</w:t>
      </w:r>
      <w:r w:rsidR="00F248DC" w:rsidRPr="00F248DC">
        <w:rPr>
          <w:rFonts w:eastAsia="Calibri" w:cs="Times New Roman"/>
          <w:color w:val="000000"/>
          <w:szCs w:val="24"/>
        </w:rPr>
        <w:t>);</w:t>
      </w:r>
    </w:p>
    <w:p w14:paraId="57A4F6E4" w14:textId="2D5DEDAF" w:rsidR="00C66C61" w:rsidRPr="00B567F9" w:rsidRDefault="00C66C61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решени</w:t>
      </w:r>
      <w:r w:rsidR="001721B7">
        <w:rPr>
          <w:rFonts w:eastAsia="Calibri" w:cs="Times New Roman"/>
          <w:color w:val="000000"/>
          <w:szCs w:val="24"/>
        </w:rPr>
        <w:t>ем</w:t>
      </w:r>
      <w:r w:rsidRPr="00B567F9">
        <w:rPr>
          <w:rFonts w:eastAsia="Calibri" w:cs="Times New Roman"/>
          <w:color w:val="000000"/>
          <w:szCs w:val="24"/>
        </w:rPr>
        <w:t xml:space="preserve"> окружного Совета депутатов г. Калининграда от 16.07.2008 № 210 </w:t>
      </w:r>
      <w:r w:rsidRPr="00B567F9">
        <w:rPr>
          <w:rFonts w:eastAsia="Calibri" w:cs="Times New Roman"/>
          <w:color w:val="000000"/>
          <w:szCs w:val="24"/>
        </w:rPr>
        <w:br/>
        <w:t>«О юридических лицах администрации городского округа «Город Калининград»</w:t>
      </w:r>
      <w:r w:rsidRPr="00B567F9">
        <w:rPr>
          <w:rFonts w:eastAsia="Calibri" w:cs="Times New Roman"/>
          <w:color w:val="000000"/>
          <w:szCs w:val="24"/>
        </w:rPr>
        <w:br/>
        <w:t>(в последующих редакциях).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851"/>
        <w:gridCol w:w="2835"/>
        <w:gridCol w:w="6407"/>
      </w:tblGrid>
      <w:tr w:rsidR="00F1017C" w:rsidRPr="00B567F9" w14:paraId="765D1375" w14:textId="77777777" w:rsidTr="008E0C16">
        <w:trPr>
          <w:trHeight w:val="296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266971B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C47D0" w14:textId="4DDBB2CE" w:rsidR="003C40A0" w:rsidRDefault="00C66C61" w:rsidP="0047413C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Орган местного самоуправления, принявший решение об условиях приватизации муниципального имущества</w:t>
            </w:r>
          </w:p>
          <w:p w14:paraId="64BFCC56" w14:textId="001A861A" w:rsidR="00F1017C" w:rsidRPr="00B567F9" w:rsidRDefault="00C66C61" w:rsidP="0047413C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(</w:t>
            </w:r>
            <w:r w:rsidR="00FC1F75">
              <w:rPr>
                <w:rFonts w:cs="Times New Roman"/>
                <w:b/>
                <w:szCs w:val="24"/>
              </w:rPr>
              <w:t>далее - Продавец</w:t>
            </w:r>
            <w:r w:rsidRPr="00B567F9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145B780A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муниципального имущества и земельных ресурсов администрации городского округа </w:t>
            </w:r>
            <w:r w:rsidRPr="00B567F9">
              <w:br/>
              <w:t>«Город Калининград».</w:t>
            </w:r>
          </w:p>
          <w:p w14:paraId="1418D6CD" w14:textId="77777777" w:rsidR="00C66C61" w:rsidRPr="00B567F9" w:rsidRDefault="00C66C61" w:rsidP="0047413C">
            <w:pPr>
              <w:pStyle w:val="Default"/>
              <w:keepNext/>
              <w:keepLines/>
              <w:jc w:val="both"/>
              <w:rPr>
                <w:b/>
                <w:bCs/>
              </w:rPr>
            </w:pPr>
            <w:r w:rsidRPr="00B567F9">
              <w:rPr>
                <w:b/>
              </w:rPr>
              <w:t>Место нахождения/почтовый адрес</w:t>
            </w:r>
            <w:r w:rsidRPr="00B567F9">
              <w:rPr>
                <w:b/>
                <w:bCs/>
              </w:rPr>
              <w:t>:</w:t>
            </w:r>
          </w:p>
          <w:p w14:paraId="17F52EAC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t>236040, Калининградская область, город Калининград,</w:t>
            </w:r>
            <w:r w:rsidRPr="00B567F9">
              <w:br/>
              <w:t>площадь Победы, д. 1.</w:t>
            </w:r>
          </w:p>
          <w:p w14:paraId="76B3C829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>Контактные должностные лица:</w:t>
            </w:r>
            <w:r>
              <w:rPr>
                <w:b/>
                <w:bCs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A12CE5F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 xml:space="preserve">Номер контактного телефона: </w:t>
            </w:r>
            <w:r w:rsidRPr="009B2FA5">
              <w:rPr>
                <w:bCs/>
              </w:rPr>
              <w:t>+</w:t>
            </w:r>
            <w:r w:rsidRPr="00FB20C6">
              <w:rPr>
                <w:bCs/>
              </w:rPr>
              <w:t>7</w:t>
            </w:r>
            <w:r>
              <w:rPr>
                <w:bCs/>
              </w:rPr>
              <w:t>(</w:t>
            </w:r>
            <w:r w:rsidRPr="00FB20C6">
              <w:rPr>
                <w:bCs/>
              </w:rPr>
              <w:t>4012</w:t>
            </w:r>
            <w:r>
              <w:rPr>
                <w:bCs/>
              </w:rPr>
              <w:t xml:space="preserve">) </w:t>
            </w:r>
            <w:r w:rsidRPr="00FB20C6">
              <w:rPr>
                <w:bCs/>
              </w:rPr>
              <w:t>92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32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71</w:t>
            </w:r>
            <w:r w:rsidRPr="00E54C99">
              <w:rPr>
                <w:bCs/>
              </w:rPr>
              <w:t>.</w:t>
            </w:r>
          </w:p>
          <w:p w14:paraId="3020D376" w14:textId="549A9F5D" w:rsidR="00F1017C" w:rsidRPr="00B567F9" w:rsidRDefault="002218B4" w:rsidP="002218B4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b/>
                <w:bCs/>
                <w:color w:val="000000"/>
                <w:szCs w:val="24"/>
              </w:rPr>
              <w:t>Адрес электронной почты</w:t>
            </w:r>
            <w:r w:rsidRPr="00E54C99">
              <w:rPr>
                <w:b/>
                <w:bCs/>
                <w:szCs w:val="24"/>
              </w:rPr>
              <w:t xml:space="preserve"> (</w:t>
            </w:r>
            <w:r w:rsidRPr="00E54C99">
              <w:rPr>
                <w:b/>
                <w:bCs/>
                <w:szCs w:val="24"/>
                <w:lang w:val="en-US"/>
              </w:rPr>
              <w:t>e</w:t>
            </w:r>
            <w:r w:rsidRPr="00E54C99">
              <w:rPr>
                <w:b/>
                <w:bCs/>
                <w:szCs w:val="24"/>
              </w:rPr>
              <w:t>-</w:t>
            </w:r>
            <w:r w:rsidRPr="00E54C99">
              <w:rPr>
                <w:b/>
                <w:bCs/>
                <w:szCs w:val="24"/>
                <w:lang w:val="en-US"/>
              </w:rPr>
              <w:t>mail</w:t>
            </w:r>
            <w:r w:rsidRPr="00E54C99">
              <w:rPr>
                <w:b/>
                <w:bCs/>
                <w:szCs w:val="24"/>
              </w:rPr>
              <w:t>)</w:t>
            </w:r>
            <w:r w:rsidRPr="00E54C99">
              <w:rPr>
                <w:b/>
                <w:szCs w:val="24"/>
              </w:rPr>
              <w:t xml:space="preserve">: </w:t>
            </w:r>
            <w:hyperlink r:id="rId8" w:history="1">
              <w:r w:rsidRPr="002A644D">
                <w:rPr>
                  <w:rStyle w:val="a5"/>
                </w:rPr>
                <w:t>cityhall@klgd.ru</w:t>
              </w:r>
            </w:hyperlink>
            <w:r>
              <w:t>.</w:t>
            </w:r>
          </w:p>
        </w:tc>
      </w:tr>
      <w:tr w:rsidR="00F1017C" w:rsidRPr="00B567F9" w14:paraId="15AA3DF0" w14:textId="77777777" w:rsidTr="003D04BC">
        <w:trPr>
          <w:trHeight w:val="21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BC0552E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90B248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Реквизиты решения об условиях приватизации муниципального имущества</w:t>
            </w:r>
          </w:p>
        </w:tc>
        <w:tc>
          <w:tcPr>
            <w:tcW w:w="6407" w:type="dxa"/>
            <w:vAlign w:val="center"/>
          </w:tcPr>
          <w:p w14:paraId="4DACA3AA" w14:textId="2FD19E93" w:rsidR="00283CDD" w:rsidRPr="003D04BC" w:rsidRDefault="00283CDD" w:rsidP="00283CDD">
            <w:pPr>
              <w:pStyle w:val="Default"/>
              <w:keepNext/>
              <w:keepLines/>
              <w:jc w:val="both"/>
              <w:rPr>
                <w:b/>
              </w:rPr>
            </w:pPr>
            <w:r w:rsidRPr="00FC2D05">
              <w:rPr>
                <w:b/>
                <w:bCs/>
              </w:rPr>
              <w:t>1.</w:t>
            </w:r>
            <w:r>
              <w:t xml:space="preserve"> </w:t>
            </w:r>
            <w:r w:rsidRPr="003D04BC">
              <w:t xml:space="preserve">Решение городского Совета депутатов Калининграда от </w:t>
            </w:r>
            <w:r w:rsidR="002218B4">
              <w:t>03</w:t>
            </w:r>
            <w:r w:rsidR="002218B4" w:rsidRPr="00F248DC">
              <w:t>.12.202</w:t>
            </w:r>
            <w:r w:rsidR="002218B4">
              <w:t>5</w:t>
            </w:r>
            <w:r w:rsidR="002218B4" w:rsidRPr="00F248DC">
              <w:t xml:space="preserve"> № </w:t>
            </w:r>
            <w:r w:rsidR="002218B4">
              <w:t>271</w:t>
            </w:r>
            <w:r w:rsidR="002218B4" w:rsidRPr="00F248DC">
              <w:t xml:space="preserve"> </w:t>
            </w:r>
            <w:r w:rsidRPr="003D04BC">
              <w:t>«Об утверждении Программы приватизации муниципального имущества городского округа «Город Калининград» на 202</w:t>
            </w:r>
            <w:r w:rsidR="002218B4">
              <w:t>6</w:t>
            </w:r>
            <w:r w:rsidRPr="003D04BC">
              <w:t xml:space="preserve"> год» </w:t>
            </w:r>
            <w:r w:rsidR="001520D4" w:rsidRPr="00375C44">
              <w:t>(в последующих редакциях)</w:t>
            </w:r>
            <w:r w:rsidRPr="003D04BC">
              <w:t>;</w:t>
            </w:r>
          </w:p>
          <w:p w14:paraId="3526341E" w14:textId="3F2614EA" w:rsidR="009E6AEB" w:rsidRPr="00B567F9" w:rsidRDefault="00283CDD" w:rsidP="001214DD">
            <w:pPr>
              <w:jc w:val="both"/>
              <w:rPr>
                <w:rFonts w:cs="Times New Roman"/>
                <w:szCs w:val="24"/>
              </w:rPr>
            </w:pPr>
            <w:r w:rsidRPr="003D04BC">
              <w:rPr>
                <w:rFonts w:cs="Times New Roman"/>
                <w:b/>
                <w:szCs w:val="24"/>
              </w:rPr>
              <w:t>2.</w:t>
            </w:r>
            <w:r w:rsidRPr="003D04BC">
              <w:rPr>
                <w:rFonts w:cs="Times New Roman"/>
                <w:szCs w:val="24"/>
              </w:rPr>
              <w:t xml:space="preserve"> Распоряжение от </w:t>
            </w:r>
            <w:r w:rsidR="006A0621" w:rsidRPr="006A0621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.</w:t>
            </w:r>
            <w:r w:rsidR="006A0621" w:rsidRPr="006A0621">
              <w:rPr>
                <w:rFonts w:cs="Times New Roman"/>
                <w:szCs w:val="24"/>
              </w:rPr>
              <w:t>07</w:t>
            </w:r>
            <w:r w:rsidRPr="003D04BC">
              <w:rPr>
                <w:rFonts w:cs="Times New Roman"/>
                <w:szCs w:val="24"/>
              </w:rPr>
              <w:t>.202</w:t>
            </w:r>
            <w:r w:rsidR="0063047C">
              <w:rPr>
                <w:rFonts w:cs="Times New Roman"/>
                <w:szCs w:val="24"/>
              </w:rPr>
              <w:t>6</w:t>
            </w:r>
            <w:r w:rsidRPr="003D04BC">
              <w:rPr>
                <w:rFonts w:cs="Times New Roman"/>
                <w:szCs w:val="24"/>
              </w:rPr>
              <w:t xml:space="preserve"> № </w:t>
            </w:r>
            <w:r w:rsidR="006A0621" w:rsidRPr="006A0621">
              <w:rPr>
                <w:rFonts w:cs="Times New Roman"/>
                <w:szCs w:val="24"/>
              </w:rPr>
              <w:t>6315</w:t>
            </w:r>
            <w:r w:rsidRPr="003D04BC">
              <w:rPr>
                <w:rFonts w:cs="Times New Roman"/>
                <w:szCs w:val="24"/>
              </w:rPr>
              <w:t xml:space="preserve">/р-КМИ </w:t>
            </w:r>
            <w:r w:rsidRPr="003D04BC">
              <w:rPr>
                <w:rFonts w:cs="Times New Roman"/>
                <w:szCs w:val="24"/>
              </w:rPr>
              <w:br/>
              <w:t>«</w:t>
            </w:r>
            <w:r w:rsidRPr="00B9355F">
              <w:rPr>
                <w:rFonts w:cs="Times New Roman"/>
                <w:szCs w:val="24"/>
              </w:rPr>
              <w:t xml:space="preserve">Об условиях приватизации муниципального имущества по адресу </w:t>
            </w:r>
            <w:r w:rsidR="006A0621">
              <w:rPr>
                <w:rFonts w:cs="Times New Roman"/>
                <w:szCs w:val="24"/>
              </w:rPr>
              <w:t xml:space="preserve">Российская Федерация, Калининградская область, </w:t>
            </w:r>
            <w:r w:rsidR="006A0621">
              <w:rPr>
                <w:rFonts w:cs="Times New Roman"/>
                <w:szCs w:val="24"/>
              </w:rPr>
              <w:br/>
            </w:r>
            <w:r w:rsidR="00EB0ADF" w:rsidRPr="00EB0ADF">
              <w:rPr>
                <w:szCs w:val="24"/>
              </w:rPr>
              <w:t xml:space="preserve">г. Калининград, ул. </w:t>
            </w:r>
            <w:r w:rsidR="006A0621">
              <w:rPr>
                <w:szCs w:val="24"/>
              </w:rPr>
              <w:t>Каштановая аллея, д. 4</w:t>
            </w:r>
            <w:r>
              <w:rPr>
                <w:rFonts w:cs="Times New Roman"/>
                <w:szCs w:val="24"/>
              </w:rPr>
              <w:t>»</w:t>
            </w:r>
            <w:r w:rsidRPr="003D04BC">
              <w:rPr>
                <w:rFonts w:cs="Times New Roman"/>
                <w:szCs w:val="24"/>
              </w:rPr>
              <w:t>.</w:t>
            </w:r>
          </w:p>
        </w:tc>
      </w:tr>
      <w:tr w:rsidR="00F1017C" w:rsidRPr="00B567F9" w14:paraId="37DDCC0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16EE43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EC92AC" w14:textId="77777777" w:rsidR="00FC1F75" w:rsidRDefault="00FC1F75" w:rsidP="0047413C">
            <w:pPr>
              <w:jc w:val="center"/>
              <w:rPr>
                <w:rFonts w:cs="Times New Roman"/>
                <w:b/>
                <w:iCs/>
                <w:szCs w:val="24"/>
              </w:rPr>
            </w:pPr>
            <w:r w:rsidRPr="00FC1F75">
              <w:rPr>
                <w:rFonts w:cs="Times New Roman"/>
                <w:b/>
                <w:iCs/>
                <w:szCs w:val="24"/>
              </w:rPr>
              <w:t xml:space="preserve">Орган местного самоуправления, </w:t>
            </w:r>
            <w:r>
              <w:rPr>
                <w:rFonts w:cs="Times New Roman"/>
                <w:b/>
                <w:iCs/>
                <w:szCs w:val="24"/>
              </w:rPr>
              <w:t>уполномоченный на проведение продажи посредством публичного предложения</w:t>
            </w:r>
          </w:p>
          <w:p w14:paraId="6DBF6484" w14:textId="55C3CFF0" w:rsidR="00F1017C" w:rsidRPr="00B567F9" w:rsidRDefault="00FC1F75" w:rsidP="0047413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 xml:space="preserve">(далее - </w:t>
            </w:r>
            <w:r w:rsidR="00F1017C" w:rsidRPr="00B567F9">
              <w:rPr>
                <w:rFonts w:cs="Times New Roman"/>
                <w:b/>
                <w:iCs/>
                <w:szCs w:val="24"/>
              </w:rPr>
              <w:t>Организатор торгов</w:t>
            </w:r>
            <w:r>
              <w:rPr>
                <w:rFonts w:cs="Times New Roman"/>
                <w:b/>
                <w:iCs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62801689" w14:textId="77777777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по финансам администрации городского округа «Город Калининград» </w:t>
            </w:r>
            <w:r w:rsidRPr="00B567F9">
              <w:br/>
              <w:t>(отдел муниципальных торгов управления организации и проведения торгов).</w:t>
            </w:r>
          </w:p>
          <w:p w14:paraId="66ED65E7" w14:textId="6E7EC7A9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М</w:t>
            </w:r>
            <w:r w:rsidRPr="00B567F9">
              <w:rPr>
                <w:b/>
                <w:color w:val="000000"/>
              </w:rPr>
              <w:t>есто нахождения/почтовый адрес:</w:t>
            </w:r>
            <w:r w:rsidRPr="00B567F9">
              <w:rPr>
                <w:color w:val="000000"/>
              </w:rPr>
              <w:t xml:space="preserve"> </w:t>
            </w:r>
            <w:r w:rsidRPr="00B567F9">
              <w:t xml:space="preserve">236022, </w:t>
            </w:r>
            <w:r w:rsidRPr="00B567F9">
              <w:br/>
              <w:t xml:space="preserve">г. Калининград, </w:t>
            </w:r>
            <w:r w:rsidR="00DF2C65">
              <w:t>п</w:t>
            </w:r>
            <w:r w:rsidRPr="00B567F9">
              <w:t xml:space="preserve">лощадь Победы, </w:t>
            </w:r>
            <w:r w:rsidR="003D04BC">
              <w:t xml:space="preserve">д. </w:t>
            </w:r>
            <w:r w:rsidRPr="00B567F9">
              <w:t>1.</w:t>
            </w:r>
          </w:p>
          <w:p w14:paraId="283F3718" w14:textId="416E36CA" w:rsidR="00283CDD" w:rsidRPr="00283CDD" w:rsidRDefault="00F1017C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Ответственное должностное лицо: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="00EB0ADF">
              <w:rPr>
                <w:rFonts w:cs="Times New Roman"/>
                <w:szCs w:val="24"/>
              </w:rPr>
              <w:t>Небесенко Надежда Анатольевна</w:t>
            </w:r>
            <w:r w:rsidR="00283CDD" w:rsidRPr="00283CDD">
              <w:rPr>
                <w:rFonts w:cs="Times New Roman"/>
                <w:szCs w:val="24"/>
              </w:rPr>
              <w:t>.</w:t>
            </w:r>
          </w:p>
          <w:p w14:paraId="7649892C" w14:textId="1C31544F" w:rsidR="00F1017C" w:rsidRPr="00B567F9" w:rsidRDefault="00283CDD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pacing w:val="-2"/>
                <w:szCs w:val="24"/>
              </w:rPr>
            </w:pPr>
            <w:r w:rsidRPr="00283CDD">
              <w:rPr>
                <w:rFonts w:cs="Times New Roman"/>
                <w:szCs w:val="24"/>
              </w:rPr>
              <w:t>Номер контактного телефона: +7(4012) 92-33-47.</w:t>
            </w:r>
          </w:p>
          <w:p w14:paraId="7E204AAD" w14:textId="77777777" w:rsidR="00F1017C" w:rsidRPr="00B567F9" w:rsidRDefault="00F1017C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Адрес электронной почты: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hyperlink r:id="rId9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omz</w:t>
              </w:r>
              <w:r w:rsidRPr="00B567F9">
                <w:rPr>
                  <w:rStyle w:val="a5"/>
                  <w:rFonts w:cs="Times New Roman"/>
                  <w:szCs w:val="24"/>
                </w:rPr>
                <w:t>-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kenig</w:t>
              </w:r>
              <w:r w:rsidRPr="00B567F9">
                <w:rPr>
                  <w:rStyle w:val="a5"/>
                  <w:rFonts w:cs="Times New Roman"/>
                  <w:szCs w:val="24"/>
                </w:rPr>
                <w:t>@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mail</w:t>
              </w:r>
              <w:r w:rsidRPr="00B567F9">
                <w:rPr>
                  <w:rStyle w:val="a5"/>
                  <w:rFonts w:cs="Times New Roman"/>
                  <w:szCs w:val="24"/>
                </w:rPr>
                <w:t>.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F1017C" w:rsidRPr="00B567F9" w14:paraId="48EE8FFB" w14:textId="77777777" w:rsidTr="004735FC">
        <w:trPr>
          <w:trHeight w:val="239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2E9FCA4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55550A2" w14:textId="40AD67C6" w:rsidR="00F1017C" w:rsidRPr="00B567F9" w:rsidRDefault="00F1017C" w:rsidP="0047413C">
            <w:pPr>
              <w:pStyle w:val="Default"/>
              <w:jc w:val="center"/>
            </w:pPr>
            <w:r w:rsidRPr="00B567F9">
              <w:rPr>
                <w:b/>
                <w:iCs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6407" w:type="dxa"/>
            <w:vAlign w:val="center"/>
          </w:tcPr>
          <w:p w14:paraId="57533C29" w14:textId="6BB85341" w:rsidR="000B1DB7" w:rsidRPr="007C33EF" w:rsidRDefault="00283CDD" w:rsidP="000B1DB7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Наименование имущества:</w:t>
            </w:r>
            <w:bookmarkStart w:id="0" w:name="_Hlk150528078"/>
            <w:r>
              <w:rPr>
                <w:rFonts w:cs="Times New Roman"/>
                <w:b/>
                <w:szCs w:val="24"/>
              </w:rPr>
              <w:t xml:space="preserve"> </w:t>
            </w:r>
            <w:r w:rsidR="006A0621" w:rsidRPr="00862DE7">
              <w:rPr>
                <w:color w:val="000000"/>
                <w:szCs w:val="24"/>
              </w:rPr>
              <w:t>нежилое помещение, встроенный гараж, подвал № 1, расположенное по адресу Российская Федерация, Калининградская область, г. Калининград, ул. Каштановая аллея, д. 4</w:t>
            </w:r>
            <w:r w:rsidR="000B1DB7" w:rsidRPr="007C33EF">
              <w:rPr>
                <w:rFonts w:eastAsia="Calibri" w:cs="Times New Roman"/>
                <w:color w:val="000000"/>
                <w:szCs w:val="24"/>
              </w:rPr>
              <w:t>.</w:t>
            </w:r>
          </w:p>
          <w:p w14:paraId="0FA283DA" w14:textId="77777777" w:rsidR="00283CDD" w:rsidRPr="00B567F9" w:rsidRDefault="00283CDD" w:rsidP="00283CDD">
            <w:pPr>
              <w:pStyle w:val="Default"/>
              <w:keepNext/>
              <w:keepLines/>
              <w:tabs>
                <w:tab w:val="left" w:pos="2701"/>
                <w:tab w:val="left" w:pos="2888"/>
              </w:tabs>
              <w:jc w:val="both"/>
              <w:rPr>
                <w:rFonts w:eastAsiaTheme="minorHAnsi"/>
                <w:b/>
                <w:color w:val="000000" w:themeColor="text1"/>
              </w:rPr>
            </w:pPr>
            <w:r w:rsidRPr="00B567F9">
              <w:rPr>
                <w:rFonts w:eastAsiaTheme="minorHAnsi"/>
                <w:b/>
                <w:color w:val="000000" w:themeColor="text1"/>
              </w:rPr>
              <w:t>Характеристика имущества:</w:t>
            </w:r>
          </w:p>
          <w:bookmarkEnd w:id="0"/>
          <w:p w14:paraId="417537E8" w14:textId="088F2B4E" w:rsidR="00F1017C" w:rsidRPr="003F785F" w:rsidRDefault="001214DD" w:rsidP="00283CDD">
            <w:pPr>
              <w:pStyle w:val="Default"/>
              <w:keepNext/>
              <w:keepLines/>
              <w:tabs>
                <w:tab w:val="left" w:pos="2701"/>
                <w:tab w:val="left" w:pos="2888"/>
              </w:tabs>
              <w:jc w:val="both"/>
            </w:pPr>
            <w:r w:rsidRPr="001214DD">
              <w:t>муниципальное имущество –</w:t>
            </w:r>
            <w:bookmarkStart w:id="1" w:name="_Hlk235441960"/>
            <w:r w:rsidR="006A0621">
              <w:t xml:space="preserve"> </w:t>
            </w:r>
            <w:r w:rsidR="006A0621" w:rsidRPr="006A0621">
              <w:t>нежилое помещение, встроенный гараж, подвал № 1, расположенное по адресу: Российская Федерация, Калининградская область, г. Калининград, ул. Каштановая аллея, д. 4, с кадастровым номером 39:15:111503:1104, общей площадью 30,4 кв.м</w:t>
            </w:r>
            <w:bookmarkEnd w:id="1"/>
            <w:r w:rsidRPr="006A0621">
              <w:t>.</w:t>
            </w:r>
          </w:p>
        </w:tc>
      </w:tr>
      <w:tr w:rsidR="00F1017C" w:rsidRPr="00B567F9" w14:paraId="1D743DFC" w14:textId="77777777" w:rsidTr="008E0C16">
        <w:trPr>
          <w:trHeight w:val="168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165BB7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C9328E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hyperlink r:id="rId10" w:history="1">
              <w:r w:rsidRPr="00B567F9">
                <w:rPr>
                  <w:rFonts w:eastAsia="Calibri" w:cs="Times New Roman"/>
                  <w:b/>
                  <w:iCs/>
                  <w:color w:val="000000"/>
                  <w:szCs w:val="24"/>
                </w:rPr>
                <w:t>Способ</w:t>
              </w:r>
            </w:hyperlink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приватизации имущества.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Форма подачи предложений о цене имущества</w:t>
            </w:r>
          </w:p>
        </w:tc>
        <w:tc>
          <w:tcPr>
            <w:tcW w:w="6407" w:type="dxa"/>
            <w:vAlign w:val="center"/>
          </w:tcPr>
          <w:p w14:paraId="40A53879" w14:textId="1289E0D6" w:rsidR="00F1017C" w:rsidRPr="00B567F9" w:rsidRDefault="006F43E6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Продажа посредством публичного предложения с открытой формой подачи предложений о цене</w:t>
            </w:r>
            <w:r w:rsidR="00452E08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муниципального имущества </w:t>
            </w:r>
            <w:r w:rsidR="001721B7">
              <w:rPr>
                <w:rFonts w:cs="Times New Roman"/>
                <w:szCs w:val="24"/>
              </w:rPr>
              <w:t>в электронной форме</w:t>
            </w:r>
            <w:r w:rsidR="002702F4">
              <w:rPr>
                <w:rFonts w:cs="Times New Roman"/>
                <w:szCs w:val="24"/>
              </w:rPr>
              <w:t>.</w:t>
            </w:r>
          </w:p>
        </w:tc>
      </w:tr>
      <w:tr w:rsidR="00933EAF" w:rsidRPr="00B567F9" w14:paraId="387B11D6" w14:textId="77777777" w:rsidTr="008E0C16">
        <w:trPr>
          <w:trHeight w:val="170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F7AB468" w14:textId="77777777" w:rsidR="00933EAF" w:rsidRPr="00B567F9" w:rsidRDefault="00933EAF" w:rsidP="00933EAF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660625" w14:textId="77777777" w:rsidR="00933EAF" w:rsidRDefault="00933EAF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Цена первоначального предложения (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«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начальная цена имущества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»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  <w:p w14:paraId="47DE69B3" w14:textId="50E5D293" w:rsidR="007F70BA" w:rsidRDefault="007F70BA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b/>
                <w:iCs/>
                <w:color w:val="000000"/>
                <w:szCs w:val="24"/>
              </w:rPr>
              <w:t>(далее- НЦПИ)</w:t>
            </w:r>
          </w:p>
          <w:p w14:paraId="7167B4AC" w14:textId="64066BB7" w:rsidR="00933EAF" w:rsidRPr="00B567F9" w:rsidRDefault="00933EAF" w:rsidP="00933E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(с учетом НДС, включая стоимость земельного участка (в случае продажи здания с земельным участком)</w:t>
            </w:r>
          </w:p>
        </w:tc>
        <w:tc>
          <w:tcPr>
            <w:tcW w:w="6407" w:type="dxa"/>
            <w:vAlign w:val="center"/>
          </w:tcPr>
          <w:p w14:paraId="723EA1CD" w14:textId="079EA1FA" w:rsidR="001214DD" w:rsidRPr="001214DD" w:rsidRDefault="00283CDD" w:rsidP="001520D4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933EAF">
              <w:rPr>
                <w:b/>
                <w:bCs/>
                <w:color w:val="000000"/>
              </w:rPr>
              <w:t>Начальная цена</w:t>
            </w:r>
            <w:r w:rsidRPr="00B06B6C"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bookmarkStart w:id="2" w:name="_Hlk167955582"/>
            <w:r w:rsidR="00A55373">
              <w:t>2 002 752</w:t>
            </w:r>
            <w:r w:rsidR="00EB0ADF" w:rsidRPr="00EB0ADF">
              <w:t xml:space="preserve"> (</w:t>
            </w:r>
            <w:r w:rsidR="00A55373">
              <w:t>два миллиона две тысячи семьсот пятьдесят два</w:t>
            </w:r>
            <w:r w:rsidR="00EB0ADF" w:rsidRPr="00EB0ADF">
              <w:t>) руб</w:t>
            </w:r>
            <w:bookmarkEnd w:id="2"/>
            <w:r w:rsidR="00EB0ADF">
              <w:t>.</w:t>
            </w:r>
            <w:r w:rsidR="00EB0ADF" w:rsidRPr="00EB0ADF">
              <w:t xml:space="preserve"> </w:t>
            </w:r>
            <w:r w:rsidR="00F43E7F">
              <w:t>00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rPr>
                <w:color w:val="000000"/>
              </w:rPr>
              <w:t xml:space="preserve">коп. </w:t>
            </w:r>
          </w:p>
          <w:p w14:paraId="1E9E42F2" w14:textId="6B76010F" w:rsidR="00933EAF" w:rsidRPr="00B567F9" w:rsidRDefault="001214DD" w:rsidP="001214DD">
            <w:pPr>
              <w:pStyle w:val="western"/>
              <w:spacing w:before="0" w:beforeAutospacing="0" w:after="0" w:afterAutospacing="0"/>
              <w:jc w:val="both"/>
            </w:pPr>
            <w:r w:rsidRPr="001214DD">
              <w:rPr>
                <w:color w:val="000000"/>
              </w:rPr>
              <w:t xml:space="preserve">НЦПИ сформирована на основании отчета об оценке </w:t>
            </w:r>
            <w:r w:rsidR="00A55373">
              <w:rPr>
                <w:color w:val="000000"/>
              </w:rPr>
              <w:t>О</w:t>
            </w:r>
            <w:r w:rsidRPr="001214DD">
              <w:rPr>
                <w:color w:val="000000"/>
              </w:rPr>
              <w:t xml:space="preserve">бъекта </w:t>
            </w:r>
            <w:r w:rsidR="00F43E7F">
              <w:rPr>
                <w:color w:val="000000"/>
              </w:rPr>
              <w:t xml:space="preserve">оценки </w:t>
            </w:r>
            <w:r w:rsidRPr="001214DD">
              <w:rPr>
                <w:color w:val="000000"/>
              </w:rPr>
              <w:t xml:space="preserve">от </w:t>
            </w:r>
            <w:r w:rsidR="00A55373">
              <w:rPr>
                <w:color w:val="000000"/>
              </w:rPr>
              <w:t>27.04</w:t>
            </w:r>
            <w:r w:rsidRPr="001214DD">
              <w:rPr>
                <w:color w:val="000000"/>
              </w:rPr>
              <w:t>.202</w:t>
            </w:r>
            <w:r w:rsidR="00F43E7F">
              <w:rPr>
                <w:color w:val="000000"/>
              </w:rPr>
              <w:t>6</w:t>
            </w:r>
            <w:r w:rsidRPr="001214DD">
              <w:rPr>
                <w:color w:val="000000"/>
              </w:rPr>
              <w:t xml:space="preserve"> </w:t>
            </w:r>
            <w:r w:rsidR="00F43E7F" w:rsidRPr="001214DD">
              <w:rPr>
                <w:color w:val="000000"/>
              </w:rPr>
              <w:t xml:space="preserve">№ </w:t>
            </w:r>
            <w:r w:rsidR="00F43E7F">
              <w:rPr>
                <w:color w:val="000000"/>
              </w:rPr>
              <w:t>108/</w:t>
            </w:r>
            <w:r w:rsidR="00A55373">
              <w:rPr>
                <w:color w:val="000000"/>
              </w:rPr>
              <w:t>02</w:t>
            </w:r>
            <w:r w:rsidR="00F43E7F">
              <w:rPr>
                <w:color w:val="000000"/>
              </w:rPr>
              <w:t>/</w:t>
            </w:r>
            <w:r w:rsidR="00A55373">
              <w:rPr>
                <w:color w:val="000000"/>
              </w:rPr>
              <w:t>01</w:t>
            </w:r>
            <w:r w:rsidRPr="001214DD">
              <w:rPr>
                <w:color w:val="000000"/>
              </w:rPr>
              <w:t>.</w:t>
            </w:r>
          </w:p>
        </w:tc>
      </w:tr>
      <w:tr w:rsidR="00F1017C" w:rsidRPr="00B567F9" w14:paraId="5B620912" w14:textId="77777777" w:rsidTr="00742FCC">
        <w:trPr>
          <w:trHeight w:val="1272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4680300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833897A" w14:textId="77777777" w:rsidR="002702F4" w:rsidRDefault="006F43E6" w:rsidP="002702F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2F2F2" w:themeFill="background1" w:themeFillShade="F2"/>
              </w:rPr>
            </w:pPr>
            <w:r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Минимальная цена предложения</w:t>
            </w:r>
          </w:p>
          <w:p w14:paraId="0548030D" w14:textId="257E7175" w:rsidR="00F1017C" w:rsidRPr="00B567F9" w:rsidRDefault="0060377A" w:rsidP="002702F4">
            <w:pPr>
              <w:pStyle w:val="western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(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«</w:t>
            </w:r>
            <w:r w:rsidR="006F43E6"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цена отсечения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»</w:t>
            </w: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285EE41E" w14:textId="47E681CA" w:rsidR="00F1017C" w:rsidRPr="00B567F9" w:rsidRDefault="004914C0" w:rsidP="00EB0ADF">
            <w:pPr>
              <w:pStyle w:val="western"/>
              <w:spacing w:after="0" w:afterAutospacing="0"/>
              <w:jc w:val="both"/>
            </w:pPr>
            <w:r>
              <w:t>1 001 376</w:t>
            </w:r>
            <w:r w:rsidR="00EB0ADF" w:rsidRPr="00EB0ADF">
              <w:t xml:space="preserve"> (</w:t>
            </w:r>
            <w:r>
              <w:t>один миллион одна тысяча триста семьдесят шесть</w:t>
            </w:r>
            <w:r w:rsidR="00EB0ADF" w:rsidRPr="00EB0ADF">
              <w:t>)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t xml:space="preserve">руб. </w:t>
            </w:r>
            <w:r w:rsidR="00312897">
              <w:t>00</w:t>
            </w:r>
            <w:r w:rsidR="001214DD" w:rsidRPr="001214DD">
              <w:t xml:space="preserve"> коп.</w:t>
            </w:r>
          </w:p>
        </w:tc>
      </w:tr>
      <w:tr w:rsidR="006F43E6" w:rsidRPr="00B567F9" w14:paraId="576BC496" w14:textId="77777777" w:rsidTr="00742FCC">
        <w:trPr>
          <w:trHeight w:val="154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B02DDE4" w14:textId="7F706971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8E865A" w14:textId="63DD6397" w:rsidR="001721B7" w:rsidRDefault="006F43E6" w:rsidP="0047413C">
            <w:pPr>
              <w:jc w:val="center"/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>Величина снижения цены первоначального предложения</w:t>
            </w:r>
          </w:p>
          <w:p w14:paraId="18075251" w14:textId="0B0DF213" w:rsidR="006F43E6" w:rsidRPr="002702F4" w:rsidRDefault="0060377A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</w:t>
            </w:r>
            <w:r w:rsidR="006F43E6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«шаг понижения»</w:t>
            </w: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168A6C5C" w14:textId="1962E7D7" w:rsidR="006F43E6" w:rsidRPr="003F785F" w:rsidRDefault="00F36BB8" w:rsidP="00EB0ADF">
            <w:pPr>
              <w:pStyle w:val="western"/>
              <w:spacing w:after="0" w:afterAutospacing="0"/>
              <w:jc w:val="both"/>
              <w:rPr>
                <w:bCs/>
              </w:rPr>
            </w:pPr>
            <w:r>
              <w:t>200 275</w:t>
            </w:r>
            <w:r w:rsidR="00EB0ADF" w:rsidRPr="00EB0ADF">
              <w:t xml:space="preserve"> (</w:t>
            </w:r>
            <w:r>
              <w:t>двести тысяч двести семьдесят пять</w:t>
            </w:r>
            <w:r w:rsidR="00EB0ADF" w:rsidRPr="00EB0ADF">
              <w:t>) руб</w:t>
            </w:r>
            <w:r w:rsidR="00EB0ADF">
              <w:t>.</w:t>
            </w:r>
            <w:r w:rsidR="00EB0ADF" w:rsidRPr="00EB0ADF">
              <w:t xml:space="preserve"> </w:t>
            </w:r>
            <w:r>
              <w:t>20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rPr>
                <w:bCs/>
              </w:rPr>
              <w:t>коп.</w:t>
            </w:r>
          </w:p>
        </w:tc>
      </w:tr>
      <w:tr w:rsidR="006F43E6" w:rsidRPr="00B567F9" w14:paraId="006E0A0A" w14:textId="77777777" w:rsidTr="00742FCC">
        <w:trPr>
          <w:trHeight w:val="55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618D0D" w14:textId="168A0F50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56D0E68" w14:textId="49DB1934" w:rsidR="006F43E6" w:rsidRPr="00B567F9" w:rsidRDefault="006F43E6" w:rsidP="0047413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Величина повышения цены в случае перехода к проведению аукциона с повышением цены </w:t>
            </w:r>
            <w:r w:rsidR="002702F4">
              <w:rPr>
                <w:rFonts w:cs="Times New Roman"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– </w:t>
            </w:r>
            <w:r w:rsidR="002702F4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(«шаг аукциона»)</w:t>
            </w:r>
          </w:p>
        </w:tc>
        <w:tc>
          <w:tcPr>
            <w:tcW w:w="6407" w:type="dxa"/>
            <w:vAlign w:val="center"/>
          </w:tcPr>
          <w:p w14:paraId="63CE67B9" w14:textId="7D34E011" w:rsidR="006F43E6" w:rsidRPr="00005F70" w:rsidRDefault="009E6AEB" w:rsidP="00DE3BE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случае, если несколько участников продажи посредством публичного предложения подтверждают цену первоначального предложения или цену предложения, сложившуюся на одном из «шагов понижения», со всеми участниками продажи посредством публичного предложения</w:t>
            </w:r>
            <w:r w:rsidR="00F33C89">
              <w:rPr>
                <w:rFonts w:cs="Times New Roman"/>
                <w:szCs w:val="24"/>
              </w:rPr>
              <w:t xml:space="preserve"> проводится аукцион, предусматривающий открытую форму подачи предложений о цене имущества. Начальной ценой имущества на аукционе является цена первоначального предложения или цена предложения, сложившаяся на «шаге понижения». Величина повышения цены в</w:t>
            </w:r>
            <w:r>
              <w:rPr>
                <w:rFonts w:cs="Times New Roman"/>
                <w:szCs w:val="24"/>
              </w:rPr>
              <w:t xml:space="preserve"> случае, предусмотренном федеральным закон</w:t>
            </w:r>
            <w:r w:rsidR="004A0005">
              <w:rPr>
                <w:rFonts w:cs="Times New Roman"/>
                <w:szCs w:val="24"/>
              </w:rPr>
              <w:t>одательством, (</w:t>
            </w:r>
            <w:r>
              <w:rPr>
                <w:rFonts w:cs="Times New Roman"/>
                <w:szCs w:val="24"/>
              </w:rPr>
              <w:t>«шаг аукциона»</w:t>
            </w:r>
            <w:r w:rsidR="004A0005">
              <w:rPr>
                <w:rFonts w:cs="Times New Roman"/>
                <w:szCs w:val="24"/>
              </w:rPr>
              <w:t xml:space="preserve">) - </w:t>
            </w:r>
            <w:r>
              <w:rPr>
                <w:rFonts w:cs="Times New Roman"/>
                <w:szCs w:val="24"/>
              </w:rPr>
              <w:t>50% от шага понижения</w:t>
            </w:r>
            <w:r w:rsidR="00F33C89">
              <w:rPr>
                <w:rFonts w:cs="Times New Roman"/>
                <w:szCs w:val="24"/>
              </w:rPr>
              <w:t xml:space="preserve"> составляет</w:t>
            </w:r>
            <w:r w:rsidR="004A0005">
              <w:rPr>
                <w:rFonts w:cs="Times New Roman"/>
                <w:szCs w:val="24"/>
              </w:rPr>
              <w:t xml:space="preserve"> </w:t>
            </w:r>
            <w:r w:rsidR="008F129E">
              <w:rPr>
                <w:szCs w:val="24"/>
              </w:rPr>
              <w:t>100 137</w:t>
            </w:r>
            <w:r w:rsidR="00E47B88" w:rsidRPr="00E47B88">
              <w:rPr>
                <w:szCs w:val="24"/>
              </w:rPr>
              <w:t xml:space="preserve"> (</w:t>
            </w:r>
            <w:r w:rsidR="008F129E">
              <w:rPr>
                <w:szCs w:val="24"/>
              </w:rPr>
              <w:t>сто тысяч сто тридцать семь</w:t>
            </w:r>
            <w:r w:rsidR="00E47B88" w:rsidRPr="00E47B88">
              <w:rPr>
                <w:szCs w:val="24"/>
              </w:rPr>
              <w:t>) руб</w:t>
            </w:r>
            <w:r w:rsidR="00E47B88">
              <w:rPr>
                <w:szCs w:val="24"/>
              </w:rPr>
              <w:t xml:space="preserve">. </w:t>
            </w:r>
            <w:r w:rsidR="008F129E">
              <w:rPr>
                <w:szCs w:val="24"/>
              </w:rPr>
              <w:t>60</w:t>
            </w:r>
            <w:r w:rsidR="00283CDD" w:rsidRPr="00283CDD">
              <w:rPr>
                <w:szCs w:val="24"/>
              </w:rPr>
              <w:t xml:space="preserve"> коп.</w:t>
            </w:r>
          </w:p>
        </w:tc>
      </w:tr>
      <w:tr w:rsidR="00F1017C" w:rsidRPr="00B567F9" w14:paraId="491761AF" w14:textId="77777777" w:rsidTr="006457D9">
        <w:trPr>
          <w:trHeight w:val="1133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83CF58" w14:textId="6C8D03FE" w:rsidR="00F1017C" w:rsidRPr="00B567F9" w:rsidRDefault="007C1D0F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B60ECE" w14:textId="77777777" w:rsidR="00F1017C" w:rsidRPr="00B567F9" w:rsidRDefault="00F1017C" w:rsidP="008E0C16">
            <w:pPr>
              <w:keepLines/>
              <w:widowControl w:val="0"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407" w:type="dxa"/>
            <w:vAlign w:val="center"/>
          </w:tcPr>
          <w:p w14:paraId="4A62BDC7" w14:textId="38F961BC" w:rsidR="008E0C16" w:rsidRPr="008E0C16" w:rsidRDefault="001520D4" w:rsidP="008E0C16">
            <w:pPr>
              <w:keepLines/>
              <w:widowControl w:val="0"/>
              <w:jc w:val="both"/>
              <w:rPr>
                <w:rFonts w:cs="Times New Roman"/>
                <w:szCs w:val="24"/>
              </w:rPr>
            </w:pPr>
            <w:r w:rsidRPr="00E54C99">
              <w:rPr>
                <w:iCs/>
                <w:szCs w:val="24"/>
              </w:rPr>
              <w:t>В соответствии с проектом договора</w:t>
            </w:r>
            <w:r w:rsidRPr="00E54C99">
              <w:rPr>
                <w:b/>
                <w:iCs/>
                <w:szCs w:val="24"/>
              </w:rPr>
              <w:t xml:space="preserve"> </w:t>
            </w:r>
            <w:r w:rsidRPr="00E54C99">
              <w:rPr>
                <w:bCs/>
                <w:iCs/>
                <w:szCs w:val="24"/>
              </w:rPr>
              <w:t>купли-продажи имущества (приложение № 1 настоящего и</w:t>
            </w:r>
            <w:r w:rsidRPr="00E54C99">
              <w:rPr>
                <w:iCs/>
                <w:szCs w:val="24"/>
              </w:rPr>
              <w:t>нформационного сообщения).</w:t>
            </w:r>
          </w:p>
        </w:tc>
      </w:tr>
      <w:tr w:rsidR="008E0C16" w:rsidRPr="00B567F9" w14:paraId="55E82BBD" w14:textId="77777777" w:rsidTr="002F4862">
        <w:trPr>
          <w:trHeight w:val="103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FE88E9" w14:textId="78CFCE34" w:rsidR="008E0C16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D707EB" w14:textId="5726A8CF" w:rsidR="008E0C16" w:rsidRPr="00B567F9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Порядок публикации информационного сообщения</w:t>
            </w:r>
          </w:p>
        </w:tc>
        <w:tc>
          <w:tcPr>
            <w:tcW w:w="6407" w:type="dxa"/>
            <w:vAlign w:val="center"/>
          </w:tcPr>
          <w:p w14:paraId="6D57A1D4" w14:textId="345D1974" w:rsidR="00E417FF" w:rsidRPr="00B567F9" w:rsidRDefault="008E0C16" w:rsidP="00DE6E35">
            <w:pPr>
              <w:keepNext/>
              <w:keepLines/>
              <w:widowControl w:val="0"/>
              <w:jc w:val="both"/>
              <w:rPr>
                <w:rFonts w:cs="Times New Roman"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Информационное сообщение размещается на официальном сайте РФ в информационно-телекоммуникационной сети «Интернет» для размещения информации о проведении торгов </w:t>
            </w:r>
            <w:hyperlink r:id="rId11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www</w:t>
              </w:r>
              <w:r w:rsidRPr="00B567F9">
                <w:rPr>
                  <w:rStyle w:val="a5"/>
                  <w:rFonts w:cs="Times New Roman"/>
                  <w:szCs w:val="24"/>
                </w:rPr>
                <w:t>.torgi.gov.ru</w:t>
              </w:r>
            </w:hyperlink>
            <w:r w:rsidRPr="00B567F9">
              <w:rPr>
                <w:rFonts w:cs="Times New Roman"/>
                <w:szCs w:val="24"/>
              </w:rPr>
              <w:t xml:space="preserve"> </w:t>
            </w:r>
            <w:r w:rsidR="0060377A">
              <w:rPr>
                <w:rFonts w:cs="Times New Roman"/>
                <w:szCs w:val="24"/>
              </w:rPr>
              <w:t>(далее – ГИС Торги),</w:t>
            </w:r>
            <w:r w:rsidR="00E417FF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на электронной площадке </w:t>
            </w:r>
            <w:hyperlink r:id="rId12" w:history="1">
              <w:r w:rsidR="001520D4" w:rsidRPr="00E54C99">
                <w:rPr>
                  <w:rStyle w:val="a5"/>
                  <w:szCs w:val="24"/>
                  <w:lang w:val="en-US"/>
                </w:rPr>
                <w:t>www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rts</w:t>
              </w:r>
              <w:r w:rsidR="001520D4" w:rsidRPr="00E54C99">
                <w:rPr>
                  <w:rStyle w:val="a5"/>
                  <w:szCs w:val="24"/>
                </w:rPr>
                <w:t>-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tender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ru</w:t>
              </w:r>
            </w:hyperlink>
            <w:r w:rsidR="002702F4">
              <w:rPr>
                <w:rFonts w:cs="Times New Roman"/>
                <w:szCs w:val="24"/>
              </w:rPr>
              <w:t>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bookmarkStart w:id="3" w:name="_Hlk178611254"/>
            <w:r w:rsidRPr="00B567F9"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13" w:history="1">
              <w:r w:rsidRPr="00B567F9"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  <w:bookmarkEnd w:id="3"/>
          </w:p>
        </w:tc>
      </w:tr>
      <w:tr w:rsidR="008E0C16" w:rsidRPr="00B567F9" w14:paraId="2DE20FFF" w14:textId="77777777" w:rsidTr="006457D9">
        <w:trPr>
          <w:trHeight w:val="877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BCFEFFF" w14:textId="5CDED511" w:rsidR="008E0C16" w:rsidRPr="00B567F9" w:rsidRDefault="008E0C16" w:rsidP="008E0C16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BABE5" w14:textId="240E15C1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Оператор электронной площадки, порядок регистрации на электронной площадке, правила проведения </w:t>
            </w:r>
            <w:r w:rsidR="00DF2C65" w:rsidRPr="00DF2C65">
              <w:rPr>
                <w:rFonts w:cs="Times New Roman"/>
                <w:b/>
                <w:bCs/>
                <w:iCs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bCs/>
                <w:iCs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 в электронной форме</w:t>
            </w:r>
          </w:p>
        </w:tc>
        <w:tc>
          <w:tcPr>
            <w:tcW w:w="6407" w:type="dxa"/>
            <w:vAlign w:val="center"/>
          </w:tcPr>
          <w:p w14:paraId="4743EE90" w14:textId="4123B532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Проведение </w:t>
            </w:r>
            <w:r w:rsidR="00DF2C65">
              <w:rPr>
                <w:iCs/>
              </w:rPr>
              <w:t xml:space="preserve">продажи посредством </w:t>
            </w:r>
            <w:r>
              <w:rPr>
                <w:iCs/>
              </w:rPr>
              <w:t>публичного предложения</w:t>
            </w:r>
            <w:r w:rsidRPr="00B567F9">
              <w:rPr>
                <w:iCs/>
              </w:rPr>
              <w:t xml:space="preserve"> осуществляется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rPr>
                <w:iCs/>
              </w:rPr>
              <w:t>на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t xml:space="preserve">электронной площадке </w:t>
            </w:r>
            <w:hyperlink r:id="rId14" w:history="1">
              <w:r w:rsidRPr="00B567F9">
                <w:rPr>
                  <w:rStyle w:val="a5"/>
                  <w:lang w:val="en-US"/>
                </w:rPr>
                <w:t>www</w:t>
              </w:r>
              <w:r w:rsidRPr="00B567F9">
                <w:rPr>
                  <w:rStyle w:val="a5"/>
                </w:rPr>
                <w:t>.</w:t>
              </w:r>
              <w:proofErr w:type="spellStart"/>
              <w:r w:rsidRPr="00B567F9">
                <w:rPr>
                  <w:rStyle w:val="a5"/>
                  <w:lang w:val="en-US"/>
                </w:rPr>
                <w:t>rts</w:t>
              </w:r>
              <w:proofErr w:type="spellEnd"/>
              <w:r w:rsidRPr="00B567F9">
                <w:rPr>
                  <w:rStyle w:val="a5"/>
                </w:rPr>
                <w:t>-</w:t>
              </w:r>
              <w:r w:rsidRPr="00B567F9">
                <w:rPr>
                  <w:rStyle w:val="a5"/>
                  <w:lang w:val="en-US"/>
                </w:rPr>
                <w:t>tender</w:t>
              </w:r>
              <w:r w:rsidRPr="00B567F9">
                <w:rPr>
                  <w:rStyle w:val="a5"/>
                </w:rPr>
                <w:t>.</w:t>
              </w:r>
              <w:proofErr w:type="spellStart"/>
              <w:r w:rsidRPr="00B567F9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Pr="00B567F9">
              <w:rPr>
                <w:rStyle w:val="a5"/>
              </w:rPr>
              <w:t>.</w:t>
            </w:r>
          </w:p>
          <w:p w14:paraId="675D3BD2" w14:textId="3D88CF22" w:rsidR="001520D4" w:rsidRPr="00E54C99" w:rsidRDefault="001520D4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E54C99">
              <w:rPr>
                <w:iCs/>
              </w:rPr>
      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</w:t>
            </w:r>
            <w:hyperlink r:id="rId15" w:history="1">
              <w:r w:rsidRPr="00E54C99">
                <w:rPr>
                  <w:rStyle w:val="a5"/>
                  <w:iCs/>
                </w:rPr>
                <w:t>www.rts-tender.ru</w:t>
              </w:r>
            </w:hyperlink>
            <w:r w:rsidRPr="00260C61">
              <w:rPr>
                <w:rStyle w:val="a5"/>
                <w:iCs/>
                <w:u w:val="none"/>
              </w:rPr>
              <w:t xml:space="preserve"> </w:t>
            </w:r>
            <w:r w:rsidRPr="00E54C99">
              <w:rPr>
                <w:iCs/>
              </w:rPr>
              <w:t>(далее - электронная площадка)</w:t>
            </w:r>
            <w:r w:rsidRPr="00E54C99">
              <w:rPr>
                <w:rStyle w:val="aa"/>
                <w:iCs/>
              </w:rPr>
              <w:footnoteReference w:id="1"/>
            </w:r>
            <w:r>
              <w:t xml:space="preserve"> </w:t>
            </w:r>
            <w:r w:rsidRPr="0052119F">
              <w:rPr>
                <w:iCs/>
              </w:rPr>
              <w:t xml:space="preserve">и </w:t>
            </w:r>
            <w:r w:rsidR="00E806CE">
              <w:rPr>
                <w:iCs/>
              </w:rPr>
              <w:t>памяткой</w:t>
            </w:r>
            <w:r w:rsidRPr="0052119F">
              <w:rPr>
                <w:iCs/>
              </w:rPr>
              <w:t xml:space="preserve"> (приложение № </w:t>
            </w:r>
            <w:r w:rsidR="00CA0F2C">
              <w:rPr>
                <w:iCs/>
              </w:rPr>
              <w:t>3</w:t>
            </w:r>
            <w:r w:rsidRPr="0052119F">
              <w:rPr>
                <w:iCs/>
              </w:rPr>
              <w:t xml:space="preserve"> настоящего информационного сообщения)</w:t>
            </w:r>
            <w:r w:rsidRPr="00E54C99">
              <w:rPr>
                <w:iCs/>
              </w:rPr>
              <w:t>.</w:t>
            </w:r>
          </w:p>
          <w:p w14:paraId="3FD4DF43" w14:textId="45CE7478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Юридическое лицо,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функционирование,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223-ФЗ».</w:t>
            </w:r>
          </w:p>
          <w:p w14:paraId="6485EDB2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Адрес: 121151, г. Москва, наб. Тараса Шевченко, д. 23А.</w:t>
            </w:r>
          </w:p>
          <w:p w14:paraId="00FCB623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Сайт: </w:t>
            </w:r>
            <w:hyperlink r:id="rId16" w:history="1">
              <w:r w:rsidRPr="00B567F9">
                <w:rPr>
                  <w:rStyle w:val="a5"/>
                  <w:iCs/>
                </w:rPr>
                <w:t>www.rts-tender.ru</w:t>
              </w:r>
            </w:hyperlink>
            <w:r w:rsidRPr="00B567F9">
              <w:rPr>
                <w:iCs/>
              </w:rPr>
              <w:t>.</w:t>
            </w:r>
          </w:p>
          <w:p w14:paraId="79E4027A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Адрес электронной почты: </w:t>
            </w:r>
            <w:hyperlink r:id="rId17" w:history="1">
              <w:r w:rsidRPr="00B567F9">
                <w:rPr>
                  <w:rStyle w:val="a5"/>
                  <w:iCs/>
                </w:rPr>
                <w:t>i</w:t>
              </w:r>
              <w:r w:rsidRPr="00B567F9">
                <w:rPr>
                  <w:rStyle w:val="a5"/>
                  <w:iCs/>
                  <w:lang w:val="en-US"/>
                </w:rPr>
                <w:t>lnfo</w:t>
              </w:r>
              <w:r w:rsidRPr="00B567F9">
                <w:rPr>
                  <w:rStyle w:val="a5"/>
                  <w:iCs/>
                </w:rPr>
                <w:t>@rts-tender.ru</w:t>
              </w:r>
            </w:hyperlink>
            <w:r w:rsidRPr="00B567F9">
              <w:rPr>
                <w:iCs/>
              </w:rPr>
              <w:t xml:space="preserve"> </w:t>
            </w:r>
          </w:p>
          <w:p w14:paraId="3B3FF124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тел.: +7 (499) 653-77-00</w:t>
            </w:r>
          </w:p>
          <w:p w14:paraId="0FC5A639" w14:textId="77777777" w:rsidR="001520D4" w:rsidRPr="00E54C99" w:rsidRDefault="008E0C16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color w:val="000000"/>
              </w:rPr>
            </w:pPr>
            <w:r w:rsidRPr="00B567F9">
              <w:rPr>
                <w:b/>
                <w:bCs/>
                <w:iCs/>
              </w:rPr>
              <w:t xml:space="preserve">Порядок регистрации на электронной площадке, правила проведения </w:t>
            </w:r>
            <w:r w:rsidR="00DF2C65">
              <w:rPr>
                <w:b/>
                <w:bCs/>
                <w:iCs/>
              </w:rPr>
              <w:t xml:space="preserve">продажи посредством </w:t>
            </w:r>
            <w:r>
              <w:rPr>
                <w:b/>
                <w:bCs/>
                <w:iCs/>
              </w:rPr>
              <w:t>публичного предложения</w:t>
            </w:r>
            <w:r w:rsidRPr="00B567F9">
              <w:rPr>
                <w:b/>
                <w:bCs/>
                <w:iCs/>
              </w:rPr>
              <w:t xml:space="preserve"> в электронной форме: </w:t>
            </w:r>
            <w:r w:rsidRPr="00B567F9">
              <w:rPr>
                <w:bCs/>
                <w:iCs/>
              </w:rPr>
              <w:t>в соответствии с регламентом электронной площадки.</w:t>
            </w:r>
            <w:r w:rsidRPr="00B567F9">
              <w:rPr>
                <w:color w:val="000000"/>
              </w:rPr>
              <w:t xml:space="preserve"> </w:t>
            </w:r>
            <w:r w:rsidR="001520D4" w:rsidRPr="00E54C99">
              <w:rPr>
                <w:color w:val="000000"/>
              </w:rPr>
      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</w:t>
            </w:r>
          </w:p>
          <w:p w14:paraId="74CB1498" w14:textId="38177DF0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Cs/>
                <w:color w:val="000000"/>
                <w:szCs w:val="24"/>
              </w:rPr>
              <w:t xml:space="preserve">Дата и время регистрации на электронной площадке претендентов 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на участие в </w:t>
            </w:r>
            <w:r>
              <w:rPr>
                <w:rFonts w:cs="Times New Roman"/>
                <w:color w:val="000000"/>
                <w:szCs w:val="24"/>
              </w:rPr>
              <w:t>торгах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color w:val="000000"/>
                <w:szCs w:val="24"/>
              </w:rPr>
              <w:t>осуществляется ежедневно, круглосуточно.</w:t>
            </w:r>
          </w:p>
        </w:tc>
      </w:tr>
      <w:tr w:rsidR="008E0C16" w:rsidRPr="00B567F9" w14:paraId="16C36DD0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8C6667" w14:textId="129AEF25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865C16" w14:textId="716A4AE1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  <w:color w:val="auto"/>
              </w:rPr>
              <w:t xml:space="preserve">Размер задатка, срок и </w:t>
            </w:r>
            <w:r w:rsidRPr="00B567F9">
              <w:rPr>
                <w:rFonts w:eastAsiaTheme="minorHAnsi"/>
                <w:b/>
                <w:bCs/>
                <w:color w:val="auto"/>
              </w:rPr>
              <w:lastRenderedPageBreak/>
              <w:t>порядок его внесения и возврата задатка, реквизиты счетов</w:t>
            </w:r>
          </w:p>
        </w:tc>
        <w:tc>
          <w:tcPr>
            <w:tcW w:w="6407" w:type="dxa"/>
            <w:vAlign w:val="center"/>
          </w:tcPr>
          <w:p w14:paraId="59878E4F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i/>
                <w:szCs w:val="24"/>
              </w:rPr>
            </w:pPr>
            <w:r w:rsidRPr="00B567F9">
              <w:rPr>
                <w:rFonts w:cs="Times New Roman"/>
                <w:i/>
                <w:szCs w:val="24"/>
              </w:rPr>
              <w:lastRenderedPageBreak/>
              <w:t xml:space="preserve">Настоящее информационное сообщение является </w:t>
            </w:r>
            <w:r w:rsidRPr="00B567F9">
              <w:rPr>
                <w:rFonts w:cs="Times New Roman"/>
                <w:i/>
                <w:szCs w:val="24"/>
              </w:rPr>
              <w:lastRenderedPageBreak/>
              <w:t>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Перечисление задатка для участия в продаже посредством публичного предложения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i/>
                <w:szCs w:val="24"/>
              </w:rPr>
              <w:t>и возврат задатка осуществляются с учетом особенностей, установленных регламентом электронной площадки.</w:t>
            </w:r>
          </w:p>
          <w:p w14:paraId="7A84575B" w14:textId="072E629B" w:rsidR="00A6320B" w:rsidRDefault="008E0C16" w:rsidP="008E0C1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участия в процедуре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854B2C">
              <w:rPr>
                <w:rFonts w:cs="Times New Roman"/>
                <w:b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szCs w:val="24"/>
              </w:rPr>
              <w:t xml:space="preserve"> претендент вносит задаток в размере: </w:t>
            </w:r>
            <w:r w:rsidRPr="00343791">
              <w:rPr>
                <w:rFonts w:cs="Times New Roman"/>
                <w:bCs/>
                <w:szCs w:val="24"/>
              </w:rPr>
              <w:t>1</w:t>
            </w:r>
            <w:r w:rsidRPr="00B567F9">
              <w:rPr>
                <w:rFonts w:cs="Times New Roman"/>
                <w:szCs w:val="24"/>
              </w:rPr>
              <w:t xml:space="preserve">0%, а именно </w:t>
            </w:r>
            <w:r w:rsidR="00AC025D">
              <w:t>200 275</w:t>
            </w:r>
            <w:r w:rsidR="00AC025D" w:rsidRPr="00EB0ADF">
              <w:t xml:space="preserve"> (</w:t>
            </w:r>
            <w:r w:rsidR="00AC025D">
              <w:t>двести тысяч двести семьдесят пять</w:t>
            </w:r>
            <w:r w:rsidR="00AC025D" w:rsidRPr="00EB0ADF">
              <w:t>) руб</w:t>
            </w:r>
            <w:r w:rsidR="00AC025D">
              <w:t>.</w:t>
            </w:r>
            <w:r w:rsidR="00AC025D" w:rsidRPr="00EB0ADF">
              <w:t xml:space="preserve"> </w:t>
            </w:r>
            <w:r w:rsidR="00AC025D">
              <w:t>20</w:t>
            </w:r>
            <w:r w:rsidR="00AC025D">
              <w:rPr>
                <w:sz w:val="28"/>
                <w:szCs w:val="28"/>
              </w:rPr>
              <w:t xml:space="preserve"> </w:t>
            </w:r>
            <w:r w:rsidR="00AC025D" w:rsidRPr="001214DD">
              <w:rPr>
                <w:bCs/>
              </w:rPr>
              <w:t>коп.</w:t>
            </w:r>
          </w:p>
          <w:p w14:paraId="134DC33C" w14:textId="191B10C1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Претендент обеспечивает </w:t>
            </w:r>
            <w:r w:rsidR="00854B2C">
              <w:rPr>
                <w:rFonts w:cs="Times New Roman"/>
                <w:b/>
                <w:szCs w:val="24"/>
              </w:rPr>
              <w:t>внесение</w:t>
            </w:r>
            <w:r w:rsidRPr="00B567F9">
              <w:rPr>
                <w:rFonts w:cs="Times New Roman"/>
                <w:b/>
                <w:szCs w:val="24"/>
              </w:rPr>
              <w:t xml:space="preserve"> задатка в срок:</w:t>
            </w:r>
            <w:r w:rsidR="00F14E52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с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даты размещения информационного сообщения до даты и времени </w:t>
            </w:r>
            <w:r w:rsidR="00870472">
              <w:rPr>
                <w:rFonts w:cs="Times New Roman"/>
                <w:b/>
                <w:bCs/>
                <w:szCs w:val="24"/>
              </w:rPr>
              <w:t>признания претендентов участниками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в соответствии с пунктом 1</w:t>
            </w:r>
            <w:r w:rsidR="00FA5B42">
              <w:rPr>
                <w:rFonts w:cs="Times New Roman"/>
                <w:b/>
                <w:bCs/>
                <w:szCs w:val="24"/>
              </w:rPr>
              <w:t>4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«Порядок, место, даты начала и окончания подачи заявок, предложений» информационного сообщения</w:t>
            </w:r>
            <w:r w:rsidRPr="00B567F9">
              <w:rPr>
                <w:rFonts w:cs="Times New Roman"/>
                <w:b/>
                <w:bCs/>
                <w:color w:val="000000" w:themeColor="text1"/>
                <w:szCs w:val="24"/>
              </w:rPr>
              <w:t>.</w:t>
            </w:r>
          </w:p>
          <w:p w14:paraId="29478654" w14:textId="77777777" w:rsidR="008E0C16" w:rsidRPr="006B2251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Задаток вносится в валюте Российской Федерации на счет оператора электронной площадки.</w:t>
            </w:r>
          </w:p>
          <w:p w14:paraId="37F8FA77" w14:textId="038D00F2" w:rsidR="008E0C16" w:rsidRPr="006B2251" w:rsidRDefault="008E0C16" w:rsidP="008E0C16">
            <w:pPr>
              <w:autoSpaceDE w:val="0"/>
              <w:autoSpaceDN w:val="0"/>
              <w:adjustRightInd w:val="0"/>
              <w:jc w:val="both"/>
              <w:rPr>
                <w:rStyle w:val="a5"/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 xml:space="preserve">Порядок внесения задатка определяется регламентом работы электронной площадки </w:t>
            </w:r>
            <w:hyperlink r:id="rId18" w:history="1">
              <w:r w:rsidRPr="006B2251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6B2251">
              <w:rPr>
                <w:rStyle w:val="a5"/>
                <w:rFonts w:cs="Times New Roman"/>
                <w:szCs w:val="24"/>
              </w:rPr>
              <w:t>.</w:t>
            </w:r>
          </w:p>
          <w:p w14:paraId="65AD78AD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Получатель: ООО «РТС-тендер»</w:t>
            </w:r>
          </w:p>
          <w:p w14:paraId="4AFB6FB2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Наименование банка: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Филиал «Корпоративный» ПАО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«Совкомбанк»</w:t>
            </w:r>
          </w:p>
          <w:p w14:paraId="2AF8DA41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Р/с: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40702810512030016362</w:t>
            </w:r>
            <w:r w:rsidRPr="006B2251">
              <w:rPr>
                <w:rFonts w:cs="Times New Roman"/>
                <w:szCs w:val="24"/>
              </w:rPr>
              <w:t xml:space="preserve"> </w:t>
            </w:r>
          </w:p>
          <w:p w14:paraId="27D9BA3E" w14:textId="6827B6D4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Корр.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</w:rPr>
              <w:t>счёт: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30101810445250000360</w:t>
            </w:r>
          </w:p>
          <w:p w14:paraId="66CAB310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БИК: </w:t>
            </w:r>
            <w:r w:rsidRPr="006B2251">
              <w:rPr>
                <w:rStyle w:val="rts-text"/>
                <w:rFonts w:cs="Times New Roman"/>
                <w:color w:val="202020"/>
                <w:szCs w:val="24"/>
                <w:bdr w:val="none" w:sz="0" w:space="0" w:color="auto" w:frame="1"/>
              </w:rPr>
              <w:t>044525360</w:t>
            </w:r>
          </w:p>
          <w:p w14:paraId="09446527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ИНН:7710357167 </w:t>
            </w:r>
          </w:p>
          <w:p w14:paraId="1FE931B5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КПП:773001001</w:t>
            </w:r>
            <w:r w:rsidRPr="00B567F9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14:paraId="5024AA7F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color w:val="000000" w:themeColor="text1"/>
                <w:szCs w:val="24"/>
              </w:rPr>
            </w:pPr>
            <w:r w:rsidRPr="00B567F9">
              <w:rPr>
                <w:rFonts w:cs="Times New Roman"/>
                <w:color w:val="000000" w:themeColor="text1"/>
                <w:szCs w:val="24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_____________, без НДС.</w:t>
            </w:r>
          </w:p>
          <w:p w14:paraId="72E722FB" w14:textId="77777777" w:rsidR="00F14E52" w:rsidRPr="006B73F5" w:rsidRDefault="00F14E52" w:rsidP="00F14E52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>Аналитический счет – счет Претендента, открытый ему оператором электронной площадки при регистрации на электронной площадке.</w:t>
            </w:r>
          </w:p>
          <w:p w14:paraId="49BDB253" w14:textId="69F17A1F" w:rsidR="006B73F5" w:rsidRPr="00FB3EED" w:rsidRDefault="006B73F5" w:rsidP="006B73F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FB3EED">
              <w:rPr>
                <w:color w:val="000000"/>
                <w:szCs w:val="24"/>
              </w:rPr>
              <w:t>Информация о внесении претендентом денежных средств в размере задатка направляется оператором электронной площадки Продавцу или Организатору торгов вместе с заявкой.</w:t>
            </w:r>
          </w:p>
          <w:p w14:paraId="0D6EE948" w14:textId="6FE6DA9D" w:rsidR="006B73F5" w:rsidRPr="006B73F5" w:rsidRDefault="006B73F5" w:rsidP="006B73F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FB3EED">
              <w:rPr>
                <w:color w:val="000000"/>
                <w:szCs w:val="24"/>
              </w:rPr>
              <w:t>Документом, подтверждающим поступление задатка претендента, является выписка со счета оператора электронной площадки, указанного в информационном сообщении о проведении продажи имущества.</w:t>
            </w:r>
          </w:p>
          <w:p w14:paraId="29AD9764" w14:textId="5DA829B4" w:rsidR="008E0C16" w:rsidRPr="00B567F9" w:rsidRDefault="001520D4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E54C99">
              <w:rPr>
                <w:b/>
                <w:bCs/>
                <w:szCs w:val="24"/>
              </w:rPr>
      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t xml:space="preserve">В случае отзыва претендентом заявки позднее дня окончания приема заявок задаток возвращается в порядке,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lastRenderedPageBreak/>
              <w:t>установленном для претендентов, не допущенных к участию в продаже имущества</w:t>
            </w:r>
            <w:r w:rsidR="008E0C16" w:rsidRPr="00B567F9">
              <w:rPr>
                <w:rFonts w:cs="Times New Roman"/>
                <w:b/>
                <w:bCs/>
                <w:szCs w:val="24"/>
              </w:rPr>
              <w:t>.</w:t>
            </w:r>
          </w:p>
          <w:p w14:paraId="03959539" w14:textId="57546B49" w:rsidR="008E0C16" w:rsidRPr="003C40A0" w:rsidRDefault="008E0C16" w:rsidP="008E0C16">
            <w:pPr>
              <w:keepNext/>
              <w:keepLines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3C40A0">
              <w:rPr>
                <w:rFonts w:cs="Times New Roman"/>
                <w:szCs w:val="24"/>
              </w:rPr>
              <w:t>Процедура, порядок возврата задатка определяется регламентом работы электронной площадки</w:t>
            </w:r>
            <w:r w:rsidRPr="003C40A0">
              <w:rPr>
                <w:rFonts w:cs="Times New Roman"/>
                <w:szCs w:val="24"/>
              </w:rPr>
              <w:br/>
            </w:r>
            <w:hyperlink r:id="rId19" w:history="1">
              <w:r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EC79AD">
              <w:rPr>
                <w:rFonts w:cs="Times New Roman"/>
                <w:szCs w:val="24"/>
              </w:rPr>
              <w:t>.</w:t>
            </w:r>
          </w:p>
          <w:p w14:paraId="1C8A6089" w14:textId="5F297F6C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Суммы задатков возвращаются участникам продажи посредством публичного предложения, за исключением победителя такой продажи, </w:t>
            </w:r>
            <w:r w:rsidR="004445DB" w:rsidRPr="00E54C99">
              <w:rPr>
                <w:bCs/>
                <w:szCs w:val="24"/>
              </w:rPr>
              <w:t xml:space="preserve">в течение 5 календарных дней </w:t>
            </w:r>
            <w:r w:rsidRPr="00B567F9">
              <w:rPr>
                <w:rFonts w:cs="Times New Roman"/>
                <w:szCs w:val="24"/>
              </w:rPr>
              <w:t>с даты подведения итогов</w:t>
            </w:r>
            <w:r w:rsidR="004445DB">
              <w:rPr>
                <w:rFonts w:cs="Times New Roman"/>
                <w:szCs w:val="24"/>
              </w:rPr>
              <w:t xml:space="preserve"> продажи</w:t>
            </w:r>
            <w:r w:rsidRPr="00B567F9">
              <w:rPr>
                <w:rFonts w:cs="Times New Roman"/>
                <w:szCs w:val="24"/>
              </w:rPr>
              <w:t>.</w:t>
            </w:r>
          </w:p>
          <w:p w14:paraId="07ACA7F5" w14:textId="6FB6585E" w:rsidR="00E417FF" w:rsidRPr="00B567F9" w:rsidRDefault="00E417FF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417FF">
              <w:rPr>
                <w:rFonts w:cs="Times New Roman"/>
                <w:szCs w:val="24"/>
              </w:rPr>
              <w:t>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  <w:r>
              <w:rPr>
                <w:rFonts w:cs="Times New Roman"/>
                <w:szCs w:val="24"/>
              </w:rPr>
              <w:t>.</w:t>
            </w:r>
          </w:p>
          <w:p w14:paraId="538D07AF" w14:textId="2D7B2F0D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Задаток, внесенный лицом, впоследствии признанным победителем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засчитывается </w:t>
            </w:r>
            <w:r w:rsidRPr="00B567F9">
              <w:rPr>
                <w:rFonts w:cs="Times New Roman"/>
                <w:bCs/>
                <w:szCs w:val="24"/>
              </w:rPr>
              <w:t>в счет оплаты приобретаемого муниципального имущества.</w:t>
            </w:r>
          </w:p>
          <w:p w14:paraId="03A61D6C" w14:textId="5CC75B3F" w:rsidR="00E91430" w:rsidRPr="00B567F9" w:rsidRDefault="008E0C16" w:rsidP="00A2624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В случае отказа Продавца от проведения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поступившие задатки возвращаются претендентам/участникам </w:t>
            </w:r>
            <w:r w:rsidR="00A26247" w:rsidRPr="00E54C99">
              <w:rPr>
                <w:szCs w:val="24"/>
              </w:rPr>
              <w:t xml:space="preserve">в соответствии с регламентом работы </w:t>
            </w:r>
            <w:r w:rsidR="00A26247" w:rsidRPr="00E54C99">
              <w:rPr>
                <w:color w:val="000000"/>
                <w:szCs w:val="24"/>
              </w:rPr>
              <w:t>электронной площадки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hyperlink r:id="rId20" w:history="1">
              <w:r w:rsidR="00E91430"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5E68EE">
              <w:rPr>
                <w:rFonts w:cs="Times New Roman"/>
                <w:szCs w:val="24"/>
              </w:rPr>
              <w:t>.</w:t>
            </w:r>
          </w:p>
        </w:tc>
      </w:tr>
      <w:tr w:rsidR="008E0C16" w:rsidRPr="00B567F9" w14:paraId="74C8C224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58732B" w14:textId="763129A0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7F4BD6" w14:textId="715FFB40" w:rsidR="008E0C16" w:rsidRPr="007C1D0F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bCs/>
                <w:szCs w:val="24"/>
              </w:rPr>
              <w:t>Порядок, место, даты начала и окончания подачи заявок, предложений</w:t>
            </w:r>
          </w:p>
        </w:tc>
        <w:tc>
          <w:tcPr>
            <w:tcW w:w="6407" w:type="dxa"/>
            <w:vAlign w:val="center"/>
          </w:tcPr>
          <w:p w14:paraId="750FDADE" w14:textId="77777777" w:rsidR="00750EB0" w:rsidRPr="00B567F9" w:rsidRDefault="00750EB0" w:rsidP="00750EB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>1. Место подачи/приема/окончания подачи заявок: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 электронная площадка </w:t>
            </w:r>
            <w:hyperlink r:id="rId21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Style w:val="a5"/>
                <w:rFonts w:eastAsia="Calibri" w:cs="Times New Roman"/>
                <w:szCs w:val="24"/>
              </w:rPr>
              <w:t xml:space="preserve"> .</w:t>
            </w:r>
          </w:p>
          <w:p w14:paraId="7C4C5D39" w14:textId="77777777" w:rsidR="00750EB0" w:rsidRPr="00B567F9" w:rsidRDefault="00750EB0" w:rsidP="00750EB0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 xml:space="preserve">Порядок подачи/приема/окончания подачи заявок: </w:t>
            </w:r>
            <w:r w:rsidRPr="00B567F9">
              <w:rPr>
                <w:rFonts w:eastAsia="Calibri" w:cs="Times New Roman"/>
                <w:color w:val="000000" w:themeColor="text1"/>
                <w:szCs w:val="24"/>
              </w:rPr>
              <w:t>в соответствии с регламентом площадки</w:t>
            </w:r>
            <w:r>
              <w:rPr>
                <w:rFonts w:eastAsia="Calibri" w:cs="Times New Roman"/>
                <w:color w:val="000000" w:themeColor="text1"/>
                <w:szCs w:val="24"/>
              </w:rPr>
              <w:t xml:space="preserve"> </w:t>
            </w:r>
            <w:hyperlink r:id="rId22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Fonts w:eastAsia="Calibri" w:cs="Times New Roman"/>
                <w:szCs w:val="24"/>
                <w:u w:val="single"/>
              </w:rPr>
              <w:t xml:space="preserve">. </w:t>
            </w:r>
          </w:p>
          <w:p w14:paraId="45F605F0" w14:textId="77777777" w:rsidR="00830FE9" w:rsidRPr="00830FE9" w:rsidRDefault="00830FE9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 w:rsidRPr="00830FE9">
              <w:rPr>
                <w:rFonts w:eastAsia="Calibri" w:cs="Times New Roman"/>
                <w:b/>
                <w:color w:val="000000" w:themeColor="text1"/>
                <w:szCs w:val="24"/>
              </w:rPr>
              <w:t>2. Дата и время начала подачи заявок:</w:t>
            </w:r>
          </w:p>
          <w:p w14:paraId="7E343960" w14:textId="5B89461D" w:rsidR="00750EB0" w:rsidRPr="00C85FC3" w:rsidRDefault="00AB0E43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2</w:t>
            </w:r>
            <w:r w:rsidR="00CB0DBA">
              <w:rPr>
                <w:rFonts w:eastAsia="Calibri" w:cs="Times New Roman"/>
                <w:iCs/>
                <w:color w:val="000000" w:themeColor="text1"/>
                <w:szCs w:val="24"/>
              </w:rPr>
              <w:t>3</w:t>
            </w:r>
            <w:r w:rsidR="00C3132F">
              <w:rPr>
                <w:rFonts w:eastAsia="Calibri" w:cs="Times New Roman"/>
                <w:iCs/>
                <w:color w:val="000000" w:themeColor="text1"/>
                <w:szCs w:val="24"/>
              </w:rPr>
              <w:t>.</w:t>
            </w: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07</w:t>
            </w:r>
            <w:r w:rsidR="00C3132F">
              <w:rPr>
                <w:rFonts w:eastAsia="Calibri" w:cs="Times New Roman"/>
                <w:iCs/>
                <w:color w:val="000000" w:themeColor="text1"/>
                <w:szCs w:val="24"/>
              </w:rPr>
              <w:t>.2026</w:t>
            </w:r>
            <w:r w:rsidR="00830FE9" w:rsidRPr="00C85FC3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</w:t>
            </w:r>
            <w:r w:rsidR="00A26247" w:rsidRPr="005C09DC">
              <w:rPr>
                <w:iCs/>
                <w:color w:val="000000"/>
                <w:szCs w:val="24"/>
              </w:rPr>
              <w:t xml:space="preserve">с </w:t>
            </w:r>
            <w:r w:rsidR="00214AF1">
              <w:rPr>
                <w:iCs/>
                <w:color w:val="000000"/>
                <w:szCs w:val="24"/>
              </w:rPr>
              <w:t>18</w:t>
            </w:r>
            <w:r w:rsidR="00A26247" w:rsidRPr="0041485F">
              <w:rPr>
                <w:iCs/>
                <w:color w:val="000000"/>
                <w:szCs w:val="24"/>
              </w:rPr>
              <w:t xml:space="preserve"> час. 00 мин. </w:t>
            </w:r>
            <w:r w:rsidR="00830FE9" w:rsidRPr="00C85FC3">
              <w:rPr>
                <w:rFonts w:eastAsia="Calibri" w:cs="Times New Roman"/>
                <w:iCs/>
                <w:color w:val="000000" w:themeColor="text1"/>
                <w:szCs w:val="24"/>
              </w:rPr>
              <w:t>по калининградскому времени.</w:t>
            </w:r>
          </w:p>
          <w:p w14:paraId="348A0246" w14:textId="77777777" w:rsidR="00750EB0" w:rsidRPr="00EF7720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color w:val="000000" w:themeColor="text1"/>
                <w:szCs w:val="24"/>
              </w:rPr>
            </w:pPr>
            <w:r w:rsidRPr="00EF7720">
              <w:rPr>
                <w:rFonts w:eastAsia="Calibri" w:cs="Times New Roman"/>
                <w:b/>
                <w:iCs/>
                <w:color w:val="000000" w:themeColor="text1"/>
                <w:szCs w:val="24"/>
              </w:rPr>
              <w:t>3. Дата и время окончания подачи (приема) заявок:</w:t>
            </w:r>
          </w:p>
          <w:p w14:paraId="2D860E93" w14:textId="1A83E5C2" w:rsidR="00750EB0" w:rsidRPr="00EF7720" w:rsidRDefault="00AB0E43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19</w:t>
            </w:r>
            <w:r w:rsidR="00C3132F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>
              <w:rPr>
                <w:rFonts w:eastAsia="Calibri" w:cs="Times New Roman"/>
                <w:iCs/>
                <w:szCs w:val="24"/>
              </w:rPr>
              <w:t>.2026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E9DA66" w14:textId="7CA0DA95" w:rsidR="00750EB0" w:rsidRPr="00EF7720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EF7720">
              <w:rPr>
                <w:rFonts w:eastAsia="Calibri" w:cs="Times New Roman"/>
                <w:b/>
                <w:iCs/>
                <w:szCs w:val="24"/>
              </w:rPr>
              <w:t xml:space="preserve">4. Дата </w:t>
            </w:r>
            <w:r w:rsidR="00B703CB">
              <w:rPr>
                <w:rFonts w:eastAsia="Calibri" w:cs="Times New Roman"/>
                <w:b/>
                <w:iCs/>
                <w:szCs w:val="24"/>
              </w:rPr>
              <w:t xml:space="preserve">признания претендентов </w:t>
            </w:r>
            <w:r w:rsidRPr="00EF7720">
              <w:rPr>
                <w:rFonts w:eastAsia="Calibri" w:cs="Times New Roman"/>
                <w:b/>
                <w:iCs/>
                <w:szCs w:val="24"/>
              </w:rPr>
              <w:t>участник</w:t>
            </w:r>
            <w:r w:rsidR="00870472">
              <w:rPr>
                <w:rFonts w:eastAsia="Calibri" w:cs="Times New Roman"/>
                <w:b/>
                <w:iCs/>
                <w:szCs w:val="24"/>
              </w:rPr>
              <w:t>ами</w:t>
            </w:r>
            <w:r w:rsidRPr="00EF7720">
              <w:rPr>
                <w:rFonts w:eastAsia="Calibri" w:cs="Times New Roman"/>
                <w:b/>
                <w:iCs/>
                <w:szCs w:val="24"/>
              </w:rPr>
              <w:t xml:space="preserve">: </w:t>
            </w:r>
          </w:p>
          <w:p w14:paraId="486C28FC" w14:textId="396C9AC2" w:rsidR="00750EB0" w:rsidRPr="00EF7720" w:rsidRDefault="00AB0E43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21</w:t>
            </w:r>
            <w:r w:rsidR="00C3132F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>
              <w:rPr>
                <w:rFonts w:eastAsia="Calibri" w:cs="Times New Roman"/>
                <w:iCs/>
                <w:szCs w:val="24"/>
              </w:rPr>
              <w:t>.2026</w:t>
            </w:r>
            <w:r w:rsidR="00A26247">
              <w:rPr>
                <w:rFonts w:eastAsia="Calibri" w:cs="Times New Roman"/>
                <w:iCs/>
                <w:szCs w:val="24"/>
              </w:rPr>
              <w:t>.</w:t>
            </w:r>
          </w:p>
          <w:p w14:paraId="786D32A5" w14:textId="77777777" w:rsidR="00750EB0" w:rsidRPr="00EF7720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 w:rsidRPr="00EF7720">
              <w:rPr>
                <w:rFonts w:eastAsia="Calibri" w:cs="Times New Roman"/>
                <w:b/>
                <w:iCs/>
                <w:szCs w:val="24"/>
              </w:rPr>
              <w:t>5. Дата и время проведения продажи посредством публичного предложения:</w:t>
            </w:r>
          </w:p>
          <w:p w14:paraId="103CE1C0" w14:textId="242A5248" w:rsidR="00750EB0" w:rsidRPr="00EF7720" w:rsidRDefault="00AB0E43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BC3796" w:rsidRPr="00EF7720">
              <w:rPr>
                <w:rFonts w:eastAsia="Calibri" w:cs="Times New Roman"/>
                <w:iCs/>
                <w:szCs w:val="24"/>
              </w:rPr>
              <w:t>.</w:t>
            </w:r>
            <w:r w:rsidR="00C3132F">
              <w:rPr>
                <w:rFonts w:eastAsia="Calibri" w:cs="Times New Roman"/>
                <w:iCs/>
                <w:szCs w:val="24"/>
              </w:rPr>
              <w:t>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>.202</w:t>
            </w:r>
            <w:r w:rsidR="00C3132F">
              <w:rPr>
                <w:rFonts w:eastAsia="Calibri" w:cs="Times New Roman"/>
                <w:iCs/>
                <w:szCs w:val="24"/>
              </w:rPr>
              <w:t>6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AD3555" w14:textId="77777777" w:rsidR="00750EB0" w:rsidRPr="00EF7720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EF7720">
              <w:rPr>
                <w:rFonts w:eastAsia="Calibri" w:cs="Times New Roman"/>
                <w:b/>
                <w:iCs/>
                <w:szCs w:val="24"/>
              </w:rPr>
              <w:t>6. Срок и место подведения итогов продажи муниципального имущества:</w:t>
            </w:r>
          </w:p>
          <w:p w14:paraId="49C7104A" w14:textId="094FB328" w:rsidR="008E0C16" w:rsidRPr="004C2236" w:rsidRDefault="00AB0E43" w:rsidP="00D33BA4">
            <w:pPr>
              <w:tabs>
                <w:tab w:val="left" w:pos="284"/>
              </w:tabs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C3132F" w:rsidRPr="00EF7720">
              <w:rPr>
                <w:rFonts w:eastAsia="Calibri" w:cs="Times New Roman"/>
                <w:iCs/>
                <w:szCs w:val="24"/>
              </w:rPr>
              <w:t>.</w:t>
            </w:r>
            <w:r w:rsidR="00C3132F">
              <w:rPr>
                <w:rFonts w:eastAsia="Calibri" w:cs="Times New Roman"/>
                <w:iCs/>
                <w:szCs w:val="24"/>
              </w:rPr>
              <w:t>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EF7720">
              <w:rPr>
                <w:rFonts w:eastAsia="Calibri" w:cs="Times New Roman"/>
                <w:iCs/>
                <w:szCs w:val="24"/>
              </w:rPr>
              <w:t>.202</w:t>
            </w:r>
            <w:r w:rsidR="00C3132F">
              <w:rPr>
                <w:rFonts w:eastAsia="Calibri" w:cs="Times New Roman"/>
                <w:iCs/>
                <w:szCs w:val="24"/>
              </w:rPr>
              <w:t>6</w:t>
            </w:r>
            <w:r w:rsidR="00C3132F" w:rsidRPr="00EF7720">
              <w:rPr>
                <w:rFonts w:eastAsia="Calibri" w:cs="Times New Roman"/>
                <w:iCs/>
                <w:szCs w:val="24"/>
              </w:rPr>
              <w:t xml:space="preserve"> </w:t>
            </w:r>
            <w:r w:rsidR="001C7AC3" w:rsidRPr="00EF7720">
              <w:rPr>
                <w:rFonts w:eastAsia="Calibri" w:cs="Times New Roman"/>
                <w:iCs/>
                <w:szCs w:val="24"/>
              </w:rPr>
              <w:t>в 18 час. 00 мин. по калининградскому</w:t>
            </w:r>
            <w:r w:rsidR="001C7AC3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времени</w:t>
            </w:r>
            <w:r w:rsidR="001C7AC3">
              <w:rPr>
                <w:rFonts w:eastAsia="Calibri" w:cs="Times New Roman"/>
                <w:iCs/>
                <w:color w:val="000000" w:themeColor="text1"/>
                <w:szCs w:val="24"/>
              </w:rPr>
              <w:t>/</w:t>
            </w:r>
            <w:r w:rsidR="001C7AC3" w:rsidRPr="00EF7720">
              <w:rPr>
                <w:rFonts w:eastAsia="Calibri" w:cs="Times New Roman"/>
                <w:iCs/>
                <w:szCs w:val="24"/>
              </w:rPr>
              <w:t xml:space="preserve"> 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 xml:space="preserve">г. Калининград, пл. Победы 1, </w:t>
            </w:r>
            <w:proofErr w:type="spellStart"/>
            <w:r w:rsidR="00750EB0" w:rsidRPr="00EF7720">
              <w:rPr>
                <w:rFonts w:eastAsia="Calibri" w:cs="Times New Roman"/>
                <w:iCs/>
                <w:szCs w:val="24"/>
              </w:rPr>
              <w:t>каб</w:t>
            </w:r>
            <w:proofErr w:type="spellEnd"/>
            <w:r w:rsidR="00750EB0" w:rsidRPr="00EF7720">
              <w:rPr>
                <w:rFonts w:eastAsia="Calibri" w:cs="Times New Roman"/>
                <w:iCs/>
                <w:szCs w:val="24"/>
              </w:rPr>
              <w:t>. 37</w:t>
            </w:r>
            <w:r w:rsidR="001C7AC3">
              <w:rPr>
                <w:rFonts w:eastAsia="Calibri" w:cs="Times New Roman"/>
                <w:iCs/>
                <w:szCs w:val="24"/>
              </w:rPr>
              <w:t>1</w:t>
            </w:r>
            <w:r w:rsidR="00750EB0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>.</w:t>
            </w:r>
          </w:p>
        </w:tc>
      </w:tr>
      <w:tr w:rsidR="003A414C" w:rsidRPr="00B567F9" w14:paraId="36584089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EC59E9" w14:textId="7A776021" w:rsidR="003A414C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2420567" w14:textId="2662931B" w:rsidR="003A414C" w:rsidRPr="00B567F9" w:rsidRDefault="003A414C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54C99">
              <w:rPr>
                <w:rFonts w:cs="Times New Roman"/>
                <w:b/>
                <w:szCs w:val="24"/>
              </w:rPr>
              <w:t>Порядок разъяснения размещенной информации</w:t>
            </w:r>
          </w:p>
        </w:tc>
        <w:tc>
          <w:tcPr>
            <w:tcW w:w="6407" w:type="dxa"/>
            <w:vAlign w:val="center"/>
          </w:tcPr>
          <w:p w14:paraId="2BAF156B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Любое лицо независимо от регистрации на электронной площадке вправе направить </w:t>
            </w:r>
            <w:r w:rsidRPr="00E54C99">
              <w:rPr>
                <w:b/>
                <w:szCs w:val="24"/>
              </w:rPr>
              <w:t xml:space="preserve">через электронную площадку </w:t>
            </w:r>
            <w:hyperlink r:id="rId23" w:history="1">
              <w:r w:rsidRPr="00E54C99">
                <w:rPr>
                  <w:rStyle w:val="a5"/>
                  <w:szCs w:val="24"/>
                </w:rPr>
                <w:t>www.rts-tender.ru</w:t>
              </w:r>
            </w:hyperlink>
            <w:r w:rsidRPr="00E54C99">
              <w:rPr>
                <w:szCs w:val="24"/>
              </w:rPr>
              <w:t xml:space="preserve">, указанную в информационном сообщении о проведении продажи имущества, запрос о разъяснении размещенной информации. </w:t>
            </w:r>
          </w:p>
          <w:p w14:paraId="76D575B2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Такой запрос в режиме реального времени направляется в «личный кабинет» Организатора торгов для рассмотрения при условии, что запрос поступил Организатору торгов не позднее 5 рабочих дней до окончания подачи заявок. </w:t>
            </w:r>
          </w:p>
          <w:p w14:paraId="49D61E61" w14:textId="761126F8" w:rsidR="003A414C" w:rsidRPr="00E54C99" w:rsidRDefault="003A414C" w:rsidP="003A414C">
            <w:pPr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В течение 2 рабочих дней со дня поступления запроса Организатор торгов предоставляет оператору электронной площадке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8E0C16" w:rsidRPr="00B567F9" w14:paraId="59FEDDC7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CCE86C" w14:textId="1AD01FF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7D15AF0" w14:textId="49DAAE07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Перечень документов, </w:t>
            </w:r>
            <w:r w:rsidRPr="00B567F9">
              <w:rPr>
                <w:rFonts w:cs="Times New Roman"/>
                <w:b/>
                <w:bCs/>
                <w:szCs w:val="24"/>
              </w:rPr>
              <w:lastRenderedPageBreak/>
              <w:t>представляемый</w:t>
            </w:r>
            <w:r w:rsidRPr="00B567F9">
              <w:rPr>
                <w:rFonts w:cs="Times New Roman"/>
                <w:b/>
                <w:szCs w:val="24"/>
              </w:rPr>
              <w:t xml:space="preserve"> участниками торгов и требования к их оформлению</w:t>
            </w:r>
          </w:p>
        </w:tc>
        <w:tc>
          <w:tcPr>
            <w:tcW w:w="6407" w:type="dxa"/>
            <w:vAlign w:val="center"/>
          </w:tcPr>
          <w:p w14:paraId="759A7AA2" w14:textId="25B10E42" w:rsidR="008E0C16" w:rsidRDefault="00244CCE" w:rsidP="008E0C16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szCs w:val="24"/>
              </w:rPr>
              <w:lastRenderedPageBreak/>
              <w:t xml:space="preserve">Подача заявки осуществляется путем заполнения ее в </w:t>
            </w:r>
            <w:r w:rsidRPr="00E54C99">
              <w:rPr>
                <w:szCs w:val="24"/>
              </w:rPr>
              <w:lastRenderedPageBreak/>
              <w:t xml:space="preserve">электронной форме, в соответствии с приложением № 2 </w:t>
            </w:r>
            <w:r w:rsidR="003A414C">
              <w:rPr>
                <w:szCs w:val="24"/>
              </w:rPr>
              <w:t xml:space="preserve">настоящего </w:t>
            </w:r>
            <w:r w:rsidRPr="00E54C99">
              <w:rPr>
                <w:szCs w:val="24"/>
              </w:rPr>
              <w:t xml:space="preserve">информационного сообщения </w:t>
            </w:r>
            <w:r w:rsidR="008E0C16" w:rsidRPr="00B567F9">
              <w:rPr>
                <w:rFonts w:cs="Times New Roman"/>
                <w:szCs w:val="24"/>
              </w:rPr>
              <w:t>«Заявка на участие в продаже посредством публичного предложения»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 xml:space="preserve">в разделе, находящемся в открытом доступе, и подписания ее электронной подписью </w:t>
            </w:r>
            <w:r w:rsidR="00DF2C65">
              <w:rPr>
                <w:rFonts w:cs="Times New Roman"/>
                <w:szCs w:val="24"/>
              </w:rPr>
              <w:t>п</w:t>
            </w:r>
            <w:r w:rsidR="008E0C16" w:rsidRPr="00B567F9">
              <w:rPr>
                <w:rFonts w:cs="Times New Roman"/>
                <w:szCs w:val="24"/>
              </w:rPr>
              <w:t>ретендента (его уполномоченного представителя)</w:t>
            </w:r>
            <w:r w:rsidR="007F3350">
              <w:t xml:space="preserve"> в соответствии </w:t>
            </w:r>
            <w:bookmarkStart w:id="4" w:name="_Hlk178781825"/>
            <w:r w:rsidR="007F3350">
              <w:t xml:space="preserve">с </w:t>
            </w:r>
            <w:r w:rsidR="007F3350" w:rsidRPr="007F3350">
              <w:rPr>
                <w:rFonts w:cs="Times New Roman"/>
                <w:szCs w:val="24"/>
              </w:rPr>
              <w:t>Федеральны</w:t>
            </w:r>
            <w:r w:rsidR="007F3350">
              <w:rPr>
                <w:rFonts w:cs="Times New Roman"/>
                <w:szCs w:val="24"/>
              </w:rPr>
              <w:t>м</w:t>
            </w:r>
            <w:r w:rsidR="007F3350" w:rsidRPr="007F3350">
              <w:rPr>
                <w:rFonts w:cs="Times New Roman"/>
                <w:szCs w:val="24"/>
              </w:rPr>
              <w:t xml:space="preserve"> закон</w:t>
            </w:r>
            <w:r w:rsidR="007F3350">
              <w:rPr>
                <w:rFonts w:cs="Times New Roman"/>
                <w:szCs w:val="24"/>
              </w:rPr>
              <w:t>ом</w:t>
            </w:r>
            <w:r w:rsidR="007F3350" w:rsidRPr="007F3350">
              <w:rPr>
                <w:rFonts w:cs="Times New Roman"/>
                <w:szCs w:val="24"/>
              </w:rPr>
              <w:t xml:space="preserve"> от 06.04.2011 </w:t>
            </w:r>
            <w:r w:rsidR="007F3350">
              <w:rPr>
                <w:rFonts w:cs="Times New Roman"/>
                <w:szCs w:val="24"/>
              </w:rPr>
              <w:t>№</w:t>
            </w:r>
            <w:r w:rsidR="007F3350" w:rsidRPr="007F3350">
              <w:rPr>
                <w:rFonts w:cs="Times New Roman"/>
                <w:szCs w:val="24"/>
              </w:rPr>
              <w:t xml:space="preserve"> 63-ФЗ </w:t>
            </w:r>
            <w:r w:rsidR="007F3350">
              <w:rPr>
                <w:rFonts w:cs="Times New Roman"/>
                <w:szCs w:val="24"/>
              </w:rPr>
              <w:t>«</w:t>
            </w:r>
            <w:r w:rsidR="007F3350" w:rsidRPr="007F3350">
              <w:rPr>
                <w:rFonts w:cs="Times New Roman"/>
                <w:szCs w:val="24"/>
              </w:rPr>
              <w:t>Об электронной подписи</w:t>
            </w:r>
            <w:r w:rsidR="007F3350">
              <w:rPr>
                <w:rFonts w:cs="Times New Roman"/>
                <w:szCs w:val="24"/>
              </w:rPr>
              <w:t>»</w:t>
            </w:r>
            <w:bookmarkEnd w:id="4"/>
            <w:r w:rsidR="007F3350">
              <w:rPr>
                <w:rFonts w:cs="Times New Roman"/>
                <w:szCs w:val="24"/>
              </w:rPr>
              <w:t>.</w:t>
            </w:r>
          </w:p>
          <w:p w14:paraId="58FE5341" w14:textId="77777777" w:rsidR="00A26247" w:rsidRPr="00E54C99" w:rsidRDefault="00A26247" w:rsidP="00A26247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Одно лицо имеет право подать только одну заявку.</w:t>
            </w:r>
          </w:p>
          <w:p w14:paraId="425F83B3" w14:textId="77777777" w:rsidR="008E0C16" w:rsidRPr="00A26247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szCs w:val="24"/>
              </w:rPr>
            </w:pPr>
            <w:r w:rsidRPr="00A26247">
              <w:rPr>
                <w:rFonts w:cs="Times New Roman"/>
                <w:b/>
                <w:bCs/>
                <w:szCs w:val="24"/>
              </w:rPr>
              <w:t>Одновременно с заявкой на участие в продаже посредством публичного предложения претенденты представляют следующие документы в форме электронных документов:</w:t>
            </w:r>
          </w:p>
          <w:p w14:paraId="654C44C3" w14:textId="59EE7520" w:rsidR="008E0C16" w:rsidRPr="00B521C1" w:rsidRDefault="008E0C16" w:rsidP="007B26F5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>-доверенность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</w:t>
            </w:r>
            <w:r w:rsidR="007B26F5">
              <w:rPr>
                <w:rFonts w:cs="Times New Roman"/>
                <w:szCs w:val="24"/>
              </w:rPr>
              <w:t>.</w:t>
            </w:r>
            <w:r w:rsidR="007B26F5">
              <w:rPr>
                <w:rStyle w:val="aa"/>
                <w:rFonts w:cs="Times New Roman"/>
                <w:szCs w:val="24"/>
              </w:rPr>
              <w:footnoteReference w:id="2"/>
            </w:r>
          </w:p>
          <w:p w14:paraId="39F6EBC5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14:paraId="50BFB2DE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юридических лиц:</w:t>
            </w:r>
          </w:p>
          <w:p w14:paraId="653DC15E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заверенные копии учредительных документов;</w:t>
            </w:r>
          </w:p>
          <w:p w14:paraId="0D30215F" w14:textId="6EAEA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- </w:t>
            </w:r>
            <w:r w:rsidRPr="00B567F9">
              <w:rPr>
                <w:rFonts w:cs="Times New Roman"/>
                <w:bCs/>
                <w:szCs w:val="24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      </w:r>
            <w:r w:rsidR="00451A28">
              <w:rPr>
                <w:rFonts w:cs="Times New Roman"/>
                <w:bCs/>
                <w:szCs w:val="24"/>
              </w:rPr>
              <w:t xml:space="preserve"> (примерная форма </w:t>
            </w:r>
            <w:r w:rsidR="00D0511D">
              <w:rPr>
                <w:rFonts w:cs="Times New Roman"/>
                <w:bCs/>
                <w:szCs w:val="24"/>
              </w:rPr>
              <w:t xml:space="preserve">заполнения представлена в приложении № 5 </w:t>
            </w:r>
            <w:r w:rsidR="00D0511D" w:rsidRPr="0052119F">
              <w:rPr>
                <w:iCs/>
              </w:rPr>
              <w:t>настоящего информационного сообщения</w:t>
            </w:r>
            <w:r w:rsidR="00D0511D">
              <w:rPr>
                <w:iCs/>
              </w:rPr>
              <w:t>)</w:t>
            </w:r>
            <w:r w:rsidRPr="00B567F9">
              <w:rPr>
                <w:rFonts w:cs="Times New Roman"/>
                <w:bCs/>
                <w:szCs w:val="24"/>
              </w:rPr>
              <w:t>;</w:t>
            </w:r>
          </w:p>
          <w:p w14:paraId="0A7CF469" w14:textId="77777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14:paraId="76B90AC7" w14:textId="3575D962" w:rsidR="008E0C16" w:rsidRPr="00E44B8C" w:rsidRDefault="008E0C16" w:rsidP="008E0C16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физических лиц,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E44B8C">
              <w:rPr>
                <w:rFonts w:cs="Times New Roman"/>
                <w:b/>
                <w:bCs/>
                <w:szCs w:val="24"/>
              </w:rPr>
              <w:t>в том числе индивидуальных предпринимателей:</w:t>
            </w:r>
          </w:p>
          <w:p w14:paraId="33DF5BB2" w14:textId="77777777" w:rsidR="008E0C16" w:rsidRPr="00B567F9" w:rsidRDefault="008E0C16" w:rsidP="008E0C16">
            <w:pPr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bCs/>
                <w:szCs w:val="24"/>
              </w:rPr>
              <w:t xml:space="preserve">- документ, удостоверяющий личность </w:t>
            </w:r>
            <w:r w:rsidRPr="004A0005">
              <w:rPr>
                <w:rFonts w:cs="Times New Roman"/>
                <w:b/>
                <w:szCs w:val="24"/>
              </w:rPr>
              <w:t>(копия всех страниц)</w:t>
            </w:r>
            <w:r w:rsidRPr="00B567F9">
              <w:rPr>
                <w:rFonts w:cs="Times New Roman"/>
                <w:bCs/>
                <w:szCs w:val="24"/>
              </w:rPr>
              <w:t>.</w:t>
            </w:r>
          </w:p>
          <w:p w14:paraId="1ACD889E" w14:textId="6C5D28DD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3643B7">
              <w:rPr>
                <w:rFonts w:cs="Times New Roman"/>
                <w:szCs w:val="24"/>
              </w:rPr>
              <w:t xml:space="preserve">Документооборот между </w:t>
            </w:r>
            <w:r w:rsidR="00E44B8C">
              <w:rPr>
                <w:rFonts w:cs="Times New Roman"/>
                <w:szCs w:val="24"/>
              </w:rPr>
              <w:t>П</w:t>
            </w:r>
            <w:r w:rsidRPr="003643B7">
              <w:rPr>
                <w:rFonts w:cs="Times New Roman"/>
                <w:szCs w:val="24"/>
              </w:rPr>
              <w:t xml:space="preserve">ретендентами, </w:t>
            </w:r>
            <w:r w:rsidR="00E44B8C">
              <w:rPr>
                <w:rFonts w:cs="Times New Roman"/>
                <w:szCs w:val="24"/>
              </w:rPr>
              <w:t>У</w:t>
            </w:r>
            <w:r w:rsidRPr="003643B7">
              <w:rPr>
                <w:rFonts w:cs="Times New Roman"/>
                <w:szCs w:val="24"/>
              </w:rPr>
              <w:t xml:space="preserve">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</w:t>
            </w:r>
            <w:r w:rsidR="00E44B8C" w:rsidRPr="00E54C99">
              <w:rPr>
                <w:szCs w:val="24"/>
              </w:rPr>
              <w:t xml:space="preserve">соответственно Претендента, Участника торгов, за исключением договора купли-продажи имущества, </w:t>
            </w:r>
            <w:r w:rsidR="00E44B8C" w:rsidRPr="00E54C99">
              <w:rPr>
                <w:szCs w:val="24"/>
              </w:rPr>
              <w:lastRenderedPageBreak/>
              <w:t>который заключается на электронной площадке.</w:t>
            </w:r>
          </w:p>
        </w:tc>
      </w:tr>
      <w:tr w:rsidR="008E0C16" w:rsidRPr="00B567F9" w14:paraId="79E93D53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8F06F8" w14:textId="187E854C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70B0C3F" w14:textId="1DC4C9E6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 и ответственность за уклонение или отказ от заключения договора купли-продажи</w:t>
            </w:r>
            <w:r w:rsidR="00B53ABE">
              <w:rPr>
                <w:rFonts w:cs="Times New Roman"/>
                <w:b/>
                <w:iCs/>
                <w:szCs w:val="24"/>
              </w:rPr>
              <w:t xml:space="preserve"> имущества</w:t>
            </w:r>
          </w:p>
        </w:tc>
        <w:tc>
          <w:tcPr>
            <w:tcW w:w="6407" w:type="dxa"/>
            <w:vAlign w:val="center"/>
          </w:tcPr>
          <w:p w14:paraId="539B247E" w14:textId="77777777" w:rsidR="008E0C16" w:rsidRDefault="008E0C16" w:rsidP="008E0C16">
            <w:pPr>
              <w:keepNext/>
              <w:keepLines/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имущества:</w:t>
            </w:r>
          </w:p>
          <w:p w14:paraId="6F6907BD" w14:textId="131A7AA7" w:rsidR="00377A20" w:rsidRPr="00377A20" w:rsidRDefault="00377A20" w:rsidP="00377A2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377A20">
              <w:rPr>
                <w:rFonts w:cs="Times New Roman"/>
                <w:szCs w:val="24"/>
              </w:rPr>
              <w:t xml:space="preserve">не ранее чем через 10 дней и не позднее 20 дней со дня размещения на </w:t>
            </w:r>
            <w:r w:rsidR="007B0448">
              <w:rPr>
                <w:rFonts w:cs="Times New Roman"/>
                <w:szCs w:val="24"/>
              </w:rPr>
              <w:t>ГИС Торги</w:t>
            </w:r>
            <w:r w:rsidR="007B0448" w:rsidRPr="00377A20">
              <w:rPr>
                <w:rFonts w:cs="Times New Roman"/>
                <w:szCs w:val="24"/>
              </w:rPr>
              <w:t xml:space="preserve"> </w:t>
            </w:r>
            <w:r w:rsidRPr="00377A20">
              <w:rPr>
                <w:rFonts w:cs="Times New Roman"/>
                <w:szCs w:val="24"/>
              </w:rPr>
              <w:t>протокола</w:t>
            </w:r>
            <w:r w:rsidR="00E0755F">
              <w:rPr>
                <w:rFonts w:cs="Times New Roman"/>
                <w:szCs w:val="24"/>
              </w:rPr>
              <w:t>.</w:t>
            </w:r>
          </w:p>
          <w:p w14:paraId="3917D5C1" w14:textId="68DA800E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8263D6">
              <w:rPr>
                <w:rFonts w:cs="Times New Roman"/>
                <w:b/>
                <w:bCs/>
                <w:szCs w:val="24"/>
              </w:rPr>
              <w:t>Ответственность за уклонение или отказ от заключения договора купли-продажи имущества:</w:t>
            </w:r>
          </w:p>
          <w:p w14:paraId="78E81136" w14:textId="1A58D937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 xml:space="preserve">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</w:t>
            </w:r>
            <w:r w:rsidR="00667230">
              <w:rPr>
                <w:rFonts w:eastAsia="Calibri" w:cs="Times New Roman"/>
                <w:color w:val="000000" w:themeColor="text1"/>
                <w:szCs w:val="24"/>
              </w:rPr>
              <w:t>Продавцом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>, победитель утрачивает право на заключение договора, задаток ему не возвращается.</w:t>
            </w:r>
          </w:p>
        </w:tc>
      </w:tr>
      <w:tr w:rsidR="008E0C16" w:rsidRPr="00B567F9" w14:paraId="52AB1762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E28AF9" w14:textId="2826CC32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B0F9930" w14:textId="19C53CB4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Порядок ознакомления покупателей </w:t>
            </w:r>
            <w:r w:rsidRPr="00B567F9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с иной информацией, условиями договора купли-продажи имущества</w:t>
            </w:r>
          </w:p>
        </w:tc>
        <w:tc>
          <w:tcPr>
            <w:tcW w:w="6407" w:type="dxa"/>
            <w:vAlign w:val="center"/>
          </w:tcPr>
          <w:p w14:paraId="417761C3" w14:textId="14E51D60" w:rsidR="00E221A5" w:rsidRPr="00E54C99" w:rsidRDefault="008E0C16" w:rsidP="003A414C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Ознакомиться с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иной информацией</w:t>
            </w:r>
            <w:r>
              <w:rPr>
                <w:rFonts w:cs="Times New Roman"/>
                <w:szCs w:val="24"/>
              </w:rPr>
              <w:t xml:space="preserve"> по имуществу</w:t>
            </w:r>
            <w:r w:rsidR="00B53ABE" w:rsidRPr="00B53ABE">
              <w:rPr>
                <w:rFonts w:eastAsia="Calibri" w:cs="Times New Roman"/>
                <w:iCs/>
                <w:color w:val="000000"/>
                <w:szCs w:val="24"/>
              </w:rPr>
              <w:t>,</w:t>
            </w:r>
            <w:r w:rsidRPr="00B53ABE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условиями договора купли-продажи имущества</w:t>
            </w:r>
            <w:r>
              <w:rPr>
                <w:rFonts w:cs="Times New Roman"/>
                <w:szCs w:val="24"/>
              </w:rPr>
              <w:t xml:space="preserve"> можно </w:t>
            </w:r>
            <w:r>
              <w:rPr>
                <w:rFonts w:cs="Times New Roman"/>
                <w:color w:val="000000"/>
                <w:szCs w:val="24"/>
              </w:rPr>
              <w:t xml:space="preserve">с даты размещения информационного сообщения с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09 часов 00 минут до 17 часов 00 минут в комитете муниципального имущества и земельных ресурсов администрации городского округа «Город Калининград» по адресу:</w:t>
            </w:r>
            <w:r w:rsidR="003A414C">
              <w:rPr>
                <w:rFonts w:cs="Times New Roman"/>
                <w:color w:val="000000"/>
                <w:szCs w:val="24"/>
              </w:rPr>
              <w:t xml:space="preserve"> </w:t>
            </w:r>
            <w:r w:rsidR="00E221A5" w:rsidRPr="00E54C99">
              <w:rPr>
                <w:szCs w:val="24"/>
              </w:rPr>
              <w:t xml:space="preserve">г. Калининград, пл. Победы, д. 1, 5-й этаж, </w:t>
            </w:r>
            <w:proofErr w:type="spellStart"/>
            <w:r w:rsidR="00E221A5" w:rsidRPr="00E54C99">
              <w:rPr>
                <w:szCs w:val="24"/>
              </w:rPr>
              <w:t>каб</w:t>
            </w:r>
            <w:proofErr w:type="spellEnd"/>
            <w:r w:rsidR="00E221A5" w:rsidRPr="00E54C99">
              <w:rPr>
                <w:szCs w:val="24"/>
              </w:rPr>
              <w:t>. 529.</w:t>
            </w:r>
          </w:p>
          <w:p w14:paraId="1BEE5C32" w14:textId="77777777" w:rsidR="00E221A5" w:rsidRPr="00E54C99" w:rsidRDefault="00E221A5" w:rsidP="00E221A5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b/>
                <w:bCs/>
                <w:szCs w:val="24"/>
              </w:rPr>
              <w:t>Контактный телефон:</w:t>
            </w:r>
            <w:r w:rsidRPr="00E54C99">
              <w:rPr>
                <w:bCs/>
                <w:szCs w:val="24"/>
              </w:rPr>
              <w:t xml:space="preserve"> +</w:t>
            </w:r>
            <w:r>
              <w:t xml:space="preserve"> </w:t>
            </w:r>
            <w:r w:rsidRPr="00FB20C6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>(</w:t>
            </w:r>
            <w:r w:rsidRPr="00FB20C6">
              <w:rPr>
                <w:bCs/>
                <w:szCs w:val="24"/>
              </w:rPr>
              <w:t>4012</w:t>
            </w:r>
            <w:r>
              <w:rPr>
                <w:bCs/>
                <w:szCs w:val="24"/>
              </w:rPr>
              <w:t xml:space="preserve">) </w:t>
            </w:r>
            <w:r w:rsidRPr="00FB20C6">
              <w:rPr>
                <w:bCs/>
                <w:szCs w:val="24"/>
              </w:rPr>
              <w:t>92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32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71</w:t>
            </w:r>
            <w:r w:rsidRPr="00E54C99">
              <w:rPr>
                <w:szCs w:val="24"/>
              </w:rPr>
              <w:t>.</w:t>
            </w:r>
          </w:p>
          <w:p w14:paraId="7D85A63A" w14:textId="5E3D2A64" w:rsidR="00E221A5" w:rsidRPr="00E54C99" w:rsidRDefault="00E221A5" w:rsidP="00E221A5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</w:rPr>
              <w:t>Контактное должностное лицо:</w:t>
            </w:r>
            <w:r w:rsidR="00527411">
              <w:rPr>
                <w:b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F8B6B95" w14:textId="136602C9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Проект договора купли-продажи имущества содержится в информационном сообщении в приложение № 1 </w:t>
            </w:r>
            <w:r w:rsidR="003A414C">
              <w:rPr>
                <w:rFonts w:cs="Times New Roman"/>
                <w:color w:val="000000"/>
                <w:szCs w:val="24"/>
              </w:rPr>
              <w:t xml:space="preserve">настоящего </w:t>
            </w:r>
            <w:r>
              <w:rPr>
                <w:rFonts w:cs="Times New Roman"/>
                <w:color w:val="000000"/>
                <w:szCs w:val="24"/>
              </w:rPr>
              <w:t xml:space="preserve">информационного сообщения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«Проект договора купли-продажи имущества», прикрепленный отдельным файлом, размещенный на сайте оператора электронной площадки, на сайте </w:t>
            </w:r>
            <w:hyperlink r:id="rId24" w:history="1">
              <w:r w:rsidR="00E221A5" w:rsidRPr="000D60C8">
                <w:rPr>
                  <w:rStyle w:val="a5"/>
                  <w:rFonts w:cs="Times New Roman"/>
                  <w:szCs w:val="24"/>
                </w:rPr>
                <w:t>https://torgi.gov.ru</w:t>
              </w:r>
            </w:hyperlink>
            <w:r w:rsidRPr="00E221A5">
              <w:rPr>
                <w:rStyle w:val="a5"/>
                <w:rFonts w:cs="Times New Roman"/>
                <w:color w:val="000000"/>
                <w:szCs w:val="24"/>
                <w:u w:val="none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25" w:history="1">
              <w:r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8E0C16" w:rsidRPr="00B567F9" w14:paraId="4AB8CCDF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8ACE5F1" w14:textId="649189D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B1F3DEF" w14:textId="3051CFE8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</w:rPr>
              <w:t xml:space="preserve">Условия допуска к участию в </w:t>
            </w:r>
            <w:r>
              <w:rPr>
                <w:b/>
                <w:iCs/>
              </w:rPr>
              <w:t>п</w:t>
            </w:r>
            <w:r w:rsidRPr="00B567F9">
              <w:rPr>
                <w:b/>
                <w:iCs/>
              </w:rPr>
              <w:t>роцедуре</w:t>
            </w:r>
            <w:r>
              <w:rPr>
                <w:b/>
                <w:iCs/>
              </w:rPr>
              <w:t xml:space="preserve"> о</w:t>
            </w:r>
            <w:r w:rsidRPr="00B567F9">
              <w:rPr>
                <w:b/>
                <w:iCs/>
              </w:rPr>
              <w:t>граничения допуска</w:t>
            </w:r>
            <w:r w:rsidRPr="00B567F9">
              <w:rPr>
                <w:b/>
                <w:bCs/>
              </w:rPr>
              <w:t xml:space="preserve"> отдельных категорий физических лиц и юридических лиц в приватизации такого имущества</w:t>
            </w:r>
          </w:p>
        </w:tc>
        <w:tc>
          <w:tcPr>
            <w:tcW w:w="6407" w:type="dxa"/>
            <w:vAlign w:val="center"/>
          </w:tcPr>
          <w:p w14:paraId="2897F934" w14:textId="168874FC" w:rsidR="008E0C16" w:rsidRPr="00B567F9" w:rsidRDefault="00E221A5" w:rsidP="008E0C16">
            <w:pPr>
              <w:tabs>
                <w:tab w:val="left" w:pos="284"/>
              </w:tabs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8E0C16" w:rsidRPr="00B567F9">
              <w:rPr>
                <w:rFonts w:cs="Times New Roman"/>
                <w:szCs w:val="24"/>
              </w:rPr>
              <w:t xml:space="preserve">могут быть лица, отвечающие признакам покупателя в соответствии с Федеральным законом от 21 декабря 2001 года </w:t>
            </w:r>
            <w:r w:rsidR="008E0C16" w:rsidRPr="00B567F9">
              <w:rPr>
                <w:rFonts w:cs="Times New Roman"/>
                <w:color w:val="000000"/>
                <w:szCs w:val="24"/>
              </w:rPr>
              <w:t>№ 178-ФЗ</w:t>
            </w:r>
            <w:r w:rsidR="00AD07AF">
              <w:rPr>
                <w:rFonts w:cs="Times New Roman"/>
                <w:color w:val="000000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«О приватизации государственного и муниципального имущества» и желающие приобрести муниципальное имущество, выставляемое на </w:t>
            </w:r>
            <w:r w:rsidR="00CF5BFC">
              <w:rPr>
                <w:rFonts w:cs="Times New Roman"/>
                <w:color w:val="000000"/>
                <w:szCs w:val="24"/>
              </w:rPr>
              <w:t>торгах</w:t>
            </w:r>
            <w:r w:rsidR="008E0C16" w:rsidRPr="00B567F9">
              <w:rPr>
                <w:rFonts w:cs="Times New Roman"/>
                <w:color w:val="000000"/>
                <w:szCs w:val="24"/>
              </w:rPr>
              <w:t>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      </w:r>
          </w:p>
          <w:p w14:paraId="694011A3" w14:textId="6E446683" w:rsidR="008E0C16" w:rsidRPr="00B567F9" w:rsidRDefault="00E221A5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AD07AF" w:rsidRPr="00B567F9">
              <w:rPr>
                <w:rFonts w:cs="Times New Roman"/>
                <w:szCs w:val="24"/>
              </w:rPr>
              <w:t xml:space="preserve">могут быть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любые физические и юридические лица, за исключением </w:t>
            </w:r>
            <w:r w:rsidR="008E0C16" w:rsidRPr="00B567F9">
              <w:rPr>
                <w:rFonts w:cs="Times New Roman"/>
                <w:szCs w:val="24"/>
              </w:rPr>
              <w:t>случаев ограничения участия лиц, предусмотренных статьей 5 Федерального закона от 21 декабря 2001 года № 178-ФЗ «О приватизации государственного и муниципального имущества»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>(далее – Закон)</w:t>
            </w:r>
            <w:r w:rsidR="008E0C16" w:rsidRPr="00B567F9">
              <w:rPr>
                <w:rFonts w:cs="Times New Roman"/>
                <w:color w:val="000000"/>
                <w:szCs w:val="24"/>
              </w:rPr>
              <w:t>:</w:t>
            </w:r>
          </w:p>
          <w:p w14:paraId="59F17A92" w14:textId="77777777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1FF82382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      </w:r>
            <w:r w:rsidRPr="00B567F9">
              <w:rPr>
                <w:rFonts w:cs="Times New Roman"/>
                <w:szCs w:val="24"/>
              </w:rPr>
              <w:t xml:space="preserve">кроме случаев, предусмотренных статьей 25 Федерального </w:t>
            </w:r>
            <w:r w:rsidRPr="00B567F9">
              <w:rPr>
                <w:rFonts w:cs="Times New Roman"/>
                <w:szCs w:val="24"/>
              </w:rPr>
              <w:lastRenderedPageBreak/>
              <w:t xml:space="preserve">закона; </w:t>
            </w:r>
          </w:p>
          <w:p w14:paraId="0D76FE5B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  <w:p w14:paraId="78B81B4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Претендент не допускается к участию в продаже посредством публичного предложения по следующим основаниям:</w:t>
            </w:r>
          </w:p>
          <w:p w14:paraId="49FC7366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1) 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74E3F7D4" w14:textId="47BDBE03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2) представлены не все документы в соответствии с перечнем, указанным в информационном сообщении о продаже муниципального имущества</w:t>
            </w:r>
            <w:r w:rsidR="00B8309F">
              <w:rPr>
                <w:rFonts w:cs="Times New Roman"/>
                <w:szCs w:val="24"/>
              </w:rPr>
              <w:t xml:space="preserve"> посредством публичного предложения</w:t>
            </w:r>
            <w:r w:rsidRPr="008263D6">
              <w:rPr>
                <w:rFonts w:cs="Times New Roman"/>
                <w:szCs w:val="24"/>
              </w:rPr>
              <w:t>, либо оформление указанных документов не соответствует законодательству Российской Федерации;</w:t>
            </w:r>
          </w:p>
          <w:p w14:paraId="68A76FC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3) заявка на участие в продаже посредством публичного предложения подана лицом, не уполномоченным претендентом на осуществление таких действий;</w:t>
            </w:r>
          </w:p>
          <w:p w14:paraId="2D180659" w14:textId="1DADE4EE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4) поступление в установленный срок задатка на счет, указанны</w:t>
            </w:r>
            <w:r w:rsidR="006C65E8">
              <w:rPr>
                <w:rFonts w:cs="Times New Roman"/>
                <w:szCs w:val="24"/>
              </w:rPr>
              <w:t>й</w:t>
            </w:r>
            <w:r w:rsidRPr="008263D6">
              <w:rPr>
                <w:rFonts w:cs="Times New Roman"/>
                <w:szCs w:val="24"/>
              </w:rPr>
              <w:t xml:space="preserve"> в информационном сообщении, не подтверждено</w:t>
            </w:r>
            <w:r>
              <w:rPr>
                <w:rFonts w:cs="Times New Roman"/>
                <w:szCs w:val="24"/>
              </w:rPr>
              <w:t>.</w:t>
            </w:r>
          </w:p>
          <w:p w14:paraId="0B40A9A5" w14:textId="599D7BB6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263D6">
              <w:rPr>
                <w:rFonts w:cs="Times New Roman"/>
                <w:szCs w:val="24"/>
              </w:rPr>
              <w:t>еречень оснований отказа претенденту в участии в продаже посредством публичного предложения является исчерпывающим.</w:t>
            </w:r>
          </w:p>
        </w:tc>
      </w:tr>
      <w:tr w:rsidR="008E0C16" w:rsidRPr="00B567F9" w14:paraId="49AF6D24" w14:textId="77777777" w:rsidTr="00912996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986E1D" w14:textId="4D3DF531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E4EC0B0" w14:textId="766C3ED6" w:rsidR="008E0C16" w:rsidRPr="00B567F9" w:rsidRDefault="006C65E8" w:rsidP="008E0C16">
            <w:pPr>
              <w:pStyle w:val="Default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</w:rPr>
              <w:t>П</w:t>
            </w:r>
            <w:r w:rsidR="008E0C16" w:rsidRPr="002D5DE4">
              <w:rPr>
                <w:b/>
              </w:rPr>
              <w:t>орядок определения</w:t>
            </w:r>
            <w:r w:rsidR="008E0C16">
              <w:rPr>
                <w:b/>
              </w:rPr>
              <w:t xml:space="preserve"> </w:t>
            </w:r>
            <w:r w:rsidR="008E0C16" w:rsidRPr="002D5DE4">
              <w:rPr>
                <w:b/>
              </w:rPr>
              <w:t>лиц, имеющих право приобретения муниципального имущества</w:t>
            </w:r>
            <w:r w:rsidR="008E0C16">
              <w:rPr>
                <w:b/>
              </w:rPr>
              <w:t xml:space="preserve"> </w:t>
            </w:r>
          </w:p>
        </w:tc>
        <w:tc>
          <w:tcPr>
            <w:tcW w:w="6407" w:type="dxa"/>
            <w:vAlign w:val="center"/>
          </w:tcPr>
          <w:p w14:paraId="1E42E3C0" w14:textId="051AC6B4" w:rsidR="008E0C16" w:rsidRPr="00912996" w:rsidRDefault="008E0C16" w:rsidP="00912996">
            <w:pPr>
              <w:jc w:val="both"/>
            </w:pPr>
            <w:r w:rsidRPr="00B567F9">
              <w:t xml:space="preserve">Процедура проводится в соответствии с </w:t>
            </w:r>
            <w:r w:rsidR="001E4ABF">
              <w:t>р</w:t>
            </w:r>
            <w:r w:rsidRPr="00B567F9">
              <w:t>егламентом</w:t>
            </w:r>
            <w:r w:rsidR="00B8309F">
              <w:t xml:space="preserve"> электронной площадки </w:t>
            </w:r>
            <w:hyperlink r:id="rId26" w:history="1">
              <w:r w:rsidR="008F323F" w:rsidRPr="008F323F">
                <w:rPr>
                  <w:rStyle w:val="a5"/>
                  <w:bCs/>
                </w:rPr>
                <w:t>www.rts-tender.ru</w:t>
              </w:r>
            </w:hyperlink>
            <w:r w:rsidR="004A0005" w:rsidRPr="008F323F">
              <w:rPr>
                <w:bCs/>
              </w:rPr>
              <w:t>,</w:t>
            </w:r>
            <w:r w:rsidR="008F323F">
              <w:t xml:space="preserve"> </w:t>
            </w:r>
            <w:r w:rsidRPr="00B567F9">
              <w:t>Федеральным законом от</w:t>
            </w:r>
            <w:r w:rsidR="00B8309F">
              <w:t xml:space="preserve"> </w:t>
            </w:r>
            <w:r w:rsidRPr="00B567F9">
              <w:t>21.12.2001 №</w:t>
            </w:r>
            <w:r>
              <w:t xml:space="preserve"> </w:t>
            </w:r>
            <w:r w:rsidRPr="00B567F9">
              <w:t>178 «О приватизации государственного и муниципального имущества»</w:t>
            </w:r>
            <w:r w:rsidR="004A0005" w:rsidRPr="00B567F9">
              <w:t xml:space="preserve"> </w:t>
            </w:r>
            <w:r w:rsidR="004A0005" w:rsidRPr="00B567F9">
              <w:rPr>
                <w:rFonts w:eastAsia="Calibri" w:cs="Times New Roman"/>
                <w:color w:val="000000"/>
                <w:szCs w:val="24"/>
              </w:rPr>
      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      </w:r>
            <w:r w:rsidRPr="00B567F9">
              <w:t xml:space="preserve"> </w:t>
            </w:r>
            <w:r w:rsidRPr="0038384C">
              <w:t>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</w:t>
            </w:r>
            <w:r w:rsidR="00667230">
              <w:t xml:space="preserve"> </w:t>
            </w:r>
            <w:r w:rsidR="00CF5BFC">
              <w:t>(</w:t>
            </w:r>
            <w:r w:rsidR="00667230" w:rsidRPr="00667230">
              <w:t xml:space="preserve">в соответствии с п. </w:t>
            </w:r>
            <w:r w:rsidR="00667230">
              <w:t>6</w:t>
            </w:r>
            <w:r w:rsidR="00667230" w:rsidRPr="00667230">
              <w:t xml:space="preserve"> «Цена первоначального предложения</w:t>
            </w:r>
            <w:r w:rsidR="00CF5BFC">
              <w:t>)</w:t>
            </w:r>
            <w:r w:rsidR="00667230" w:rsidRPr="00667230">
              <w:t xml:space="preserve"> («начальная цена </w:t>
            </w:r>
            <w:r w:rsidR="00667230" w:rsidRPr="00912996">
              <w:t xml:space="preserve">имущества»)» </w:t>
            </w:r>
            <w:r w:rsidR="003A414C">
              <w:t xml:space="preserve">настоящего </w:t>
            </w:r>
            <w:r w:rsidR="00667230" w:rsidRPr="00912996">
              <w:t>информационного сообщения</w:t>
            </w:r>
            <w:r w:rsidRPr="00912996">
              <w:t>) на величину, равную величине «шага понижения»</w:t>
            </w:r>
            <w:r w:rsidR="00AD07AF" w:rsidRPr="00912996">
              <w:t xml:space="preserve"> в соответствии с п 8 «</w:t>
            </w:r>
            <w:r w:rsidR="00AD07AF" w:rsidRPr="00912996">
              <w:rPr>
                <w:rFonts w:cs="Times New Roman"/>
                <w:color w:val="000000"/>
                <w:szCs w:val="24"/>
              </w:rPr>
              <w:t>Величина снижения цены первоначального предложения</w:t>
            </w:r>
            <w:r w:rsidR="00912996">
              <w:rPr>
                <w:rFonts w:cs="Times New Roman"/>
                <w:color w:val="000000"/>
                <w:szCs w:val="24"/>
              </w:rPr>
              <w:t xml:space="preserve"> </w:t>
            </w:r>
            <w:r w:rsidR="00AD07AF" w:rsidRPr="00912996">
              <w:rPr>
                <w:rFonts w:cs="Times New Roman"/>
                <w:color w:val="000000"/>
                <w:szCs w:val="24"/>
              </w:rPr>
              <w:t>(«шаг понижения»)</w:t>
            </w:r>
            <w:r w:rsidR="00AD07AF" w:rsidRPr="00912996">
              <w:t xml:space="preserve">» </w:t>
            </w:r>
            <w:r w:rsidR="003A414C">
              <w:lastRenderedPageBreak/>
              <w:t xml:space="preserve">настоящего </w:t>
            </w:r>
            <w:r w:rsidR="00AD07AF" w:rsidRPr="00912996">
              <w:t>информационного сообщения</w:t>
            </w:r>
            <w:r w:rsidRPr="00912996">
              <w:t>, но не ниже цены отсечения</w:t>
            </w:r>
            <w:r w:rsidR="00AD07AF" w:rsidRPr="00912996">
              <w:t xml:space="preserve"> </w:t>
            </w:r>
            <w:r w:rsidR="00CF5BFC">
              <w:t>(</w:t>
            </w:r>
            <w:r w:rsidR="00AD07AF" w:rsidRPr="00912996">
              <w:t>в соответствии с п</w:t>
            </w:r>
            <w:r w:rsidR="00CF5BFC">
              <w:t>.</w:t>
            </w:r>
            <w:r w:rsidR="00AD07AF" w:rsidRPr="00912996">
              <w:t xml:space="preserve"> 7</w:t>
            </w:r>
            <w:r w:rsidR="00AD07AF" w:rsidRPr="00912996">
              <w:rPr>
                <w:color w:val="000000"/>
              </w:rPr>
              <w:t xml:space="preserve"> «Минимальная цена предложения</w:t>
            </w:r>
            <w:r w:rsidR="00CF5BFC">
              <w:rPr>
                <w:color w:val="000000"/>
              </w:rPr>
              <w:t>»)</w:t>
            </w:r>
            <w:r w:rsidR="00AD07AF" w:rsidRPr="00912996">
              <w:rPr>
                <w:color w:val="000000"/>
              </w:rPr>
              <w:t xml:space="preserve"> («цена отсечения»)</w:t>
            </w:r>
            <w:r w:rsidR="00AD07AF" w:rsidRPr="00912996">
              <w:t xml:space="preserve"> </w:t>
            </w:r>
            <w:r w:rsidR="003A414C">
              <w:t xml:space="preserve">настоящего </w:t>
            </w:r>
            <w:r w:rsidR="00AD07AF" w:rsidRPr="00912996">
              <w:t>информационного сообщения)</w:t>
            </w:r>
            <w:r w:rsidRPr="00912996">
              <w:t>.</w:t>
            </w:r>
          </w:p>
          <w:p w14:paraId="5C45B74B" w14:textId="36EF32DD" w:rsidR="008E0C16" w:rsidRDefault="008E0C16" w:rsidP="00AD07AF">
            <w:pPr>
              <w:jc w:val="both"/>
              <w:rPr>
                <w:rFonts w:cs="Times New Roman"/>
                <w:szCs w:val="24"/>
              </w:rPr>
            </w:pPr>
            <w:r w:rsidRPr="00912996">
              <w:rPr>
                <w:rFonts w:cs="Times New Roman"/>
                <w:szCs w:val="24"/>
              </w:rPr>
              <w:t>«Шаг понижения» устанавливается Продавцом в фиксированной сумме, составляющей</w:t>
            </w:r>
            <w:r w:rsidRPr="0038384C">
              <w:rPr>
                <w:rFonts w:cs="Times New Roman"/>
                <w:szCs w:val="24"/>
              </w:rPr>
              <w:t xml:space="preserve"> не более 10 процентов цены первоначального предложения</w:t>
            </w:r>
            <w:r>
              <w:rPr>
                <w:rFonts w:cs="Times New Roman"/>
                <w:szCs w:val="24"/>
              </w:rPr>
              <w:t xml:space="preserve"> </w:t>
            </w:r>
            <w:r w:rsidR="00667230">
              <w:rPr>
                <w:rFonts w:cs="Times New Roman"/>
                <w:szCs w:val="24"/>
              </w:rPr>
              <w:t xml:space="preserve">в соответствии с </w:t>
            </w:r>
            <w:r>
              <w:rPr>
                <w:rFonts w:cs="Times New Roman"/>
                <w:szCs w:val="24"/>
              </w:rPr>
              <w:t>п. 8 «Величина снижения цены первоначального предложения</w:t>
            </w:r>
            <w:r w:rsidR="003A414C">
              <w:rPr>
                <w:rFonts w:cs="Times New Roman"/>
                <w:szCs w:val="24"/>
              </w:rPr>
              <w:t xml:space="preserve"> («шаг понижения»)» настоящего</w:t>
            </w:r>
            <w:r>
              <w:rPr>
                <w:rFonts w:cs="Times New Roman"/>
                <w:szCs w:val="24"/>
              </w:rPr>
              <w:t xml:space="preserve"> информационного сообщения</w:t>
            </w:r>
            <w:r w:rsidRPr="0038384C">
              <w:rPr>
                <w:rFonts w:cs="Times New Roman"/>
                <w:szCs w:val="24"/>
              </w:rPr>
              <w:t>, и не изменяется в течение всей процедуры продажи имущества посредством публичного предложения.</w:t>
            </w:r>
          </w:p>
          <w:p w14:paraId="083A9F56" w14:textId="1F2D4345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.</w:t>
            </w:r>
          </w:p>
          <w:p w14:paraId="23D5D356" w14:textId="3784FD47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, при отсутствии предложений других участников.</w:t>
            </w:r>
          </w:p>
          <w:p w14:paraId="4B338282" w14:textId="117F09DA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случае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      </w:r>
            <w:r w:rsidRPr="00B53ABE">
              <w:rPr>
                <w:rFonts w:cs="Times New Roman"/>
                <w:szCs w:val="24"/>
              </w:rPr>
              <w:t xml:space="preserve">разделом II </w:t>
            </w:r>
            <w:r w:rsidR="00B53ABE" w:rsidRPr="00B53ABE">
              <w:rPr>
                <w:rFonts w:cs="Times New Roman"/>
                <w:szCs w:val="24"/>
              </w:rPr>
              <w:t>«Проведение продажи имущества на аукционе</w:t>
            </w:r>
            <w:r w:rsidR="00B53ABE">
              <w:rPr>
                <w:rFonts w:cs="Times New Roman"/>
                <w:szCs w:val="24"/>
              </w:rPr>
              <w:t xml:space="preserve">» </w:t>
            </w:r>
            <w:r w:rsidRPr="0047413C">
              <w:rPr>
                <w:rFonts w:cs="Times New Roman"/>
                <w:szCs w:val="24"/>
              </w:rPr>
              <w:t>постановлени</w:t>
            </w:r>
            <w:r>
              <w:rPr>
                <w:rFonts w:cs="Times New Roman"/>
                <w:szCs w:val="24"/>
              </w:rPr>
              <w:t>я</w:t>
            </w:r>
            <w:r w:rsidRPr="0047413C">
              <w:rPr>
                <w:rFonts w:cs="Times New Roman"/>
                <w:szCs w:val="24"/>
              </w:rPr>
              <w:t xml:space="preserve"> Правительства Российской Федерации от 27.08.2012 № 860 </w:t>
            </w:r>
            <w:r w:rsidR="003A414C">
              <w:rPr>
                <w:rFonts w:cs="Times New Roman"/>
                <w:szCs w:val="24"/>
              </w:rPr>
              <w:br/>
            </w:r>
            <w:r w:rsidRPr="0047413C">
              <w:rPr>
                <w:rFonts w:cs="Times New Roman"/>
                <w:szCs w:val="24"/>
              </w:rPr>
              <w:t>«Об организации и проведении продажи государственного или муниципального имущества в электронной форме»</w:t>
            </w:r>
            <w:r>
              <w:rPr>
                <w:rFonts w:cs="Times New Roman"/>
                <w:szCs w:val="24"/>
              </w:rPr>
              <w:t>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      </w:r>
          </w:p>
          <w:p w14:paraId="3A5AF92F" w14:textId="7432FD20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      </w:r>
          </w:p>
          <w:p w14:paraId="63989DA6" w14:textId="77777777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14:paraId="220AE9C7" w14:textId="4AB0B984" w:rsidR="008E0C16" w:rsidRPr="0038384C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С</w:t>
            </w:r>
            <w:r w:rsidR="008A0C8A">
              <w:rPr>
                <w:rFonts w:cs="Times New Roman"/>
                <w:szCs w:val="24"/>
              </w:rPr>
              <w:t xml:space="preserve"> момента </w:t>
            </w:r>
            <w:r w:rsidRPr="0038384C">
              <w:rPr>
                <w:rFonts w:cs="Times New Roman"/>
                <w:szCs w:val="24"/>
              </w:rPr>
              <w:t xml:space="preserve">начала проведения процедуры продажи </w:t>
            </w:r>
            <w:r w:rsidRPr="0038384C">
              <w:rPr>
                <w:rFonts w:cs="Times New Roman"/>
                <w:szCs w:val="24"/>
              </w:rPr>
              <w:lastRenderedPageBreak/>
              <w:t>имущества посредством публичного предложения оператором электронной площадки размещается:</w:t>
            </w:r>
          </w:p>
          <w:p w14:paraId="6F29F4AD" w14:textId="425975C9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а) </w:t>
            </w:r>
            <w:r w:rsidRPr="001B0885">
              <w:rPr>
                <w:rFonts w:cs="Times New Roman"/>
                <w:szCs w:val="24"/>
              </w:rPr>
              <w:t>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      </w:r>
            <w:r w:rsidR="007F70BA" w:rsidRPr="001B0885">
              <w:rPr>
                <w:rFonts w:cs="Times New Roman"/>
                <w:szCs w:val="24"/>
              </w:rPr>
              <w:t>неподтвержд</w:t>
            </w:r>
            <w:r w:rsidR="002946B5">
              <w:rPr>
                <w:rFonts w:cs="Times New Roman"/>
                <w:szCs w:val="24"/>
              </w:rPr>
              <w:t>ения</w:t>
            </w:r>
            <w:r w:rsidRPr="001B0885">
              <w:rPr>
                <w:rFonts w:cs="Times New Roman"/>
                <w:szCs w:val="24"/>
              </w:rPr>
              <w:t>) участниками предложения о цене имущества;</w:t>
            </w:r>
          </w:p>
          <w:p w14:paraId="1E6C1A14" w14:textId="450D66DC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б) </w:t>
            </w:r>
            <w:r w:rsidRPr="001B0885">
              <w:rPr>
                <w:rFonts w:cs="Times New Roman"/>
                <w:szCs w:val="24"/>
              </w:rPr>
              <w:t xml:space="preserve">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понижения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аукциона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, время, оставшееся до окончания приема предложений о цене первоначального предложения либо на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».</w:t>
            </w:r>
          </w:p>
          <w:p w14:paraId="75BA19FC" w14:textId="53352608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</w:t>
            </w:r>
            <w:r w:rsidR="00667230">
              <w:rPr>
                <w:rFonts w:cs="Times New Roman"/>
                <w:szCs w:val="24"/>
              </w:rPr>
              <w:t>П</w:t>
            </w:r>
            <w:r w:rsidRPr="001B0885">
              <w:rPr>
                <w:rFonts w:cs="Times New Roman"/>
                <w:szCs w:val="24"/>
              </w:rPr>
              <w:t xml:space="preserve">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 </w:t>
            </w:r>
          </w:p>
          <w:p w14:paraId="75762D41" w14:textId="0C1D1C11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</w:t>
            </w:r>
            <w:r w:rsidR="00667230" w:rsidRPr="00667230">
              <w:rPr>
                <w:rFonts w:cs="Times New Roman"/>
                <w:szCs w:val="24"/>
              </w:rPr>
              <w:t>Организатор</w:t>
            </w:r>
            <w:r w:rsidR="00667230">
              <w:rPr>
                <w:rFonts w:cs="Times New Roman"/>
                <w:szCs w:val="24"/>
              </w:rPr>
              <w:t>ом</w:t>
            </w:r>
            <w:r w:rsidR="00667230" w:rsidRPr="00667230">
              <w:rPr>
                <w:rFonts w:cs="Times New Roman"/>
                <w:szCs w:val="24"/>
              </w:rPr>
              <w:t xml:space="preserve"> торгов</w:t>
            </w:r>
            <w:r w:rsidRPr="001B0885">
              <w:rPr>
                <w:rFonts w:cs="Times New Roman"/>
                <w:szCs w:val="24"/>
              </w:rPr>
              <w:t xml:space="preserve"> в течение одного часа со времени получения от оператора электронной площадки электронного журнала. </w:t>
            </w:r>
          </w:p>
          <w:p w14:paraId="109CB260" w14:textId="329687C1" w:rsidR="008E0C16" w:rsidRDefault="008E0C16" w:rsidP="008E0C16">
            <w:pPr>
              <w:pStyle w:val="Default"/>
              <w:jc w:val="both"/>
              <w:rPr>
                <w:rFonts w:eastAsiaTheme="minorHAnsi"/>
                <w:color w:val="auto"/>
              </w:rPr>
            </w:pPr>
            <w:r w:rsidRPr="001B0885">
              <w:rPr>
                <w:rFonts w:eastAsiaTheme="minorHAnsi"/>
                <w:color w:val="auto"/>
              </w:rPr>
              <w:t xml:space="preserve">Процедура продажи имущества посредством публичного предложения считается завершенной со времени подписания </w:t>
            </w:r>
            <w:r w:rsidR="00667230" w:rsidRPr="00667230">
              <w:rPr>
                <w:rFonts w:eastAsiaTheme="minorHAnsi"/>
                <w:color w:val="auto"/>
              </w:rPr>
              <w:t>Организатором торгов</w:t>
            </w:r>
            <w:r w:rsidRPr="001B0885">
              <w:rPr>
                <w:rFonts w:eastAsiaTheme="minorHAnsi"/>
                <w:color w:val="auto"/>
              </w:rPr>
              <w:t xml:space="preserve"> протокола об итогах такой продажи. </w:t>
            </w:r>
          </w:p>
          <w:p w14:paraId="237B83F0" w14:textId="6439772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 w:rsidRPr="00086B0C">
              <w:rPr>
                <w:b/>
              </w:rPr>
              <w:t>Продажа имущества посредством публичного предложения признается несостоявшейся в следующих случаях:</w:t>
            </w:r>
          </w:p>
          <w:p w14:paraId="17F6D5D7" w14:textId="6C7315C1" w:rsidR="008E0C16" w:rsidRDefault="008E0C16" w:rsidP="008E0C16">
            <w:pPr>
              <w:pStyle w:val="Default"/>
              <w:ind w:right="-27"/>
              <w:jc w:val="both"/>
            </w:pPr>
            <w:r>
      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      </w:r>
          </w:p>
          <w:p w14:paraId="737651F9" w14:textId="77777777" w:rsidR="008E0C16" w:rsidRDefault="008E0C16" w:rsidP="008E0C16">
            <w:pPr>
              <w:pStyle w:val="Default"/>
              <w:ind w:right="-27"/>
              <w:jc w:val="both"/>
            </w:pPr>
            <w:r>
              <w:t>б) принято решение о признании только одного претендента участником;</w:t>
            </w:r>
          </w:p>
          <w:p w14:paraId="6E620708" w14:textId="77777777" w:rsidR="008E0C16" w:rsidRDefault="008E0C16" w:rsidP="008E0C16">
            <w:pPr>
              <w:pStyle w:val="Default"/>
              <w:jc w:val="both"/>
            </w:pPr>
            <w:r>
              <w:t>в) ни один из участников не сделал предложение о цене имущества при достижении минимальной цены продажи (цены отсечения) имущества</w:t>
            </w:r>
            <w:r w:rsidR="00B15E1D">
              <w:t>;</w:t>
            </w:r>
          </w:p>
          <w:p w14:paraId="05843DC4" w14:textId="5AB55EA6" w:rsidR="00B15E1D" w:rsidRPr="00912563" w:rsidRDefault="00B15E1D" w:rsidP="00B15E1D">
            <w:pPr>
              <w:pStyle w:val="Default"/>
              <w:jc w:val="both"/>
            </w:pPr>
            <w:r w:rsidRPr="00912563">
              <w:t>г) на день окончания срока подачи заявок на участие в торгах подана единственная заявка на участие в торгах;</w:t>
            </w:r>
          </w:p>
          <w:p w14:paraId="2F23C8F7" w14:textId="5280397E" w:rsidR="00B15E1D" w:rsidRPr="00912563" w:rsidRDefault="00912563" w:rsidP="00B15E1D">
            <w:pPr>
              <w:pStyle w:val="Default"/>
              <w:jc w:val="both"/>
            </w:pPr>
            <w:r w:rsidRPr="00912563">
              <w:t>д</w:t>
            </w:r>
            <w:r w:rsidR="00B15E1D" w:rsidRPr="00912563">
              <w:t>) в торгах участвовал один участник торгов;</w:t>
            </w:r>
          </w:p>
          <w:p w14:paraId="235D3463" w14:textId="3FDD6B1A" w:rsidR="00B15E1D" w:rsidRPr="00B567F9" w:rsidRDefault="00912563" w:rsidP="00912563">
            <w:pPr>
              <w:pStyle w:val="Default"/>
              <w:jc w:val="both"/>
            </w:pPr>
            <w:r w:rsidRPr="00912563">
              <w:t>е</w:t>
            </w:r>
            <w:r w:rsidR="00B15E1D" w:rsidRPr="00912563">
              <w:t xml:space="preserve">) в ходе проведения торгов в форме аукциона ни один из </w:t>
            </w:r>
            <w:r w:rsidR="00B15E1D" w:rsidRPr="00912563">
              <w:lastRenderedPageBreak/>
              <w:t>участников торгов не подал предложение о цене предмета аукциона</w:t>
            </w:r>
            <w:r w:rsidRPr="00912563">
              <w:t>.</w:t>
            </w:r>
          </w:p>
        </w:tc>
      </w:tr>
      <w:tr w:rsidR="008E0C16" w:rsidRPr="00B567F9" w14:paraId="5B5836F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9FADA3D" w14:textId="5C8D123A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934008" w14:textId="50C42C0A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 w:rsidRPr="00B567F9">
              <w:rPr>
                <w:b/>
              </w:rPr>
              <w:t>Сведения о предыдущих торгах по продаже имущества, объявленных в течение года, предшествующ</w:t>
            </w:r>
            <w:r>
              <w:rPr>
                <w:b/>
              </w:rPr>
              <w:t>его</w:t>
            </w:r>
            <w:r w:rsidRPr="00B567F9">
              <w:rPr>
                <w:b/>
              </w:rPr>
              <w:t xml:space="preserve"> продаж</w:t>
            </w:r>
            <w:r>
              <w:rPr>
                <w:b/>
              </w:rPr>
              <w:t>и</w:t>
            </w:r>
            <w:r w:rsidRPr="00B567F9">
              <w:rPr>
                <w:b/>
              </w:rPr>
              <w:t>, итоги торгов по продаже такого имущества:</w:t>
            </w:r>
          </w:p>
        </w:tc>
        <w:tc>
          <w:tcPr>
            <w:tcW w:w="6407" w:type="dxa"/>
            <w:vAlign w:val="center"/>
          </w:tcPr>
          <w:p w14:paraId="41B1C17A" w14:textId="76A8F7B2" w:rsidR="005F342F" w:rsidRPr="00086B0C" w:rsidRDefault="00283CDD" w:rsidP="005F342F">
            <w:pPr>
              <w:pStyle w:val="Default"/>
              <w:jc w:val="both"/>
              <w:rPr>
                <w:bCs/>
              </w:rPr>
            </w:pPr>
            <w:r w:rsidRPr="003F794A">
              <w:rPr>
                <w:bCs/>
              </w:rPr>
              <w:t>Аукцион в электронной форме № 21000007890000000</w:t>
            </w:r>
            <w:r w:rsidR="00E22A31">
              <w:rPr>
                <w:bCs/>
              </w:rPr>
              <w:t>4</w:t>
            </w:r>
            <w:r w:rsidR="00147896">
              <w:rPr>
                <w:bCs/>
              </w:rPr>
              <w:t>8</w:t>
            </w:r>
            <w:r w:rsidR="00E22A31">
              <w:rPr>
                <w:bCs/>
              </w:rPr>
              <w:t>0</w:t>
            </w:r>
            <w:r w:rsidRPr="003F794A">
              <w:rPr>
                <w:bCs/>
              </w:rPr>
              <w:t xml:space="preserve"> </w:t>
            </w:r>
            <w:r w:rsidRPr="003331A9">
              <w:rPr>
                <w:b/>
              </w:rPr>
              <w:t>не состоялся</w:t>
            </w:r>
            <w:r w:rsidRPr="00A064D4">
              <w:t xml:space="preserve"> (в связи с тем, что не было подано ни одной заявки на участие в аукционе в электронной форме, на основании подпункта «а» пункта 44 постановления Правительства РФ от 27.08.2012 № 860 «Об организации и проведении продажи</w:t>
            </w:r>
            <w:r w:rsidRPr="003F794A">
              <w:rPr>
                <w:bCs/>
              </w:rPr>
              <w:t xml:space="preserve"> государственного или муниципального имущества в электронной форме»).</w:t>
            </w:r>
          </w:p>
        </w:tc>
      </w:tr>
      <w:tr w:rsidR="008E0C16" w:rsidRPr="00B567F9" w14:paraId="2B53FBBA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09F8196" w14:textId="3C2ED8BD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B19F4" w14:textId="39A21944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Сведения об установлении обременения имущества публичным сервитутом и (или) ограничениями.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83E7" w14:textId="1AB01C5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>
              <w:rPr>
                <w:bCs/>
              </w:rPr>
              <w:t xml:space="preserve">В соответствии с выпиской из ЕГРН. </w:t>
            </w:r>
          </w:p>
        </w:tc>
      </w:tr>
      <w:tr w:rsidR="008E0C16" w:rsidRPr="00B567F9" w14:paraId="51D5AEDA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8EB95C" w14:textId="37AC641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9B45F" w14:textId="3FED5DF6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 w:rsidRPr="007C1D0F">
              <w:rPr>
                <w:b/>
              </w:rPr>
              <w:t xml:space="preserve">Размер и порядок выплаты вознаграждения юридическому лицу, осуществляет функции </w:t>
            </w:r>
            <w:r>
              <w:rPr>
                <w:b/>
              </w:rPr>
              <w:t>П</w:t>
            </w:r>
            <w:r w:rsidRPr="007C1D0F">
              <w:rPr>
                <w:b/>
              </w:rPr>
              <w:t xml:space="preserve">родавца муниципального имущества и (или) которому решениями соответственно органа местного самоуправления поручено организовать </w:t>
            </w:r>
            <w:r w:rsidR="004306CB">
              <w:rPr>
                <w:b/>
              </w:rPr>
              <w:t xml:space="preserve">продажу </w:t>
            </w:r>
            <w:r w:rsidRPr="007C1D0F">
              <w:rPr>
                <w:b/>
              </w:rPr>
              <w:t>приватизируемого муниципального имущества</w:t>
            </w:r>
          </w:p>
        </w:tc>
        <w:tc>
          <w:tcPr>
            <w:tcW w:w="6407" w:type="dxa"/>
            <w:vAlign w:val="center"/>
          </w:tcPr>
          <w:p w14:paraId="573971F5" w14:textId="0E7FC750" w:rsidR="008E0C16" w:rsidRPr="007C1D0F" w:rsidRDefault="008E0C16" w:rsidP="008E0C16">
            <w:pPr>
              <w:pStyle w:val="Default"/>
              <w:jc w:val="both"/>
              <w:rPr>
                <w:bCs/>
              </w:rPr>
            </w:pPr>
            <w:r w:rsidRPr="007C1D0F">
              <w:rPr>
                <w:bCs/>
              </w:rPr>
              <w:t>Плата не взимается</w:t>
            </w:r>
            <w:r>
              <w:rPr>
                <w:bCs/>
              </w:rPr>
              <w:t>.</w:t>
            </w:r>
          </w:p>
        </w:tc>
      </w:tr>
    </w:tbl>
    <w:p w14:paraId="624287A9" w14:textId="77777777" w:rsidR="00F1017C" w:rsidRPr="00B567F9" w:rsidRDefault="00F1017C" w:rsidP="0047413C">
      <w:pPr>
        <w:rPr>
          <w:rFonts w:cs="Times New Roman"/>
          <w:szCs w:val="24"/>
        </w:rPr>
      </w:pPr>
      <w:r w:rsidRPr="00B567F9">
        <w:rPr>
          <w:rFonts w:cs="Times New Roman"/>
          <w:szCs w:val="24"/>
        </w:rPr>
        <w:br w:type="page"/>
      </w:r>
    </w:p>
    <w:p w14:paraId="2FFACE3A" w14:textId="77777777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Приложение № 1</w:t>
      </w:r>
    </w:p>
    <w:p w14:paraId="43C6651C" w14:textId="48225481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информационного сообщения </w:t>
      </w:r>
      <w:r>
        <w:rPr>
          <w:rFonts w:cs="Times New Roman"/>
          <w:b/>
          <w:color w:val="000000"/>
          <w:szCs w:val="24"/>
        </w:rPr>
        <w:t>«Проект договора</w:t>
      </w:r>
      <w:r>
        <w:rPr>
          <w:rFonts w:cs="Times New Roman"/>
          <w:b/>
          <w:szCs w:val="24"/>
        </w:rPr>
        <w:t xml:space="preserve"> купли-продажи</w:t>
      </w:r>
      <w:r>
        <w:rPr>
          <w:rFonts w:cs="Times New Roman"/>
          <w:b/>
          <w:color w:val="000000"/>
          <w:szCs w:val="24"/>
        </w:rPr>
        <w:t>»</w:t>
      </w:r>
    </w:p>
    <w:p w14:paraId="2D21AC14" w14:textId="77777777" w:rsidR="00C342FA" w:rsidRDefault="00C342FA" w:rsidP="0047413C">
      <w:pPr>
        <w:keepNext/>
        <w:keepLines/>
        <w:ind w:left="6804"/>
        <w:contextualSpacing/>
        <w:jc w:val="both"/>
        <w:rPr>
          <w:rFonts w:cs="Times New Roman"/>
          <w:b/>
          <w:szCs w:val="24"/>
        </w:rPr>
      </w:pPr>
    </w:p>
    <w:p w14:paraId="7FD34AFC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67F0AFF0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79A76E9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BD091A1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Cs w:val="24"/>
        </w:rPr>
      </w:pPr>
    </w:p>
    <w:p w14:paraId="2B6F7DD2" w14:textId="66115920" w:rsidR="00C342FA" w:rsidRDefault="00C342FA" w:rsidP="0055123D">
      <w:pPr>
        <w:keepNext/>
        <w:keepLines/>
        <w:autoSpaceDE w:val="0"/>
        <w:autoSpaceDN w:val="0"/>
        <w:adjustRightInd w:val="0"/>
        <w:contextualSpacing/>
        <w:jc w:val="center"/>
        <w:rPr>
          <w:rFonts w:cs="Times New Roman"/>
          <w:color w:val="000000"/>
          <w:szCs w:val="24"/>
        </w:rPr>
      </w:pPr>
      <w:bookmarkStart w:id="5" w:name="_Hlk150779663"/>
      <w:r>
        <w:rPr>
          <w:rFonts w:cs="Times New Roman"/>
          <w:color w:val="000000"/>
          <w:szCs w:val="24"/>
        </w:rPr>
        <w:t>Приложение № 1 «Проект договора купли-продажи» представлен отдельным файлом</w:t>
      </w:r>
      <w:r w:rsidR="00A47BC7">
        <w:rPr>
          <w:rFonts w:cs="Times New Roman"/>
          <w:color w:val="000000"/>
          <w:szCs w:val="24"/>
        </w:rPr>
        <w:t>.</w:t>
      </w:r>
    </w:p>
    <w:bookmarkEnd w:id="5"/>
    <w:p w14:paraId="6F3A9AD5" w14:textId="77777777" w:rsidR="00C342FA" w:rsidRDefault="00C342FA" w:rsidP="0047413C">
      <w:pPr>
        <w:keepNext/>
        <w:keepLines/>
        <w:contextualSpacing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br w:type="page"/>
      </w:r>
    </w:p>
    <w:p w14:paraId="7B197C75" w14:textId="77777777" w:rsidR="00CE11A9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lastRenderedPageBreak/>
        <w:t>Приложение № 2</w:t>
      </w:r>
    </w:p>
    <w:p w14:paraId="1BC8801B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t xml:space="preserve">информационного сообщения «Заявка на участие </w:t>
      </w:r>
      <w:r>
        <w:rPr>
          <w:rFonts w:cs="Times New Roman"/>
          <w:b/>
          <w:sz w:val="20"/>
          <w:szCs w:val="20"/>
        </w:rPr>
        <w:t>в</w:t>
      </w:r>
      <w:r w:rsidRPr="002D5C04">
        <w:rPr>
          <w:rFonts w:cs="Times New Roman"/>
          <w:b/>
          <w:sz w:val="20"/>
          <w:szCs w:val="20"/>
        </w:rPr>
        <w:t xml:space="preserve"> продаже</w:t>
      </w:r>
      <w:r w:rsidRPr="002D5C04">
        <w:rPr>
          <w:sz w:val="20"/>
          <w:szCs w:val="20"/>
        </w:rPr>
        <w:t xml:space="preserve"> </w:t>
      </w:r>
      <w:r w:rsidRPr="002D5C04">
        <w:rPr>
          <w:rFonts w:cs="Times New Roman"/>
          <w:b/>
          <w:sz w:val="20"/>
          <w:szCs w:val="20"/>
        </w:rPr>
        <w:t>посредством публичного предложения»</w:t>
      </w:r>
    </w:p>
    <w:p w14:paraId="75E75011" w14:textId="77777777" w:rsidR="00CE11A9" w:rsidRPr="00B567F9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szCs w:val="24"/>
        </w:rPr>
      </w:pPr>
    </w:p>
    <w:p w14:paraId="45F78839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bCs/>
          <w:szCs w:val="24"/>
        </w:rPr>
      </w:pPr>
    </w:p>
    <w:p w14:paraId="4431C9D9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ФОРМА ЗАЯВКИ НА УЧАСТИЕ В ПРОДАЖЕ</w:t>
      </w:r>
    </w:p>
    <w:p w14:paraId="45196D30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ПОСРЕДСТВОМ ПУБЛИЧНОГО ПРЕДЛОЖЕНИЯ В ЭЛЕКТРОННОЙ ФОРМЕ</w:t>
      </w:r>
    </w:p>
    <w:p w14:paraId="7B7E9EBB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439C5309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Информационное сообщение №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</w:t>
      </w:r>
    </w:p>
    <w:p w14:paraId="5F2A57B6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7673B9F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Наименование имущества: 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50B2BC5B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20"/>
          <w:szCs w:val="20"/>
          <w14:ligatures w14:val="standardContextual"/>
        </w:rPr>
      </w:pPr>
    </w:p>
    <w:p w14:paraId="73F0D7B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Претендент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___________________________________________________________________________________________</w:t>
      </w:r>
    </w:p>
    <w:p w14:paraId="7991179E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физического лица, индивидуального предпринимателя,</w:t>
      </w:r>
    </w:p>
    <w:p w14:paraId="4E43FDCF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наименование юридического лица с указанием организационно-правовой формы)</w:t>
      </w:r>
    </w:p>
    <w:p w14:paraId="216CE0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в лице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 xml:space="preserve"> _______________________________________________________________________________________________</w:t>
      </w:r>
    </w:p>
    <w:p w14:paraId="68E64F67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руководителя юридического лица или уполномоченного лица)</w:t>
      </w:r>
    </w:p>
    <w:p w14:paraId="6681034C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действующего на основании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7E68757D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у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став,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оложение,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с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оглашение,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д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оверенност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ь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т.д.)</w:t>
      </w:r>
    </w:p>
    <w:tbl>
      <w:tblPr>
        <w:tblStyle w:val="1"/>
        <w:tblW w:w="10206" w:type="dxa"/>
        <w:tblInd w:w="-23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ook w:val="04A0" w:firstRow="1" w:lastRow="0" w:firstColumn="1" w:lastColumn="0" w:noHBand="0" w:noVBand="1"/>
      </w:tblPr>
      <w:tblGrid>
        <w:gridCol w:w="10338"/>
      </w:tblGrid>
      <w:tr w:rsidR="00CE11A9" w:rsidRPr="002D5C04" w14:paraId="02B89AC8" w14:textId="77777777" w:rsidTr="001E223F">
        <w:trPr>
          <w:trHeight w:val="1464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0870386C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физическим лицом, индивидуальным предпринимателем)</w:t>
            </w:r>
          </w:p>
          <w:p w14:paraId="54312C0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данные: серия…………………№ …………………………, дата выдачи «….... » …………………………….</w:t>
            </w:r>
          </w:p>
          <w:p w14:paraId="7D72C32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выдан…………………………………………………………………………………………………………………………</w:t>
            </w:r>
          </w:p>
          <w:p w14:paraId="36B4F13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</w:t>
            </w:r>
          </w:p>
          <w:p w14:paraId="5696297D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</w:t>
            </w:r>
          </w:p>
          <w:p w14:paraId="59C272D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</w:t>
            </w:r>
          </w:p>
          <w:p w14:paraId="13BC27BA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</w:t>
            </w:r>
            <w:r w:rsidRPr="002D5C04">
              <w:rPr>
                <w:sz w:val="20"/>
                <w:szCs w:val="20"/>
              </w:rPr>
              <w:t>-</w:t>
            </w:r>
            <w:r w:rsidRPr="002D5C04">
              <w:rPr>
                <w:sz w:val="20"/>
                <w:szCs w:val="20"/>
                <w:lang w:val="en-US"/>
              </w:rPr>
              <w:t>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</w:t>
            </w:r>
          </w:p>
          <w:p w14:paraId="344CD5F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CE11A9" w:rsidRPr="002D5C04" w14:paraId="677909C2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7F16936A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14:paraId="2022428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местонахождения…………………………………………………………………………………………………………</w:t>
            </w:r>
          </w:p>
          <w:p w14:paraId="5D5EC03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………………………………………………………………………………………</w:t>
            </w:r>
          </w:p>
          <w:p w14:paraId="17008D9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0B43C52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E-mail ……………………………………………………………………………………………………………………………..</w:t>
            </w:r>
          </w:p>
          <w:p w14:paraId="41EE211C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ИНН………………………………………КПП………………………………ОГРН……………………………………….…..</w:t>
            </w:r>
          </w:p>
        </w:tc>
      </w:tr>
      <w:tr w:rsidR="00CE11A9" w:rsidRPr="002D5C04" w14:paraId="488E3FA3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29784878" w14:textId="77777777" w:rsidR="00CE11A9" w:rsidRPr="002D5C04" w:rsidRDefault="00CE11A9" w:rsidP="001E223F">
            <w:pPr>
              <w:jc w:val="left"/>
              <w:rPr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представителем по доверенности)</w:t>
            </w:r>
          </w:p>
          <w:p w14:paraId="0680FA2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Действует на основании доверенности от………………………………№……………………………………………………</w:t>
            </w:r>
          </w:p>
          <w:p w14:paraId="1D08E2B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……...………………</w:t>
            </w:r>
          </w:p>
          <w:p w14:paraId="78ED48D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 ..……………………………………………….……………………………..………………………………………..</w:t>
            </w:r>
          </w:p>
          <w:p w14:paraId="42101DD9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………………………………………………………………………………………...</w:t>
            </w:r>
          </w:p>
          <w:p w14:paraId="7F55DB1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……………………………………………………………………………………...</w:t>
            </w:r>
          </w:p>
          <w:p w14:paraId="1BC298E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136FF171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E-mail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14:paraId="142C23EA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принял решение об участии в продаже посредством публичного предложения в электронной форме имущества</w:t>
      </w:r>
      <w:r w:rsidRPr="002D5C04">
        <w:rPr>
          <w:rFonts w:eastAsia="Calibri" w:cs="Times New Roman"/>
          <w:kern w:val="2"/>
          <w14:ligatures w14:val="standardContextual"/>
        </w:rPr>
        <w:t xml:space="preserve"> 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расположенного по адресу: _____________________________________________________________________________</w:t>
      </w:r>
    </w:p>
    <w:p w14:paraId="7C6A775C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с кадастровым номером__________________________________________ и обязуется обеспечить поступление задатка в размере _______________________________ руб. в сроки и в порядке, установленные в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нформационном сообщении на указанное имущество и в соответствии с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егламентом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о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ператора электронной площадки.</w:t>
      </w:r>
    </w:p>
    <w:p w14:paraId="1B71FCD6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обязуется:</w:t>
      </w:r>
    </w:p>
    <w:p w14:paraId="7EFD4D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Соблюдать условия и порядок проведения продажи, содержащиеся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  <w:r w:rsidRPr="002D5C04">
        <w:rPr>
          <w:rFonts w:eastAsia="Calibri" w:cs="Times New Roman"/>
          <w:kern w:val="2"/>
          <w:sz w:val="18"/>
          <w:szCs w:val="18"/>
          <w:vertAlign w:val="superscript"/>
          <w14:ligatures w14:val="standardContextual"/>
        </w:rPr>
        <w:footnoteReference w:id="3"/>
      </w:r>
    </w:p>
    <w:p w14:paraId="568C29B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В случае признания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обедителем продажи заключить договор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 Продавцом, подписать акт приема-передачи в соответствии с порядком, сроками и требованиями, установленными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договором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.</w:t>
      </w:r>
    </w:p>
    <w:p w14:paraId="5A2A27A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Задаток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обедителя продажи засчитывается в счет оплаты приобретаемого имущества.</w:t>
      </w:r>
    </w:p>
    <w:p w14:paraId="1E4106E5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3.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согласен и принимает все условия, требования, положения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нформационного сообщения, проекта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ператора электронной площадки,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ретенденту известно фактическое состояние и технические характеристики имущества (п.1.) и он не имеет претензий к ним.</w:t>
      </w:r>
    </w:p>
    <w:p w14:paraId="3FB23A03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4.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извещен о том, что он вправе отозвать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аявку в любое время до установленных даты и времени окончания приема/подачи заявок, в порядке, установленном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нформационном сообщении.</w:t>
      </w:r>
    </w:p>
    <w:p w14:paraId="33684F1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5.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Ответственность за достоверность представленных документов и информации несет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ретендент.</w:t>
      </w:r>
    </w:p>
    <w:p w14:paraId="43B01D6C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lastRenderedPageBreak/>
        <w:t>6.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подтверждает, что на дату подписания настоящей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ознакомлен с порядком проведения продажи, порядком внесения, блокирования и прекращения блокирования денежных средств в качестве задатка,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проектом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 подтверждает, что надлежащим образом идентифицировал и ознакомлен с реальным состоянием выставляемого на продажу имущества в результате осмотра, который осуществляется по адресу местонахождения имущества.</w:t>
      </w:r>
    </w:p>
    <w:p w14:paraId="566584C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7.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осведомлен и согласен с тем, что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Организатор торгов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 электронной площадки и Продавец не несут ответственности за ущерб, который может быть причинен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ретенденту отменой продажи, внесением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сообщение, а также приостановлением процедуры проведения продажи. При этом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 считается уведомленным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 с даты публикации информации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 проведении торгов www.torgi.gov.ru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,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B53ABE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официальном сайте администрации городского округа «Город Калининград» </w:t>
      </w:r>
      <w:hyperlink r:id="rId27" w:history="1">
        <w:r w:rsidRPr="006E1B74">
          <w:rPr>
            <w:rStyle w:val="a5"/>
            <w:rFonts w:eastAsia="Calibri" w:cs="Times New Roman"/>
            <w:kern w:val="2"/>
            <w:sz w:val="18"/>
            <w:szCs w:val="18"/>
            <w14:ligatures w14:val="standardContextual"/>
          </w:rPr>
          <w:t>www.klgd.ru</w:t>
        </w:r>
      </w:hyperlink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и сайте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</w:p>
    <w:p w14:paraId="0FA4EB78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8.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Условия продажи по данному имуществу с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ретендентом являются условиями публичной оферты, а подача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на участие в продаже в установленные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сроки и порядке являются акцептом оферты в соответствии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br/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со статьей 438 Гражданского кодекса Российской Федерации.</w:t>
      </w:r>
    </w:p>
    <w:p w14:paraId="44EA0E25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622D7A14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05B14CE7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7DDFE227" w14:textId="39F00E0D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7"/>
          <w14:ligatures w14:val="standardContextual"/>
        </w:rPr>
      </w:pPr>
      <w:r w:rsidRPr="00B2529B">
        <w:rPr>
          <w:rFonts w:cs="Times New Roman"/>
          <w:szCs w:val="24"/>
        </w:rPr>
        <w:t>«___»</w:t>
      </w:r>
      <w:r w:rsidR="008F323F">
        <w:rPr>
          <w:rFonts w:cs="Times New Roman"/>
          <w:szCs w:val="24"/>
        </w:rPr>
        <w:t xml:space="preserve"> </w:t>
      </w:r>
      <w:r w:rsidRPr="00B2529B">
        <w:rPr>
          <w:rFonts w:cs="Times New Roman"/>
          <w:szCs w:val="24"/>
        </w:rPr>
        <w:t>_____________ 202__г.____________________ (__________________)</w:t>
      </w:r>
      <w:r>
        <w:rPr>
          <w:rFonts w:cs="Times New Roman"/>
          <w:szCs w:val="24"/>
        </w:rPr>
        <w:t xml:space="preserve"> </w:t>
      </w:r>
      <w:r w:rsidRPr="004D65F9">
        <w:rPr>
          <w:rFonts w:cs="Times New Roman"/>
          <w:szCs w:val="24"/>
        </w:rPr>
        <w:t xml:space="preserve">или </w:t>
      </w:r>
      <w:r w:rsidRPr="004D65F9">
        <w:rPr>
          <w:rFonts w:eastAsia="Calibri" w:cs="Times New Roman"/>
          <w:kern w:val="2"/>
          <w:sz w:val="18"/>
          <w:szCs w:val="17"/>
          <w14:ligatures w14:val="standardContextual"/>
        </w:rPr>
        <w:t>ЭП</w:t>
      </w:r>
      <w:r>
        <w:rPr>
          <w:rFonts w:eastAsia="Calibri" w:cs="Times New Roman"/>
          <w:kern w:val="2"/>
          <w:sz w:val="18"/>
          <w:szCs w:val="17"/>
          <w14:ligatures w14:val="standardContextual"/>
        </w:rPr>
        <w:t>.</w:t>
      </w:r>
    </w:p>
    <w:p w14:paraId="10F3E0C4" w14:textId="77777777" w:rsidR="00CE11A9" w:rsidRPr="004D65F9" w:rsidRDefault="00CE11A9" w:rsidP="00CE11A9">
      <w:pPr>
        <w:spacing w:line="254" w:lineRule="auto"/>
        <w:rPr>
          <w:rFonts w:cs="Times New Roman"/>
          <w:i/>
          <w:sz w:val="16"/>
          <w:szCs w:val="16"/>
        </w:rPr>
      </w:pPr>
      <w:r w:rsidRPr="004D65F9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i/>
          <w:sz w:val="16"/>
          <w:szCs w:val="16"/>
        </w:rPr>
        <w:t xml:space="preserve">                             </w:t>
      </w:r>
      <w:r w:rsidRPr="004D65F9">
        <w:rPr>
          <w:rFonts w:cs="Times New Roman"/>
          <w:i/>
          <w:sz w:val="16"/>
          <w:szCs w:val="16"/>
        </w:rPr>
        <w:t xml:space="preserve"> (подпись)  </w:t>
      </w:r>
    </w:p>
    <w:p w14:paraId="77027692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  <w:sectPr w:rsidR="00CE11A9" w:rsidSect="001C7629">
          <w:headerReference w:type="default" r:id="rId2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48BC829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25B73A50" w14:textId="77777777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 xml:space="preserve">Приложение № </w:t>
      </w:r>
      <w:r>
        <w:rPr>
          <w:b/>
          <w:szCs w:val="24"/>
        </w:rPr>
        <w:t>3</w:t>
      </w:r>
    </w:p>
    <w:p w14:paraId="0144D5F3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40B25CBA" w14:textId="1527C766" w:rsidR="0048401F" w:rsidRPr="00FF1239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«Памятка»</w:t>
      </w:r>
      <w:r w:rsidR="00FF1239" w:rsidRPr="00FF1239">
        <w:rPr>
          <w:b/>
          <w:bCs/>
        </w:rPr>
        <w:t xml:space="preserve"> по получению ЭП и регистрации (аккредитации) на электронной площадке</w:t>
      </w:r>
    </w:p>
    <w:p w14:paraId="48D0784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00A44EEA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3A74084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06E5826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74386C43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339E4AF7" w14:textId="32195CBC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3</w:t>
      </w:r>
      <w:r w:rsidRPr="0052119F">
        <w:t xml:space="preserve"> «</w:t>
      </w:r>
      <w:r>
        <w:t>Памятка</w:t>
      </w:r>
      <w:r w:rsidRPr="0052119F">
        <w:t>»</w:t>
      </w:r>
      <w:r w:rsidR="00FF1239">
        <w:t xml:space="preserve"> по получению ЭП и регистрации (аккредитации) на электронной площадке </w:t>
      </w:r>
      <w:r w:rsidRPr="0052119F">
        <w:t>в соответствии с приложенным файлом.</w:t>
      </w:r>
    </w:p>
    <w:p w14:paraId="33B98563" w14:textId="77777777" w:rsidR="00A7604B" w:rsidRDefault="00A7604B" w:rsidP="00527411">
      <w:pPr>
        <w:keepNext/>
        <w:keepLines/>
        <w:jc w:val="center"/>
      </w:pPr>
    </w:p>
    <w:p w14:paraId="5EA1756C" w14:textId="77777777" w:rsidR="00A7604B" w:rsidRDefault="00A7604B" w:rsidP="00527411">
      <w:pPr>
        <w:keepNext/>
        <w:keepLines/>
        <w:jc w:val="center"/>
      </w:pPr>
    </w:p>
    <w:p w14:paraId="0F7F47EC" w14:textId="7E26D01A" w:rsidR="00A7604B" w:rsidRDefault="00A7604B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5AAEACB0" w14:textId="50AE0751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4</w:t>
      </w:r>
    </w:p>
    <w:p w14:paraId="7A23B64C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5358D57" w14:textId="64E92935" w:rsidR="0048401F" w:rsidRPr="0048401F" w:rsidRDefault="0048401F" w:rsidP="0048401F">
      <w:pPr>
        <w:keepNext/>
        <w:keepLines/>
        <w:ind w:left="6096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«Инструкция по регистрации для юридических лиц и индивидуальных предпринимателей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», «Инструкция по регистрации для физических лиц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</w:t>
      </w:r>
    </w:p>
    <w:p w14:paraId="4715840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F78166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5D0151C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6AB14A4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3C4386C9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05969122" w14:textId="2878FBB2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4</w:t>
      </w:r>
      <w:r w:rsidRPr="0052119F">
        <w:t xml:space="preserve"> «</w:t>
      </w:r>
      <w:r>
        <w:t>Инструкция по регистрации для юридических лиц и индивидуальных предпринимателей</w:t>
      </w:r>
      <w:r w:rsidR="00497630" w:rsidRPr="00497630">
        <w:t xml:space="preserve"> в ГИС Торги</w:t>
      </w:r>
      <w:r w:rsidRPr="0052119F">
        <w:t>»</w:t>
      </w:r>
      <w:r>
        <w:t>, «Инструкция по регистрации для физических лиц</w:t>
      </w:r>
      <w:r w:rsidR="00497630" w:rsidRPr="00497630">
        <w:t xml:space="preserve"> в ГИС Торги</w:t>
      </w:r>
      <w:r>
        <w:t>»</w:t>
      </w:r>
      <w:r w:rsidRPr="0052119F">
        <w:t xml:space="preserve"> в соответствии с приложенным</w:t>
      </w:r>
      <w:r>
        <w:t>и</w:t>
      </w:r>
      <w:r w:rsidRPr="0052119F">
        <w:t xml:space="preserve"> файл</w:t>
      </w:r>
      <w:r>
        <w:t>ами</w:t>
      </w:r>
      <w:r w:rsidRPr="0052119F">
        <w:t>.</w:t>
      </w:r>
    </w:p>
    <w:p w14:paraId="320A7A12" w14:textId="6E48E0CA" w:rsidR="00435FC4" w:rsidRDefault="00435FC4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135D4013" w14:textId="326CFAC9" w:rsidR="00435FC4" w:rsidRPr="009D581C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5</w:t>
      </w:r>
    </w:p>
    <w:p w14:paraId="7B6FE746" w14:textId="77777777" w:rsidR="00435FC4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93DF5EC" w14:textId="19103488" w:rsidR="0048401F" w:rsidRPr="0048401F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«Примерная форма письма сведения о доле РФ»</w:t>
      </w:r>
    </w:p>
    <w:p w14:paraId="0F08687C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509D20DB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37025A29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7049A03F" w14:textId="77777777" w:rsidR="00435FC4" w:rsidRDefault="00435FC4" w:rsidP="00435FC4">
      <w:pPr>
        <w:keepNext/>
        <w:keepLines/>
        <w:jc w:val="right"/>
        <w:rPr>
          <w:szCs w:val="24"/>
        </w:rPr>
      </w:pPr>
    </w:p>
    <w:p w14:paraId="53958A6B" w14:textId="77777777" w:rsidR="00435FC4" w:rsidRDefault="00435FC4" w:rsidP="00435FC4">
      <w:pPr>
        <w:keepNext/>
        <w:keepLines/>
        <w:jc w:val="center"/>
        <w:rPr>
          <w:szCs w:val="24"/>
        </w:rPr>
      </w:pPr>
    </w:p>
    <w:p w14:paraId="2AEC1CB0" w14:textId="26FA1677" w:rsidR="00435FC4" w:rsidRDefault="00435FC4" w:rsidP="00435FC4">
      <w:pPr>
        <w:keepNext/>
        <w:keepLines/>
        <w:jc w:val="center"/>
      </w:pPr>
      <w:r w:rsidRPr="0052119F">
        <w:t xml:space="preserve">Приложение № </w:t>
      </w:r>
      <w:r>
        <w:t>5</w:t>
      </w:r>
      <w:r w:rsidRPr="0052119F">
        <w:t xml:space="preserve"> «</w:t>
      </w:r>
      <w:r>
        <w:t>Примерная форма письма сведения о доле РФ</w:t>
      </w:r>
      <w:r w:rsidRPr="0052119F">
        <w:t>» в соответствии с приложенным файлом.</w:t>
      </w:r>
    </w:p>
    <w:p w14:paraId="7CE490D4" w14:textId="77777777" w:rsidR="00A7604B" w:rsidRPr="0052119F" w:rsidRDefault="00A7604B" w:rsidP="00527411">
      <w:pPr>
        <w:keepNext/>
        <w:keepLines/>
        <w:jc w:val="center"/>
        <w:rPr>
          <w:sz w:val="22"/>
          <w:lang w:eastAsia="ru-RU"/>
        </w:rPr>
      </w:pPr>
    </w:p>
    <w:sectPr w:rsidR="00A7604B" w:rsidRPr="0052119F" w:rsidSect="00F41B6D">
      <w:headerReference w:type="default" r:id="rId2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F847" w14:textId="77777777" w:rsidR="00ED08D1" w:rsidRDefault="00ED08D1" w:rsidP="00F1017C">
      <w:r>
        <w:separator/>
      </w:r>
    </w:p>
  </w:endnote>
  <w:endnote w:type="continuationSeparator" w:id="0">
    <w:p w14:paraId="7047B6D2" w14:textId="77777777" w:rsidR="00ED08D1" w:rsidRDefault="00ED08D1" w:rsidP="00F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5C89" w14:textId="77777777" w:rsidR="00ED08D1" w:rsidRDefault="00ED08D1" w:rsidP="00F1017C">
      <w:r>
        <w:separator/>
      </w:r>
    </w:p>
  </w:footnote>
  <w:footnote w:type="continuationSeparator" w:id="0">
    <w:p w14:paraId="3AAE715A" w14:textId="77777777" w:rsidR="00ED08D1" w:rsidRDefault="00ED08D1" w:rsidP="00F1017C">
      <w:r>
        <w:continuationSeparator/>
      </w:r>
    </w:p>
  </w:footnote>
  <w:footnote w:id="1">
    <w:p w14:paraId="7ECCC432" w14:textId="0341C26A" w:rsidR="001520D4" w:rsidRDefault="001520D4" w:rsidP="001520D4">
      <w:pPr>
        <w:pStyle w:val="a8"/>
        <w:jc w:val="both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>
        <w:rPr>
          <w:sz w:val="18"/>
          <w:szCs w:val="18"/>
        </w:rPr>
        <w:t>Одним из способов обеспечения доступа к участию в торгах претендента является регистрация в ГИС Торги</w:t>
      </w:r>
      <w:r w:rsidR="00260C61">
        <w:rPr>
          <w:sz w:val="18"/>
          <w:szCs w:val="18"/>
        </w:rPr>
        <w:t xml:space="preserve"> в соответствии с приложением № 4 </w:t>
      </w:r>
      <w:r w:rsidR="00260C61" w:rsidRPr="00260C61">
        <w:rPr>
          <w:iCs/>
          <w:sz w:val="18"/>
          <w:szCs w:val="18"/>
        </w:rPr>
        <w:t>настоящего информационного сообщения</w:t>
      </w:r>
      <w:r>
        <w:rPr>
          <w:sz w:val="18"/>
          <w:szCs w:val="18"/>
        </w:rPr>
        <w:t>. Пройдя регистрацию на сайте ГИС Торги, юридическое лицо, индивидуальный предприниматель и физическое лицо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14:paraId="108FBB5C" w14:textId="77777777" w:rsidR="001520D4" w:rsidRDefault="001520D4" w:rsidP="001520D4">
      <w:pPr>
        <w:pStyle w:val="a8"/>
      </w:pPr>
    </w:p>
  </w:footnote>
  <w:footnote w:id="2">
    <w:p w14:paraId="72096BB9" w14:textId="74131374" w:rsidR="007B26F5" w:rsidRDefault="007B26F5" w:rsidP="005558A1">
      <w:pPr>
        <w:pStyle w:val="a8"/>
        <w:jc w:val="both"/>
      </w:pPr>
      <w:r>
        <w:rPr>
          <w:rStyle w:val="aa"/>
        </w:rPr>
        <w:footnoteRef/>
      </w:r>
      <w:r>
        <w:t xml:space="preserve"> Полномочия лица, подписавшего</w:t>
      </w:r>
      <w:r w:rsidR="00093CDE">
        <w:t xml:space="preserve"> заявку, в том числе наличие машиночитаемой доверенности (МЧД</w:t>
      </w:r>
      <w:r w:rsidR="00545BB7">
        <w:t>),</w:t>
      </w:r>
      <w:r w:rsidR="002556F0">
        <w:t xml:space="preserve"> должна быть выдана в </w:t>
      </w:r>
      <w:r w:rsidR="00093CDE">
        <w:t>соответствии</w:t>
      </w:r>
      <w:r w:rsidR="00093CDE" w:rsidRPr="00093CDE">
        <w:t xml:space="preserve"> с Федеральным законом от 06.04.2011 № 63-ФЗ «Об электронной подписи»</w:t>
      </w:r>
      <w:r w:rsidR="0017674B">
        <w:t>.</w:t>
      </w:r>
    </w:p>
  </w:footnote>
  <w:footnote w:id="3">
    <w:p w14:paraId="28A5BA3A" w14:textId="77777777" w:rsidR="00CE11A9" w:rsidRDefault="00CE11A9" w:rsidP="00CE11A9">
      <w:pPr>
        <w:pStyle w:val="a8"/>
        <w:jc w:val="both"/>
        <w:rPr>
          <w:sz w:val="18"/>
          <w:szCs w:val="18"/>
        </w:rPr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3323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FA55B15" w14:textId="77777777" w:rsidR="00CE11A9" w:rsidRPr="008A0C8A" w:rsidRDefault="00CE11A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BE6DD5">
          <w:rPr>
            <w:noProof/>
            <w:sz w:val="20"/>
            <w:szCs w:val="20"/>
          </w:rPr>
          <w:t>15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89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98D8863" w14:textId="15494634" w:rsidR="001C7629" w:rsidRPr="008A0C8A" w:rsidRDefault="001C762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CE11A9">
          <w:rPr>
            <w:noProof/>
            <w:sz w:val="20"/>
            <w:szCs w:val="20"/>
          </w:rPr>
          <w:t>14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5125C"/>
    <w:multiLevelType w:val="hybridMultilevel"/>
    <w:tmpl w:val="2B9EA2B4"/>
    <w:lvl w:ilvl="0" w:tplc="C2863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0326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17C"/>
    <w:rsid w:val="00005B16"/>
    <w:rsid w:val="00005F70"/>
    <w:rsid w:val="00007354"/>
    <w:rsid w:val="000429D7"/>
    <w:rsid w:val="00043FC5"/>
    <w:rsid w:val="00051D44"/>
    <w:rsid w:val="00085ACB"/>
    <w:rsid w:val="00086049"/>
    <w:rsid w:val="00086B0C"/>
    <w:rsid w:val="000928BC"/>
    <w:rsid w:val="000939FD"/>
    <w:rsid w:val="00093CDE"/>
    <w:rsid w:val="000A0589"/>
    <w:rsid w:val="000A082D"/>
    <w:rsid w:val="000B1DB7"/>
    <w:rsid w:val="000B3626"/>
    <w:rsid w:val="000C55F6"/>
    <w:rsid w:val="000D082A"/>
    <w:rsid w:val="000D16C7"/>
    <w:rsid w:val="000D58C2"/>
    <w:rsid w:val="000F4834"/>
    <w:rsid w:val="001214DD"/>
    <w:rsid w:val="0014513D"/>
    <w:rsid w:val="00147896"/>
    <w:rsid w:val="001520D4"/>
    <w:rsid w:val="00152E40"/>
    <w:rsid w:val="00155392"/>
    <w:rsid w:val="00157DEA"/>
    <w:rsid w:val="00167341"/>
    <w:rsid w:val="001721B7"/>
    <w:rsid w:val="0017674B"/>
    <w:rsid w:val="00187441"/>
    <w:rsid w:val="00191FD2"/>
    <w:rsid w:val="001A4244"/>
    <w:rsid w:val="001A4B49"/>
    <w:rsid w:val="001B0885"/>
    <w:rsid w:val="001C2607"/>
    <w:rsid w:val="001C7629"/>
    <w:rsid w:val="001C7AC3"/>
    <w:rsid w:val="001D51E6"/>
    <w:rsid w:val="001E4ABF"/>
    <w:rsid w:val="001F2A18"/>
    <w:rsid w:val="00205B6A"/>
    <w:rsid w:val="00207B17"/>
    <w:rsid w:val="00214AF1"/>
    <w:rsid w:val="002153E2"/>
    <w:rsid w:val="002218B4"/>
    <w:rsid w:val="00234DE1"/>
    <w:rsid w:val="00244CCE"/>
    <w:rsid w:val="002549B2"/>
    <w:rsid w:val="002556F0"/>
    <w:rsid w:val="0025779D"/>
    <w:rsid w:val="00260C61"/>
    <w:rsid w:val="00261653"/>
    <w:rsid w:val="002702F4"/>
    <w:rsid w:val="002739DC"/>
    <w:rsid w:val="002829EF"/>
    <w:rsid w:val="00283CDD"/>
    <w:rsid w:val="0028452E"/>
    <w:rsid w:val="002946B5"/>
    <w:rsid w:val="002A4DBE"/>
    <w:rsid w:val="002B3E4A"/>
    <w:rsid w:val="002B6D8E"/>
    <w:rsid w:val="002C14AB"/>
    <w:rsid w:val="002D5C04"/>
    <w:rsid w:val="002D5DE4"/>
    <w:rsid w:val="002E2B97"/>
    <w:rsid w:val="002F4862"/>
    <w:rsid w:val="002F6BCE"/>
    <w:rsid w:val="00310854"/>
    <w:rsid w:val="00312897"/>
    <w:rsid w:val="003415A6"/>
    <w:rsid w:val="00343791"/>
    <w:rsid w:val="003643B7"/>
    <w:rsid w:val="00366BC3"/>
    <w:rsid w:val="0037328A"/>
    <w:rsid w:val="00377A20"/>
    <w:rsid w:val="0038384C"/>
    <w:rsid w:val="00385733"/>
    <w:rsid w:val="003866B5"/>
    <w:rsid w:val="003A3593"/>
    <w:rsid w:val="003A414C"/>
    <w:rsid w:val="003A6662"/>
    <w:rsid w:val="003B4938"/>
    <w:rsid w:val="003C40A0"/>
    <w:rsid w:val="003D04BC"/>
    <w:rsid w:val="003D1961"/>
    <w:rsid w:val="003D2895"/>
    <w:rsid w:val="003E014A"/>
    <w:rsid w:val="003E09E7"/>
    <w:rsid w:val="003E4C3A"/>
    <w:rsid w:val="003F3FFF"/>
    <w:rsid w:val="003F785F"/>
    <w:rsid w:val="00417AFA"/>
    <w:rsid w:val="00417B56"/>
    <w:rsid w:val="004306CB"/>
    <w:rsid w:val="00434CA5"/>
    <w:rsid w:val="00435FC4"/>
    <w:rsid w:val="00442F41"/>
    <w:rsid w:val="004445DB"/>
    <w:rsid w:val="00446397"/>
    <w:rsid w:val="00451A28"/>
    <w:rsid w:val="00452E08"/>
    <w:rsid w:val="004662EF"/>
    <w:rsid w:val="00471B17"/>
    <w:rsid w:val="004735FC"/>
    <w:rsid w:val="0047413C"/>
    <w:rsid w:val="00481483"/>
    <w:rsid w:val="0048401F"/>
    <w:rsid w:val="004914C0"/>
    <w:rsid w:val="0049200E"/>
    <w:rsid w:val="00493485"/>
    <w:rsid w:val="00497630"/>
    <w:rsid w:val="004A0005"/>
    <w:rsid w:val="004A07E8"/>
    <w:rsid w:val="004A1AF5"/>
    <w:rsid w:val="004A574A"/>
    <w:rsid w:val="004A5B1C"/>
    <w:rsid w:val="004A72EB"/>
    <w:rsid w:val="004C2236"/>
    <w:rsid w:val="004D5EDF"/>
    <w:rsid w:val="004D735F"/>
    <w:rsid w:val="004E3444"/>
    <w:rsid w:val="004E4493"/>
    <w:rsid w:val="004E6507"/>
    <w:rsid w:val="005027C4"/>
    <w:rsid w:val="00503612"/>
    <w:rsid w:val="00527411"/>
    <w:rsid w:val="00545BB7"/>
    <w:rsid w:val="00550395"/>
    <w:rsid w:val="0055123D"/>
    <w:rsid w:val="00552F7F"/>
    <w:rsid w:val="005558A1"/>
    <w:rsid w:val="0057539A"/>
    <w:rsid w:val="0058394E"/>
    <w:rsid w:val="00585CDA"/>
    <w:rsid w:val="00590174"/>
    <w:rsid w:val="005A5E9F"/>
    <w:rsid w:val="005C6FBD"/>
    <w:rsid w:val="005C7C53"/>
    <w:rsid w:val="005E0BA3"/>
    <w:rsid w:val="005E68EE"/>
    <w:rsid w:val="005E7E98"/>
    <w:rsid w:val="005F342F"/>
    <w:rsid w:val="0060377A"/>
    <w:rsid w:val="0063047C"/>
    <w:rsid w:val="006457D9"/>
    <w:rsid w:val="00647985"/>
    <w:rsid w:val="00652415"/>
    <w:rsid w:val="00667230"/>
    <w:rsid w:val="00681056"/>
    <w:rsid w:val="006813CD"/>
    <w:rsid w:val="006A0621"/>
    <w:rsid w:val="006A53B1"/>
    <w:rsid w:val="006B2251"/>
    <w:rsid w:val="006B72DE"/>
    <w:rsid w:val="006B73F5"/>
    <w:rsid w:val="006B7DD1"/>
    <w:rsid w:val="006C65E8"/>
    <w:rsid w:val="006E1599"/>
    <w:rsid w:val="006E2F8C"/>
    <w:rsid w:val="006F3853"/>
    <w:rsid w:val="006F43E6"/>
    <w:rsid w:val="00730755"/>
    <w:rsid w:val="00740608"/>
    <w:rsid w:val="00742FCC"/>
    <w:rsid w:val="0074645E"/>
    <w:rsid w:val="00747973"/>
    <w:rsid w:val="00750EB0"/>
    <w:rsid w:val="00770FF6"/>
    <w:rsid w:val="007867B6"/>
    <w:rsid w:val="007A4E86"/>
    <w:rsid w:val="007A6C44"/>
    <w:rsid w:val="007B0448"/>
    <w:rsid w:val="007B072F"/>
    <w:rsid w:val="007B26F5"/>
    <w:rsid w:val="007B546A"/>
    <w:rsid w:val="007C1D0F"/>
    <w:rsid w:val="007C33EF"/>
    <w:rsid w:val="007C6ADE"/>
    <w:rsid w:val="007E30E4"/>
    <w:rsid w:val="007F3350"/>
    <w:rsid w:val="007F55DA"/>
    <w:rsid w:val="007F70BA"/>
    <w:rsid w:val="00804146"/>
    <w:rsid w:val="00806DC4"/>
    <w:rsid w:val="0081077A"/>
    <w:rsid w:val="0081171A"/>
    <w:rsid w:val="00812250"/>
    <w:rsid w:val="00821AAF"/>
    <w:rsid w:val="008263D6"/>
    <w:rsid w:val="00830FE9"/>
    <w:rsid w:val="00837B90"/>
    <w:rsid w:val="00854B2C"/>
    <w:rsid w:val="00862DE7"/>
    <w:rsid w:val="0086664A"/>
    <w:rsid w:val="00870472"/>
    <w:rsid w:val="00885044"/>
    <w:rsid w:val="008957D5"/>
    <w:rsid w:val="008A0852"/>
    <w:rsid w:val="008A0C8A"/>
    <w:rsid w:val="008A26EE"/>
    <w:rsid w:val="008B29A0"/>
    <w:rsid w:val="008B43FE"/>
    <w:rsid w:val="008C1443"/>
    <w:rsid w:val="008E0C16"/>
    <w:rsid w:val="008F129E"/>
    <w:rsid w:val="008F2293"/>
    <w:rsid w:val="008F323F"/>
    <w:rsid w:val="008F44A4"/>
    <w:rsid w:val="008F69E4"/>
    <w:rsid w:val="00907AC5"/>
    <w:rsid w:val="00907D95"/>
    <w:rsid w:val="00912563"/>
    <w:rsid w:val="00912996"/>
    <w:rsid w:val="00914CEC"/>
    <w:rsid w:val="00933EAF"/>
    <w:rsid w:val="0095000C"/>
    <w:rsid w:val="00951E40"/>
    <w:rsid w:val="009563E5"/>
    <w:rsid w:val="00972ACF"/>
    <w:rsid w:val="00976875"/>
    <w:rsid w:val="009837E3"/>
    <w:rsid w:val="00984BD1"/>
    <w:rsid w:val="009863E6"/>
    <w:rsid w:val="009869B3"/>
    <w:rsid w:val="009A1E8E"/>
    <w:rsid w:val="009B21F1"/>
    <w:rsid w:val="009B471D"/>
    <w:rsid w:val="009C01BA"/>
    <w:rsid w:val="009C3D82"/>
    <w:rsid w:val="009C6AC1"/>
    <w:rsid w:val="009D78CB"/>
    <w:rsid w:val="009E6AEB"/>
    <w:rsid w:val="009F6C76"/>
    <w:rsid w:val="009F7484"/>
    <w:rsid w:val="00A00214"/>
    <w:rsid w:val="00A06106"/>
    <w:rsid w:val="00A26247"/>
    <w:rsid w:val="00A33411"/>
    <w:rsid w:val="00A43B79"/>
    <w:rsid w:val="00A47BC7"/>
    <w:rsid w:val="00A55373"/>
    <w:rsid w:val="00A61891"/>
    <w:rsid w:val="00A6320B"/>
    <w:rsid w:val="00A662F8"/>
    <w:rsid w:val="00A717E3"/>
    <w:rsid w:val="00A72743"/>
    <w:rsid w:val="00A7604B"/>
    <w:rsid w:val="00A83E5D"/>
    <w:rsid w:val="00AB0E43"/>
    <w:rsid w:val="00AC025D"/>
    <w:rsid w:val="00AC2C28"/>
    <w:rsid w:val="00AD07AF"/>
    <w:rsid w:val="00AD336F"/>
    <w:rsid w:val="00AE488A"/>
    <w:rsid w:val="00AE5F34"/>
    <w:rsid w:val="00B06B6C"/>
    <w:rsid w:val="00B06F8D"/>
    <w:rsid w:val="00B15E1D"/>
    <w:rsid w:val="00B22BCD"/>
    <w:rsid w:val="00B47293"/>
    <w:rsid w:val="00B508B1"/>
    <w:rsid w:val="00B521C1"/>
    <w:rsid w:val="00B531E4"/>
    <w:rsid w:val="00B53ABE"/>
    <w:rsid w:val="00B567F9"/>
    <w:rsid w:val="00B653B0"/>
    <w:rsid w:val="00B703CB"/>
    <w:rsid w:val="00B81003"/>
    <w:rsid w:val="00B8309F"/>
    <w:rsid w:val="00B8403F"/>
    <w:rsid w:val="00B876F4"/>
    <w:rsid w:val="00B95F30"/>
    <w:rsid w:val="00BA6B3E"/>
    <w:rsid w:val="00BC08EA"/>
    <w:rsid w:val="00BC24A1"/>
    <w:rsid w:val="00BC3796"/>
    <w:rsid w:val="00BE6DD5"/>
    <w:rsid w:val="00BF60C0"/>
    <w:rsid w:val="00BF798E"/>
    <w:rsid w:val="00C204C9"/>
    <w:rsid w:val="00C3132F"/>
    <w:rsid w:val="00C342FA"/>
    <w:rsid w:val="00C66C61"/>
    <w:rsid w:val="00C66DA6"/>
    <w:rsid w:val="00C67DD9"/>
    <w:rsid w:val="00C72FB8"/>
    <w:rsid w:val="00C73667"/>
    <w:rsid w:val="00C77FD0"/>
    <w:rsid w:val="00C80EA3"/>
    <w:rsid w:val="00C82412"/>
    <w:rsid w:val="00C837E1"/>
    <w:rsid w:val="00C85FC3"/>
    <w:rsid w:val="00CA0F2C"/>
    <w:rsid w:val="00CA29E6"/>
    <w:rsid w:val="00CA4A11"/>
    <w:rsid w:val="00CB0DBA"/>
    <w:rsid w:val="00CB437C"/>
    <w:rsid w:val="00CC5296"/>
    <w:rsid w:val="00CD017B"/>
    <w:rsid w:val="00CD326C"/>
    <w:rsid w:val="00CE11A9"/>
    <w:rsid w:val="00CE5173"/>
    <w:rsid w:val="00CE64E0"/>
    <w:rsid w:val="00CF5BFC"/>
    <w:rsid w:val="00CF7ACA"/>
    <w:rsid w:val="00D050EB"/>
    <w:rsid w:val="00D0511D"/>
    <w:rsid w:val="00D240D5"/>
    <w:rsid w:val="00D27387"/>
    <w:rsid w:val="00D3003C"/>
    <w:rsid w:val="00D33BA4"/>
    <w:rsid w:val="00D549CA"/>
    <w:rsid w:val="00D6183A"/>
    <w:rsid w:val="00D75902"/>
    <w:rsid w:val="00D75FBE"/>
    <w:rsid w:val="00D84C9B"/>
    <w:rsid w:val="00DC2170"/>
    <w:rsid w:val="00DC2919"/>
    <w:rsid w:val="00DC3DDA"/>
    <w:rsid w:val="00DE39A0"/>
    <w:rsid w:val="00DE3BEB"/>
    <w:rsid w:val="00DE6E35"/>
    <w:rsid w:val="00DF24A9"/>
    <w:rsid w:val="00DF2C65"/>
    <w:rsid w:val="00E0755F"/>
    <w:rsid w:val="00E108FF"/>
    <w:rsid w:val="00E201DE"/>
    <w:rsid w:val="00E21D44"/>
    <w:rsid w:val="00E221A5"/>
    <w:rsid w:val="00E22A31"/>
    <w:rsid w:val="00E410D4"/>
    <w:rsid w:val="00E417FF"/>
    <w:rsid w:val="00E44B8C"/>
    <w:rsid w:val="00E45341"/>
    <w:rsid w:val="00E47211"/>
    <w:rsid w:val="00E47B88"/>
    <w:rsid w:val="00E528A1"/>
    <w:rsid w:val="00E52B61"/>
    <w:rsid w:val="00E608F1"/>
    <w:rsid w:val="00E618FB"/>
    <w:rsid w:val="00E707B7"/>
    <w:rsid w:val="00E806CE"/>
    <w:rsid w:val="00E81BDD"/>
    <w:rsid w:val="00E86BD5"/>
    <w:rsid w:val="00E91430"/>
    <w:rsid w:val="00EB0ADF"/>
    <w:rsid w:val="00EB20E8"/>
    <w:rsid w:val="00EC3B6D"/>
    <w:rsid w:val="00EC79AD"/>
    <w:rsid w:val="00ED08D1"/>
    <w:rsid w:val="00EE5C51"/>
    <w:rsid w:val="00EF1A9B"/>
    <w:rsid w:val="00EF7720"/>
    <w:rsid w:val="00F1017C"/>
    <w:rsid w:val="00F14E52"/>
    <w:rsid w:val="00F248DC"/>
    <w:rsid w:val="00F2571C"/>
    <w:rsid w:val="00F33C89"/>
    <w:rsid w:val="00F3559F"/>
    <w:rsid w:val="00F36BB8"/>
    <w:rsid w:val="00F41B6D"/>
    <w:rsid w:val="00F43E7F"/>
    <w:rsid w:val="00F5506B"/>
    <w:rsid w:val="00F575EC"/>
    <w:rsid w:val="00F65E2A"/>
    <w:rsid w:val="00F746FF"/>
    <w:rsid w:val="00F94944"/>
    <w:rsid w:val="00F97208"/>
    <w:rsid w:val="00FA1E82"/>
    <w:rsid w:val="00FA2771"/>
    <w:rsid w:val="00FA5B42"/>
    <w:rsid w:val="00FA5F0C"/>
    <w:rsid w:val="00FB3EED"/>
    <w:rsid w:val="00FB5BB6"/>
    <w:rsid w:val="00FC1F75"/>
    <w:rsid w:val="00FC2D05"/>
    <w:rsid w:val="00FD2383"/>
    <w:rsid w:val="00FF1239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CA3E"/>
  <w15:docId w15:val="{EDDAFE77-43E7-472B-B261-63F34B74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17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1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1017C"/>
    <w:rPr>
      <w:color w:val="0000FF"/>
      <w:u w:val="single"/>
    </w:rPr>
  </w:style>
  <w:style w:type="paragraph" w:customStyle="1" w:styleId="Default">
    <w:name w:val="Default"/>
    <w:rsid w:val="00F1017C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6">
    <w:name w:val="Body Text"/>
    <w:basedOn w:val="a"/>
    <w:link w:val="a7"/>
    <w:rsid w:val="00F1017C"/>
    <w:pPr>
      <w:spacing w:after="120"/>
      <w:jc w:val="both"/>
    </w:pPr>
    <w:rPr>
      <w:rFonts w:eastAsia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rsid w:val="00F1017C"/>
    <w:rPr>
      <w:rFonts w:eastAsia="Times New Roman" w:cs="Times New Roman"/>
      <w:szCs w:val="24"/>
    </w:rPr>
  </w:style>
  <w:style w:type="character" w:customStyle="1" w:styleId="rts-text">
    <w:name w:val="rts-text"/>
    <w:basedOn w:val="a0"/>
    <w:rsid w:val="00F1017C"/>
  </w:style>
  <w:style w:type="paragraph" w:styleId="a8">
    <w:name w:val="footnote text"/>
    <w:basedOn w:val="a"/>
    <w:link w:val="a9"/>
    <w:semiHidden/>
    <w:unhideWhenUsed/>
    <w:rsid w:val="00F1017C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1017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017C"/>
    <w:rPr>
      <w:vertAlign w:val="superscript"/>
    </w:rPr>
  </w:style>
  <w:style w:type="paragraph" w:customStyle="1" w:styleId="western">
    <w:name w:val="western"/>
    <w:basedOn w:val="a"/>
    <w:rsid w:val="006F43E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2D5C04"/>
    <w:pPr>
      <w:jc w:val="center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E68E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0C16"/>
  </w:style>
  <w:style w:type="paragraph" w:styleId="ad">
    <w:name w:val="footer"/>
    <w:basedOn w:val="a"/>
    <w:link w:val="ae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0C16"/>
  </w:style>
  <w:style w:type="paragraph" w:styleId="af">
    <w:name w:val="Balloon Text"/>
    <w:basedOn w:val="a"/>
    <w:link w:val="af0"/>
    <w:uiPriority w:val="99"/>
    <w:semiHidden/>
    <w:unhideWhenUsed/>
    <w:rsid w:val="00DE39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9A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CE11A9"/>
    <w:rPr>
      <w:rFonts w:asciiTheme="minorHAnsi" w:hAnsiTheme="minorHAnsi"/>
      <w:sz w:val="2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323F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2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hall@klgd.ru" TargetMode="External"/><Relationship Id="rId13" Type="http://schemas.openxmlformats.org/officeDocument/2006/relationships/hyperlink" Target="http://www.klgd.ru" TargetMode="External"/><Relationship Id="rId18" Type="http://schemas.openxmlformats.org/officeDocument/2006/relationships/hyperlink" Target="http://www.rts-tender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ts-tend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mailto:ilnfo@rts-tender.ru" TargetMode="External"/><Relationship Id="rId25" Type="http://schemas.openxmlformats.org/officeDocument/2006/relationships/hyperlink" Target="http://www.klg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ts-tender.ru" TargetMode="External"/><Relationship Id="rId20" Type="http://schemas.openxmlformats.org/officeDocument/2006/relationships/hyperlink" Target="http://www.rts-tender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ts-tender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F261A32956214E3253285897469517B1248CF5686C4D80CF56BBBAE497586894E123C23AEDAC578C522590CEDE30B6C06C1EDF0A1BEB1DA11QDP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mz-kenig@mail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www.rts-tender.ru" TargetMode="External"/><Relationship Id="rId27" Type="http://schemas.openxmlformats.org/officeDocument/2006/relationships/hyperlink" Target="http://www.klg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CAB51-AAB9-461B-8829-EB407E82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18</Pages>
  <Words>5071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небесенко</dc:creator>
  <cp:lastModifiedBy>Небесенко Надежда Анатольевна</cp:lastModifiedBy>
  <cp:revision>97</cp:revision>
  <cp:lastPrinted>2026-07-23T13:10:00Z</cp:lastPrinted>
  <dcterms:created xsi:type="dcterms:W3CDTF">2025-10-14T15:37:00Z</dcterms:created>
  <dcterms:modified xsi:type="dcterms:W3CDTF">2026-07-23T13:52:00Z</dcterms:modified>
</cp:coreProperties>
</file>