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C9" w:rsidRDefault="003448C9" w:rsidP="00C1794C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3448C9" w:rsidRDefault="003448C9" w:rsidP="00C1794C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к постановлению </w:t>
      </w:r>
    </w:p>
    <w:p w:rsidR="003448C9" w:rsidRPr="00595BE4" w:rsidRDefault="003448C9" w:rsidP="00C1794C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администрации городского округа «Город Калининград» </w:t>
      </w:r>
    </w:p>
    <w:p w:rsidR="003448C9" w:rsidRDefault="003448C9" w:rsidP="00C1794C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мая </w:t>
      </w:r>
      <w:r w:rsidRPr="00595BE4">
        <w:rPr>
          <w:sz w:val="28"/>
          <w:szCs w:val="28"/>
        </w:rPr>
        <w:t>201</w:t>
      </w:r>
      <w:r>
        <w:rPr>
          <w:sz w:val="28"/>
          <w:szCs w:val="28"/>
        </w:rPr>
        <w:t>6 г. № 737</w:t>
      </w:r>
    </w:p>
    <w:p w:rsidR="003448C9" w:rsidRDefault="003448C9" w:rsidP="00C1794C">
      <w:pPr>
        <w:ind w:left="5580"/>
        <w:rPr>
          <w:sz w:val="28"/>
          <w:szCs w:val="28"/>
        </w:rPr>
      </w:pPr>
    </w:p>
    <w:p w:rsidR="003448C9" w:rsidRDefault="003448C9" w:rsidP="00C1794C">
      <w:pPr>
        <w:ind w:left="5580"/>
        <w:rPr>
          <w:sz w:val="28"/>
          <w:szCs w:val="28"/>
        </w:rPr>
      </w:pPr>
    </w:p>
    <w:p w:rsidR="003448C9" w:rsidRDefault="003448C9" w:rsidP="00C1794C">
      <w:pPr>
        <w:ind w:left="5580"/>
        <w:rPr>
          <w:sz w:val="28"/>
          <w:szCs w:val="28"/>
        </w:rPr>
      </w:pP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D63EC4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предоставления мест на ярмарке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местных товаропроизводителей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D63EC4">
        <w:rPr>
          <w:sz w:val="28"/>
          <w:szCs w:val="28"/>
        </w:rPr>
        <w:t>на территории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городского округа «Город Калининград»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3448C9" w:rsidRPr="00197D1A" w:rsidRDefault="003448C9" w:rsidP="00C179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197D1A">
        <w:rPr>
          <w:sz w:val="28"/>
          <w:szCs w:val="28"/>
        </w:rPr>
        <w:t>. Общие положения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B2313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4B2313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П</w:t>
      </w:r>
      <w:r w:rsidRPr="004B2313">
        <w:rPr>
          <w:sz w:val="28"/>
          <w:szCs w:val="28"/>
        </w:rPr>
        <w:t xml:space="preserve">орядок разработан в соответствии со </w:t>
      </w:r>
      <w:hyperlink r:id="rId4" w:history="1">
        <w:r w:rsidRPr="004B2313">
          <w:rPr>
            <w:sz w:val="28"/>
            <w:szCs w:val="28"/>
          </w:rPr>
          <w:t>статьей 11</w:t>
        </w:r>
      </w:hyperlink>
      <w:r w:rsidRPr="004B2313">
        <w:rPr>
          <w:sz w:val="28"/>
          <w:szCs w:val="28"/>
        </w:rPr>
        <w:t xml:space="preserve"> Феде</w:t>
      </w:r>
      <w:r>
        <w:rPr>
          <w:sz w:val="28"/>
          <w:szCs w:val="28"/>
        </w:rPr>
        <w:t>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Калининградской области от 05.07.2012 № 494 «О порядке организации ярмарок и продажи товаров (выполнения работ, оказания услуг) на них на территории Калининградской области», Методическими рекомендациями по организации ярмарочной торговли в Российской Федерации, утвержденными приказом Минпромторга России от 25.12.2014 № 2733,</w:t>
      </w:r>
      <w:r w:rsidRPr="00EF5F1F">
        <w:rPr>
          <w:sz w:val="28"/>
          <w:szCs w:val="28"/>
        </w:rPr>
        <w:t xml:space="preserve"> </w:t>
      </w:r>
      <w:r>
        <w:rPr>
          <w:sz w:val="28"/>
          <w:szCs w:val="28"/>
        </w:rPr>
        <w:t>и устанавливает порядок предоставления мест на</w:t>
      </w:r>
      <w:r w:rsidRPr="00D63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ярмарке для местных товаропроизводителей </w:t>
      </w:r>
      <w:r w:rsidRPr="00D63EC4">
        <w:rPr>
          <w:sz w:val="28"/>
          <w:szCs w:val="28"/>
        </w:rPr>
        <w:t>на</w:t>
      </w:r>
      <w:r>
        <w:rPr>
          <w:sz w:val="28"/>
          <w:szCs w:val="28"/>
        </w:rPr>
        <w:t xml:space="preserve"> территории городского округа «Город Калининград».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распространяется на ярмарку для местных товаропроизводителей (далее – ярмарка), организуемую администрацией городского округа «Город Калининград» на земельном участке, находящемся в муниципальной собственности.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Место и период работы ярмарки определяются организатором ярмарки.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Основные термины и понятия, используемые в настоящем Порядке: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2C2E0F">
        <w:rPr>
          <w:sz w:val="28"/>
          <w:szCs w:val="28"/>
        </w:rPr>
        <w:t xml:space="preserve">- ярмарка </w:t>
      </w:r>
      <w:r>
        <w:rPr>
          <w:sz w:val="28"/>
          <w:szCs w:val="28"/>
        </w:rPr>
        <w:t xml:space="preserve">для </w:t>
      </w:r>
      <w:r w:rsidRPr="002C2E0F">
        <w:rPr>
          <w:sz w:val="28"/>
          <w:szCs w:val="28"/>
        </w:rPr>
        <w:t xml:space="preserve">местных товаропроизводителей </w:t>
      </w:r>
      <w:r>
        <w:rPr>
          <w:sz w:val="28"/>
          <w:szCs w:val="28"/>
        </w:rPr>
        <w:t>–</w:t>
      </w:r>
      <w:r w:rsidRPr="002C2E0F">
        <w:rPr>
          <w:sz w:val="28"/>
          <w:szCs w:val="28"/>
        </w:rPr>
        <w:t xml:space="preserve"> ограниченное во времени, проводимое в установленном месте торговое мероприятие, на котором местные товаропроизводители предлагают покупателям производимые ими товары;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площадка ярмарки – земельный участок, определенный для проведения ярмарки;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организатор ярмарки – администрация городского округа «Город Калининград»;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уполномоченный орган – комитет экономики, финансов и контроля администрации городского округа «Город Калининград»;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участник ярмарки – местный товаропроизводитель, разместивший нестационарный торговый объект (передвижное транспортное средство, лоток) согласно договору с уполномоченным органом.</w:t>
      </w:r>
    </w:p>
    <w:p w:rsidR="003448C9" w:rsidRPr="00F66649" w:rsidRDefault="003448C9" w:rsidP="00C1794C">
      <w:pPr>
        <w:autoSpaceDE w:val="0"/>
        <w:autoSpaceDN w:val="0"/>
        <w:adjustRightInd w:val="0"/>
        <w:spacing w:after="0" w:line="240" w:lineRule="auto"/>
        <w:jc w:val="both"/>
      </w:pPr>
      <w:bookmarkStart w:id="0" w:name="Par27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6649">
        <w:t>2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bookmarkStart w:id="1" w:name="Par30"/>
      <w:bookmarkEnd w:id="1"/>
      <w:r>
        <w:rPr>
          <w:sz w:val="28"/>
          <w:szCs w:val="28"/>
        </w:rPr>
        <w:t xml:space="preserve">2. Порядок предоставления мест на ярмарке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Субъект предпринимательской деятельности подает заявление в уполномоченный орган через МКУ «Многофункциональный центр предоставления государственных и муниципальных услуг».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bookmarkStart w:id="2" w:name="Par112"/>
      <w:bookmarkEnd w:id="2"/>
      <w:r>
        <w:rPr>
          <w:sz w:val="28"/>
          <w:szCs w:val="28"/>
        </w:rPr>
        <w:t>2.2. Поступившее заявление рассматривается в течение 10 рабочих дней.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Уполномоченным органом готовится договор</w:t>
      </w:r>
      <w:r w:rsidRPr="001B4172">
        <w:rPr>
          <w:sz w:val="28"/>
          <w:szCs w:val="28"/>
        </w:rPr>
        <w:t xml:space="preserve"> </w:t>
      </w:r>
      <w:r>
        <w:rPr>
          <w:sz w:val="28"/>
          <w:szCs w:val="28"/>
        </w:rPr>
        <w:t>на размещение нестационарного торгового объекта на ярмарке для местных товаропроизводителей</w:t>
      </w:r>
      <w:bookmarkStart w:id="3" w:name="_GoBack"/>
      <w:bookmarkEnd w:id="3"/>
      <w:r>
        <w:rPr>
          <w:sz w:val="28"/>
          <w:szCs w:val="28"/>
        </w:rPr>
        <w:t xml:space="preserve"> в 2 экземплярах.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После подписания договора представителем уполномоченного органа и его регистрации в СЭД «Дело» в течение 3 рабочих дней он передается в МКУ «Многофункциональный центр предоставления государственных и муниципальных услуг» для подписания участником ярмарки. Специалист МКУ «Многофункциональный центр предоставления государственных и муниципальных услуг» передает один экземпляр договора участнику ярмарки, второй – в уполномоченный орган для хранения в течение одного года. 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bookmarkStart w:id="4" w:name="Par188"/>
      <w:bookmarkEnd w:id="4"/>
      <w:r>
        <w:rPr>
          <w:sz w:val="28"/>
          <w:szCs w:val="28"/>
        </w:rPr>
        <w:t>2.5. Контроль за соблюдением условий заключенных договоров, установленных настоящим Порядком, осуществляет уполномоченный орган.</w:t>
      </w:r>
    </w:p>
    <w:p w:rsidR="003448C9" w:rsidRDefault="003448C9" w:rsidP="00C179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sectPr w:rsidR="003448C9" w:rsidSect="00113A74">
      <w:pgSz w:w="11905" w:h="16838"/>
      <w:pgMar w:top="850" w:right="567" w:bottom="85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94C"/>
    <w:rsid w:val="00113A74"/>
    <w:rsid w:val="00197D1A"/>
    <w:rsid w:val="001B4172"/>
    <w:rsid w:val="001F3245"/>
    <w:rsid w:val="002C2E0F"/>
    <w:rsid w:val="003448C9"/>
    <w:rsid w:val="004B0C52"/>
    <w:rsid w:val="004B2313"/>
    <w:rsid w:val="00595BE4"/>
    <w:rsid w:val="006F0DB8"/>
    <w:rsid w:val="007C5868"/>
    <w:rsid w:val="008926FA"/>
    <w:rsid w:val="00B9360F"/>
    <w:rsid w:val="00BF2CE4"/>
    <w:rsid w:val="00C1794C"/>
    <w:rsid w:val="00C24D0D"/>
    <w:rsid w:val="00D63EC4"/>
    <w:rsid w:val="00EF5F1F"/>
    <w:rsid w:val="00F6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94C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A5B9D856F6B76316282A7193DF0C746688A21F92590F542FF198430C84722B0DDA815r84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472</Words>
  <Characters>2694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Аникушина</dc:creator>
  <cp:keywords/>
  <dc:description/>
  <cp:lastModifiedBy>Наташа</cp:lastModifiedBy>
  <cp:revision>4</cp:revision>
  <dcterms:created xsi:type="dcterms:W3CDTF">2016-05-04T07:06:00Z</dcterms:created>
  <dcterms:modified xsi:type="dcterms:W3CDTF">2016-06-01T08:11:00Z</dcterms:modified>
</cp:coreProperties>
</file>