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F5" w:rsidRDefault="00083BF5" w:rsidP="00083BF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Приложение № 5</w:t>
      </w:r>
    </w:p>
    <w:p w:rsidR="00083BF5" w:rsidRDefault="00083BF5" w:rsidP="00083BF5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административному регламенту</w:t>
      </w:r>
    </w:p>
    <w:p w:rsidR="00083BF5" w:rsidRDefault="00083BF5" w:rsidP="00083BF5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083BF5" w:rsidRDefault="00083BF5" w:rsidP="00083BF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Примерный бланк запроса </w:t>
      </w:r>
    </w:p>
    <w:p w:rsidR="00083BF5" w:rsidRDefault="00083BF5" w:rsidP="00083BF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(для физического лица)</w:t>
      </w:r>
    </w:p>
    <w:p w:rsidR="00083BF5" w:rsidRDefault="00083BF5" w:rsidP="00083BF5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083BF5" w:rsidRDefault="00083BF5" w:rsidP="00083BF5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администрации, </w:t>
      </w:r>
    </w:p>
    <w:p w:rsidR="00083BF5" w:rsidRDefault="00083BF5" w:rsidP="00083BF5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администрации</w:t>
      </w:r>
    </w:p>
    <w:p w:rsidR="00083BF5" w:rsidRDefault="00083BF5" w:rsidP="00083BF5">
      <w:pPr>
        <w:ind w:left="4536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083BF5" w:rsidRDefault="00083BF5" w:rsidP="00083BF5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083BF5" w:rsidRDefault="00083BF5" w:rsidP="00083BF5">
      <w:pPr>
        <w:jc w:val="center"/>
        <w:rPr>
          <w:rFonts w:eastAsia="Calibri"/>
          <w:sz w:val="24"/>
          <w:szCs w:val="24"/>
          <w:lang w:eastAsia="en-US"/>
        </w:rPr>
      </w:pPr>
    </w:p>
    <w:p w:rsidR="00083BF5" w:rsidRDefault="00083BF5" w:rsidP="00083BF5">
      <w:pPr>
        <w:rPr>
          <w:sz w:val="28"/>
          <w:szCs w:val="28"/>
        </w:rPr>
      </w:pPr>
    </w:p>
    <w:p w:rsidR="00083BF5" w:rsidRDefault="00083BF5" w:rsidP="00083BF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083BF5" w:rsidRDefault="00083BF5" w:rsidP="00083B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об исправлении опечаток и ошибок, допущенных при согласовании </w:t>
      </w:r>
    </w:p>
    <w:p w:rsidR="00083BF5" w:rsidRDefault="00083BF5" w:rsidP="00083BF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благоустройства территории общего пользования городского округа «Город Калининград»</w:t>
      </w:r>
    </w:p>
    <w:p w:rsidR="00083BF5" w:rsidRDefault="00083BF5" w:rsidP="00083BF5">
      <w:pPr>
        <w:jc w:val="center"/>
        <w:rPr>
          <w:sz w:val="28"/>
          <w:szCs w:val="28"/>
        </w:rPr>
      </w:pPr>
    </w:p>
    <w:tbl>
      <w:tblPr>
        <w:tblW w:w="1002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112"/>
        <w:gridCol w:w="495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19"/>
        <w:gridCol w:w="360"/>
        <w:gridCol w:w="1797"/>
        <w:gridCol w:w="757"/>
        <w:gridCol w:w="120"/>
        <w:gridCol w:w="26"/>
        <w:gridCol w:w="7"/>
        <w:gridCol w:w="27"/>
        <w:gridCol w:w="91"/>
      </w:tblGrid>
      <w:tr w:rsidR="00083BF5" w:rsidTr="00206F2F">
        <w:trPr>
          <w:gridBefore w:val="1"/>
          <w:gridAfter w:val="2"/>
          <w:wBefore w:w="255" w:type="dxa"/>
          <w:wAfter w:w="118" w:type="dxa"/>
          <w:trHeight w:val="205"/>
        </w:trPr>
        <w:tc>
          <w:tcPr>
            <w:tcW w:w="607" w:type="dxa"/>
            <w:gridSpan w:val="2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Я,</w:t>
            </w:r>
          </w:p>
        </w:tc>
        <w:tc>
          <w:tcPr>
            <w:tcW w:w="90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,</w:t>
            </w: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607" w:type="dxa"/>
            <w:gridSpan w:val="2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87" w:type="dxa"/>
            <w:gridSpan w:val="15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  <w:gridSpan w:val="2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3341" w:type="dxa"/>
            <w:gridSpan w:val="8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имеющи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gridSpan w:val="2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7" w:type="dxa"/>
            <w:gridSpan w:val="2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подразделения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:rsidR="00083BF5" w:rsidRDefault="00083BF5" w:rsidP="00206F2F">
            <w:pPr>
              <w:spacing w:line="276" w:lineRule="auto"/>
              <w:ind w:left="-27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cantSplit/>
          <w:trHeight w:val="145"/>
        </w:trPr>
        <w:tc>
          <w:tcPr>
            <w:tcW w:w="949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:rsidR="00083BF5" w:rsidRDefault="00083BF5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083BF5" w:rsidTr="00206F2F">
        <w:trPr>
          <w:gridBefore w:val="2"/>
          <w:wBefore w:w="367" w:type="dxa"/>
          <w:cantSplit/>
          <w:trHeight w:val="145"/>
        </w:trPr>
        <w:tc>
          <w:tcPr>
            <w:tcW w:w="950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" w:type="dxa"/>
            <w:gridSpan w:val="4"/>
          </w:tcPr>
          <w:p w:rsidR="00083BF5" w:rsidRDefault="00083BF5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cantSplit/>
          <w:trHeight w:val="94"/>
        </w:trPr>
        <w:tc>
          <w:tcPr>
            <w:tcW w:w="9494" w:type="dxa"/>
            <w:gridSpan w:val="17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146" w:type="dxa"/>
            <w:gridSpan w:val="2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991" w:type="dxa"/>
            <w:gridSpan w:val="3"/>
            <w:hideMark/>
          </w:tcPr>
          <w:p w:rsidR="00083BF5" w:rsidRDefault="00083BF5" w:rsidP="00206F2F">
            <w:pPr>
              <w:spacing w:line="276" w:lineRule="auto"/>
              <w:ind w:left="83" w:hanging="8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70" w:type="dxa"/>
            <w:gridSpan w:val="2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322" w:type="dxa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:rsidR="00083BF5" w:rsidRDefault="00083BF5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cantSplit/>
        </w:trPr>
        <w:tc>
          <w:tcPr>
            <w:tcW w:w="3740" w:type="dxa"/>
            <w:gridSpan w:val="10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754" w:type="dxa"/>
            <w:gridSpan w:val="7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6" w:type="dxa"/>
            <w:gridSpan w:val="2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83BF5" w:rsidTr="00206F2F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проживающи</w:t>
            </w:r>
            <w:proofErr w:type="gramStart"/>
            <w:r>
              <w:rPr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по адресу</w:t>
            </w:r>
          </w:p>
        </w:tc>
        <w:tc>
          <w:tcPr>
            <w:tcW w:w="63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83BF5" w:rsidTr="00206F2F">
        <w:trPr>
          <w:gridBefore w:val="1"/>
          <w:gridAfter w:val="2"/>
          <w:wBefore w:w="255" w:type="dxa"/>
          <w:wAfter w:w="118" w:type="dxa"/>
          <w:cantSplit/>
          <w:trHeight w:val="226"/>
        </w:trPr>
        <w:tc>
          <w:tcPr>
            <w:tcW w:w="3341" w:type="dxa"/>
            <w:gridSpan w:val="8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6" w:type="dxa"/>
            <w:gridSpan w:val="12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cantSplit/>
        </w:trPr>
        <w:tc>
          <w:tcPr>
            <w:tcW w:w="46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39" w:type="dxa"/>
            <w:gridSpan w:val="3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 контактный телефон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:rsidR="00083BF5" w:rsidRDefault="00083BF5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083BF5" w:rsidTr="00206F2F">
        <w:trPr>
          <w:gridBefore w:val="1"/>
          <w:gridAfter w:val="2"/>
          <w:wBefore w:w="255" w:type="dxa"/>
          <w:wAfter w:w="118" w:type="dxa"/>
          <w:cantSplit/>
          <w:trHeight w:val="443"/>
        </w:trPr>
        <w:tc>
          <w:tcPr>
            <w:tcW w:w="964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действующи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>
              <w:rPr>
                <w:bCs/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) по доверенности от «      »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</w:t>
            </w:r>
            <w:r>
              <w:rPr>
                <w:bCs/>
                <w:sz w:val="24"/>
                <w:szCs w:val="24"/>
                <w:lang w:eastAsia="en-US"/>
              </w:rPr>
              <w:t xml:space="preserve">20      г.                                                      , </w:t>
            </w:r>
          </w:p>
        </w:tc>
      </w:tr>
      <w:tr w:rsidR="00083BF5" w:rsidTr="00206F2F">
        <w:trPr>
          <w:gridBefore w:val="1"/>
          <w:gridAfter w:val="2"/>
          <w:wBefore w:w="255" w:type="dxa"/>
          <w:wAfter w:w="118" w:type="dxa"/>
          <w:cantSplit/>
          <w:trHeight w:val="88"/>
        </w:trPr>
        <w:tc>
          <w:tcPr>
            <w:tcW w:w="964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(указываются реквизиты доверенности)</w:t>
            </w:r>
            <w:r>
              <w:rPr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:rsidR="00083BF5" w:rsidRDefault="00083BF5" w:rsidP="00206F2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trHeight w:val="116"/>
        </w:trPr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BF5" w:rsidRDefault="00083BF5" w:rsidP="00206F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083BF5" w:rsidRDefault="00083BF5" w:rsidP="00206F2F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по иным основаниям</w:t>
            </w:r>
          </w:p>
        </w:tc>
        <w:tc>
          <w:tcPr>
            <w:tcW w:w="6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BF5" w:rsidRDefault="00083BF5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  <w:p w:rsidR="00083BF5" w:rsidRDefault="00083BF5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trHeight w:val="81"/>
        </w:trPr>
        <w:tc>
          <w:tcPr>
            <w:tcW w:w="2555" w:type="dxa"/>
            <w:gridSpan w:val="7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939" w:type="dxa"/>
            <w:gridSpan w:val="10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146" w:type="dxa"/>
            <w:gridSpan w:val="2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  <w:trHeight w:val="80"/>
        </w:trPr>
        <w:tc>
          <w:tcPr>
            <w:tcW w:w="1541" w:type="dxa"/>
            <w:gridSpan w:val="5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имени</w:t>
            </w:r>
          </w:p>
        </w:tc>
        <w:tc>
          <w:tcPr>
            <w:tcW w:w="795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BF5" w:rsidRDefault="00083BF5" w:rsidP="00206F2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gridSpan w:val="2"/>
            <w:hideMark/>
          </w:tcPr>
          <w:p w:rsidR="00083BF5" w:rsidRDefault="00083BF5" w:rsidP="00206F2F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083BF5" w:rsidTr="00206F2F">
        <w:trPr>
          <w:gridBefore w:val="1"/>
          <w:gridAfter w:val="3"/>
          <w:wBefore w:w="255" w:type="dxa"/>
          <w:wAfter w:w="125" w:type="dxa"/>
        </w:trPr>
        <w:tc>
          <w:tcPr>
            <w:tcW w:w="1541" w:type="dxa"/>
            <w:gridSpan w:val="5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53" w:type="dxa"/>
            <w:gridSpan w:val="12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  <w:gridSpan w:val="2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83BF5" w:rsidTr="00206F2F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  <w:hideMark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проживающег</w:t>
            </w:r>
            <w:proofErr w:type="gramStart"/>
            <w:r>
              <w:rPr>
                <w:sz w:val="24"/>
                <w:szCs w:val="24"/>
                <w:lang w:eastAsia="en-US"/>
              </w:rPr>
              <w:t>о(</w:t>
            </w:r>
            <w:proofErr w:type="gramEnd"/>
            <w:r>
              <w:rPr>
                <w:sz w:val="24"/>
                <w:szCs w:val="24"/>
                <w:lang w:eastAsia="en-US"/>
              </w:rPr>
              <w:t>ей) по адресу</w:t>
            </w:r>
          </w:p>
        </w:tc>
        <w:tc>
          <w:tcPr>
            <w:tcW w:w="63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3BF5" w:rsidRDefault="00083BF5" w:rsidP="00206F2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</w:t>
            </w:r>
          </w:p>
        </w:tc>
      </w:tr>
      <w:tr w:rsidR="00083BF5" w:rsidTr="00206F2F">
        <w:trPr>
          <w:gridBefore w:val="1"/>
          <w:gridAfter w:val="2"/>
          <w:wBefore w:w="255" w:type="dxa"/>
          <w:wAfter w:w="118" w:type="dxa"/>
          <w:cantSplit/>
        </w:trPr>
        <w:tc>
          <w:tcPr>
            <w:tcW w:w="3341" w:type="dxa"/>
            <w:gridSpan w:val="8"/>
          </w:tcPr>
          <w:p w:rsidR="00083BF5" w:rsidRDefault="00083BF5" w:rsidP="00206F2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06" w:type="dxa"/>
            <w:gridSpan w:val="12"/>
            <w:hideMark/>
          </w:tcPr>
          <w:p w:rsidR="00083BF5" w:rsidRDefault="00083BF5" w:rsidP="00206F2F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083BF5" w:rsidTr="00206F2F">
        <w:trPr>
          <w:gridBefore w:val="1"/>
          <w:gridAfter w:val="1"/>
          <w:wBefore w:w="255" w:type="dxa"/>
          <w:wAfter w:w="91" w:type="dxa"/>
          <w:cantSplit/>
          <w:trHeight w:val="291"/>
        </w:trPr>
        <w:tc>
          <w:tcPr>
            <w:tcW w:w="9674" w:type="dxa"/>
            <w:gridSpan w:val="21"/>
            <w:tcBorders>
              <w:top w:val="nil"/>
              <w:left w:val="nil"/>
              <w:right w:val="nil"/>
            </w:tcBorders>
          </w:tcPr>
          <w:p w:rsidR="00083BF5" w:rsidRDefault="00083BF5" w:rsidP="00206F2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прошу исправить следующие опечатки/ошибки, допущенные при согласовании  </w:t>
            </w:r>
          </w:p>
          <w:p w:rsidR="00083BF5" w:rsidRDefault="00083BF5" w:rsidP="00206F2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проекта благоустройства территории общего пользования городского округа «Город Калининград»</w:t>
            </w:r>
          </w:p>
          <w:p w:rsidR="00083BF5" w:rsidRDefault="00083BF5" w:rsidP="00206F2F">
            <w:pPr>
              <w:jc w:val="both"/>
              <w:rPr>
                <w:lang w:eastAsia="en-US"/>
              </w:rPr>
            </w:pPr>
          </w:p>
        </w:tc>
      </w:tr>
      <w:tr w:rsidR="00083BF5" w:rsidTr="00206F2F">
        <w:trPr>
          <w:gridAfter w:val="3"/>
          <w:wAfter w:w="125" w:type="dxa"/>
          <w:cantSplit/>
          <w:trHeight w:val="291"/>
        </w:trPr>
        <w:tc>
          <w:tcPr>
            <w:tcW w:w="9895" w:type="dxa"/>
            <w:gridSpan w:val="20"/>
            <w:tcBorders>
              <w:top w:val="nil"/>
              <w:left w:val="nil"/>
              <w:right w:val="nil"/>
            </w:tcBorders>
            <w:hideMark/>
          </w:tcPr>
          <w:p w:rsidR="00083BF5" w:rsidRDefault="00083BF5" w:rsidP="00206F2F">
            <w:pPr>
              <w:pStyle w:val="a3"/>
              <w:tabs>
                <w:tab w:val="left" w:pos="509"/>
                <w:tab w:val="left" w:pos="993"/>
              </w:tabs>
              <w:autoSpaceDE w:val="0"/>
              <w:autoSpaceDN w:val="0"/>
              <w:adjustRightInd w:val="0"/>
              <w:spacing w:before="280"/>
              <w:ind w:left="509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lastRenderedPageBreak/>
              <w:t>_____________________________________________________________________________________________</w:t>
            </w:r>
          </w:p>
          <w:p w:rsidR="00083BF5" w:rsidRDefault="00083BF5" w:rsidP="00206F2F">
            <w:pPr>
              <w:pStyle w:val="a3"/>
              <w:tabs>
                <w:tab w:val="left" w:pos="225"/>
                <w:tab w:val="left" w:pos="993"/>
              </w:tabs>
              <w:autoSpaceDE w:val="0"/>
              <w:autoSpaceDN w:val="0"/>
              <w:adjustRightInd w:val="0"/>
              <w:spacing w:before="280"/>
              <w:ind w:left="225"/>
              <w:rPr>
                <w:spacing w:val="6"/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  <w:lang w:eastAsia="ru-RU"/>
              </w:rPr>
              <w:t>(указать № и дату согласования Проекта благоустройства либо адресные ориентиры территории и кадастровый номер земельного участка (его части) (последнее – при наличии), для благоустройства которых согласовывался Проект благоустройства, а также указать, какие именно допущены опечатки/ошибки)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83BF5" w:rsidRDefault="00083BF5" w:rsidP="00083BF5">
      <w:pPr>
        <w:ind w:left="-284"/>
        <w:jc w:val="both"/>
        <w:rPr>
          <w:sz w:val="24"/>
          <w:szCs w:val="24"/>
        </w:rPr>
      </w:pPr>
    </w:p>
    <w:p w:rsidR="00083BF5" w:rsidRDefault="00083BF5" w:rsidP="00083BF5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запросу документы:</w:t>
      </w:r>
    </w:p>
    <w:p w:rsidR="00083BF5" w:rsidRDefault="00083BF5" w:rsidP="00083BF5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083BF5" w:rsidRDefault="00083BF5" w:rsidP="00083BF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083BF5" w:rsidRDefault="00083BF5" w:rsidP="00083BF5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083BF5" w:rsidRDefault="00083BF5" w:rsidP="00083BF5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083BF5" w:rsidRDefault="00083BF5" w:rsidP="00083BF5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083BF5" w:rsidTr="00206F2F">
        <w:tc>
          <w:tcPr>
            <w:tcW w:w="196" w:type="dxa"/>
            <w:vAlign w:val="bottom"/>
            <w:hideMark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80" w:type="dxa"/>
            <w:vAlign w:val="bottom"/>
            <w:hideMark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Align w:val="bottom"/>
            <w:hideMark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» </w:t>
            </w:r>
            <w:proofErr w:type="gramStart"/>
            <w:r>
              <w:rPr>
                <w:spacing w:val="6"/>
                <w:sz w:val="28"/>
                <w:szCs w:val="28"/>
                <w:lang w:eastAsia="en-US"/>
              </w:rPr>
              <w:t>ч</w:t>
            </w:r>
            <w:proofErr w:type="gramEnd"/>
            <w:r>
              <w:rPr>
                <w:spacing w:val="6"/>
                <w:sz w:val="28"/>
                <w:szCs w:val="28"/>
                <w:lang w:eastAsia="en-US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  <w:tc>
          <w:tcPr>
            <w:tcW w:w="951" w:type="dxa"/>
            <w:vAlign w:val="bottom"/>
            <w:hideMark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>» мин.</w:t>
            </w:r>
          </w:p>
        </w:tc>
      </w:tr>
    </w:tbl>
    <w:p w:rsidR="00083BF5" w:rsidRDefault="00083BF5" w:rsidP="00083BF5">
      <w:pPr>
        <w:jc w:val="both"/>
        <w:rPr>
          <w:spacing w:val="6"/>
          <w:sz w:val="28"/>
          <w:szCs w:val="28"/>
        </w:rPr>
      </w:pPr>
    </w:p>
    <w:p w:rsidR="00083BF5" w:rsidRDefault="00083BF5" w:rsidP="00083BF5">
      <w:pPr>
        <w:jc w:val="center"/>
        <w:rPr>
          <w:spacing w:val="6"/>
          <w:sz w:val="28"/>
          <w:szCs w:val="28"/>
        </w:rPr>
      </w:pPr>
    </w:p>
    <w:p w:rsidR="00083BF5" w:rsidRDefault="00083BF5" w:rsidP="00083BF5">
      <w:pPr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Способ получения результата предоставления муниципальной услуги:</w:t>
      </w:r>
    </w:p>
    <w:p w:rsidR="00083BF5" w:rsidRDefault="00083BF5" w:rsidP="00083BF5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083BF5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F5" w:rsidRDefault="00083BF5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083BF5" w:rsidRDefault="00083BF5" w:rsidP="00083BF5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направить почтовым отправлением по адресу</w:t>
      </w:r>
    </w:p>
    <w:p w:rsidR="00083BF5" w:rsidRDefault="00083BF5" w:rsidP="00083BF5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__________________________________________________________</w:t>
      </w:r>
    </w:p>
    <w:p w:rsidR="00083BF5" w:rsidRDefault="00083BF5" w:rsidP="00083BF5">
      <w:pPr>
        <w:ind w:left="180"/>
        <w:jc w:val="both"/>
        <w:rPr>
          <w:i/>
          <w:spacing w:val="6"/>
        </w:rPr>
      </w:pPr>
      <w:r>
        <w:rPr>
          <w:spacing w:val="6"/>
        </w:rPr>
        <w:t xml:space="preserve">                                                                        </w:t>
      </w:r>
      <w:r>
        <w:rPr>
          <w:i/>
          <w:spacing w:val="6"/>
        </w:rPr>
        <w:t>(указать адрес)</w:t>
      </w:r>
    </w:p>
    <w:p w:rsidR="00083BF5" w:rsidRDefault="00083BF5" w:rsidP="00083BF5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083BF5" w:rsidTr="00206F2F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BF5" w:rsidRDefault="00083BF5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</w:t>
            </w:r>
          </w:p>
        </w:tc>
      </w:tr>
    </w:tbl>
    <w:p w:rsidR="00083BF5" w:rsidRDefault="00083BF5" w:rsidP="00083BF5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направить в виде электронного документа по адресу электронной почты *</w:t>
      </w:r>
    </w:p>
    <w:p w:rsidR="00083BF5" w:rsidRDefault="00083BF5" w:rsidP="00083BF5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</w:t>
      </w:r>
    </w:p>
    <w:p w:rsidR="00083BF5" w:rsidRDefault="00083BF5" w:rsidP="00083BF5">
      <w:pPr>
        <w:ind w:left="180"/>
        <w:jc w:val="both"/>
        <w:rPr>
          <w:i/>
          <w:spacing w:val="6"/>
        </w:rPr>
      </w:pPr>
      <w:r>
        <w:rPr>
          <w:spacing w:val="6"/>
        </w:rPr>
        <w:t xml:space="preserve">                                                             </w:t>
      </w:r>
      <w:r>
        <w:rPr>
          <w:i/>
          <w:spacing w:val="6"/>
        </w:rPr>
        <w:t>(указать адрес электронной почты)</w:t>
      </w:r>
    </w:p>
    <w:p w:rsidR="00083BF5" w:rsidRDefault="00083BF5" w:rsidP="00083BF5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083BF5" w:rsidTr="00206F2F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BF5" w:rsidRDefault="00083BF5" w:rsidP="00206F2F">
            <w:pPr>
              <w:ind w:left="180"/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083BF5" w:rsidRDefault="00083BF5" w:rsidP="00083BF5">
      <w:pPr>
        <w:ind w:left="180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выдать при личном обращении в МФЦ</w:t>
      </w:r>
    </w:p>
    <w:p w:rsidR="00083BF5" w:rsidRDefault="00083BF5" w:rsidP="00083BF5">
      <w:pPr>
        <w:jc w:val="both"/>
        <w:rPr>
          <w:spacing w:val="6"/>
          <w:sz w:val="28"/>
          <w:szCs w:val="28"/>
          <w:u w:val="single"/>
        </w:rPr>
      </w:pPr>
    </w:p>
    <w:p w:rsidR="00083BF5" w:rsidRDefault="00083BF5" w:rsidP="00083BF5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083BF5" w:rsidTr="00206F2F">
        <w:trPr>
          <w:trHeight w:val="478"/>
        </w:trPr>
        <w:tc>
          <w:tcPr>
            <w:tcW w:w="9526" w:type="dxa"/>
            <w:gridSpan w:val="3"/>
            <w:vAlign w:val="bottom"/>
            <w:hideMark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  <w:r>
              <w:rPr>
                <w:spacing w:val="6"/>
                <w:sz w:val="28"/>
                <w:szCs w:val="28"/>
                <w:lang w:eastAsia="en-US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  <w:tr w:rsidR="00083BF5" w:rsidTr="00206F2F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83BF5" w:rsidRDefault="00083BF5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083BF5" w:rsidRDefault="00083BF5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83BF5" w:rsidRDefault="00083BF5" w:rsidP="00206F2F">
            <w:pPr>
              <w:jc w:val="both"/>
              <w:rPr>
                <w:i/>
                <w:spacing w:val="6"/>
                <w:sz w:val="18"/>
                <w:szCs w:val="28"/>
                <w:lang w:eastAsia="en-US"/>
              </w:rPr>
            </w:pPr>
            <w:r>
              <w:rPr>
                <w:i/>
                <w:spacing w:val="6"/>
                <w:sz w:val="18"/>
                <w:szCs w:val="28"/>
                <w:lang w:eastAsia="en-US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083BF5" w:rsidRDefault="00083BF5" w:rsidP="00206F2F">
            <w:pPr>
              <w:jc w:val="both"/>
              <w:rPr>
                <w:spacing w:val="6"/>
                <w:sz w:val="28"/>
                <w:szCs w:val="28"/>
                <w:lang w:eastAsia="en-US"/>
              </w:rPr>
            </w:pPr>
          </w:p>
        </w:tc>
      </w:tr>
    </w:tbl>
    <w:p w:rsidR="00083BF5" w:rsidRDefault="00083BF5" w:rsidP="00083BF5">
      <w:pPr>
        <w:jc w:val="both"/>
        <w:rPr>
          <w:spacing w:val="6"/>
          <w:sz w:val="28"/>
          <w:szCs w:val="28"/>
        </w:rPr>
      </w:pPr>
    </w:p>
    <w:p w:rsidR="00083BF5" w:rsidRDefault="00083BF5" w:rsidP="00083BF5">
      <w:pPr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Вход</w:t>
      </w:r>
      <w:proofErr w:type="gramStart"/>
      <w:r>
        <w:rPr>
          <w:spacing w:val="6"/>
          <w:sz w:val="28"/>
          <w:szCs w:val="28"/>
        </w:rPr>
        <w:t>.</w:t>
      </w:r>
      <w:proofErr w:type="gramEnd"/>
      <w:r>
        <w:rPr>
          <w:spacing w:val="6"/>
          <w:sz w:val="28"/>
          <w:szCs w:val="28"/>
        </w:rPr>
        <w:t xml:space="preserve"> №_____</w:t>
      </w:r>
      <w:r>
        <w:softHyphen/>
      </w:r>
      <w: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</w:r>
      <w:r>
        <w:rPr>
          <w:spacing w:val="6"/>
          <w:sz w:val="28"/>
          <w:szCs w:val="28"/>
        </w:rPr>
        <w:softHyphen/>
        <w:t xml:space="preserve">_________, </w:t>
      </w:r>
      <w:proofErr w:type="gramStart"/>
      <w:r>
        <w:rPr>
          <w:spacing w:val="6"/>
          <w:sz w:val="28"/>
          <w:szCs w:val="28"/>
        </w:rPr>
        <w:t>д</w:t>
      </w:r>
      <w:proofErr w:type="gramEnd"/>
      <w:r>
        <w:rPr>
          <w:spacing w:val="6"/>
          <w:sz w:val="28"/>
          <w:szCs w:val="28"/>
        </w:rPr>
        <w:t>ата _________</w:t>
      </w:r>
    </w:p>
    <w:p w:rsidR="00083BF5" w:rsidRDefault="00083BF5" w:rsidP="00083B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3BF5" w:rsidRDefault="00083BF5" w:rsidP="00083BF5">
      <w:pPr>
        <w:tabs>
          <w:tab w:val="left" w:pos="709"/>
          <w:tab w:val="left" w:pos="851"/>
        </w:tabs>
        <w:jc w:val="both"/>
        <w:outlineLvl w:val="1"/>
      </w:pPr>
      <w:r>
        <w:t xml:space="preserve">*Данный способ получения результата заявитель может использовать до момента обеспечения возможности получения результата в личном кабинете на Едином либо Региональном портале. После перевода услуги в электронную форму предоставления заявителю будет предложено в интерактивном запросе </w:t>
      </w:r>
      <w:proofErr w:type="gramStart"/>
      <w:r>
        <w:t>выбрать</w:t>
      </w:r>
      <w:proofErr w:type="gramEnd"/>
      <w:r>
        <w:t xml:space="preserve"> в том числе способ получения результата через личный кабинет на Едином либо Региональном портале. </w:t>
      </w:r>
    </w:p>
    <w:p w:rsidR="00083BF5" w:rsidRDefault="00083BF5" w:rsidP="00083BF5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:rsidR="00083BF5" w:rsidRDefault="00083BF5" w:rsidP="00083BF5">
      <w:pPr>
        <w:ind w:left="5320"/>
        <w:rPr>
          <w:spacing w:val="6"/>
          <w:sz w:val="28"/>
          <w:szCs w:val="28"/>
        </w:rPr>
      </w:pPr>
    </w:p>
    <w:p w:rsidR="00955AA8" w:rsidRDefault="00083BF5">
      <w:bookmarkStart w:id="0" w:name="_GoBack"/>
      <w:bookmarkEnd w:id="0"/>
    </w:p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F5"/>
    <w:rsid w:val="00083BF5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F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BF5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BF5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BF5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2022-08-15T12:59:00Z</dcterms:created>
  <dcterms:modified xsi:type="dcterms:W3CDTF">2022-08-15T12:59:00Z</dcterms:modified>
</cp:coreProperties>
</file>