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226A8">
        <w:rPr>
          <w:color w:val="auto"/>
          <w:sz w:val="23"/>
          <w:szCs w:val="23"/>
        </w:rPr>
        <w:t>09 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E02705">
        <w:rPr>
          <w:color w:val="auto"/>
          <w:sz w:val="23"/>
          <w:szCs w:val="23"/>
        </w:rPr>
        <w:t>Тургенева 28а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AA7E9F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A7E9F" w:rsidRPr="00AA7E9F">
        <w:rPr>
          <w:color w:val="auto"/>
          <w:sz w:val="23"/>
          <w:szCs w:val="23"/>
        </w:rPr>
        <w:t xml:space="preserve"> </w:t>
      </w:r>
      <w:r w:rsidR="00AA7E9F" w:rsidRPr="00AA7E9F">
        <w:rPr>
          <w:color w:val="auto"/>
          <w:sz w:val="23"/>
          <w:szCs w:val="23"/>
          <w:u w:val="single"/>
        </w:rPr>
        <w:t xml:space="preserve">на </w:t>
      </w:r>
      <w:r w:rsidR="00AA7E9F" w:rsidRPr="00AA7E9F">
        <w:rPr>
          <w:color w:val="auto"/>
          <w:u w:val="single"/>
        </w:rPr>
        <w:t>ведение строительного контроля  при проведении</w:t>
      </w:r>
      <w:r w:rsidR="00AA7E9F" w:rsidRPr="00AA7E9F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AA7E9F">
        <w:rPr>
          <w:color w:val="auto"/>
          <w:sz w:val="23"/>
          <w:szCs w:val="23"/>
          <w:u w:val="single"/>
        </w:rPr>
        <w:t xml:space="preserve"> </w:t>
      </w:r>
      <w:r w:rsidR="00E13F71">
        <w:rPr>
          <w:color w:val="auto"/>
          <w:sz w:val="23"/>
          <w:szCs w:val="23"/>
          <w:u w:val="single"/>
        </w:rPr>
        <w:t>крыши</w:t>
      </w:r>
      <w:r w:rsidR="00AA7E9F" w:rsidRPr="00AA7E9F">
        <w:rPr>
          <w:color w:val="auto"/>
          <w:sz w:val="23"/>
          <w:szCs w:val="23"/>
          <w:u w:val="single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4AD6" w:rsidRPr="009E5C93" w:rsidRDefault="00762EA8" w:rsidP="00054AD6">
      <w:pPr>
        <w:widowControl w:val="0"/>
        <w:spacing w:before="20" w:after="20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41719B">
        <w:rPr>
          <w:sz w:val="23"/>
          <w:szCs w:val="23"/>
        </w:rPr>
        <w:t xml:space="preserve">Заказчик: </w:t>
      </w:r>
      <w:r w:rsidR="00054AD6" w:rsidRPr="009E5C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ООО «УК Старый Город»,</w:t>
      </w:r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 xml:space="preserve"> генеральный директор  </w:t>
      </w:r>
      <w:proofErr w:type="spell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Е.В.Шулепко</w:t>
      </w:r>
      <w:proofErr w:type="spellEnd"/>
      <w:proofErr w:type="gram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</w:t>
      </w:r>
      <w:proofErr w:type="gramEnd"/>
    </w:p>
    <w:p w:rsidR="00054AD6" w:rsidRPr="009E5C93" w:rsidRDefault="00054AD6" w:rsidP="00054AD6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 тел.(4012) 21-65-37,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 </w:t>
      </w:r>
      <w:r w:rsidR="00594107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г. Калининград, ул. Партизана Железняка 13, 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&lt;oldtown39@mail.ru, </w:t>
      </w: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ИНН 3908604972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D5F7A" w:rsidRPr="0057022B" w:rsidRDefault="00762EA8" w:rsidP="007D5F7A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</w:t>
      </w:r>
      <w:r w:rsidRPr="007D5F7A">
        <w:rPr>
          <w:color w:val="auto"/>
          <w:sz w:val="23"/>
          <w:szCs w:val="23"/>
        </w:rPr>
        <w:t>подряда</w:t>
      </w:r>
      <w:r w:rsidRPr="00E02705">
        <w:rPr>
          <w:color w:val="FF0000"/>
          <w:sz w:val="23"/>
          <w:szCs w:val="23"/>
        </w:rPr>
        <w:t xml:space="preserve"> </w:t>
      </w:r>
      <w:r w:rsidR="007D5F7A" w:rsidRPr="0057022B">
        <w:t>773 944 (семьсот семьдесят три тысячи девятьсот сорок четыре) рубля, в том числе НДС 18%: 118 059 (сто восемнадцать тысяч пятьдесят девять) рублей 25 копеек.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A226A8">
        <w:rPr>
          <w:color w:val="auto"/>
          <w:sz w:val="23"/>
          <w:szCs w:val="23"/>
        </w:rPr>
        <w:t>12 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A226A8">
        <w:t xml:space="preserve">, 12 мая 2014 года </w:t>
      </w:r>
      <w:bookmarkStart w:id="0" w:name="_GoBack"/>
      <w:bookmarkEnd w:id="0"/>
      <w:r w:rsidR="00A226A8">
        <w:t>в 10-00 час 00 минут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2F1512"/>
    <w:rsid w:val="0041719B"/>
    <w:rsid w:val="00594107"/>
    <w:rsid w:val="005A61E1"/>
    <w:rsid w:val="00690A02"/>
    <w:rsid w:val="00762EA8"/>
    <w:rsid w:val="007D5F7A"/>
    <w:rsid w:val="008A219D"/>
    <w:rsid w:val="00A226A8"/>
    <w:rsid w:val="00A52AFB"/>
    <w:rsid w:val="00AA7E9F"/>
    <w:rsid w:val="00AC3E3E"/>
    <w:rsid w:val="00C717AA"/>
    <w:rsid w:val="00D4065C"/>
    <w:rsid w:val="00E02705"/>
    <w:rsid w:val="00E13F71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2013-06-04T11:55:00Z</dcterms:created>
  <dcterms:modified xsi:type="dcterms:W3CDTF">2014-04-08T13:43:00Z</dcterms:modified>
</cp:coreProperties>
</file>