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43F" w:rsidRDefault="00C45F57" w:rsidP="0019443F">
      <w:pPr>
        <w:overflowPunct/>
        <w:jc w:val="right"/>
        <w:textAlignment w:val="auto"/>
        <w:rPr>
          <w:rFonts w:eastAsia="Calibri"/>
          <w:sz w:val="24"/>
          <w:szCs w:val="24"/>
          <w:lang w:eastAsia="en-US"/>
        </w:rPr>
      </w:pPr>
      <w:r>
        <w:rPr>
          <w:rFonts w:eastAsia="Calibri"/>
          <w:sz w:val="24"/>
          <w:szCs w:val="24"/>
          <w:lang w:eastAsia="en-US"/>
        </w:rPr>
        <w:t xml:space="preserve"> «УТВЕРЖДАЮ»</w:t>
      </w:r>
    </w:p>
    <w:p w:rsidR="0019443F" w:rsidRDefault="0019443F" w:rsidP="0019443F">
      <w:pPr>
        <w:overflowPunct/>
        <w:jc w:val="right"/>
        <w:textAlignment w:val="auto"/>
        <w:rPr>
          <w:rFonts w:eastAsia="Calibri"/>
          <w:sz w:val="24"/>
          <w:szCs w:val="24"/>
          <w:lang w:eastAsia="en-US"/>
        </w:rPr>
      </w:pPr>
      <w:r>
        <w:rPr>
          <w:rFonts w:eastAsia="Calibri"/>
          <w:sz w:val="24"/>
          <w:szCs w:val="24"/>
          <w:lang w:eastAsia="en-US"/>
        </w:rPr>
        <w:t>Директор ООО «УКБР 1»</w:t>
      </w:r>
    </w:p>
    <w:p w:rsidR="0019443F" w:rsidRDefault="0019443F" w:rsidP="0019443F">
      <w:pPr>
        <w:overflowPunct/>
        <w:jc w:val="right"/>
        <w:textAlignment w:val="auto"/>
        <w:rPr>
          <w:rFonts w:eastAsia="Calibri"/>
          <w:sz w:val="24"/>
          <w:szCs w:val="24"/>
          <w:lang w:eastAsia="en-US"/>
        </w:rPr>
      </w:pPr>
    </w:p>
    <w:p w:rsidR="0019443F" w:rsidRDefault="00C45F57" w:rsidP="0019443F">
      <w:pPr>
        <w:overflowPunct/>
        <w:jc w:val="right"/>
        <w:textAlignment w:val="auto"/>
        <w:rPr>
          <w:rFonts w:eastAsia="Calibri"/>
          <w:sz w:val="24"/>
          <w:szCs w:val="24"/>
          <w:lang w:eastAsia="en-US"/>
        </w:rPr>
      </w:pPr>
      <w:r>
        <w:rPr>
          <w:rFonts w:eastAsia="Calibri"/>
          <w:sz w:val="24"/>
          <w:szCs w:val="24"/>
          <w:lang w:eastAsia="en-US"/>
        </w:rPr>
        <w:t>_</w:t>
      </w:r>
      <w:r w:rsidR="0019443F">
        <w:rPr>
          <w:rFonts w:eastAsia="Calibri"/>
          <w:sz w:val="24"/>
          <w:szCs w:val="24"/>
          <w:lang w:eastAsia="en-US"/>
        </w:rPr>
        <w:t>_____________ И.А.</w:t>
      </w:r>
      <w:r>
        <w:rPr>
          <w:rFonts w:eastAsia="Calibri"/>
          <w:sz w:val="24"/>
          <w:szCs w:val="24"/>
          <w:lang w:eastAsia="en-US"/>
        </w:rPr>
        <w:t xml:space="preserve"> </w:t>
      </w:r>
      <w:r w:rsidR="0019443F">
        <w:rPr>
          <w:rFonts w:eastAsia="Calibri"/>
          <w:sz w:val="24"/>
          <w:szCs w:val="24"/>
          <w:lang w:eastAsia="en-US"/>
        </w:rPr>
        <w:t xml:space="preserve">Журавлев </w:t>
      </w:r>
    </w:p>
    <w:p w:rsidR="0019443F" w:rsidRDefault="0019443F" w:rsidP="0019443F">
      <w:pPr>
        <w:overflowPunct/>
        <w:jc w:val="right"/>
        <w:textAlignment w:val="auto"/>
        <w:rPr>
          <w:rFonts w:eastAsia="Calibri"/>
          <w:sz w:val="24"/>
          <w:szCs w:val="24"/>
          <w:lang w:eastAsia="en-US"/>
        </w:rPr>
      </w:pPr>
    </w:p>
    <w:p w:rsidR="0019443F" w:rsidRDefault="0019443F" w:rsidP="0019443F">
      <w:pPr>
        <w:overflowPunct/>
        <w:jc w:val="right"/>
        <w:textAlignment w:val="auto"/>
        <w:rPr>
          <w:rFonts w:eastAsia="Calibri"/>
          <w:sz w:val="24"/>
          <w:szCs w:val="24"/>
          <w:lang w:eastAsia="en-US"/>
        </w:rPr>
      </w:pPr>
      <w:bookmarkStart w:id="0" w:name="_GoBack"/>
      <w:bookmarkEnd w:id="0"/>
      <w:r>
        <w:rPr>
          <w:rFonts w:eastAsia="Calibri"/>
          <w:sz w:val="24"/>
          <w:szCs w:val="24"/>
          <w:lang w:eastAsia="en-US"/>
        </w:rPr>
        <w:t>«____</w:t>
      </w:r>
      <w:proofErr w:type="gramStart"/>
      <w:r>
        <w:rPr>
          <w:rFonts w:eastAsia="Calibri"/>
          <w:sz w:val="24"/>
          <w:szCs w:val="24"/>
          <w:lang w:eastAsia="en-US"/>
        </w:rPr>
        <w:t>_»_</w:t>
      </w:r>
      <w:proofErr w:type="gramEnd"/>
      <w:r>
        <w:rPr>
          <w:rFonts w:eastAsia="Calibri"/>
          <w:sz w:val="24"/>
          <w:szCs w:val="24"/>
          <w:lang w:eastAsia="en-US"/>
        </w:rPr>
        <w:t>___________ 2019 года</w:t>
      </w:r>
    </w:p>
    <w:p w:rsidR="0019443F" w:rsidRDefault="0019443F" w:rsidP="0019443F">
      <w:pPr>
        <w:overflowPunct/>
        <w:jc w:val="righ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Default="00D37B76" w:rsidP="006A11DF">
      <w:pPr>
        <w:overflowPunct/>
        <w:jc w:val="center"/>
        <w:textAlignment w:val="auto"/>
        <w:rPr>
          <w:rFonts w:eastAsia="Calibri"/>
          <w:b/>
          <w:sz w:val="24"/>
          <w:szCs w:val="24"/>
          <w:lang w:eastAsia="en-US"/>
        </w:rPr>
      </w:pPr>
      <w:r>
        <w:rPr>
          <w:rFonts w:eastAsia="Calibri"/>
          <w:b/>
          <w:sz w:val="24"/>
          <w:szCs w:val="24"/>
          <w:lang w:eastAsia="en-US"/>
        </w:rPr>
        <w:t>(</w:t>
      </w:r>
      <w:r w:rsidR="00C45F57" w:rsidRPr="00C45F57">
        <w:rPr>
          <w:rFonts w:eastAsia="Calibri"/>
          <w:b/>
          <w:sz w:val="24"/>
          <w:szCs w:val="24"/>
          <w:lang w:eastAsia="en-US"/>
        </w:rPr>
        <w:t>ИЗМЕНЕНИЯ</w:t>
      </w:r>
      <w:r>
        <w:rPr>
          <w:rFonts w:eastAsia="Calibri"/>
          <w:b/>
          <w:sz w:val="24"/>
          <w:szCs w:val="24"/>
          <w:lang w:eastAsia="en-US"/>
        </w:rPr>
        <w:t>)</w:t>
      </w:r>
    </w:p>
    <w:p w:rsidR="00C45F57" w:rsidRPr="00C45F57" w:rsidRDefault="00C45F57" w:rsidP="006A11DF">
      <w:pPr>
        <w:overflowPunct/>
        <w:jc w:val="center"/>
        <w:textAlignment w:val="auto"/>
        <w:rPr>
          <w:rFonts w:eastAsia="Calibri"/>
          <w:b/>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1F1007" w:rsidRDefault="006A11DF" w:rsidP="001F1007">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на </w:t>
      </w:r>
      <w:r w:rsidR="001F1007" w:rsidRPr="003F5739">
        <w:rPr>
          <w:rFonts w:eastAsia="Calibri"/>
          <w:sz w:val="24"/>
          <w:szCs w:val="24"/>
          <w:lang w:eastAsia="en-US"/>
        </w:rPr>
        <w:t>выполнение работ</w:t>
      </w:r>
      <w:r w:rsidR="001F1007">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F1007" w:rsidRPr="001F1007">
        <w:rPr>
          <w:rFonts w:eastAsia="Calibri"/>
          <w:sz w:val="24"/>
          <w:szCs w:val="24"/>
          <w:lang w:eastAsia="en-US"/>
        </w:rPr>
        <w:t>дворовой территории многоквартирн</w:t>
      </w:r>
      <w:r w:rsidR="00F47501">
        <w:rPr>
          <w:rFonts w:eastAsia="Calibri"/>
          <w:sz w:val="24"/>
          <w:szCs w:val="24"/>
          <w:lang w:eastAsia="en-US"/>
        </w:rPr>
        <w:t>ых</w:t>
      </w:r>
      <w:r w:rsidR="001F1007" w:rsidRPr="001F1007">
        <w:rPr>
          <w:rFonts w:eastAsia="Calibri"/>
          <w:sz w:val="24"/>
          <w:szCs w:val="24"/>
          <w:lang w:eastAsia="en-US"/>
        </w:rPr>
        <w:t xml:space="preserve"> дом</w:t>
      </w:r>
      <w:r w:rsidR="00F47501">
        <w:rPr>
          <w:rFonts w:eastAsia="Calibri"/>
          <w:sz w:val="24"/>
          <w:szCs w:val="24"/>
          <w:lang w:eastAsia="en-US"/>
        </w:rPr>
        <w:t>ов</w:t>
      </w:r>
      <w:r w:rsidR="001F1007" w:rsidRPr="001F1007">
        <w:rPr>
          <w:rFonts w:eastAsia="Calibri"/>
          <w:sz w:val="24"/>
          <w:szCs w:val="24"/>
          <w:lang w:eastAsia="en-US"/>
        </w:rPr>
        <w:t>, расположенн</w:t>
      </w:r>
      <w:r w:rsidR="00F47501">
        <w:rPr>
          <w:rFonts w:eastAsia="Calibri"/>
          <w:sz w:val="24"/>
          <w:szCs w:val="24"/>
          <w:lang w:eastAsia="en-US"/>
        </w:rPr>
        <w:t>ых</w:t>
      </w:r>
      <w:r w:rsidR="001F1007" w:rsidRPr="001F1007">
        <w:rPr>
          <w:rFonts w:eastAsia="Calibri"/>
          <w:sz w:val="24"/>
          <w:szCs w:val="24"/>
          <w:lang w:eastAsia="en-US"/>
        </w:rPr>
        <w:t xml:space="preserve"> по адресу: г. Калининград, ул. Садовая, </w:t>
      </w:r>
      <w:proofErr w:type="spellStart"/>
      <w:r w:rsidR="001F1007" w:rsidRPr="001F1007">
        <w:rPr>
          <w:rFonts w:eastAsia="Calibri"/>
          <w:sz w:val="24"/>
          <w:szCs w:val="24"/>
          <w:lang w:eastAsia="en-US"/>
        </w:rPr>
        <w:t>д.д</w:t>
      </w:r>
      <w:proofErr w:type="spellEnd"/>
      <w:r w:rsidR="001F1007" w:rsidRPr="001F1007">
        <w:rPr>
          <w:rFonts w:eastAsia="Calibri"/>
          <w:sz w:val="24"/>
          <w:szCs w:val="24"/>
          <w:lang w:eastAsia="en-US"/>
        </w:rPr>
        <w:t xml:space="preserve">. 15-21, 23-29, 31-37, </w:t>
      </w:r>
      <w:r w:rsidR="001F1007">
        <w:rPr>
          <w:rFonts w:eastAsia="Calibri"/>
          <w:sz w:val="24"/>
          <w:szCs w:val="24"/>
          <w:lang w:eastAsia="en-US"/>
        </w:rPr>
        <w:t>подпорная стенка по ул. Садовой.</w:t>
      </w:r>
    </w:p>
    <w:p w:rsidR="006A11DF" w:rsidRPr="001F1007" w:rsidRDefault="006A11DF" w:rsidP="001F1007">
      <w:pPr>
        <w:jc w:val="both"/>
        <w:rPr>
          <w:rFonts w:eastAsia="Calibri"/>
          <w:sz w:val="24"/>
          <w:szCs w:val="24"/>
        </w:rPr>
      </w:pPr>
      <w:r w:rsidRPr="003F5739">
        <w:rPr>
          <w:sz w:val="24"/>
          <w:szCs w:val="24"/>
        </w:rPr>
        <w:t xml:space="preserve">1.2. Заказчиком является: </w:t>
      </w:r>
      <w:r w:rsidR="001F1007">
        <w:rPr>
          <w:sz w:val="24"/>
          <w:szCs w:val="24"/>
        </w:rPr>
        <w:t xml:space="preserve">ООО «УКБР 1», директор Журавлев Илья Александрович, </w:t>
      </w:r>
      <w:r w:rsidR="001F1007" w:rsidRPr="003D4AEC">
        <w:rPr>
          <w:rFonts w:eastAsia="Calibri"/>
          <w:sz w:val="24"/>
          <w:szCs w:val="24"/>
        </w:rPr>
        <w:t xml:space="preserve">ИНН </w:t>
      </w:r>
      <w:r w:rsidR="001F1007" w:rsidRPr="00C97E05">
        <w:rPr>
          <w:rFonts w:eastAsia="Calibri"/>
          <w:sz w:val="24"/>
          <w:szCs w:val="24"/>
        </w:rPr>
        <w:t>3906337753</w:t>
      </w:r>
      <w:r w:rsidR="001F1007" w:rsidRPr="003D4AEC">
        <w:rPr>
          <w:rFonts w:eastAsia="Calibri"/>
          <w:sz w:val="24"/>
          <w:szCs w:val="24"/>
        </w:rPr>
        <w:t xml:space="preserve">, КПП </w:t>
      </w:r>
      <w:r w:rsidR="001F1007" w:rsidRPr="00C97E05">
        <w:rPr>
          <w:rFonts w:eastAsia="Calibri"/>
          <w:sz w:val="24"/>
          <w:szCs w:val="24"/>
        </w:rPr>
        <w:t>390601001</w:t>
      </w:r>
      <w:r w:rsidR="001F1007">
        <w:rPr>
          <w:rFonts w:eastAsia="Calibri"/>
          <w:sz w:val="24"/>
          <w:szCs w:val="24"/>
        </w:rPr>
        <w:t xml:space="preserve">; ОГРН </w:t>
      </w:r>
      <w:r w:rsidR="001F1007" w:rsidRPr="00C97E05">
        <w:rPr>
          <w:rFonts w:eastAsia="Calibri"/>
          <w:sz w:val="24"/>
          <w:szCs w:val="24"/>
        </w:rPr>
        <w:t>1143926034680</w:t>
      </w:r>
      <w:r w:rsidR="001F1007">
        <w:rPr>
          <w:rFonts w:eastAsia="Calibri"/>
          <w:sz w:val="24"/>
          <w:szCs w:val="24"/>
        </w:rPr>
        <w:t>.</w:t>
      </w:r>
    </w:p>
    <w:p w:rsidR="006A11DF" w:rsidRPr="003F5739" w:rsidRDefault="006A11DF" w:rsidP="006A11DF">
      <w:pPr>
        <w:jc w:val="both"/>
        <w:rPr>
          <w:sz w:val="24"/>
          <w:szCs w:val="24"/>
        </w:rPr>
      </w:pPr>
      <w:r w:rsidRPr="003F5739">
        <w:rPr>
          <w:sz w:val="24"/>
          <w:szCs w:val="24"/>
        </w:rPr>
        <w:t xml:space="preserve">Юридический адрес: </w:t>
      </w:r>
      <w:r w:rsidR="001F1007">
        <w:rPr>
          <w:sz w:val="24"/>
          <w:szCs w:val="24"/>
        </w:rPr>
        <w:t xml:space="preserve">юридический адрес – </w:t>
      </w:r>
      <w:r w:rsidR="001F1007" w:rsidRPr="00C97E05">
        <w:rPr>
          <w:sz w:val="24"/>
          <w:szCs w:val="24"/>
        </w:rPr>
        <w:t xml:space="preserve">236005, </w:t>
      </w:r>
      <w:r w:rsidR="001F1007">
        <w:rPr>
          <w:sz w:val="24"/>
          <w:szCs w:val="24"/>
        </w:rPr>
        <w:t>г.</w:t>
      </w:r>
      <w:r w:rsidR="001F1007" w:rsidRPr="00C97E05">
        <w:rPr>
          <w:sz w:val="24"/>
          <w:szCs w:val="24"/>
        </w:rPr>
        <w:t xml:space="preserve"> Калининград, </w:t>
      </w:r>
      <w:r w:rsidR="001F1007">
        <w:rPr>
          <w:sz w:val="24"/>
          <w:szCs w:val="24"/>
        </w:rPr>
        <w:t xml:space="preserve">ул. </w:t>
      </w:r>
      <w:r w:rsidR="001F1007" w:rsidRPr="00C97E05">
        <w:rPr>
          <w:sz w:val="24"/>
          <w:szCs w:val="24"/>
        </w:rPr>
        <w:t>Тихорецкая, д</w:t>
      </w:r>
      <w:r w:rsidR="001F1007">
        <w:rPr>
          <w:sz w:val="24"/>
          <w:szCs w:val="24"/>
        </w:rPr>
        <w:t>.</w:t>
      </w:r>
      <w:r w:rsidR="001F1007" w:rsidRPr="00C97E05">
        <w:rPr>
          <w:sz w:val="24"/>
          <w:szCs w:val="24"/>
        </w:rPr>
        <w:t xml:space="preserve"> 18</w:t>
      </w:r>
      <w:r w:rsidR="001F1007">
        <w:rPr>
          <w:sz w:val="24"/>
          <w:szCs w:val="24"/>
        </w:rPr>
        <w:t>,</w:t>
      </w:r>
      <w:r w:rsidR="001F1007" w:rsidRPr="00C97E05">
        <w:rPr>
          <w:sz w:val="24"/>
          <w:szCs w:val="24"/>
        </w:rPr>
        <w:t xml:space="preserve"> литер I, этаж 1</w:t>
      </w:r>
      <w:r w:rsidR="001F1007">
        <w:rPr>
          <w:sz w:val="24"/>
          <w:szCs w:val="24"/>
        </w:rPr>
        <w:t>.</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1F1007" w:rsidRPr="00C97E05">
        <w:rPr>
          <w:rFonts w:eastAsia="Calibri"/>
          <w:sz w:val="24"/>
          <w:szCs w:val="24"/>
        </w:rPr>
        <w:t>Фактический адрес</w:t>
      </w:r>
      <w:r w:rsidR="001F1007">
        <w:rPr>
          <w:rFonts w:eastAsia="Calibri"/>
          <w:sz w:val="24"/>
          <w:szCs w:val="24"/>
        </w:rPr>
        <w:t xml:space="preserve"> – </w:t>
      </w:r>
      <w:r w:rsidR="001F1007" w:rsidRPr="00C97E05">
        <w:rPr>
          <w:rFonts w:eastAsia="Calibri"/>
          <w:sz w:val="24"/>
          <w:szCs w:val="24"/>
        </w:rPr>
        <w:t>236028 г. Калининград, ул. Садовая, д.1</w:t>
      </w:r>
      <w:r w:rsidR="001F1007">
        <w:rPr>
          <w:rFonts w:eastAsia="Calibri"/>
          <w:sz w:val="24"/>
          <w:szCs w:val="24"/>
        </w:rPr>
        <w:t>.</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r w:rsidRPr="003F5739">
          <w:rPr>
            <w:color w:val="0000FF"/>
            <w:sz w:val="24"/>
            <w:szCs w:val="24"/>
            <w:u w:val="single"/>
            <w:lang w:val="en-US"/>
          </w:rPr>
          <w:t>ru</w:t>
        </w:r>
      </w:hyperlink>
      <w:r w:rsidRPr="003F5739">
        <w:rPr>
          <w:sz w:val="24"/>
          <w:szCs w:val="24"/>
        </w:rPr>
        <w:t>, т. (4012) 92-35-</w:t>
      </w:r>
      <w:r>
        <w:rPr>
          <w:sz w:val="24"/>
          <w:szCs w:val="24"/>
        </w:rPr>
        <w:t>90</w:t>
      </w:r>
      <w:r w:rsidRPr="003F5739">
        <w:rPr>
          <w:sz w:val="24"/>
          <w:szCs w:val="24"/>
        </w:rPr>
        <w:t xml:space="preserve"> по проведению конкурса, ф. </w:t>
      </w:r>
      <w:r w:rsidR="00657186">
        <w:rPr>
          <w:sz w:val="24"/>
          <w:szCs w:val="24"/>
        </w:rPr>
        <w:t>92-35-30.</w:t>
      </w:r>
    </w:p>
    <w:p w:rsidR="001F1007" w:rsidRPr="00C45F57" w:rsidRDefault="006A11DF" w:rsidP="006A11DF">
      <w:pPr>
        <w:overflowPunct/>
        <w:jc w:val="both"/>
        <w:textAlignment w:val="auto"/>
        <w:rPr>
          <w:rFonts w:eastAsia="Calibri"/>
          <w:color w:val="000000"/>
          <w:sz w:val="24"/>
          <w:szCs w:val="24"/>
          <w:lang w:val="en-US" w:eastAsia="en-US"/>
        </w:rPr>
      </w:pPr>
      <w:r w:rsidRPr="003F5739">
        <w:rPr>
          <w:rFonts w:eastAsia="Calibri"/>
          <w:color w:val="000000"/>
          <w:sz w:val="24"/>
          <w:szCs w:val="24"/>
          <w:lang w:eastAsia="en-US"/>
        </w:rPr>
        <w:t xml:space="preserve">1.4. Начальная (максимальная) цена договора подряда: </w:t>
      </w:r>
      <w:r w:rsidR="00C45F57" w:rsidRPr="00C45F57">
        <w:rPr>
          <w:sz w:val="24"/>
          <w:szCs w:val="24"/>
        </w:rPr>
        <w:t>21 751 173</w:t>
      </w:r>
      <w:r w:rsidR="00C45F57" w:rsidRPr="00C45F57">
        <w:rPr>
          <w:rFonts w:eastAsia="Calibri"/>
          <w:sz w:val="24"/>
          <w:szCs w:val="24"/>
        </w:rPr>
        <w:t xml:space="preserve"> </w:t>
      </w:r>
      <w:r w:rsidRPr="003F5739">
        <w:rPr>
          <w:rFonts w:eastAsia="Calibri"/>
          <w:color w:val="000000"/>
          <w:sz w:val="24"/>
          <w:szCs w:val="24"/>
          <w:lang w:eastAsia="en-US"/>
        </w:rPr>
        <w:t>(</w:t>
      </w:r>
      <w:r w:rsidR="001F1007">
        <w:rPr>
          <w:rFonts w:eastAsia="Calibri"/>
          <w:color w:val="000000"/>
          <w:sz w:val="24"/>
          <w:szCs w:val="24"/>
          <w:lang w:eastAsia="en-US"/>
        </w:rPr>
        <w:t xml:space="preserve">двадцать один миллион </w:t>
      </w:r>
      <w:r w:rsidR="00C45F57">
        <w:rPr>
          <w:rFonts w:eastAsia="Calibri"/>
          <w:color w:val="000000"/>
          <w:sz w:val="24"/>
          <w:szCs w:val="24"/>
          <w:lang w:eastAsia="en-US"/>
        </w:rPr>
        <w:t>семьсот пятьдесят одна тысяча</w:t>
      </w:r>
      <w:r w:rsidR="001F1007">
        <w:rPr>
          <w:rFonts w:eastAsia="Calibri"/>
          <w:color w:val="000000"/>
          <w:sz w:val="24"/>
          <w:szCs w:val="24"/>
          <w:lang w:eastAsia="en-US"/>
        </w:rPr>
        <w:t xml:space="preserve"> сто семьдесят три</w:t>
      </w:r>
      <w:r w:rsidR="00E57F06">
        <w:rPr>
          <w:rFonts w:eastAsia="Calibri"/>
          <w:color w:val="000000"/>
          <w:sz w:val="24"/>
          <w:szCs w:val="24"/>
          <w:lang w:eastAsia="en-US"/>
        </w:rPr>
        <w:t>) рубл</w:t>
      </w:r>
      <w:r w:rsidR="001F1007">
        <w:rPr>
          <w:rFonts w:eastAsia="Calibri"/>
          <w:color w:val="000000"/>
          <w:sz w:val="24"/>
          <w:szCs w:val="24"/>
          <w:lang w:eastAsia="en-US"/>
        </w:rPr>
        <w:t>я</w:t>
      </w:r>
      <w:r w:rsidR="00E57F06">
        <w:rPr>
          <w:rFonts w:eastAsia="Calibri"/>
          <w:color w:val="000000"/>
          <w:sz w:val="24"/>
          <w:szCs w:val="24"/>
          <w:lang w:eastAsia="en-US"/>
        </w:rPr>
        <w:t>, в том числе НДС 20</w:t>
      </w:r>
      <w:r w:rsidRPr="003F5739">
        <w:rPr>
          <w:rFonts w:eastAsia="Calibri"/>
          <w:color w:val="000000"/>
          <w:sz w:val="24"/>
          <w:szCs w:val="24"/>
          <w:lang w:eastAsia="en-US"/>
        </w:rPr>
        <w:t xml:space="preserve">%: </w:t>
      </w:r>
      <w:r w:rsidR="001F1007" w:rsidRPr="001F1007">
        <w:rPr>
          <w:rFonts w:eastAsia="Calibri"/>
          <w:color w:val="000000"/>
          <w:sz w:val="24"/>
          <w:szCs w:val="24"/>
          <w:lang w:eastAsia="en-US"/>
        </w:rPr>
        <w:t>3</w:t>
      </w:r>
      <w:r w:rsidR="00C45F57">
        <w:rPr>
          <w:rFonts w:eastAsia="Calibri"/>
          <w:color w:val="000000"/>
          <w:sz w:val="24"/>
          <w:szCs w:val="24"/>
          <w:lang w:eastAsia="en-US"/>
        </w:rPr>
        <w:t> 625 195</w:t>
      </w:r>
      <w:r w:rsidRPr="003F5739">
        <w:rPr>
          <w:rFonts w:eastAsia="Calibri"/>
          <w:color w:val="000000"/>
          <w:sz w:val="24"/>
          <w:szCs w:val="24"/>
          <w:lang w:eastAsia="en-US"/>
        </w:rPr>
        <w:t xml:space="preserve"> (</w:t>
      </w:r>
      <w:r w:rsidR="001F1007">
        <w:rPr>
          <w:rFonts w:eastAsia="Calibri"/>
          <w:color w:val="000000"/>
          <w:sz w:val="24"/>
          <w:szCs w:val="24"/>
          <w:lang w:eastAsia="en-US"/>
        </w:rPr>
        <w:t xml:space="preserve">три миллиона шестьсот </w:t>
      </w:r>
      <w:r w:rsidR="00C45F57">
        <w:rPr>
          <w:rFonts w:eastAsia="Calibri"/>
          <w:color w:val="000000"/>
          <w:sz w:val="24"/>
          <w:szCs w:val="24"/>
          <w:lang w:eastAsia="en-US"/>
        </w:rPr>
        <w:t xml:space="preserve">двадцать пять </w:t>
      </w:r>
      <w:r w:rsidR="001F1007">
        <w:rPr>
          <w:rFonts w:eastAsia="Calibri"/>
          <w:color w:val="000000"/>
          <w:sz w:val="24"/>
          <w:szCs w:val="24"/>
          <w:lang w:eastAsia="en-US"/>
        </w:rPr>
        <w:t xml:space="preserve">тысяч </w:t>
      </w:r>
      <w:r w:rsidR="00C45F57">
        <w:rPr>
          <w:rFonts w:eastAsia="Calibri"/>
          <w:color w:val="000000"/>
          <w:sz w:val="24"/>
          <w:szCs w:val="24"/>
          <w:lang w:eastAsia="en-US"/>
        </w:rPr>
        <w:t>сто девяносто пять</w:t>
      </w:r>
      <w:r w:rsidR="001F1007">
        <w:rPr>
          <w:rFonts w:eastAsia="Calibri"/>
          <w:color w:val="000000"/>
          <w:sz w:val="24"/>
          <w:szCs w:val="24"/>
          <w:lang w:eastAsia="en-US"/>
        </w:rPr>
        <w:t>) рубл</w:t>
      </w:r>
      <w:r w:rsidR="00C45F57">
        <w:rPr>
          <w:rFonts w:eastAsia="Calibri"/>
          <w:color w:val="000000"/>
          <w:sz w:val="24"/>
          <w:szCs w:val="24"/>
          <w:lang w:eastAsia="en-US"/>
        </w:rPr>
        <w:t>ей</w:t>
      </w:r>
      <w:r w:rsidR="0019443F">
        <w:rPr>
          <w:rFonts w:eastAsia="Calibri"/>
          <w:color w:val="000000"/>
          <w:sz w:val="24"/>
          <w:szCs w:val="24"/>
          <w:lang w:eastAsia="en-US"/>
        </w:rPr>
        <w:t xml:space="preserve">, </w:t>
      </w:r>
      <w:r w:rsidR="00C45F57">
        <w:rPr>
          <w:rFonts w:eastAsia="Calibri"/>
          <w:color w:val="000000"/>
          <w:sz w:val="24"/>
          <w:szCs w:val="24"/>
          <w:lang w:eastAsia="en-US"/>
        </w:rPr>
        <w:t>50</w:t>
      </w:r>
      <w:r w:rsidR="0019443F">
        <w:rPr>
          <w:rFonts w:eastAsia="Calibri"/>
          <w:color w:val="000000"/>
          <w:sz w:val="24"/>
          <w:szCs w:val="24"/>
          <w:lang w:eastAsia="en-US"/>
        </w:rPr>
        <w:t xml:space="preserve"> </w:t>
      </w:r>
      <w:r w:rsidR="00C45F57">
        <w:rPr>
          <w:rFonts w:eastAsia="Calibri"/>
          <w:color w:val="000000"/>
          <w:sz w:val="24"/>
          <w:szCs w:val="24"/>
          <w:lang w:eastAsia="en-US"/>
        </w:rPr>
        <w:t>копеек.</w:t>
      </w:r>
    </w:p>
    <w:p w:rsidR="0019443F" w:rsidRDefault="0019443F" w:rsidP="006A11DF">
      <w:pPr>
        <w:overflowPunct/>
        <w:jc w:val="both"/>
        <w:textAlignment w:val="auto"/>
        <w:rPr>
          <w:rFonts w:eastAsia="Calibri"/>
          <w:b/>
          <w:i/>
          <w:color w:val="000000"/>
          <w:sz w:val="24"/>
          <w:szCs w:val="24"/>
          <w:lang w:eastAsia="en-US"/>
        </w:rPr>
      </w:pPr>
      <w:r>
        <w:rPr>
          <w:rFonts w:eastAsia="Calibri"/>
          <w:b/>
          <w:i/>
          <w:color w:val="000000"/>
          <w:sz w:val="24"/>
          <w:szCs w:val="24"/>
          <w:lang w:eastAsia="en-US"/>
        </w:rPr>
        <w:t>ОСОБЫЕ УСЛОВИЯ:</w:t>
      </w:r>
    </w:p>
    <w:p w:rsidR="0019443F" w:rsidRPr="0019443F" w:rsidRDefault="00736D7B" w:rsidP="006A11DF">
      <w:pPr>
        <w:overflowPunct/>
        <w:jc w:val="both"/>
        <w:textAlignment w:val="auto"/>
        <w:rPr>
          <w:rFonts w:eastAsia="Calibri"/>
          <w:color w:val="000000"/>
          <w:sz w:val="24"/>
          <w:szCs w:val="24"/>
          <w:lang w:eastAsia="en-US"/>
        </w:rPr>
      </w:pPr>
      <w:r>
        <w:rPr>
          <w:rFonts w:eastAsia="Calibri"/>
          <w:color w:val="000000"/>
          <w:sz w:val="24"/>
          <w:szCs w:val="24"/>
          <w:lang w:eastAsia="en-US"/>
        </w:rPr>
        <w:t>Стоимость по договору подряда не должна превышать</w:t>
      </w:r>
      <w:r w:rsidR="0019443F">
        <w:rPr>
          <w:rFonts w:eastAsia="Calibri"/>
          <w:color w:val="000000"/>
          <w:sz w:val="24"/>
          <w:szCs w:val="24"/>
          <w:lang w:eastAsia="en-US"/>
        </w:rPr>
        <w:t xml:space="preserve"> с</w:t>
      </w:r>
      <w:r>
        <w:rPr>
          <w:rFonts w:eastAsia="Calibri"/>
          <w:color w:val="000000"/>
          <w:sz w:val="24"/>
          <w:szCs w:val="24"/>
          <w:lang w:eastAsia="en-US"/>
        </w:rPr>
        <w:t xml:space="preserve">умму </w:t>
      </w:r>
      <w:r w:rsidR="00F53AFC" w:rsidRPr="00F53AFC">
        <w:rPr>
          <w:rFonts w:eastAsia="Calibri"/>
          <w:color w:val="000000"/>
          <w:sz w:val="24"/>
          <w:szCs w:val="24"/>
          <w:lang w:eastAsia="en-US"/>
        </w:rPr>
        <w:t>19</w:t>
      </w:r>
      <w:r w:rsidR="00F53AFC">
        <w:rPr>
          <w:rFonts w:eastAsia="Calibri"/>
          <w:color w:val="000000"/>
          <w:sz w:val="24"/>
          <w:szCs w:val="24"/>
          <w:lang w:val="en-US" w:eastAsia="en-US"/>
        </w:rPr>
        <w:t> </w:t>
      </w:r>
      <w:r w:rsidR="00F53AFC" w:rsidRPr="00F53AFC">
        <w:rPr>
          <w:rFonts w:eastAsia="Calibri"/>
          <w:color w:val="000000"/>
          <w:sz w:val="24"/>
          <w:szCs w:val="24"/>
          <w:lang w:eastAsia="en-US"/>
        </w:rPr>
        <w:t>727</w:t>
      </w:r>
      <w:r w:rsidR="00F53AFC">
        <w:rPr>
          <w:rFonts w:eastAsia="Calibri"/>
          <w:color w:val="000000"/>
          <w:sz w:val="24"/>
          <w:szCs w:val="24"/>
          <w:lang w:val="en-US" w:eastAsia="en-US"/>
        </w:rPr>
        <w:t> </w:t>
      </w:r>
      <w:r w:rsidR="00F53AFC" w:rsidRPr="00F53AFC">
        <w:rPr>
          <w:rFonts w:eastAsia="Calibri"/>
          <w:color w:val="000000"/>
          <w:sz w:val="24"/>
          <w:szCs w:val="24"/>
          <w:lang w:eastAsia="en-US"/>
        </w:rPr>
        <w:t xml:space="preserve">271 </w:t>
      </w:r>
      <w:r>
        <w:rPr>
          <w:rFonts w:eastAsia="Calibri"/>
          <w:color w:val="000000"/>
          <w:sz w:val="24"/>
          <w:szCs w:val="24"/>
          <w:lang w:eastAsia="en-US"/>
        </w:rPr>
        <w:t xml:space="preserve">(девятнадцать миллионов </w:t>
      </w:r>
      <w:r w:rsidR="00F53AFC">
        <w:rPr>
          <w:rFonts w:eastAsia="Calibri"/>
          <w:color w:val="000000"/>
          <w:sz w:val="24"/>
          <w:szCs w:val="24"/>
          <w:lang w:eastAsia="en-US"/>
        </w:rPr>
        <w:t>семьсот двадцать семь</w:t>
      </w:r>
      <w:r>
        <w:rPr>
          <w:rFonts w:eastAsia="Calibri"/>
          <w:color w:val="000000"/>
          <w:sz w:val="24"/>
          <w:szCs w:val="24"/>
          <w:lang w:eastAsia="en-US"/>
        </w:rPr>
        <w:t xml:space="preserve"> тысяч </w:t>
      </w:r>
      <w:r w:rsidR="00F53AFC">
        <w:rPr>
          <w:rFonts w:eastAsia="Calibri"/>
          <w:color w:val="000000"/>
          <w:sz w:val="24"/>
          <w:szCs w:val="24"/>
          <w:lang w:eastAsia="en-US"/>
        </w:rPr>
        <w:t>двести семьдесят один</w:t>
      </w:r>
      <w:r>
        <w:rPr>
          <w:rFonts w:eastAsia="Calibri"/>
          <w:color w:val="000000"/>
          <w:sz w:val="24"/>
          <w:szCs w:val="24"/>
          <w:lang w:eastAsia="en-US"/>
        </w:rPr>
        <w:t>) рубл</w:t>
      </w:r>
      <w:r w:rsidR="00F53AFC">
        <w:rPr>
          <w:rFonts w:eastAsia="Calibri"/>
          <w:color w:val="000000"/>
          <w:sz w:val="24"/>
          <w:szCs w:val="24"/>
          <w:lang w:eastAsia="en-US"/>
        </w:rPr>
        <w:t>ь</w:t>
      </w:r>
      <w:r>
        <w:rPr>
          <w:rFonts w:eastAsia="Calibri"/>
          <w:color w:val="000000"/>
          <w:sz w:val="24"/>
          <w:szCs w:val="24"/>
          <w:lang w:eastAsia="en-US"/>
        </w:rPr>
        <w:t>.</w:t>
      </w:r>
    </w:p>
    <w:p w:rsidR="006A11DF" w:rsidRPr="003F5739"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w:t>
      </w:r>
      <w:r w:rsidR="00583685" w:rsidRPr="00DE04DD">
        <w:rPr>
          <w:rFonts w:eastAsia="Calibri"/>
          <w:color w:val="000000"/>
          <w:sz w:val="24"/>
          <w:szCs w:val="24"/>
          <w:lang w:eastAsia="en-US"/>
        </w:rPr>
        <w:t>работ не</w:t>
      </w:r>
      <w:r w:rsidRPr="00DE04DD">
        <w:rPr>
          <w:rFonts w:eastAsia="Calibri"/>
          <w:color w:val="000000"/>
          <w:sz w:val="24"/>
          <w:szCs w:val="24"/>
          <w:lang w:eastAsia="en-US"/>
        </w:rPr>
        <w:t xml:space="preserve"> более </w:t>
      </w:r>
      <w:r w:rsidR="00583685">
        <w:rPr>
          <w:color w:val="000000"/>
          <w:sz w:val="24"/>
          <w:szCs w:val="24"/>
        </w:rPr>
        <w:t>150</w:t>
      </w:r>
      <w:r w:rsidR="00583685" w:rsidRPr="00235D6C">
        <w:rPr>
          <w:color w:val="000000"/>
          <w:sz w:val="24"/>
          <w:szCs w:val="24"/>
        </w:rPr>
        <w:t xml:space="preserve"> календарных дней</w:t>
      </w:r>
      <w:r w:rsidR="00583685" w:rsidRPr="00B01486">
        <w:rPr>
          <w:color w:val="000000"/>
          <w:sz w:val="24"/>
          <w:szCs w:val="24"/>
        </w:rPr>
        <w:t xml:space="preserve"> с учетом климатологии, и</w:t>
      </w:r>
      <w:r w:rsidR="00583685">
        <w:rPr>
          <w:color w:val="000000"/>
          <w:sz w:val="24"/>
          <w:szCs w:val="24"/>
        </w:rPr>
        <w:t>з</w:t>
      </w:r>
      <w:r w:rsidR="0019443F">
        <w:rPr>
          <w:color w:val="000000"/>
          <w:sz w:val="24"/>
          <w:szCs w:val="24"/>
        </w:rPr>
        <w:t xml:space="preserve"> </w:t>
      </w:r>
      <w:proofErr w:type="gramStart"/>
      <w:r w:rsidR="0019443F">
        <w:rPr>
          <w:color w:val="000000"/>
          <w:sz w:val="24"/>
          <w:szCs w:val="24"/>
        </w:rPr>
        <w:t>них:</w:t>
      </w:r>
      <w:r w:rsidR="00583685">
        <w:rPr>
          <w:color w:val="000000"/>
          <w:sz w:val="24"/>
          <w:szCs w:val="24"/>
        </w:rPr>
        <w:t xml:space="preserve">   </w:t>
      </w:r>
      <w:proofErr w:type="gramEnd"/>
      <w:r w:rsidR="00583685">
        <w:rPr>
          <w:color w:val="000000"/>
          <w:sz w:val="24"/>
          <w:szCs w:val="24"/>
        </w:rPr>
        <w:t xml:space="preserve">                 140 </w:t>
      </w:r>
      <w:r w:rsidR="00583685" w:rsidRPr="00B01486">
        <w:rPr>
          <w:color w:val="000000"/>
          <w:sz w:val="24"/>
          <w:szCs w:val="24"/>
        </w:rPr>
        <w:t>календарных</w:t>
      </w:r>
      <w:r w:rsidR="00583685">
        <w:rPr>
          <w:color w:val="000000"/>
          <w:sz w:val="24"/>
          <w:szCs w:val="24"/>
        </w:rPr>
        <w:t xml:space="preserve"> дней – </w:t>
      </w:r>
      <w:r w:rsidR="00583685" w:rsidRPr="00B01486">
        <w:rPr>
          <w:color w:val="000000"/>
          <w:sz w:val="24"/>
          <w:szCs w:val="24"/>
        </w:rPr>
        <w:t xml:space="preserve">производство работ, </w:t>
      </w:r>
      <w:r w:rsidR="00583685">
        <w:rPr>
          <w:color w:val="000000"/>
          <w:sz w:val="24"/>
          <w:szCs w:val="24"/>
        </w:rPr>
        <w:t xml:space="preserve">10 </w:t>
      </w:r>
      <w:r w:rsidR="00583685" w:rsidRPr="00B01486">
        <w:rPr>
          <w:color w:val="000000"/>
          <w:sz w:val="24"/>
          <w:szCs w:val="24"/>
        </w:rPr>
        <w:t>календарных дней – подготовка исполнительной документации, КС2, КС-3</w:t>
      </w:r>
      <w:r w:rsidR="00583685">
        <w:rPr>
          <w:color w:val="000000"/>
          <w:sz w:val="24"/>
          <w:szCs w:val="24"/>
        </w:rPr>
        <w:t>.</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w:t>
      </w:r>
      <w:r w:rsidR="00583685" w:rsidRPr="003F5739">
        <w:rPr>
          <w:sz w:val="24"/>
          <w:szCs w:val="24"/>
        </w:rPr>
        <w:t>является 9</w:t>
      </w:r>
      <w:r w:rsidRPr="003F5739">
        <w:rPr>
          <w:sz w:val="24"/>
          <w:szCs w:val="24"/>
        </w:rPr>
        <w:t xml:space="preserve"> час. 45 мин. дня вскрытия </w:t>
      </w:r>
      <w:r>
        <w:rPr>
          <w:sz w:val="24"/>
          <w:szCs w:val="24"/>
        </w:rPr>
        <w:t>пакет</w:t>
      </w:r>
      <w:r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583685">
        <w:rPr>
          <w:rFonts w:eastAsia="Calibri"/>
          <w:sz w:val="24"/>
          <w:szCs w:val="24"/>
          <w:lang w:eastAsia="en-US"/>
        </w:rPr>
        <w:t xml:space="preserve">      </w:t>
      </w:r>
      <w:proofErr w:type="gramStart"/>
      <w:r w:rsidR="00583685">
        <w:rPr>
          <w:rFonts w:eastAsia="Calibri"/>
          <w:sz w:val="24"/>
          <w:szCs w:val="24"/>
          <w:lang w:eastAsia="en-US"/>
        </w:rPr>
        <w:t xml:space="preserve">   </w:t>
      </w:r>
      <w:r w:rsidR="00DE04DD">
        <w:rPr>
          <w:rFonts w:eastAsia="Calibri"/>
          <w:sz w:val="24"/>
          <w:szCs w:val="24"/>
          <w:lang w:eastAsia="en-US"/>
        </w:rPr>
        <w:t>«</w:t>
      </w:r>
      <w:proofErr w:type="gramEnd"/>
      <w:r w:rsidR="00583685">
        <w:rPr>
          <w:rFonts w:eastAsia="Calibri"/>
          <w:sz w:val="24"/>
          <w:szCs w:val="24"/>
          <w:lang w:eastAsia="en-US"/>
        </w:rPr>
        <w:t>04</w:t>
      </w:r>
      <w:r w:rsidR="00DE04DD">
        <w:rPr>
          <w:rFonts w:eastAsia="Calibri"/>
          <w:sz w:val="24"/>
          <w:szCs w:val="24"/>
          <w:lang w:eastAsia="en-US"/>
        </w:rPr>
        <w:t xml:space="preserve">» </w:t>
      </w:r>
      <w:r w:rsidRPr="003F5739">
        <w:rPr>
          <w:rFonts w:eastAsia="Calibri"/>
          <w:sz w:val="24"/>
          <w:szCs w:val="24"/>
          <w:lang w:eastAsia="en-US"/>
        </w:rPr>
        <w:t xml:space="preserve"> </w:t>
      </w:r>
      <w:r w:rsidR="00583685">
        <w:rPr>
          <w:rFonts w:eastAsia="Calibri"/>
          <w:sz w:val="24"/>
          <w:szCs w:val="24"/>
          <w:lang w:eastAsia="en-US"/>
        </w:rPr>
        <w:t>марта</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каб.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Pr="003F5739">
        <w:rPr>
          <w:rFonts w:eastAsia="Calibri"/>
          <w:sz w:val="24"/>
          <w:szCs w:val="24"/>
          <w:lang w:val="en-US" w:eastAsia="en-US"/>
        </w:rPr>
        <w:t>klgd</w:t>
      </w:r>
      <w:r w:rsidRPr="003F5739">
        <w:rPr>
          <w:rFonts w:eastAsia="Calibri"/>
          <w:sz w:val="24"/>
          <w:szCs w:val="24"/>
          <w:lang w:eastAsia="en-US"/>
        </w:rPr>
        <w:t>.</w:t>
      </w:r>
      <w:r w:rsidRPr="003F5739">
        <w:rPr>
          <w:rFonts w:eastAsia="Calibri"/>
          <w:sz w:val="24"/>
          <w:szCs w:val="24"/>
          <w:lang w:val="en-US" w:eastAsia="en-US"/>
        </w:rPr>
        <w:t>ru</w:t>
      </w:r>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w:t>
      </w:r>
      <w:r w:rsidR="00583685" w:rsidRPr="003F5739">
        <w:rPr>
          <w:rFonts w:eastAsia="Calibri"/>
          <w:sz w:val="24"/>
          <w:szCs w:val="24"/>
          <w:lang w:eastAsia="en-US"/>
        </w:rPr>
        <w:t>заявки в</w:t>
      </w:r>
      <w:r w:rsidRPr="003F5739">
        <w:rPr>
          <w:rFonts w:eastAsia="Calibri"/>
          <w:sz w:val="24"/>
          <w:szCs w:val="24"/>
          <w:lang w:eastAsia="en-US"/>
        </w:rPr>
        <w:t xml:space="preserve">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F53AFC">
        <w:rPr>
          <w:rFonts w:eastAsia="Calibri"/>
          <w:sz w:val="24"/>
          <w:szCs w:val="24"/>
          <w:lang w:eastAsia="en-US"/>
        </w:rPr>
        <w:t>591 818</w:t>
      </w:r>
      <w:r w:rsidR="00F25C32">
        <w:rPr>
          <w:rFonts w:eastAsia="Calibri"/>
          <w:sz w:val="24"/>
          <w:szCs w:val="24"/>
          <w:lang w:eastAsia="en-US"/>
        </w:rPr>
        <w:t xml:space="preserve"> </w:t>
      </w:r>
      <w:r w:rsidRPr="003F5739">
        <w:rPr>
          <w:rFonts w:eastAsia="Calibri"/>
          <w:sz w:val="24"/>
          <w:szCs w:val="24"/>
          <w:lang w:eastAsia="en-US"/>
        </w:rPr>
        <w:t>(</w:t>
      </w:r>
      <w:r w:rsidR="00F25C32">
        <w:rPr>
          <w:rFonts w:eastAsia="Calibri"/>
          <w:sz w:val="24"/>
          <w:szCs w:val="24"/>
          <w:lang w:eastAsia="en-US"/>
        </w:rPr>
        <w:t>пя</w:t>
      </w:r>
      <w:r w:rsidR="00583685">
        <w:rPr>
          <w:rFonts w:eastAsia="Calibri"/>
          <w:sz w:val="24"/>
          <w:szCs w:val="24"/>
          <w:lang w:eastAsia="en-US"/>
        </w:rPr>
        <w:t xml:space="preserve">тьсот </w:t>
      </w:r>
      <w:r w:rsidR="00F53AFC">
        <w:rPr>
          <w:rFonts w:eastAsia="Calibri"/>
          <w:sz w:val="24"/>
          <w:szCs w:val="24"/>
          <w:lang w:eastAsia="en-US"/>
        </w:rPr>
        <w:t>девяносто одна тысяча восемьсот восемнадцать</w:t>
      </w:r>
      <w:r w:rsidR="00F25C32">
        <w:rPr>
          <w:rFonts w:eastAsia="Calibri"/>
          <w:sz w:val="24"/>
          <w:szCs w:val="24"/>
          <w:lang w:eastAsia="en-US"/>
        </w:rPr>
        <w:t>) рубле</w:t>
      </w:r>
      <w:r w:rsidR="00F53AFC">
        <w:rPr>
          <w:rFonts w:eastAsia="Calibri"/>
          <w:sz w:val="24"/>
          <w:szCs w:val="24"/>
          <w:lang w:eastAsia="en-US"/>
        </w:rPr>
        <w:t>й</w:t>
      </w:r>
      <w:r w:rsidR="00F25C32">
        <w:rPr>
          <w:rFonts w:eastAsia="Calibri"/>
          <w:sz w:val="24"/>
          <w:szCs w:val="24"/>
          <w:lang w:eastAsia="en-US"/>
        </w:rPr>
        <w:t xml:space="preserve"> </w:t>
      </w:r>
      <w:r w:rsidR="00F53AFC">
        <w:rPr>
          <w:rFonts w:eastAsia="Calibri"/>
          <w:sz w:val="24"/>
          <w:szCs w:val="24"/>
          <w:lang w:eastAsia="en-US"/>
        </w:rPr>
        <w:t>13</w:t>
      </w:r>
      <w:r w:rsidR="00583685">
        <w:rPr>
          <w:rFonts w:eastAsia="Calibri"/>
          <w:sz w:val="24"/>
          <w:szCs w:val="24"/>
          <w:lang w:eastAsia="en-US"/>
        </w:rPr>
        <w:t xml:space="preserve"> копеек</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Pr="003F5739">
        <w:rPr>
          <w:rFonts w:eastAsia="Calibri"/>
          <w:sz w:val="24"/>
          <w:szCs w:val="24"/>
          <w:lang w:val="en-US" w:eastAsia="en-US"/>
        </w:rPr>
        <w:t>klgd</w:t>
      </w:r>
      <w:r w:rsidRPr="003F5739">
        <w:rPr>
          <w:rFonts w:eastAsia="Calibri"/>
          <w:sz w:val="24"/>
          <w:szCs w:val="24"/>
          <w:lang w:eastAsia="en-US"/>
        </w:rPr>
        <w:t>.</w:t>
      </w:r>
      <w:r w:rsidRPr="003F5739">
        <w:rPr>
          <w:rFonts w:eastAsia="Calibri"/>
          <w:sz w:val="24"/>
          <w:szCs w:val="24"/>
          <w:lang w:val="en-US" w:eastAsia="en-US"/>
        </w:rPr>
        <w:t>ru</w:t>
      </w:r>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583685">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583685">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583685">
      <w:pPr>
        <w:overflowPunct/>
        <w:autoSpaceDE/>
        <w:autoSpaceDN/>
        <w:adjustRightInd/>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583685">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583685">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Внесение з</w:t>
      </w:r>
      <w:r w:rsidR="00736D7B">
        <w:rPr>
          <w:rFonts w:eastAsia="Calibri"/>
          <w:sz w:val="24"/>
          <w:szCs w:val="24"/>
          <w:lang w:eastAsia="en-US"/>
        </w:rPr>
        <w:t xml:space="preserve">алога денежных средств на счет </w:t>
      </w:r>
      <w:r w:rsidRPr="003F5739">
        <w:rPr>
          <w:rFonts w:eastAsia="Calibri"/>
          <w:sz w:val="24"/>
          <w:szCs w:val="24"/>
          <w:lang w:eastAsia="en-US"/>
        </w:rPr>
        <w:t>осуществляется для каждого лота отдельно.</w:t>
      </w:r>
    </w:p>
    <w:p w:rsidR="006A11DF" w:rsidRPr="003F5739" w:rsidRDefault="006A11DF" w:rsidP="00583685">
      <w:pPr>
        <w:widowControl w:val="0"/>
        <w:suppressAutoHyphen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583685">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w:t>
      </w:r>
      <w:r w:rsidRPr="003F5739">
        <w:rPr>
          <w:sz w:val="24"/>
          <w:szCs w:val="24"/>
        </w:rPr>
        <w:t xml:space="preserve"> 92-35-30, </w:t>
      </w:r>
      <w:r w:rsidRPr="003F5739">
        <w:rPr>
          <w:sz w:val="24"/>
          <w:szCs w:val="24"/>
          <w:lang w:val="en-US"/>
        </w:rPr>
        <w:t>mkukrmkd</w:t>
      </w:r>
      <w:r w:rsidRPr="003F5739">
        <w:rPr>
          <w:sz w:val="24"/>
          <w:szCs w:val="24"/>
        </w:rPr>
        <w:t>@</w:t>
      </w:r>
      <w:r w:rsidRPr="003F5739">
        <w:rPr>
          <w:sz w:val="24"/>
          <w:szCs w:val="24"/>
          <w:lang w:val="en-US"/>
        </w:rPr>
        <w:t>klgd</w:t>
      </w:r>
      <w:r w:rsidRPr="003F5739">
        <w:rPr>
          <w:sz w:val="24"/>
          <w:szCs w:val="24"/>
        </w:rPr>
        <w:t>.</w:t>
      </w:r>
      <w:r w:rsidRPr="003F5739">
        <w:rPr>
          <w:sz w:val="24"/>
          <w:szCs w:val="24"/>
          <w:lang w:val="en-US"/>
        </w:rPr>
        <w:t>ru</w:t>
      </w:r>
      <w:r w:rsidRPr="003F5739">
        <w:rPr>
          <w:sz w:val="24"/>
          <w:szCs w:val="24"/>
        </w:rPr>
        <w:t>.</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583685">
      <w:pPr>
        <w:tabs>
          <w:tab w:val="left" w:pos="1260"/>
        </w:tab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583685">
      <w:pPr>
        <w:tabs>
          <w:tab w:val="left" w:pos="709"/>
        </w:tabs>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583685">
      <w:pPr>
        <w:widowControl w:val="0"/>
        <w:overflowPunct/>
        <w:autoSpaceDE/>
        <w:autoSpaceDN/>
        <w:adjustRightInd/>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583685">
      <w:pPr>
        <w:overflowPunct/>
        <w:jc w:val="both"/>
        <w:textAlignment w:val="auto"/>
        <w:rPr>
          <w:rFonts w:eastAsia="Calibri"/>
          <w:sz w:val="24"/>
          <w:szCs w:val="24"/>
          <w:lang w:eastAsia="en-US"/>
        </w:rPr>
      </w:pPr>
      <w:r w:rsidRPr="007B6663">
        <w:rPr>
          <w:rFonts w:eastAsia="Calibri"/>
          <w:sz w:val="24"/>
          <w:szCs w:val="24"/>
          <w:lang w:eastAsia="en-US"/>
        </w:rPr>
        <w:t>3.1.4. документы или заверенные копии документов, подтверждающие опыт работы специалистов подрядчика на объектах аналогах и соответствие</w:t>
      </w:r>
      <w:r w:rsidR="00736D7B">
        <w:rPr>
          <w:rFonts w:eastAsia="Calibri"/>
          <w:sz w:val="24"/>
          <w:szCs w:val="24"/>
          <w:lang w:eastAsia="en-US"/>
        </w:rPr>
        <w:t xml:space="preserve"> квалификационным требованиям (</w:t>
      </w:r>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583685">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 xml:space="preserve">справка о </w:t>
      </w:r>
      <w:r w:rsidR="00CC2324" w:rsidRPr="007B6663">
        <w:rPr>
          <w:rFonts w:eastAsia="Calibri"/>
          <w:sz w:val="24"/>
          <w:szCs w:val="24"/>
          <w:lang w:eastAsia="en-US"/>
        </w:rPr>
        <w:lastRenderedPageBreak/>
        <w:t>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583685">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583685">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583685">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583685">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r w:rsidR="00C8076A">
        <w:rPr>
          <w:sz w:val="24"/>
          <w:szCs w:val="24"/>
        </w:rPr>
        <w:t>;</w:t>
      </w:r>
      <w:r w:rsidR="006A11DF" w:rsidRPr="00CB5856">
        <w:rPr>
          <w:rFonts w:eastAsia="Calibri"/>
          <w:sz w:val="24"/>
          <w:szCs w:val="24"/>
          <w:lang w:eastAsia="en-US"/>
        </w:rPr>
        <w:t xml:space="preserve">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736D7B">
        <w:rPr>
          <w:rFonts w:eastAsia="Calibri"/>
          <w:sz w:val="24"/>
          <w:szCs w:val="24"/>
          <w:lang w:eastAsia="en-US"/>
        </w:rPr>
        <w:t>тника конкурса (</w:t>
      </w:r>
      <w:r w:rsidR="00C8076A">
        <w:rPr>
          <w:rFonts w:eastAsia="Calibri"/>
          <w:sz w:val="24"/>
          <w:szCs w:val="24"/>
          <w:lang w:eastAsia="en-US"/>
        </w:rPr>
        <w:t>Приложение №5);</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w:t>
      </w:r>
      <w:r w:rsidRPr="00124FC9">
        <w:rPr>
          <w:rFonts w:eastAsia="Calibri"/>
          <w:sz w:val="24"/>
          <w:szCs w:val="24"/>
          <w:lang w:eastAsia="en-US"/>
        </w:rPr>
        <w:lastRenderedPageBreak/>
        <w:t>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583685">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участнику открытого конкурса, заявке на участие, которого присвоен второй номер, </w:t>
      </w:r>
      <w:r w:rsidRPr="003F5739">
        <w:rPr>
          <w:rFonts w:eastAsia="Calibri"/>
          <w:kern w:val="3"/>
          <w:sz w:val="24"/>
          <w:szCs w:val="24"/>
          <w:lang w:eastAsia="en-US"/>
        </w:rPr>
        <w:lastRenderedPageBreak/>
        <w:t>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583685">
      <w:pPr>
        <w:widowControl w:val="0"/>
        <w:suppressAutoHyphens/>
        <w:overflowPunct/>
        <w:autoSpaceDE/>
        <w:autoSpaceDN/>
        <w:adjustRightInd/>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583685">
      <w:pPr>
        <w:widowControl w:val="0"/>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lastRenderedPageBreak/>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583685">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583685">
      <w:pPr>
        <w:overflowPunct/>
        <w:autoSpaceDE/>
        <w:autoSpaceDN/>
        <w:adjustRightInd/>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удост.соответствие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736D7B">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736D7B">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удост.соответствие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w:t>
      </w:r>
      <w:proofErr w:type="gramStart"/>
      <w:r w:rsidRPr="003F5739">
        <w:rPr>
          <w:sz w:val="24"/>
          <w:szCs w:val="24"/>
        </w:rPr>
        <w:t>для  участия</w:t>
      </w:r>
      <w:proofErr w:type="gramEnd"/>
      <w:r w:rsidRPr="003F5739">
        <w:rPr>
          <w:sz w:val="24"/>
          <w:szCs w:val="24"/>
        </w:rPr>
        <w:t xml:space="preserve">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дворовых</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736D7B">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lastRenderedPageBreak/>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w:t>
      </w:r>
      <w:r w:rsidR="00736D7B">
        <w:rPr>
          <w:sz w:val="24"/>
          <w:szCs w:val="24"/>
        </w:rPr>
        <w:t>,</w:t>
      </w:r>
      <w:r w:rsidRPr="003F5739">
        <w:rPr>
          <w:sz w:val="24"/>
          <w:szCs w:val="24"/>
        </w:rPr>
        <w:t xml:space="preserve">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lastRenderedPageBreak/>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Техническим заказчиком</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w:t>
      </w:r>
      <w:r w:rsidRPr="00F91FD4">
        <w:rPr>
          <w:sz w:val="24"/>
          <w:szCs w:val="24"/>
        </w:rPr>
        <w:lastRenderedPageBreak/>
        <w:t>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с даты п</w:t>
      </w:r>
      <w:r w:rsidR="000F7106">
        <w:rPr>
          <w:rFonts w:eastAsia="Calibri"/>
          <w:sz w:val="24"/>
          <w:szCs w:val="24"/>
          <w:lang w:eastAsia="en-US"/>
        </w:rPr>
        <w:t>одписания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Оплата производится</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w:t>
      </w:r>
      <w:r w:rsidR="00736D7B">
        <w:rPr>
          <w:rFonts w:eastAsia="Calibri"/>
          <w:sz w:val="24"/>
          <w:szCs w:val="24"/>
          <w:lang w:eastAsia="en-US"/>
        </w:rPr>
        <w:t xml:space="preserve"> </w:t>
      </w:r>
      <w:r w:rsidRPr="00124329">
        <w:rPr>
          <w:rFonts w:eastAsia="Calibri"/>
          <w:sz w:val="24"/>
          <w:szCs w:val="24"/>
          <w:lang w:eastAsia="en-US"/>
        </w:rPr>
        <w:t>исполнению гарантийных обязательств.</w:t>
      </w:r>
    </w:p>
    <w:p w:rsidR="0061629B" w:rsidRDefault="0061629B"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w:t>
      </w:r>
      <w:r w:rsidR="00736D7B">
        <w:rPr>
          <w:rFonts w:eastAsia="Calibri"/>
          <w:sz w:val="24"/>
          <w:szCs w:val="24"/>
          <w:lang w:eastAsia="en-US"/>
        </w:rPr>
        <w:t xml:space="preserve"> </w:t>
      </w:r>
      <w:r w:rsidRPr="00F91FD4">
        <w:rPr>
          <w:rFonts w:eastAsia="Calibri"/>
          <w:sz w:val="24"/>
          <w:szCs w:val="24"/>
          <w:lang w:eastAsia="en-US"/>
        </w:rPr>
        <w:t xml:space="preserve">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w:t>
      </w:r>
      <w:r w:rsidRPr="00F91FD4">
        <w:rPr>
          <w:rFonts w:eastAsia="Calibri"/>
          <w:sz w:val="24"/>
          <w:szCs w:val="24"/>
          <w:lang w:eastAsia="en-US"/>
        </w:rPr>
        <w:lastRenderedPageBreak/>
        <w:t xml:space="preserve">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проводящихся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w:t>
      </w:r>
      <w:r w:rsidRPr="00F91FD4">
        <w:rPr>
          <w:rFonts w:eastAsia="Calibri"/>
          <w:sz w:val="24"/>
          <w:szCs w:val="24"/>
          <w:lang w:eastAsia="en-US"/>
        </w:rPr>
        <w:lastRenderedPageBreak/>
        <w:t>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61629B" w:rsidRDefault="0061629B"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В случае не</w:t>
      </w:r>
      <w:r w:rsidR="0061629B">
        <w:rPr>
          <w:rFonts w:eastAsia="Calibri"/>
          <w:sz w:val="24"/>
          <w:szCs w:val="24"/>
          <w:lang w:eastAsia="en-US"/>
        </w:rPr>
        <w:t xml:space="preserve"> </w:t>
      </w:r>
      <w:r w:rsidRPr="00124329">
        <w:rPr>
          <w:rFonts w:eastAsia="Calibri"/>
          <w:sz w:val="24"/>
          <w:szCs w:val="24"/>
          <w:lang w:eastAsia="en-US"/>
        </w:rPr>
        <w:t xml:space="preserve">устранения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14.2. При принятии</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е понес и (или) понесет</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понесет</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jc w:val="both"/>
        <w:textAlignment w:val="auto"/>
        <w:rPr>
          <w:rFonts w:eastAsia="Calibri"/>
          <w:sz w:val="24"/>
          <w:szCs w:val="24"/>
          <w:lang w:eastAsia="en-US"/>
        </w:rPr>
      </w:pPr>
    </w:p>
    <w:p w:rsidR="0061629B" w:rsidRDefault="0061629B"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w:t>
      </w:r>
      <w:r w:rsidRPr="00124329">
        <w:rPr>
          <w:rFonts w:eastAsia="Calibri"/>
          <w:sz w:val="24"/>
          <w:szCs w:val="24"/>
          <w:lang w:eastAsia="en-US"/>
        </w:rPr>
        <w:lastRenderedPageBreak/>
        <w:t xml:space="preserve">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736D7B">
      <w:pPr>
        <w:overflowPunct/>
        <w:jc w:val="both"/>
        <w:textAlignment w:val="auto"/>
        <w:rPr>
          <w:rFonts w:eastAsia="Calibri"/>
          <w:sz w:val="24"/>
          <w:szCs w:val="24"/>
          <w:lang w:eastAsia="en-US"/>
        </w:rPr>
      </w:pPr>
      <w:r w:rsidRPr="00F91FD4">
        <w:rPr>
          <w:rFonts w:eastAsia="Calibri"/>
          <w:sz w:val="24"/>
          <w:szCs w:val="24"/>
          <w:lang w:eastAsia="en-US"/>
        </w:rPr>
        <w:t>№</w:t>
      </w:r>
      <w:r w:rsidR="0061629B">
        <w:rPr>
          <w:rFonts w:eastAsia="Calibri"/>
          <w:sz w:val="24"/>
          <w:szCs w:val="24"/>
          <w:lang w:eastAsia="en-US"/>
        </w:rPr>
        <w:t xml:space="preserve"> 2. Локальный сметный расчет </w:t>
      </w:r>
    </w:p>
    <w:p w:rsidR="0061629B"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w:t>
      </w:r>
      <w:r w:rsidR="0061629B">
        <w:rPr>
          <w:rFonts w:eastAsia="Calibri"/>
          <w:sz w:val="24"/>
          <w:szCs w:val="24"/>
          <w:lang w:eastAsia="en-US"/>
        </w:rPr>
        <w:t xml:space="preserve"> 3</w:t>
      </w:r>
      <w:r w:rsidRPr="00F91FD4">
        <w:rPr>
          <w:rFonts w:eastAsia="Calibri"/>
          <w:sz w:val="24"/>
          <w:szCs w:val="24"/>
          <w:lang w:eastAsia="en-US"/>
        </w:rPr>
        <w:t xml:space="preserve">. Ведомость объемов работ </w:t>
      </w:r>
    </w:p>
    <w:p w:rsidR="00F91FD4" w:rsidRPr="00F91FD4" w:rsidRDefault="0061629B" w:rsidP="00F91FD4">
      <w:pPr>
        <w:overflowPunct/>
        <w:jc w:val="both"/>
        <w:textAlignment w:val="auto"/>
        <w:rPr>
          <w:rFonts w:eastAsia="Calibri"/>
          <w:sz w:val="24"/>
          <w:szCs w:val="24"/>
          <w:lang w:eastAsia="en-US"/>
        </w:rPr>
      </w:pPr>
      <w:r>
        <w:rPr>
          <w:rFonts w:eastAsia="Calibri"/>
          <w:sz w:val="24"/>
          <w:szCs w:val="24"/>
          <w:lang w:eastAsia="en-US"/>
        </w:rPr>
        <w:t>№ 4</w:t>
      </w:r>
      <w:r w:rsidR="00F91FD4" w:rsidRPr="00F91FD4">
        <w:rPr>
          <w:rFonts w:eastAsia="Calibri"/>
          <w:sz w:val="24"/>
          <w:szCs w:val="24"/>
          <w:lang w:eastAsia="en-US"/>
        </w:rPr>
        <w:t>. Календарный график производства работ</w:t>
      </w:r>
    </w:p>
    <w:p w:rsidR="0061629B" w:rsidRDefault="0061629B" w:rsidP="00F91FD4">
      <w:pPr>
        <w:overflowPunct/>
        <w:jc w:val="both"/>
        <w:textAlignment w:val="auto"/>
        <w:rPr>
          <w:rFonts w:eastAsia="Calibri"/>
          <w:sz w:val="24"/>
          <w:szCs w:val="24"/>
          <w:lang w:eastAsia="en-US"/>
        </w:rPr>
      </w:pPr>
    </w:p>
    <w:p w:rsidR="0061629B" w:rsidRPr="00F91FD4" w:rsidRDefault="0061629B"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736D7B" w:rsidRDefault="00736D7B" w:rsidP="00F91FD4">
      <w:pPr>
        <w:overflowPunct/>
        <w:jc w:val="both"/>
        <w:textAlignment w:val="auto"/>
        <w:rPr>
          <w:rFonts w:eastAsia="Calibri"/>
          <w:sz w:val="24"/>
          <w:szCs w:val="24"/>
          <w:lang w:eastAsia="en-US"/>
        </w:rPr>
      </w:pPr>
    </w:p>
    <w:p w:rsidR="00736D7B" w:rsidRDefault="00736D7B" w:rsidP="00F91FD4">
      <w:pPr>
        <w:overflowPunct/>
        <w:jc w:val="both"/>
        <w:textAlignment w:val="auto"/>
        <w:rPr>
          <w:rFonts w:eastAsia="Calibri"/>
          <w:sz w:val="24"/>
          <w:szCs w:val="24"/>
          <w:lang w:eastAsia="en-US"/>
        </w:rPr>
      </w:pPr>
    </w:p>
    <w:p w:rsidR="00736D7B" w:rsidRDefault="00736D7B" w:rsidP="00F91FD4">
      <w:pPr>
        <w:overflowPunct/>
        <w:jc w:val="both"/>
        <w:textAlignment w:val="auto"/>
        <w:rPr>
          <w:rFonts w:eastAsia="Calibri"/>
          <w:sz w:val="24"/>
          <w:szCs w:val="24"/>
          <w:lang w:eastAsia="en-US"/>
        </w:rPr>
      </w:pPr>
      <w:r>
        <w:rPr>
          <w:rFonts w:eastAsia="Calibri"/>
          <w:sz w:val="24"/>
          <w:szCs w:val="24"/>
          <w:lang w:eastAsia="en-US"/>
        </w:rPr>
        <w:t xml:space="preserve">_________ </w:t>
      </w:r>
      <w:proofErr w:type="spellStart"/>
      <w:r>
        <w:rPr>
          <w:rFonts w:eastAsia="Calibri"/>
          <w:sz w:val="24"/>
          <w:szCs w:val="24"/>
          <w:lang w:eastAsia="en-US"/>
        </w:rPr>
        <w:t>И.А.Журавлев</w:t>
      </w:r>
      <w:proofErr w:type="spellEnd"/>
      <w:r>
        <w:rPr>
          <w:rFonts w:eastAsia="Calibri"/>
          <w:sz w:val="24"/>
          <w:szCs w:val="24"/>
          <w:lang w:eastAsia="en-US"/>
        </w:rPr>
        <w:t xml:space="preserve">      ______________ </w:t>
      </w:r>
      <w:proofErr w:type="spellStart"/>
      <w:r>
        <w:rPr>
          <w:rFonts w:eastAsia="Calibri"/>
          <w:sz w:val="24"/>
          <w:szCs w:val="24"/>
          <w:lang w:eastAsia="en-US"/>
        </w:rPr>
        <w:t>С.Б.Русович</w:t>
      </w:r>
      <w:proofErr w:type="spellEnd"/>
      <w:r>
        <w:rPr>
          <w:rFonts w:eastAsia="Calibri"/>
          <w:sz w:val="24"/>
          <w:szCs w:val="24"/>
          <w:lang w:eastAsia="en-US"/>
        </w:rPr>
        <w:t xml:space="preserve">              ____________ (_______)</w:t>
      </w:r>
    </w:p>
    <w:p w:rsidR="00736D7B" w:rsidRDefault="00736D7B" w:rsidP="00F91FD4">
      <w:pPr>
        <w:overflowPunct/>
        <w:jc w:val="both"/>
        <w:textAlignment w:val="auto"/>
        <w:rPr>
          <w:rFonts w:eastAsia="Calibri"/>
          <w:sz w:val="24"/>
          <w:szCs w:val="24"/>
          <w:lang w:eastAsia="en-US"/>
        </w:rPr>
      </w:pPr>
    </w:p>
    <w:p w:rsidR="00736D7B" w:rsidRDefault="00736D7B" w:rsidP="00F91FD4">
      <w:pPr>
        <w:overflowPunct/>
        <w:jc w:val="both"/>
        <w:textAlignment w:val="auto"/>
        <w:rPr>
          <w:rFonts w:eastAsia="Calibri"/>
          <w:sz w:val="24"/>
          <w:szCs w:val="24"/>
          <w:lang w:eastAsia="en-US"/>
        </w:rPr>
      </w:pPr>
    </w:p>
    <w:p w:rsidR="00736D7B" w:rsidRDefault="00736D7B"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736D7B" w:rsidRDefault="00736D7B" w:rsidP="00434356">
      <w:pPr>
        <w:ind w:left="1416"/>
        <w:jc w:val="both"/>
        <w:rPr>
          <w:sz w:val="24"/>
          <w:szCs w:val="24"/>
        </w:rPr>
      </w:pP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D37B76">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176A0"/>
    <w:rsid w:val="000418F1"/>
    <w:rsid w:val="000B1892"/>
    <w:rsid w:val="000F18EA"/>
    <w:rsid w:val="000F7106"/>
    <w:rsid w:val="000F73CE"/>
    <w:rsid w:val="00124329"/>
    <w:rsid w:val="001304DE"/>
    <w:rsid w:val="00155A78"/>
    <w:rsid w:val="00187186"/>
    <w:rsid w:val="0019443F"/>
    <w:rsid w:val="001A1322"/>
    <w:rsid w:val="001A5376"/>
    <w:rsid w:val="001B239F"/>
    <w:rsid w:val="001F1007"/>
    <w:rsid w:val="00232816"/>
    <w:rsid w:val="00234595"/>
    <w:rsid w:val="0025603C"/>
    <w:rsid w:val="00280525"/>
    <w:rsid w:val="00293509"/>
    <w:rsid w:val="00304A43"/>
    <w:rsid w:val="00375FD8"/>
    <w:rsid w:val="003C3429"/>
    <w:rsid w:val="003D701A"/>
    <w:rsid w:val="00434356"/>
    <w:rsid w:val="00445AB9"/>
    <w:rsid w:val="00456A0D"/>
    <w:rsid w:val="00492DFC"/>
    <w:rsid w:val="004B7909"/>
    <w:rsid w:val="004D518A"/>
    <w:rsid w:val="004D7270"/>
    <w:rsid w:val="004F04DC"/>
    <w:rsid w:val="0051441C"/>
    <w:rsid w:val="005524DF"/>
    <w:rsid w:val="00566606"/>
    <w:rsid w:val="005729F6"/>
    <w:rsid w:val="00583685"/>
    <w:rsid w:val="00593C16"/>
    <w:rsid w:val="005A6464"/>
    <w:rsid w:val="005D2A43"/>
    <w:rsid w:val="005E6F26"/>
    <w:rsid w:val="005F5F9A"/>
    <w:rsid w:val="0061629B"/>
    <w:rsid w:val="0064733E"/>
    <w:rsid w:val="00657186"/>
    <w:rsid w:val="006659B8"/>
    <w:rsid w:val="006A11DF"/>
    <w:rsid w:val="00736D7B"/>
    <w:rsid w:val="007946DC"/>
    <w:rsid w:val="007A3282"/>
    <w:rsid w:val="007B6663"/>
    <w:rsid w:val="007C3E4B"/>
    <w:rsid w:val="007C56D3"/>
    <w:rsid w:val="007C61FB"/>
    <w:rsid w:val="007E6D72"/>
    <w:rsid w:val="007F3667"/>
    <w:rsid w:val="00806718"/>
    <w:rsid w:val="008414AE"/>
    <w:rsid w:val="00894F09"/>
    <w:rsid w:val="00895E81"/>
    <w:rsid w:val="008A79E2"/>
    <w:rsid w:val="008A7A0E"/>
    <w:rsid w:val="008D2FC3"/>
    <w:rsid w:val="009613A1"/>
    <w:rsid w:val="00991574"/>
    <w:rsid w:val="00A27542"/>
    <w:rsid w:val="00A45466"/>
    <w:rsid w:val="00A72624"/>
    <w:rsid w:val="00A80DB3"/>
    <w:rsid w:val="00A96EC5"/>
    <w:rsid w:val="00AF6CBF"/>
    <w:rsid w:val="00B42BB2"/>
    <w:rsid w:val="00B76446"/>
    <w:rsid w:val="00BC4A62"/>
    <w:rsid w:val="00C31BAA"/>
    <w:rsid w:val="00C41938"/>
    <w:rsid w:val="00C45F57"/>
    <w:rsid w:val="00C54524"/>
    <w:rsid w:val="00C8076A"/>
    <w:rsid w:val="00CB5856"/>
    <w:rsid w:val="00CC2324"/>
    <w:rsid w:val="00CD1668"/>
    <w:rsid w:val="00CE4EE4"/>
    <w:rsid w:val="00CF1983"/>
    <w:rsid w:val="00CF2B5B"/>
    <w:rsid w:val="00D0630B"/>
    <w:rsid w:val="00D37B76"/>
    <w:rsid w:val="00DA05C0"/>
    <w:rsid w:val="00DE04DD"/>
    <w:rsid w:val="00E03B55"/>
    <w:rsid w:val="00E57634"/>
    <w:rsid w:val="00E57F06"/>
    <w:rsid w:val="00EB692A"/>
    <w:rsid w:val="00EC5EB6"/>
    <w:rsid w:val="00EE1452"/>
    <w:rsid w:val="00F04462"/>
    <w:rsid w:val="00F25C32"/>
    <w:rsid w:val="00F47501"/>
    <w:rsid w:val="00F53AFC"/>
    <w:rsid w:val="00F63891"/>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F47501"/>
    <w:rPr>
      <w:rFonts w:ascii="Segoe UI" w:hAnsi="Segoe UI" w:cs="Segoe UI"/>
      <w:sz w:val="18"/>
      <w:szCs w:val="18"/>
    </w:rPr>
  </w:style>
  <w:style w:type="character" w:customStyle="1" w:styleId="a4">
    <w:name w:val="Текст выноски Знак"/>
    <w:basedOn w:val="a0"/>
    <w:link w:val="a3"/>
    <w:uiPriority w:val="99"/>
    <w:semiHidden/>
    <w:rsid w:val="00F4750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AFA6-79B9-4F9B-8785-BE585B19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10723</Words>
  <Characters>61122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11</cp:revision>
  <cp:lastPrinted>2019-02-20T12:09:00Z</cp:lastPrinted>
  <dcterms:created xsi:type="dcterms:W3CDTF">2019-01-18T09:55:00Z</dcterms:created>
  <dcterms:modified xsi:type="dcterms:W3CDTF">2019-02-20T12:09:00Z</dcterms:modified>
</cp:coreProperties>
</file>