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A8" w:rsidRPr="001E1871" w:rsidRDefault="005E13A8" w:rsidP="005E13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«Согласовано</w:t>
      </w:r>
      <w:r w:rsidRPr="001E1871">
        <w:rPr>
          <w:rFonts w:ascii="Times New Roman" w:hAnsi="Times New Roman"/>
          <w:sz w:val="26"/>
          <w:szCs w:val="26"/>
        </w:rPr>
        <w:t xml:space="preserve">»                                                            </w:t>
      </w:r>
      <w:r w:rsidR="001E1871" w:rsidRPr="001E1871">
        <w:rPr>
          <w:rFonts w:ascii="Times New Roman" w:hAnsi="Times New Roman"/>
          <w:sz w:val="26"/>
          <w:szCs w:val="26"/>
        </w:rPr>
        <w:t xml:space="preserve">     </w:t>
      </w:r>
      <w:r w:rsidR="00434D94">
        <w:rPr>
          <w:rFonts w:ascii="Times New Roman" w:hAnsi="Times New Roman"/>
          <w:sz w:val="26"/>
          <w:szCs w:val="26"/>
        </w:rPr>
        <w:t xml:space="preserve">            </w:t>
      </w:r>
      <w:r w:rsidR="001E1871" w:rsidRPr="001E1871">
        <w:rPr>
          <w:rFonts w:ascii="Times New Roman" w:hAnsi="Times New Roman"/>
          <w:sz w:val="26"/>
          <w:szCs w:val="26"/>
        </w:rPr>
        <w:t xml:space="preserve"> </w:t>
      </w:r>
      <w:r w:rsidRPr="001E1871">
        <w:rPr>
          <w:rFonts w:ascii="Times New Roman" w:hAnsi="Times New Roman"/>
          <w:b/>
          <w:sz w:val="26"/>
          <w:szCs w:val="26"/>
        </w:rPr>
        <w:t>«Утверждаю»</w:t>
      </w:r>
    </w:p>
    <w:p w:rsidR="005E13A8" w:rsidRPr="00105976" w:rsidRDefault="00105976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1871">
        <w:rPr>
          <w:rFonts w:ascii="Times New Roman" w:hAnsi="Times New Roman"/>
          <w:sz w:val="26"/>
          <w:szCs w:val="26"/>
        </w:rPr>
        <w:t>Д</w:t>
      </w:r>
      <w:r w:rsidR="005E13A8" w:rsidRPr="001E1871">
        <w:rPr>
          <w:rFonts w:ascii="Times New Roman" w:hAnsi="Times New Roman"/>
          <w:sz w:val="26"/>
          <w:szCs w:val="26"/>
        </w:rPr>
        <w:t xml:space="preserve">иректор                                                              </w:t>
      </w:r>
      <w:r w:rsidR="00BE113D">
        <w:rPr>
          <w:rFonts w:ascii="Times New Roman" w:hAnsi="Times New Roman"/>
          <w:sz w:val="26"/>
          <w:szCs w:val="26"/>
        </w:rPr>
        <w:t xml:space="preserve">            </w:t>
      </w:r>
      <w:r w:rsidR="00434D94">
        <w:rPr>
          <w:rFonts w:ascii="Times New Roman" w:hAnsi="Times New Roman"/>
          <w:sz w:val="26"/>
          <w:szCs w:val="26"/>
        </w:rPr>
        <w:t xml:space="preserve"> </w:t>
      </w:r>
      <w:r w:rsidR="00BE113D"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  <w:r w:rsidR="00BE113D">
        <w:rPr>
          <w:rFonts w:ascii="Times New Roman" w:hAnsi="Times New Roman"/>
          <w:sz w:val="26"/>
          <w:szCs w:val="26"/>
        </w:rPr>
        <w:t>Исполнительный</w:t>
      </w:r>
      <w:r w:rsidR="00434D94">
        <w:rPr>
          <w:rFonts w:ascii="Times New Roman" w:hAnsi="Times New Roman"/>
          <w:sz w:val="26"/>
          <w:szCs w:val="26"/>
        </w:rPr>
        <w:t xml:space="preserve"> </w:t>
      </w:r>
      <w:r w:rsidR="00BE113D">
        <w:rPr>
          <w:rFonts w:ascii="Times New Roman" w:hAnsi="Times New Roman"/>
          <w:sz w:val="26"/>
          <w:szCs w:val="26"/>
        </w:rPr>
        <w:t xml:space="preserve"> директор </w:t>
      </w:r>
      <w:r w:rsidR="00434D94">
        <w:rPr>
          <w:rFonts w:ascii="Times New Roman" w:hAnsi="Times New Roman"/>
          <w:sz w:val="26"/>
          <w:szCs w:val="26"/>
        </w:rPr>
        <w:t xml:space="preserve">        </w:t>
      </w:r>
      <w:r w:rsidR="00BE113D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5E13A8" w:rsidRDefault="005E13A8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МКУ «</w:t>
      </w:r>
      <w:proofErr w:type="gramStart"/>
      <w:r>
        <w:rPr>
          <w:rFonts w:ascii="Times New Roman" w:hAnsi="Times New Roman"/>
          <w:sz w:val="26"/>
          <w:szCs w:val="26"/>
        </w:rPr>
        <w:t>КР</w:t>
      </w:r>
      <w:proofErr w:type="gramEnd"/>
      <w:r>
        <w:rPr>
          <w:rFonts w:ascii="Times New Roman" w:hAnsi="Times New Roman"/>
          <w:sz w:val="26"/>
          <w:szCs w:val="26"/>
        </w:rPr>
        <w:t xml:space="preserve"> МКД»                         </w:t>
      </w:r>
      <w:r w:rsidR="00105976">
        <w:rPr>
          <w:rFonts w:ascii="Times New Roman" w:hAnsi="Times New Roman"/>
          <w:sz w:val="26"/>
          <w:szCs w:val="26"/>
        </w:rPr>
        <w:t xml:space="preserve">   </w:t>
      </w:r>
      <w:r w:rsidR="00434D94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AC3364">
        <w:rPr>
          <w:rFonts w:ascii="Times New Roman" w:hAnsi="Times New Roman"/>
          <w:sz w:val="26"/>
          <w:szCs w:val="26"/>
        </w:rPr>
        <w:t>ООО «</w:t>
      </w:r>
      <w:r w:rsidR="00434D94">
        <w:rPr>
          <w:rFonts w:ascii="Times New Roman" w:hAnsi="Times New Roman"/>
          <w:sz w:val="26"/>
          <w:szCs w:val="26"/>
        </w:rPr>
        <w:t>УЮТ-СЕРВИС</w:t>
      </w:r>
      <w:r w:rsidR="00105976">
        <w:rPr>
          <w:rFonts w:ascii="Times New Roman" w:hAnsi="Times New Roman"/>
          <w:sz w:val="26"/>
          <w:szCs w:val="26"/>
        </w:rPr>
        <w:t>»</w:t>
      </w:r>
      <w:r w:rsidRPr="00105976">
        <w:rPr>
          <w:rFonts w:ascii="Times New Roman" w:hAnsi="Times New Roman"/>
          <w:sz w:val="26"/>
          <w:szCs w:val="26"/>
        </w:rPr>
        <w:t xml:space="preserve"> </w:t>
      </w:r>
      <w:r w:rsidRPr="0010597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AC336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</w:t>
      </w:r>
      <w:r w:rsidRPr="00AC3364">
        <w:rPr>
          <w:rFonts w:ascii="Times New Roman" w:hAnsi="Times New Roman"/>
          <w:b/>
          <w:sz w:val="26"/>
          <w:szCs w:val="26"/>
        </w:rPr>
        <w:t xml:space="preserve">     </w:t>
      </w:r>
    </w:p>
    <w:p w:rsidR="005E13A8" w:rsidRPr="00AC3364" w:rsidRDefault="005E13A8" w:rsidP="005E13A8">
      <w:pPr>
        <w:tabs>
          <w:tab w:val="left" w:pos="263"/>
          <w:tab w:val="right" w:pos="9781"/>
        </w:tabs>
        <w:spacing w:after="0" w:line="240" w:lineRule="auto"/>
        <w:rPr>
          <w:sz w:val="26"/>
          <w:szCs w:val="26"/>
        </w:rPr>
      </w:pPr>
      <w:r w:rsidRPr="00AC3364">
        <w:rPr>
          <w:rFonts w:ascii="Times New Roman" w:hAnsi="Times New Roman"/>
          <w:sz w:val="26"/>
          <w:szCs w:val="26"/>
        </w:rPr>
        <w:t>____________</w:t>
      </w:r>
      <w:r w:rsidR="00105976">
        <w:rPr>
          <w:rFonts w:ascii="Times New Roman" w:hAnsi="Times New Roman"/>
          <w:sz w:val="26"/>
          <w:szCs w:val="26"/>
        </w:rPr>
        <w:t xml:space="preserve">С.Б. </w:t>
      </w:r>
      <w:proofErr w:type="spellStart"/>
      <w:r w:rsidR="00105976">
        <w:rPr>
          <w:rFonts w:ascii="Times New Roman" w:hAnsi="Times New Roman"/>
          <w:sz w:val="26"/>
          <w:szCs w:val="26"/>
        </w:rPr>
        <w:t>Русович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AC3364"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                    </w:t>
      </w:r>
      <w:r w:rsidRPr="00AC3364">
        <w:rPr>
          <w:rFonts w:ascii="Times New Roman" w:hAnsi="Times New Roman"/>
          <w:sz w:val="26"/>
          <w:szCs w:val="26"/>
        </w:rPr>
        <w:t>________</w:t>
      </w:r>
      <w:r w:rsidR="00434D94">
        <w:rPr>
          <w:rFonts w:ascii="Times New Roman" w:hAnsi="Times New Roman"/>
          <w:sz w:val="26"/>
          <w:szCs w:val="26"/>
        </w:rPr>
        <w:t>О.Б.</w:t>
      </w:r>
      <w:r w:rsidR="001059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4D94">
        <w:rPr>
          <w:rFonts w:ascii="Times New Roman" w:hAnsi="Times New Roman"/>
          <w:sz w:val="26"/>
          <w:szCs w:val="26"/>
        </w:rPr>
        <w:t>Манойло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«___»______________201</w:t>
      </w:r>
      <w:r w:rsidR="00E417AD">
        <w:rPr>
          <w:rFonts w:ascii="Times New Roman" w:hAnsi="Times New Roman"/>
          <w:sz w:val="26"/>
          <w:szCs w:val="26"/>
        </w:rPr>
        <w:t>7</w:t>
      </w:r>
      <w:r w:rsidRPr="00AC3364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434D94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       </w:t>
      </w:r>
      <w:r w:rsidRPr="00AC3364">
        <w:rPr>
          <w:rFonts w:ascii="Times New Roman" w:hAnsi="Times New Roman"/>
          <w:sz w:val="26"/>
          <w:szCs w:val="26"/>
        </w:rPr>
        <w:t>«___»__________201</w:t>
      </w:r>
      <w:r w:rsidR="00E417AD">
        <w:rPr>
          <w:rFonts w:ascii="Times New Roman" w:hAnsi="Times New Roman"/>
          <w:sz w:val="26"/>
          <w:szCs w:val="26"/>
        </w:rPr>
        <w:t>7</w:t>
      </w:r>
      <w:r w:rsidRPr="00AC3364">
        <w:rPr>
          <w:rFonts w:ascii="Times New Roman" w:hAnsi="Times New Roman"/>
          <w:sz w:val="26"/>
          <w:szCs w:val="26"/>
        </w:rPr>
        <w:t>г.</w:t>
      </w:r>
    </w:p>
    <w:p w:rsidR="005E13A8" w:rsidRDefault="005E13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F07551" w:rsidRDefault="008650F1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r w:rsidR="00E417AD">
        <w:rPr>
          <w:rFonts w:ascii="Times New Roman" w:hAnsi="Times New Roman"/>
          <w:bCs/>
          <w:sz w:val="28"/>
          <w:szCs w:val="28"/>
        </w:rPr>
        <w:t>лестниц</w:t>
      </w:r>
      <w:r w:rsidR="00434D94">
        <w:rPr>
          <w:rFonts w:ascii="Times New Roman" w:hAnsi="Times New Roman"/>
          <w:bCs/>
          <w:sz w:val="28"/>
          <w:szCs w:val="28"/>
        </w:rPr>
        <w:t xml:space="preserve">, </w:t>
      </w:r>
      <w:r w:rsidR="00E417AD">
        <w:rPr>
          <w:rFonts w:ascii="Times New Roman" w:hAnsi="Times New Roman"/>
          <w:bCs/>
          <w:sz w:val="28"/>
          <w:szCs w:val="28"/>
        </w:rPr>
        <w:t>подвала, фасада без утепления</w:t>
      </w:r>
      <w:r w:rsidR="00434D94">
        <w:rPr>
          <w:rFonts w:ascii="Times New Roman" w:hAnsi="Times New Roman"/>
          <w:bCs/>
          <w:sz w:val="28"/>
          <w:szCs w:val="28"/>
        </w:rPr>
        <w:t xml:space="preserve"> </w:t>
      </w:r>
      <w:r w:rsidR="0001209A">
        <w:rPr>
          <w:rFonts w:ascii="Times New Roman" w:hAnsi="Times New Roman"/>
          <w:bCs/>
          <w:sz w:val="28"/>
          <w:szCs w:val="28"/>
        </w:rPr>
        <w:t xml:space="preserve"> </w:t>
      </w:r>
      <w:r w:rsidR="00105976">
        <w:rPr>
          <w:rFonts w:ascii="Times New Roman" w:hAnsi="Times New Roman"/>
          <w:bCs/>
          <w:sz w:val="28"/>
          <w:szCs w:val="28"/>
        </w:rPr>
        <w:t>многоквартирного дома</w:t>
      </w:r>
      <w:r w:rsidR="00A840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1F2" w:rsidRPr="001D71F2">
        <w:rPr>
          <w:rFonts w:ascii="Times New Roman" w:hAnsi="Times New Roman"/>
          <w:bCs/>
          <w:sz w:val="28"/>
          <w:szCs w:val="28"/>
        </w:rPr>
        <w:t>№</w:t>
      </w:r>
      <w:r w:rsidR="007342E8">
        <w:rPr>
          <w:rFonts w:ascii="Times New Roman" w:hAnsi="Times New Roman"/>
          <w:bCs/>
          <w:sz w:val="28"/>
          <w:szCs w:val="28"/>
        </w:rPr>
        <w:t xml:space="preserve"> </w:t>
      </w:r>
      <w:r w:rsidR="00434D94">
        <w:rPr>
          <w:rFonts w:ascii="Times New Roman" w:hAnsi="Times New Roman"/>
          <w:bCs/>
          <w:sz w:val="28"/>
          <w:szCs w:val="28"/>
        </w:rPr>
        <w:t xml:space="preserve">62-64 </w:t>
      </w:r>
      <w:r w:rsidR="001D71F2" w:rsidRPr="001D71F2">
        <w:rPr>
          <w:rFonts w:ascii="Times New Roman" w:hAnsi="Times New Roman"/>
          <w:bCs/>
          <w:sz w:val="28"/>
          <w:szCs w:val="28"/>
        </w:rPr>
        <w:t xml:space="preserve"> по</w:t>
      </w:r>
      <w:r w:rsidR="005B19B2">
        <w:rPr>
          <w:rFonts w:ascii="Times New Roman" w:hAnsi="Times New Roman"/>
          <w:bCs/>
          <w:sz w:val="28"/>
          <w:szCs w:val="28"/>
        </w:rPr>
        <w:t xml:space="preserve"> </w:t>
      </w:r>
      <w:r w:rsidR="00967CF0">
        <w:rPr>
          <w:rFonts w:ascii="Times New Roman" w:hAnsi="Times New Roman"/>
          <w:bCs/>
          <w:sz w:val="28"/>
          <w:szCs w:val="28"/>
        </w:rPr>
        <w:t xml:space="preserve">ул. </w:t>
      </w:r>
      <w:proofErr w:type="gramStart"/>
      <w:r w:rsidR="005E2C4D">
        <w:rPr>
          <w:rFonts w:ascii="Times New Roman" w:hAnsi="Times New Roman"/>
          <w:bCs/>
          <w:sz w:val="28"/>
          <w:szCs w:val="28"/>
        </w:rPr>
        <w:t>Беговая</w:t>
      </w:r>
      <w:proofErr w:type="gramEnd"/>
    </w:p>
    <w:p w:rsidR="005E13A8" w:rsidRDefault="00A84017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Калининград   </w:t>
      </w:r>
    </w:p>
    <w:p w:rsidR="005E13A8" w:rsidRDefault="00A84017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9A7AEB" w:rsidRDefault="009A7AEB" w:rsidP="005E13A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434D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Беговая</w:t>
            </w:r>
            <w:proofErr w:type="gramEnd"/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340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62-64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57AEB" w:rsidRPr="00406595" w:rsidRDefault="00406595" w:rsidP="00E4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proofErr w:type="gramStart"/>
            <w:r w:rsidR="00434D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Беговая</w:t>
            </w:r>
            <w:proofErr w:type="gramEnd"/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62-64</w:t>
            </w:r>
            <w:r w:rsidR="001D7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17AD">
              <w:rPr>
                <w:rFonts w:ascii="Times New Roman" w:hAnsi="Times New Roman"/>
                <w:color w:val="000000"/>
                <w:sz w:val="28"/>
                <w:szCs w:val="28"/>
              </w:rPr>
              <w:t>лестниц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417AD">
              <w:rPr>
                <w:rFonts w:ascii="Times New Roman" w:hAnsi="Times New Roman"/>
                <w:color w:val="000000"/>
                <w:sz w:val="28"/>
                <w:szCs w:val="28"/>
              </w:rPr>
              <w:t>подвала, фасада без утепления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9A7AEB"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ED20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20E4"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852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за производством работ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79" w:type="dxa"/>
            <w:hideMark/>
          </w:tcPr>
          <w:p w:rsidR="00C85217" w:rsidRDefault="00880BEB" w:rsidP="00C8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Pr="00C85217" w:rsidRDefault="00880BEB" w:rsidP="00C85217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4A28F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  <w:r w:rsidR="003869D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</w:t>
            </w:r>
            <w:r w:rsidR="001E1371"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  <w:r w:rsidR="004A28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3869D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 производство работ, </w:t>
            </w:r>
            <w:r w:rsidR="00E417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95559" w:rsidRPr="00C8521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0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исполни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тельной документации, КС</w:t>
            </w:r>
            <w:proofErr w:type="gramStart"/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, КС-3.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320E39" w:rsidRPr="00A84017" w:rsidRDefault="00880BEB" w:rsidP="00A840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RPr="00E052B3" w:rsidTr="00BC68CF">
        <w:tc>
          <w:tcPr>
            <w:tcW w:w="426" w:type="dxa"/>
            <w:hideMark/>
          </w:tcPr>
          <w:p w:rsidR="009A7AEB" w:rsidRPr="00E052B3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Pr="00E052B3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E052B3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Pr="00E052B3" w:rsidRDefault="00C817F8" w:rsidP="00C817F8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>П 71.13330.2012 «Изоляционные и отделочные покрытия»</w:t>
            </w:r>
          </w:p>
          <w:p w:rsidR="00320E39" w:rsidRPr="00E052B3" w:rsidRDefault="002D256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>С</w:t>
            </w:r>
            <w:r w:rsidR="00320E39" w:rsidRPr="00E052B3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>50.13330.2012</w:t>
            </w:r>
            <w:r w:rsidR="00320E39" w:rsidRPr="00E052B3">
              <w:rPr>
                <w:rFonts w:ascii="Times New Roman" w:hAnsi="Times New Roman"/>
                <w:sz w:val="28"/>
                <w:szCs w:val="28"/>
              </w:rPr>
              <w:t xml:space="preserve"> «Тепловая защита зданий»</w:t>
            </w:r>
          </w:p>
          <w:p w:rsidR="00320E39" w:rsidRPr="00E052B3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«Системы противопожарной защиты</w:t>
            </w:r>
            <w:r w:rsidR="00C817F8" w:rsidRPr="00E052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Обеспечение огнестойкости объектов защиты»</w:t>
            </w:r>
          </w:p>
          <w:p w:rsidR="00F23C0B" w:rsidRPr="00E052B3" w:rsidRDefault="00BE113D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7" w:history="1"/>
            <w:r w:rsidR="00C817F8" w:rsidRPr="00E052B3">
              <w:rPr>
                <w:rStyle w:val="a7"/>
                <w:rFonts w:ascii="Times New Roman" w:hAnsi="Times New Roman"/>
                <w:color w:val="auto"/>
                <w:spacing w:val="2"/>
                <w:sz w:val="28"/>
                <w:szCs w:val="28"/>
                <w:u w:val="none"/>
              </w:rPr>
              <w:t>СП 29.13330.2011 «Полы»</w:t>
            </w:r>
          </w:p>
          <w:p w:rsidR="00F23C0B" w:rsidRPr="00E052B3" w:rsidRDefault="00BE113D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8" w:history="1">
              <w:r w:rsidR="00F23C0B" w:rsidRPr="00E052B3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железобетонные конструкции. Основные положения"</w:t>
              </w:r>
            </w:hyperlink>
            <w:r w:rsidR="00F23C0B" w:rsidRPr="00E052B3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E052B3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E052B3" w:rsidRDefault="002D2565" w:rsidP="00F23C0B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052B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E052B3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9A7AEB" w:rsidRPr="00E052B3" w:rsidRDefault="002D2565" w:rsidP="00A84017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E052B3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E052B3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E052B3" w:rsidRPr="00E052B3" w:rsidRDefault="00E052B3" w:rsidP="00E052B3">
            <w:pPr>
              <w:rPr>
                <w:sz w:val="28"/>
                <w:szCs w:val="28"/>
                <w:lang w:eastAsia="ru-RU"/>
              </w:rPr>
            </w:pPr>
            <w:r w:rsidRPr="00E052B3">
              <w:rPr>
                <w:sz w:val="28"/>
                <w:szCs w:val="28"/>
                <w:lang w:eastAsia="ru-RU"/>
              </w:rPr>
              <w:t>ППБ 01-2003 «Правила пожарной безопасности»</w:t>
            </w:r>
          </w:p>
        </w:tc>
      </w:tr>
    </w:tbl>
    <w:p w:rsidR="00E417AD" w:rsidRPr="00E052B3" w:rsidRDefault="00E417AD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A08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52B3">
        <w:rPr>
          <w:rFonts w:ascii="Times New Roman" w:hAnsi="Times New Roman"/>
          <w:b/>
          <w:sz w:val="24"/>
          <w:szCs w:val="24"/>
        </w:rPr>
        <w:t>Основные допустимые материалы:</w:t>
      </w:r>
    </w:p>
    <w:p w:rsidR="00E052B3" w:rsidRPr="00E052B3" w:rsidRDefault="00E052B3" w:rsidP="006A08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Pr="00004070" w:rsidRDefault="00740484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5653F9" w:rsidRDefault="005653F9" w:rsidP="00386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3F9">
              <w:rPr>
                <w:rFonts w:ascii="Times New Roman" w:hAnsi="Times New Roman"/>
                <w:color w:val="000000"/>
                <w:sz w:val="24"/>
                <w:szCs w:val="24"/>
              </w:rPr>
              <w:t>Сетка строительная СС-1 для внутренних и фасадных штукатурных работ</w:t>
            </w:r>
          </w:p>
        </w:tc>
      </w:tr>
      <w:tr w:rsidR="00313BF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F8" w:rsidRPr="00004070" w:rsidRDefault="007C2EE1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F8" w:rsidRPr="005653F9" w:rsidRDefault="005653F9" w:rsidP="005653F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Сталь листовая оцинкованная толщиной листа</w:t>
            </w:r>
            <w:r w:rsidR="001F2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0,7 мм. </w:t>
            </w:r>
            <w:r w:rsidR="00E417AD" w:rsidRPr="00565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C" w:rsidRPr="00004070" w:rsidRDefault="00AE563C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653F9" w:rsidRDefault="005653F9" w:rsidP="0056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3F9">
              <w:rPr>
                <w:rFonts w:ascii="Times New Roman" w:hAnsi="Times New Roman"/>
                <w:sz w:val="24"/>
                <w:szCs w:val="24"/>
              </w:rPr>
              <w:t>Краска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водоэмульсионная ВЭАК-1180</w:t>
            </w:r>
          </w:p>
        </w:tc>
      </w:tr>
      <w:tr w:rsidR="0040618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004070" w:rsidRDefault="00004070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5653F9" w:rsidRDefault="00406180" w:rsidP="0056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Листы гипсокартонные ГКЛ 12, 5 мм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406180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653F9" w:rsidRDefault="005653F9" w:rsidP="007C2E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3F9">
              <w:rPr>
                <w:rFonts w:ascii="Times New Roman" w:hAnsi="Times New Roman"/>
                <w:color w:val="000000"/>
                <w:sz w:val="24"/>
                <w:szCs w:val="24"/>
              </w:rPr>
              <w:t>Доски подоконные ПВХ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5653F9">
              <w:rPr>
                <w:rFonts w:ascii="Times New Roman" w:hAnsi="Times New Roman"/>
                <w:color w:val="000000"/>
                <w:sz w:val="24"/>
                <w:szCs w:val="24"/>
              </w:rPr>
              <w:t>шириной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350 мм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406180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653F9" w:rsidRDefault="005653F9" w:rsidP="00FA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Сетка плетеная из проволоки диаметром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 мм без покрытия 50х50 мм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406180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653F9" w:rsidRDefault="005653F9" w:rsidP="00FA662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3F9">
              <w:rPr>
                <w:rFonts w:ascii="Times New Roman" w:hAnsi="Times New Roman"/>
                <w:color w:val="000000"/>
                <w:sz w:val="24"/>
                <w:szCs w:val="24"/>
              </w:rPr>
              <w:t>Грунтовка акриловая НОРТЕКС-ГРУНТ</w:t>
            </w:r>
            <w:r w:rsidR="00E417AD" w:rsidRPr="00565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4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аналог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406180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BF4297" w:rsidRDefault="00BF4297" w:rsidP="00FA662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297">
              <w:rPr>
                <w:rFonts w:ascii="Times New Roman" w:hAnsi="Times New Roman"/>
                <w:color w:val="000000"/>
                <w:sz w:val="24"/>
                <w:szCs w:val="24"/>
              </w:rPr>
              <w:t>Грунтовка воднодисперсионная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CERESIT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СТ17</w:t>
            </w:r>
            <w:r w:rsidR="00F04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аналог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406180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BF4297" w:rsidRDefault="00BF4297" w:rsidP="00F04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Доски обрезные хвойных пород </w:t>
            </w:r>
            <w:r w:rsidR="008D2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шириной 75-150 мм</w:t>
            </w:r>
            <w:r w:rsidR="001F256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F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толщиной 44 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D2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 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D2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32-40 мм.</w:t>
            </w:r>
            <w:r w:rsidRPr="00BF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4F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F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сорта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BF4297" w:rsidRDefault="00BF4297" w:rsidP="004C5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Доски необрезные хвойных пород толщиной 32-40 мм </w:t>
            </w:r>
            <w:r w:rsidR="008D2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 сорта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8D203E" w:rsidRDefault="008D203E" w:rsidP="008D20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03E">
              <w:rPr>
                <w:rFonts w:ascii="Times New Roman" w:hAnsi="Times New Roman"/>
                <w:sz w:val="24"/>
                <w:szCs w:val="24"/>
              </w:rPr>
              <w:t>Антисептик-антипирен  «ПИРИЛАКС СС 2» для др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D203E">
              <w:rPr>
                <w:rFonts w:ascii="Times New Roman" w:hAnsi="Times New Roman"/>
                <w:sz w:val="24"/>
                <w:szCs w:val="24"/>
              </w:rPr>
              <w:t>весины</w:t>
            </w:r>
            <w:r w:rsidR="00E417AD" w:rsidRPr="008D2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FCB">
              <w:rPr>
                <w:rFonts w:ascii="Times New Roman" w:hAnsi="Times New Roman"/>
                <w:sz w:val="24"/>
                <w:szCs w:val="24"/>
              </w:rPr>
              <w:t>или аналог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8D203E" w:rsidRDefault="008D203E" w:rsidP="00FA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Доски для покрытия полов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антисептированные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толщиной 35 мм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8D203E" w:rsidRDefault="00FE06B7" w:rsidP="00FE06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03E">
              <w:rPr>
                <w:rFonts w:ascii="Times New Roman" w:hAnsi="Times New Roman"/>
                <w:sz w:val="24"/>
                <w:szCs w:val="24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 w:rsidRPr="008D203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AE563C" w:rsidRPr="008D2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563C" w:rsidRPr="008D203E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8D203E" w:rsidRDefault="008D203E" w:rsidP="00FA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03E">
              <w:rPr>
                <w:rFonts w:ascii="Times New Roman" w:hAnsi="Times New Roman"/>
                <w:sz w:val="24"/>
                <w:szCs w:val="24"/>
              </w:rPr>
              <w:t>Блок оконный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03E">
              <w:rPr>
                <w:rFonts w:ascii="Times New Roman" w:hAnsi="Times New Roman"/>
                <w:sz w:val="24"/>
                <w:szCs w:val="24"/>
              </w:rPr>
              <w:t xml:space="preserve">пластиковый двустворчатый с глухой и поворотно-откидной створкой, однокамерным стеклопакетом (24 мм) площадью до </w:t>
            </w:r>
            <w:r>
              <w:rPr>
                <w:rFonts w:ascii="Times New Roman" w:hAnsi="Times New Roman"/>
                <w:sz w:val="24"/>
                <w:szCs w:val="24"/>
              </w:rPr>
              <w:t>2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8D203E" w:rsidRDefault="008D203E" w:rsidP="00DF7F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03E">
              <w:rPr>
                <w:rFonts w:ascii="Times New Roman" w:hAnsi="Times New Roman"/>
                <w:sz w:val="24"/>
                <w:szCs w:val="24"/>
              </w:rPr>
              <w:t>Дверь противопожарная металлическая,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03E">
              <w:rPr>
                <w:rFonts w:ascii="Times New Roman" w:hAnsi="Times New Roman"/>
                <w:sz w:val="24"/>
                <w:szCs w:val="24"/>
              </w:rPr>
              <w:t>однопольная</w:t>
            </w:r>
          </w:p>
        </w:tc>
      </w:tr>
      <w:tr w:rsidR="008D203E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3E" w:rsidRPr="00004070" w:rsidRDefault="008D203E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E" w:rsidRPr="008D203E" w:rsidRDefault="008D203E" w:rsidP="00DF7F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03E">
              <w:rPr>
                <w:rFonts w:ascii="Times New Roman" w:hAnsi="Times New Roman"/>
                <w:sz w:val="24"/>
                <w:szCs w:val="24"/>
              </w:rPr>
              <w:t>Блоки дверные металлические</w:t>
            </w:r>
          </w:p>
        </w:tc>
      </w:tr>
      <w:tr w:rsidR="008D203E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3E" w:rsidRPr="00004070" w:rsidRDefault="00740484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E" w:rsidRPr="008D203E" w:rsidRDefault="00740484" w:rsidP="007404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 тяжелый класс В12,5   (М150)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740484" w:rsidRDefault="00FE06B7" w:rsidP="004C5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484">
              <w:rPr>
                <w:rFonts w:ascii="Times New Roman" w:hAnsi="Times New Roman"/>
                <w:sz w:val="24"/>
                <w:szCs w:val="24"/>
              </w:rPr>
              <w:t>Раствор готовый кладочный цементный марки 100</w:t>
            </w:r>
          </w:p>
        </w:tc>
      </w:tr>
      <w:tr w:rsidR="00AE563C" w:rsidRPr="0074048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740484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>9</w:t>
            </w:r>
            <w:r w:rsidRPr="00004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740484" w:rsidRDefault="00740484" w:rsidP="00A1156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484">
              <w:rPr>
                <w:rFonts w:ascii="Times New Roman" w:hAnsi="Times New Roman"/>
                <w:color w:val="000000"/>
                <w:sz w:val="24"/>
                <w:szCs w:val="24"/>
              </w:rPr>
              <w:t>Кирпич керамический одинарный, размером</w:t>
            </w:r>
            <w:r w:rsidR="001F2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0484">
              <w:rPr>
                <w:rFonts w:ascii="Times New Roman" w:hAnsi="Times New Roman"/>
                <w:color w:val="000000"/>
                <w:sz w:val="24"/>
                <w:szCs w:val="24"/>
              </w:rPr>
              <w:t>250х120х65</w:t>
            </w:r>
            <w:r w:rsidR="001F2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0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марка 1</w:t>
            </w:r>
            <w:r w:rsidR="00A1156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406180" w:rsidRPr="0074048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004070" w:rsidRDefault="00406180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740484" w:rsidRDefault="00406180" w:rsidP="00D549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Щебень из гравия для строительных работ фракция 10-20 мм; 40-70 мм; 5-10 мм</w:t>
            </w:r>
          </w:p>
        </w:tc>
      </w:tr>
      <w:tr w:rsidR="00406180" w:rsidRPr="0074048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004070" w:rsidRDefault="00406180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 xml:space="preserve">21   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Default="00406180" w:rsidP="00D549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Песок природный для строительных работ  средний</w:t>
            </w:r>
          </w:p>
        </w:tc>
      </w:tr>
      <w:tr w:rsidR="00406180" w:rsidRPr="0074048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004070" w:rsidRDefault="00406180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F04FCB" w:rsidRDefault="00406180" w:rsidP="00D549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Акриловая краска типа</w:t>
            </w:r>
            <w:r w:rsidRPr="00406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MARSHALL</w:t>
            </w:r>
            <w:r w:rsidRPr="00406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akri</w:t>
            </w:r>
            <w:r w:rsidR="000040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kor</w:t>
            </w:r>
            <w:proofErr w:type="spellEnd"/>
            <w:r w:rsidR="00F04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аналог</w:t>
            </w:r>
          </w:p>
        </w:tc>
      </w:tr>
    </w:tbl>
    <w:p w:rsidR="00790773" w:rsidRPr="00740484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>
        <w:rPr>
          <w:rFonts w:ascii="Times New Roman" w:hAnsi="Times New Roman"/>
          <w:sz w:val="28"/>
          <w:szCs w:val="28"/>
        </w:rPr>
        <w:t>качеств -</w:t>
      </w:r>
      <w:r w:rsidR="009A7AEB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5D0770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>
        <w:rPr>
          <w:rFonts w:ascii="Times New Roman" w:hAnsi="Times New Roman"/>
          <w:sz w:val="28"/>
          <w:szCs w:val="28"/>
        </w:rPr>
        <w:t>КР</w:t>
      </w:r>
      <w:proofErr w:type="gramEnd"/>
      <w:r w:rsidR="00BC68CF">
        <w:rPr>
          <w:rFonts w:ascii="Times New Roman" w:hAnsi="Times New Roman"/>
          <w:sz w:val="28"/>
          <w:szCs w:val="28"/>
        </w:rPr>
        <w:t xml:space="preserve">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A30B34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7BA3">
        <w:rPr>
          <w:rFonts w:ascii="Times New Roman" w:hAnsi="Times New Roman"/>
          <w:sz w:val="28"/>
          <w:szCs w:val="28"/>
        </w:rPr>
        <w:t>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>Техническим за</w:t>
      </w:r>
      <w:r w:rsidR="00AF6206">
        <w:rPr>
          <w:rFonts w:ascii="Times New Roman" w:hAnsi="Times New Roman"/>
          <w:sz w:val="28"/>
          <w:szCs w:val="28"/>
        </w:rPr>
        <w:t>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>
        <w:rPr>
          <w:rFonts w:ascii="Times New Roman" w:hAnsi="Times New Roman"/>
          <w:sz w:val="28"/>
          <w:szCs w:val="28"/>
        </w:rPr>
        <w:t>КР</w:t>
      </w:r>
      <w:proofErr w:type="gramEnd"/>
      <w:r w:rsidR="009A7AEB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A2CC6">
        <w:rPr>
          <w:rFonts w:ascii="Times New Roman" w:hAnsi="Times New Roman"/>
          <w:sz w:val="28"/>
          <w:szCs w:val="28"/>
        </w:rPr>
        <w:t xml:space="preserve">   </w:t>
      </w:r>
      <w:r w:rsidR="00313BF8">
        <w:rPr>
          <w:rFonts w:ascii="Times New Roman" w:hAnsi="Times New Roman"/>
          <w:sz w:val="28"/>
          <w:szCs w:val="28"/>
        </w:rPr>
        <w:t xml:space="preserve"> Н.К.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r w:rsidR="00313BF8">
        <w:rPr>
          <w:rFonts w:ascii="Times New Roman" w:hAnsi="Times New Roman"/>
          <w:sz w:val="28"/>
          <w:szCs w:val="28"/>
        </w:rPr>
        <w:t>Чернятина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1E137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5CE"/>
    <w:rsid w:val="00004070"/>
    <w:rsid w:val="00006370"/>
    <w:rsid w:val="00006482"/>
    <w:rsid w:val="0001209A"/>
    <w:rsid w:val="000234FC"/>
    <w:rsid w:val="00027D1D"/>
    <w:rsid w:val="00030BAA"/>
    <w:rsid w:val="00045FD5"/>
    <w:rsid w:val="00061C7B"/>
    <w:rsid w:val="000826F6"/>
    <w:rsid w:val="0008326D"/>
    <w:rsid w:val="0009791B"/>
    <w:rsid w:val="000A14E2"/>
    <w:rsid w:val="000A2388"/>
    <w:rsid w:val="000B5A7E"/>
    <w:rsid w:val="000F1CAB"/>
    <w:rsid w:val="000F5FC2"/>
    <w:rsid w:val="00105976"/>
    <w:rsid w:val="00123139"/>
    <w:rsid w:val="00130C92"/>
    <w:rsid w:val="0015710E"/>
    <w:rsid w:val="001619A1"/>
    <w:rsid w:val="00180E6E"/>
    <w:rsid w:val="001A19AE"/>
    <w:rsid w:val="001A3E62"/>
    <w:rsid w:val="001D71F2"/>
    <w:rsid w:val="001E1371"/>
    <w:rsid w:val="001E1871"/>
    <w:rsid w:val="001F256F"/>
    <w:rsid w:val="00201F4E"/>
    <w:rsid w:val="00207897"/>
    <w:rsid w:val="00223A33"/>
    <w:rsid w:val="0022524F"/>
    <w:rsid w:val="002310BA"/>
    <w:rsid w:val="00234193"/>
    <w:rsid w:val="00251CFD"/>
    <w:rsid w:val="002672C5"/>
    <w:rsid w:val="002812E8"/>
    <w:rsid w:val="00282E46"/>
    <w:rsid w:val="00285AC5"/>
    <w:rsid w:val="002C074A"/>
    <w:rsid w:val="002D2565"/>
    <w:rsid w:val="002D37D6"/>
    <w:rsid w:val="002D6830"/>
    <w:rsid w:val="002E18D8"/>
    <w:rsid w:val="002F00BF"/>
    <w:rsid w:val="00305503"/>
    <w:rsid w:val="0030626D"/>
    <w:rsid w:val="00313BF8"/>
    <w:rsid w:val="00320E39"/>
    <w:rsid w:val="00322128"/>
    <w:rsid w:val="00330D2B"/>
    <w:rsid w:val="00376B65"/>
    <w:rsid w:val="003869D8"/>
    <w:rsid w:val="00395690"/>
    <w:rsid w:val="003B7F3C"/>
    <w:rsid w:val="003C51E2"/>
    <w:rsid w:val="003C6763"/>
    <w:rsid w:val="003D4062"/>
    <w:rsid w:val="00406180"/>
    <w:rsid w:val="00406595"/>
    <w:rsid w:val="004071D1"/>
    <w:rsid w:val="0041503C"/>
    <w:rsid w:val="00423E19"/>
    <w:rsid w:val="00434D94"/>
    <w:rsid w:val="00480223"/>
    <w:rsid w:val="0048623B"/>
    <w:rsid w:val="004A28F6"/>
    <w:rsid w:val="004A3268"/>
    <w:rsid w:val="004C50DC"/>
    <w:rsid w:val="004E09F2"/>
    <w:rsid w:val="0050709A"/>
    <w:rsid w:val="005329F4"/>
    <w:rsid w:val="00544DD0"/>
    <w:rsid w:val="005653F9"/>
    <w:rsid w:val="0057241D"/>
    <w:rsid w:val="0059430B"/>
    <w:rsid w:val="00595559"/>
    <w:rsid w:val="005A23C4"/>
    <w:rsid w:val="005B19B2"/>
    <w:rsid w:val="005B32C3"/>
    <w:rsid w:val="005D0770"/>
    <w:rsid w:val="005E13A8"/>
    <w:rsid w:val="005E2C4D"/>
    <w:rsid w:val="005E78B6"/>
    <w:rsid w:val="0062088E"/>
    <w:rsid w:val="0065484D"/>
    <w:rsid w:val="00670C2E"/>
    <w:rsid w:val="00677BF8"/>
    <w:rsid w:val="006859E1"/>
    <w:rsid w:val="006A08DB"/>
    <w:rsid w:val="006D2B17"/>
    <w:rsid w:val="007155CB"/>
    <w:rsid w:val="00716B11"/>
    <w:rsid w:val="00721FD9"/>
    <w:rsid w:val="007342E8"/>
    <w:rsid w:val="00740484"/>
    <w:rsid w:val="007527C0"/>
    <w:rsid w:val="00757AEB"/>
    <w:rsid w:val="00761A7F"/>
    <w:rsid w:val="007710FE"/>
    <w:rsid w:val="00777BA3"/>
    <w:rsid w:val="00790773"/>
    <w:rsid w:val="007969E5"/>
    <w:rsid w:val="007A0F9E"/>
    <w:rsid w:val="007A2B29"/>
    <w:rsid w:val="007A5B1A"/>
    <w:rsid w:val="007C2EE1"/>
    <w:rsid w:val="007F2119"/>
    <w:rsid w:val="007F24E8"/>
    <w:rsid w:val="0080147F"/>
    <w:rsid w:val="0081488E"/>
    <w:rsid w:val="00815DFA"/>
    <w:rsid w:val="008402B6"/>
    <w:rsid w:val="00845B99"/>
    <w:rsid w:val="008532FD"/>
    <w:rsid w:val="0085740C"/>
    <w:rsid w:val="00857DB5"/>
    <w:rsid w:val="008650F1"/>
    <w:rsid w:val="008663A6"/>
    <w:rsid w:val="00880BEB"/>
    <w:rsid w:val="00883987"/>
    <w:rsid w:val="008A6113"/>
    <w:rsid w:val="008C4176"/>
    <w:rsid w:val="008D203E"/>
    <w:rsid w:val="008D2FBD"/>
    <w:rsid w:val="00910716"/>
    <w:rsid w:val="00913579"/>
    <w:rsid w:val="0091595E"/>
    <w:rsid w:val="009200D6"/>
    <w:rsid w:val="009216E3"/>
    <w:rsid w:val="00937D33"/>
    <w:rsid w:val="0094385B"/>
    <w:rsid w:val="0095695C"/>
    <w:rsid w:val="0096052D"/>
    <w:rsid w:val="00963063"/>
    <w:rsid w:val="00967CF0"/>
    <w:rsid w:val="009831D2"/>
    <w:rsid w:val="0099034F"/>
    <w:rsid w:val="0099346E"/>
    <w:rsid w:val="009935BF"/>
    <w:rsid w:val="009A2CC6"/>
    <w:rsid w:val="009A5B44"/>
    <w:rsid w:val="009A7AEB"/>
    <w:rsid w:val="009E30E0"/>
    <w:rsid w:val="009E3390"/>
    <w:rsid w:val="00A003FF"/>
    <w:rsid w:val="00A113D1"/>
    <w:rsid w:val="00A11564"/>
    <w:rsid w:val="00A30B34"/>
    <w:rsid w:val="00A70539"/>
    <w:rsid w:val="00A73072"/>
    <w:rsid w:val="00A73E0C"/>
    <w:rsid w:val="00A83291"/>
    <w:rsid w:val="00A84017"/>
    <w:rsid w:val="00A90F88"/>
    <w:rsid w:val="00AB09B4"/>
    <w:rsid w:val="00AD0E7C"/>
    <w:rsid w:val="00AE0917"/>
    <w:rsid w:val="00AE563C"/>
    <w:rsid w:val="00AE7D77"/>
    <w:rsid w:val="00AF261D"/>
    <w:rsid w:val="00AF6206"/>
    <w:rsid w:val="00B01D05"/>
    <w:rsid w:val="00B244B9"/>
    <w:rsid w:val="00B27876"/>
    <w:rsid w:val="00B3008F"/>
    <w:rsid w:val="00B34097"/>
    <w:rsid w:val="00B93601"/>
    <w:rsid w:val="00BB49A0"/>
    <w:rsid w:val="00BC0E9D"/>
    <w:rsid w:val="00BC432E"/>
    <w:rsid w:val="00BC68CF"/>
    <w:rsid w:val="00BE113D"/>
    <w:rsid w:val="00BF4297"/>
    <w:rsid w:val="00C00C98"/>
    <w:rsid w:val="00C045E5"/>
    <w:rsid w:val="00C14AD2"/>
    <w:rsid w:val="00C21961"/>
    <w:rsid w:val="00C32042"/>
    <w:rsid w:val="00C44FA1"/>
    <w:rsid w:val="00C5715B"/>
    <w:rsid w:val="00C61145"/>
    <w:rsid w:val="00C61AA6"/>
    <w:rsid w:val="00C756D8"/>
    <w:rsid w:val="00C817F8"/>
    <w:rsid w:val="00C85217"/>
    <w:rsid w:val="00CB52C2"/>
    <w:rsid w:val="00CC1E5A"/>
    <w:rsid w:val="00CC6D01"/>
    <w:rsid w:val="00CD11F2"/>
    <w:rsid w:val="00CD364E"/>
    <w:rsid w:val="00CD67FC"/>
    <w:rsid w:val="00CE5B01"/>
    <w:rsid w:val="00CF3901"/>
    <w:rsid w:val="00CF435C"/>
    <w:rsid w:val="00D21CC0"/>
    <w:rsid w:val="00D5498C"/>
    <w:rsid w:val="00D54A5A"/>
    <w:rsid w:val="00D71FFB"/>
    <w:rsid w:val="00D83B4D"/>
    <w:rsid w:val="00D85771"/>
    <w:rsid w:val="00D86339"/>
    <w:rsid w:val="00D8735F"/>
    <w:rsid w:val="00D90915"/>
    <w:rsid w:val="00D945B2"/>
    <w:rsid w:val="00DA26F7"/>
    <w:rsid w:val="00DB5EAD"/>
    <w:rsid w:val="00DC71F9"/>
    <w:rsid w:val="00DE0D4C"/>
    <w:rsid w:val="00DF3C17"/>
    <w:rsid w:val="00DF6FF7"/>
    <w:rsid w:val="00DF7F2A"/>
    <w:rsid w:val="00E052B3"/>
    <w:rsid w:val="00E156E9"/>
    <w:rsid w:val="00E417AD"/>
    <w:rsid w:val="00E51BD7"/>
    <w:rsid w:val="00E712F1"/>
    <w:rsid w:val="00E77908"/>
    <w:rsid w:val="00EA72B9"/>
    <w:rsid w:val="00EC0330"/>
    <w:rsid w:val="00EC37DB"/>
    <w:rsid w:val="00ED20E4"/>
    <w:rsid w:val="00EE6BA4"/>
    <w:rsid w:val="00F04FCB"/>
    <w:rsid w:val="00F07551"/>
    <w:rsid w:val="00F23C0B"/>
    <w:rsid w:val="00F32890"/>
    <w:rsid w:val="00F75B68"/>
    <w:rsid w:val="00F915CE"/>
    <w:rsid w:val="00FA662F"/>
    <w:rsid w:val="00FD5847"/>
    <w:rsid w:val="00FE06B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52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27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A8AE-25B3-44A1-9F44-AC3FFBAB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51</cp:revision>
  <cp:lastPrinted>2017-03-28T09:05:00Z</cp:lastPrinted>
  <dcterms:created xsi:type="dcterms:W3CDTF">2015-03-31T10:53:00Z</dcterms:created>
  <dcterms:modified xsi:type="dcterms:W3CDTF">2017-03-31T12:26:00Z</dcterms:modified>
</cp:coreProperties>
</file>