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97" w:rsidRDefault="00C55297" w:rsidP="00771AFA">
      <w:pPr>
        <w:autoSpaceDE w:val="0"/>
        <w:autoSpaceDN w:val="0"/>
        <w:adjustRightInd w:val="0"/>
        <w:spacing w:after="0" w:line="240" w:lineRule="auto"/>
        <w:ind w:left="7513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71AF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55297" w:rsidRPr="00C55297" w:rsidRDefault="00C55297" w:rsidP="00C55297">
      <w:pPr>
        <w:autoSpaceDE w:val="0"/>
        <w:autoSpaceDN w:val="0"/>
        <w:adjustRightInd w:val="0"/>
        <w:spacing w:after="0" w:line="240" w:lineRule="auto"/>
        <w:ind w:left="7788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Программе</w:t>
      </w:r>
    </w:p>
    <w:p w:rsidR="00C55297" w:rsidRDefault="00C55297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F67A2E" w:rsidRPr="00C55297" w:rsidRDefault="00C55297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55297">
        <w:rPr>
          <w:rFonts w:ascii="Times New Roman" w:hAnsi="Times New Roman" w:cs="Times New Roman"/>
          <w:bCs/>
          <w:sz w:val="24"/>
          <w:szCs w:val="24"/>
        </w:rPr>
        <w:t xml:space="preserve">График </w:t>
      </w:r>
    </w:p>
    <w:p w:rsidR="00F67A2E" w:rsidRPr="00C55297" w:rsidRDefault="00F67A2E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55297">
        <w:rPr>
          <w:rFonts w:ascii="Times New Roman" w:hAnsi="Times New Roman" w:cs="Times New Roman"/>
          <w:bCs/>
          <w:sz w:val="24"/>
          <w:szCs w:val="24"/>
        </w:rPr>
        <w:t>реализации мероприятий в 2015 году</w:t>
      </w:r>
    </w:p>
    <w:p w:rsidR="00F67A2E" w:rsidRPr="00C55297" w:rsidRDefault="00F67A2E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6"/>
        <w:gridCol w:w="2871"/>
        <w:gridCol w:w="931"/>
        <w:gridCol w:w="940"/>
        <w:gridCol w:w="944"/>
        <w:gridCol w:w="1072"/>
        <w:gridCol w:w="1856"/>
      </w:tblGrid>
      <w:tr w:rsidR="003471E1" w:rsidRPr="007D08B1" w:rsidTr="00B932B7">
        <w:trPr>
          <w:cantSplit/>
          <w:jc w:val="center"/>
        </w:trPr>
        <w:tc>
          <w:tcPr>
            <w:tcW w:w="956" w:type="dxa"/>
            <w:vAlign w:val="center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2871" w:type="dxa"/>
            <w:vAlign w:val="center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931" w:type="dxa"/>
            <w:vAlign w:val="center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940" w:type="dxa"/>
            <w:vAlign w:val="center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944" w:type="dxa"/>
            <w:vAlign w:val="center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1072" w:type="dxa"/>
            <w:vAlign w:val="center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1856" w:type="dxa"/>
            <w:vAlign w:val="center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</w:tbl>
    <w:p w:rsidR="00B932B7" w:rsidRPr="00B932B7" w:rsidRDefault="00B932B7" w:rsidP="00B932B7">
      <w:pPr>
        <w:spacing w:after="0" w:line="240" w:lineRule="auto"/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6"/>
        <w:gridCol w:w="2871"/>
        <w:gridCol w:w="75"/>
        <w:gridCol w:w="8"/>
        <w:gridCol w:w="848"/>
        <w:gridCol w:w="75"/>
        <w:gridCol w:w="17"/>
        <w:gridCol w:w="848"/>
        <w:gridCol w:w="63"/>
        <w:gridCol w:w="25"/>
        <w:gridCol w:w="856"/>
        <w:gridCol w:w="50"/>
        <w:gridCol w:w="50"/>
        <w:gridCol w:w="972"/>
        <w:gridCol w:w="80"/>
        <w:gridCol w:w="19"/>
        <w:gridCol w:w="1757"/>
      </w:tblGrid>
      <w:tr w:rsidR="003471E1" w:rsidRPr="007D08B1" w:rsidTr="00B932B7">
        <w:trPr>
          <w:cantSplit/>
          <w:tblHeader/>
          <w:jc w:val="center"/>
        </w:trPr>
        <w:tc>
          <w:tcPr>
            <w:tcW w:w="956" w:type="dxa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" w:type="dxa"/>
            <w:gridSpan w:val="3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  <w:gridSpan w:val="3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gridSpan w:val="3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2" w:type="dxa"/>
            <w:gridSpan w:val="3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6" w:type="dxa"/>
            <w:gridSpan w:val="3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471E1" w:rsidRPr="007D08B1" w:rsidTr="005C774D">
        <w:trPr>
          <w:cantSplit/>
          <w:jc w:val="center"/>
        </w:trPr>
        <w:tc>
          <w:tcPr>
            <w:tcW w:w="956" w:type="dxa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4" w:type="dxa"/>
            <w:gridSpan w:val="16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Обеспечение эффективного использования муниципального имущества</w:t>
            </w:r>
          </w:p>
        </w:tc>
      </w:tr>
      <w:tr w:rsidR="00D14FB2" w:rsidRPr="007D08B1" w:rsidTr="005C774D">
        <w:trPr>
          <w:cantSplit/>
          <w:jc w:val="center"/>
        </w:trPr>
        <w:tc>
          <w:tcPr>
            <w:tcW w:w="956" w:type="dxa"/>
          </w:tcPr>
          <w:p w:rsidR="00D14FB2" w:rsidRPr="007D08B1" w:rsidRDefault="00D14FB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8614" w:type="dxa"/>
            <w:gridSpan w:val="16"/>
          </w:tcPr>
          <w:p w:rsidR="00D14FB2" w:rsidRPr="007D08B1" w:rsidRDefault="00D14FB2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Учет муниципального имущества  </w:t>
            </w:r>
          </w:p>
        </w:tc>
      </w:tr>
      <w:tr w:rsidR="003471E1" w:rsidRPr="007D08B1" w:rsidTr="005C774D">
        <w:trPr>
          <w:cantSplit/>
          <w:jc w:val="center"/>
        </w:trPr>
        <w:tc>
          <w:tcPr>
            <w:tcW w:w="956" w:type="dxa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3471E1" w:rsidRPr="007D08B1" w:rsidRDefault="003471E1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3471E1" w:rsidRPr="007D08B1" w:rsidRDefault="003471E1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3471E1" w:rsidRPr="007D08B1" w:rsidRDefault="003471E1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3471E1" w:rsidRPr="007D08B1" w:rsidRDefault="003471E1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3471E1" w:rsidRPr="00683060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471E1" w:rsidRPr="007D08B1" w:rsidTr="005C774D">
        <w:trPr>
          <w:cantSplit/>
          <w:jc w:val="center"/>
        </w:trPr>
        <w:tc>
          <w:tcPr>
            <w:tcW w:w="956" w:type="dxa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3471E1" w:rsidRPr="007D08B1" w:rsidRDefault="003471E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28" w:type="dxa"/>
            <w:gridSpan w:val="3"/>
          </w:tcPr>
          <w:p w:rsidR="003471E1" w:rsidRPr="007D08B1" w:rsidRDefault="003471E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31" w:type="dxa"/>
            <w:gridSpan w:val="3"/>
          </w:tcPr>
          <w:p w:rsidR="003471E1" w:rsidRPr="007D08B1" w:rsidRDefault="003471E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02" w:type="dxa"/>
            <w:gridSpan w:val="3"/>
          </w:tcPr>
          <w:p w:rsidR="003471E1" w:rsidRPr="007D08B1" w:rsidRDefault="003471E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776" w:type="dxa"/>
            <w:gridSpan w:val="2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EF4" w:rsidRPr="007D08B1" w:rsidTr="005C774D">
        <w:trPr>
          <w:cantSplit/>
          <w:jc w:val="center"/>
        </w:trPr>
        <w:tc>
          <w:tcPr>
            <w:tcW w:w="956" w:type="dxa"/>
          </w:tcPr>
          <w:p w:rsidR="006E6EF4" w:rsidRPr="007D08B1" w:rsidRDefault="006E6EF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8614" w:type="dxa"/>
            <w:gridSpan w:val="16"/>
          </w:tcPr>
          <w:p w:rsidR="006E6EF4" w:rsidRPr="007D08B1" w:rsidRDefault="006E6EF4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Приемка имущества в муниципальную собственность  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CD50C9" w:rsidRPr="00683060" w:rsidRDefault="00CD50C9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77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8614" w:type="dxa"/>
            <w:gridSpan w:val="16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инженерно-технической экспертизы состояния объектов муниципальной собственности на предмет соответствия противопожарным требованиям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(2)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(3)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8614" w:type="dxa"/>
            <w:gridSpan w:val="16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Безвозмездная передача имущества в государственную собственность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CD50C9" w:rsidRPr="00CD50C9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CD50C9">
              <w:rPr>
                <w:rFonts w:ascii="Times New Roman" w:hAnsi="Times New Roman" w:cs="Times New Roman"/>
                <w:sz w:val="20"/>
                <w:szCs w:val="24"/>
              </w:rPr>
              <w:t>Конкурс не проводится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8614" w:type="dxa"/>
            <w:gridSpan w:val="16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Софинансирование фонда капитального ремонта многоквартирных домов, имеющих встроенные нежилые помещения муниципальной собственности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CD50C9" w:rsidRPr="00CD50C9" w:rsidRDefault="00CD50C9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CD50C9">
              <w:rPr>
                <w:rFonts w:ascii="Times New Roman" w:hAnsi="Times New Roman" w:cs="Times New Roman"/>
                <w:sz w:val="20"/>
                <w:szCs w:val="24"/>
              </w:rPr>
              <w:t>Конкурс не проводится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7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614" w:type="dxa"/>
            <w:gridSpan w:val="16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Передача в аренду и безвозмездное пользование муниципального имущества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CD50C9" w:rsidRPr="00683060" w:rsidRDefault="00CD50C9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7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8614" w:type="dxa"/>
            <w:gridSpan w:val="16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Проведение торгов по передаче муниципального имущества в аренду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CD50C9" w:rsidRPr="00683060" w:rsidRDefault="00CD50C9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8614" w:type="dxa"/>
            <w:gridSpan w:val="16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Передача имущества в безвозмездное пользование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CD50C9" w:rsidRPr="00683060" w:rsidRDefault="00CD50C9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7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8614" w:type="dxa"/>
            <w:gridSpan w:val="16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Отчуждение объектов в рамках реализации программы приватизации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CD50C9" w:rsidRPr="00683060" w:rsidRDefault="00CD50C9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8614" w:type="dxa"/>
            <w:gridSpan w:val="16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Изготовление технических планов объектов муниципальной собственности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(630)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77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8614" w:type="dxa"/>
            <w:gridSpan w:val="16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Изготовление отчетов о рыночной стоимости объектов муниципальной собственности</w:t>
            </w: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(530)</w:t>
            </w:r>
          </w:p>
        </w:tc>
        <w:tc>
          <w:tcPr>
            <w:tcW w:w="931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776" w:type="dxa"/>
            <w:gridSpan w:val="2"/>
          </w:tcPr>
          <w:p w:rsidR="007D5EF6" w:rsidRPr="007D5EF6" w:rsidRDefault="007D5EF6" w:rsidP="00E922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7D5EF6">
              <w:rPr>
                <w:rFonts w:ascii="Times New Roman" w:hAnsi="Times New Roman" w:cs="Times New Roman"/>
                <w:sz w:val="20"/>
                <w:szCs w:val="24"/>
              </w:rPr>
              <w:t>Выполнение муниципального контракта в течение всего года по заявкам КМИиЗР</w:t>
            </w: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1.2.7</w:t>
            </w:r>
          </w:p>
        </w:tc>
        <w:tc>
          <w:tcPr>
            <w:tcW w:w="8614" w:type="dxa"/>
            <w:gridSpan w:val="16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Охрана объектов муниципальной собственности</w:t>
            </w: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1(3)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1(3)</w:t>
            </w:r>
          </w:p>
        </w:tc>
        <w:tc>
          <w:tcPr>
            <w:tcW w:w="1102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1.2.8</w:t>
            </w:r>
          </w:p>
        </w:tc>
        <w:tc>
          <w:tcPr>
            <w:tcW w:w="8614" w:type="dxa"/>
            <w:gridSpan w:val="16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оказанных услуг по определению рыночной стоимости объектов муниципальной собственности</w:t>
            </w: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7D5EF6" w:rsidRPr="007D08B1" w:rsidRDefault="007D5EF6" w:rsidP="00362D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362DE3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7D5EF6" w:rsidRPr="007D08B1" w:rsidRDefault="00362DE3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77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1.2.9</w:t>
            </w:r>
          </w:p>
        </w:tc>
        <w:tc>
          <w:tcPr>
            <w:tcW w:w="8614" w:type="dxa"/>
            <w:gridSpan w:val="16"/>
          </w:tcPr>
          <w:p w:rsidR="007D5EF6" w:rsidRPr="007D08B1" w:rsidRDefault="007D5EF6" w:rsidP="0077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строительно-технической экспертизы </w:t>
            </w:r>
            <w:r w:rsidR="00771AFA">
              <w:rPr>
                <w:rFonts w:ascii="Times New Roman" w:hAnsi="Times New Roman" w:cs="Times New Roman"/>
                <w:sz w:val="24"/>
                <w:szCs w:val="24"/>
              </w:rPr>
              <w:t>по определению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объема работ по неотделимым улучшениям муниципального имущества</w:t>
            </w: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(15)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7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1.2.10</w:t>
            </w:r>
          </w:p>
        </w:tc>
        <w:tc>
          <w:tcPr>
            <w:tcW w:w="8614" w:type="dxa"/>
            <w:gridSpan w:val="16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Проведение бухгалтерского учета и ау</w:t>
            </w:r>
            <w:r w:rsidR="00771AFA">
              <w:rPr>
                <w:rFonts w:ascii="Times New Roman" w:hAnsi="Times New Roman" w:cs="Times New Roman"/>
                <w:sz w:val="24"/>
                <w:szCs w:val="24"/>
              </w:rPr>
              <w:t>дита, счетоводства, консультаций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налогообложения</w:t>
            </w: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2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  <w:gridSpan w:val="2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.2.11</w:t>
            </w:r>
          </w:p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4" w:type="dxa"/>
            <w:gridSpan w:val="16"/>
          </w:tcPr>
          <w:p w:rsidR="007D5EF6" w:rsidRPr="007D08B1" w:rsidRDefault="00515E94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</w:t>
            </w:r>
            <w:r w:rsidR="007D5EF6"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платы земельного налога за земельный участок под административным зданием по пл. Победы, 1 в г. Калининграде 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</w:tcPr>
          <w:p w:rsidR="00727635" w:rsidRPr="007D08B1" w:rsidRDefault="00727635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727635" w:rsidRPr="00683060" w:rsidRDefault="00727635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</w:tcPr>
          <w:p w:rsidR="00727635" w:rsidRPr="007D08B1" w:rsidRDefault="00727635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25 %</w:t>
            </w:r>
          </w:p>
        </w:tc>
        <w:tc>
          <w:tcPr>
            <w:tcW w:w="928" w:type="dxa"/>
            <w:gridSpan w:val="3"/>
          </w:tcPr>
          <w:p w:rsidR="00727635" w:rsidRPr="007D08B1" w:rsidRDefault="00727635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25 %</w:t>
            </w:r>
          </w:p>
        </w:tc>
        <w:tc>
          <w:tcPr>
            <w:tcW w:w="931" w:type="dxa"/>
            <w:gridSpan w:val="3"/>
          </w:tcPr>
          <w:p w:rsidR="00727635" w:rsidRPr="007D08B1" w:rsidRDefault="00727635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25 %</w:t>
            </w:r>
          </w:p>
        </w:tc>
        <w:tc>
          <w:tcPr>
            <w:tcW w:w="1102" w:type="dxa"/>
            <w:gridSpan w:val="3"/>
          </w:tcPr>
          <w:p w:rsidR="00727635" w:rsidRPr="007D08B1" w:rsidRDefault="00727635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25 %</w:t>
            </w:r>
          </w:p>
        </w:tc>
        <w:tc>
          <w:tcPr>
            <w:tcW w:w="1776" w:type="dxa"/>
            <w:gridSpan w:val="2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8614" w:type="dxa"/>
            <w:gridSpan w:val="16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Передача имущества в хозяйственное ведение и оперативное управление МУП и МУ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</w:tcPr>
          <w:p w:rsidR="00727635" w:rsidRPr="007D08B1" w:rsidRDefault="00727635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727635" w:rsidRPr="00683060" w:rsidRDefault="00727635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</w:tcPr>
          <w:p w:rsidR="00727635" w:rsidRPr="007D08B1" w:rsidRDefault="00727635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28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31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02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776" w:type="dxa"/>
            <w:gridSpan w:val="2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</w:tcPr>
          <w:p w:rsidR="00727635" w:rsidRPr="007D08B1" w:rsidRDefault="00727635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8614" w:type="dxa"/>
            <w:gridSpan w:val="16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Ремонт оборудования муниципальных бань 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</w:tcPr>
          <w:p w:rsidR="00727635" w:rsidRPr="007D08B1" w:rsidRDefault="00727635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1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</w:tcPr>
          <w:p w:rsidR="00727635" w:rsidRPr="007D08B1" w:rsidRDefault="00727635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6" w:type="dxa"/>
            <w:gridSpan w:val="2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614" w:type="dxa"/>
            <w:gridSpan w:val="16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гражданам жилых помещений муниципального жилищного фонда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635" w:rsidRPr="007D08B1" w:rsidRDefault="00727635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жилых помещений по договорам социального найма гражданам, состоящим в очереди нуждающихся в жилых помещениях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</w:tcPr>
          <w:p w:rsidR="00727635" w:rsidRPr="00683060" w:rsidRDefault="00727635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7" w:type="dxa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редоставление жилых помещений по договорам социального найма на основании постановлений  (решений) суда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683060" w:rsidRDefault="00727635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маневренного жилого фонда по договорам найма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683060" w:rsidRDefault="00727635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.1.4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Предоставление служебных жилых помещений по договорам найма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683060" w:rsidRDefault="00727635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.1.5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635" w:rsidRPr="007D08B1" w:rsidRDefault="00727635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учета и хранения документов, находящихся в информационной базе управления учета и найма жилья комитета муниципального имущества </w:t>
            </w:r>
            <w:r w:rsidR="00771AFA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ресурсов администрации 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городского округа «Город Калининград»</w:t>
            </w:r>
            <w:r w:rsidR="00771A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и хранения архива, принимаемого от МУП «Бюро приватизации муниципального жилищного фонда»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635" w:rsidRPr="007D08B1" w:rsidRDefault="00771AFA" w:rsidP="007D08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бланков (листков убытия, листков</w:t>
            </w:r>
            <w:r w:rsidR="00727635"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прибытия) и карточек регистрационного учёта граждан (Ф10, Ф9) с целью регистрации и снятия граждан по месту жительства и месту пребывания </w:t>
            </w:r>
          </w:p>
        </w:tc>
      </w:tr>
      <w:tr w:rsidR="003522E2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2A794F" w:rsidRDefault="003522E2" w:rsidP="007276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2A794F">
              <w:rPr>
                <w:rFonts w:ascii="Times New Roman" w:hAnsi="Times New Roman" w:cs="Times New Roman"/>
                <w:sz w:val="20"/>
                <w:szCs w:val="24"/>
              </w:rPr>
              <w:t>Конкурс не проводится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970A9E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2.1.7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Организация сбора, учета, перерасчета,  обработки, перечисления  платежей граждан за пользование жилыми помещениями муниц</w:t>
            </w:r>
            <w:r w:rsidR="00771AFA">
              <w:rPr>
                <w:rFonts w:ascii="Times New Roman" w:hAnsi="Times New Roman" w:cs="Times New Roman"/>
                <w:sz w:val="24"/>
                <w:szCs w:val="24"/>
              </w:rPr>
              <w:t>ипального жилищного фонда (платы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за наём)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2E2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2.1.8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технических планов на объекты муниципального жилищного фонда для постановки на кадастровый учёт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2.1.9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635" w:rsidRPr="007D08B1" w:rsidRDefault="00727635" w:rsidP="007D08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отчетов  об определении рыночной стоимости жилых  помещений,  находящихся или поступающих в муниципальную собственность городского округа «Город Калининград»</w:t>
            </w:r>
          </w:p>
        </w:tc>
      </w:tr>
      <w:tr w:rsidR="003522E2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3"/>
          </w:tcPr>
          <w:p w:rsidR="003522E2" w:rsidRPr="007D08B1" w:rsidRDefault="003522E2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</w:tcPr>
          <w:p w:rsidR="003522E2" w:rsidRPr="007D08B1" w:rsidRDefault="003522E2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</w:tcPr>
          <w:p w:rsidR="003522E2" w:rsidRPr="007D08B1" w:rsidRDefault="003522E2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970A9E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2.1.10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технических заключений о техническом состоянии основных конструкций и элементов жилых домов, жилых помещений</w:t>
            </w:r>
            <w:r w:rsidR="00771AF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находящихся в муниципальной собственности</w:t>
            </w: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3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2.1.11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35" w:rsidRPr="007D08B1" w:rsidRDefault="00727635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Содержание пустующих помещений муниципального жилищного фонда социального использования и помещений муниципального специализированного жилищного фонда</w:t>
            </w:r>
          </w:p>
        </w:tc>
      </w:tr>
      <w:tr w:rsidR="003522E2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</w:tcPr>
          <w:p w:rsidR="003522E2" w:rsidRPr="002A794F" w:rsidRDefault="003522E2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2A794F">
              <w:rPr>
                <w:rFonts w:ascii="Times New Roman" w:hAnsi="Times New Roman" w:cs="Times New Roman"/>
                <w:sz w:val="20"/>
                <w:szCs w:val="24"/>
              </w:rPr>
              <w:t>Конкурс не проводится</w:t>
            </w:r>
          </w:p>
        </w:tc>
      </w:tr>
      <w:tr w:rsidR="003522E2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</w:tcPr>
          <w:p w:rsidR="003522E2" w:rsidRPr="007D08B1" w:rsidRDefault="003522E2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36" w:type="dxa"/>
            <w:gridSpan w:val="3"/>
          </w:tcPr>
          <w:p w:rsidR="003522E2" w:rsidRPr="007D08B1" w:rsidRDefault="003522E2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56" w:type="dxa"/>
            <w:gridSpan w:val="3"/>
          </w:tcPr>
          <w:p w:rsidR="003522E2" w:rsidRPr="007D08B1" w:rsidRDefault="003522E2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071" w:type="dxa"/>
            <w:gridSpan w:val="3"/>
          </w:tcPr>
          <w:p w:rsidR="003522E2" w:rsidRPr="007D08B1" w:rsidRDefault="003522E2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757" w:type="dxa"/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2E2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2.1.12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«Содержание и капитальный ремонт муниципального жилищного фонда</w:t>
            </w:r>
            <w:r w:rsidR="00771AF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 «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Город Калининград»</w:t>
            </w:r>
          </w:p>
        </w:tc>
      </w:tr>
      <w:tr w:rsidR="003522E2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EE0D79" w:rsidP="00EE0D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E2" w:rsidRPr="007D08B1" w:rsidRDefault="003522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D79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EE0D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70 %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D79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использования земельных ресурсов</w:t>
            </w:r>
          </w:p>
        </w:tc>
      </w:tr>
      <w:tr w:rsidR="00EE0D79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7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земельных участков под объектами недвижимого имущества, находящимися в собственности </w:t>
            </w:r>
            <w:r w:rsidR="00771AF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«Г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ородской округ «Город Калининград»</w:t>
            </w:r>
          </w:p>
        </w:tc>
      </w:tr>
      <w:tr w:rsidR="00EE0D79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D79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D79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Установление охранных зон объектов газоснабжения</w:t>
            </w:r>
          </w:p>
        </w:tc>
      </w:tr>
      <w:tr w:rsidR="00EE0D79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D79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D79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земельных участков под многоквартирными домами без проведения работ по разработке проектов межевания </w:t>
            </w:r>
          </w:p>
        </w:tc>
      </w:tr>
      <w:tr w:rsidR="00EE0D79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D79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D79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межевания застроенных территорий и подготовка межевых планов для постановки земельных участков под многоквартирными домами на кадастровый учет</w:t>
            </w:r>
          </w:p>
        </w:tc>
      </w:tr>
      <w:tr w:rsidR="00EE0D79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D79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D79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9" w:rsidRPr="007D08B1" w:rsidRDefault="00EE0D79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межевых планов земельных участков под многоквартирными домами по утвержденным проектам планировок с проектами межевания</w:t>
            </w:r>
          </w:p>
        </w:tc>
      </w:tr>
      <w:tr w:rsidR="00876A0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A0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A0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3.1.6.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Образование земельных участков под строительство объектов жилого и нежилого назначения для реализации с аукционов</w:t>
            </w:r>
          </w:p>
        </w:tc>
      </w:tr>
      <w:tr w:rsidR="00876A0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A0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A0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3.1.7.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7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межевых планов по утвержденным проектам планировок с проектами межевания </w:t>
            </w:r>
            <w:r w:rsidR="00771AF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под строительство объектов для реализации с аукционов</w:t>
            </w:r>
          </w:p>
        </w:tc>
      </w:tr>
      <w:tr w:rsidR="00876A0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A0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A0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3.1.8.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схем расположения земельных участков на кадастровой карте территории</w:t>
            </w:r>
          </w:p>
        </w:tc>
      </w:tr>
      <w:tr w:rsidR="00876A0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A0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A0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3.1.9.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0D" w:rsidRPr="007D08B1" w:rsidRDefault="00876A0D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учас</w:t>
            </w:r>
            <w:r w:rsidR="00771AFA">
              <w:rPr>
                <w:rFonts w:ascii="Times New Roman" w:hAnsi="Times New Roman" w:cs="Times New Roman"/>
                <w:sz w:val="24"/>
                <w:szCs w:val="24"/>
              </w:rPr>
              <w:t>тки под существующими объектами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для целей,</w:t>
            </w:r>
            <w:r w:rsidR="00771AFA">
              <w:rPr>
                <w:rFonts w:ascii="Times New Roman" w:hAnsi="Times New Roman" w:cs="Times New Roman"/>
                <w:sz w:val="24"/>
                <w:szCs w:val="24"/>
              </w:rPr>
              <w:t xml:space="preserve"> не связанных со строительством</w:t>
            </w: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683060" w:rsidRDefault="006730E5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3.1.10.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 гражданам, имеющим трех и более детей</w:t>
            </w: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683060" w:rsidRDefault="006730E5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3.1.11.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683060" w:rsidRDefault="006730E5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3.1.12.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 на земельные участки под детскими, спортивными площадками</w:t>
            </w: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683060" w:rsidRDefault="006730E5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3.1.13.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683060" w:rsidRDefault="006730E5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3.1.14.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Оценка  рыночной стоимости земельных участков, прав на заключение договоров аренды, договоров комплексного освоения территории, договоров о </w:t>
            </w:r>
            <w:r w:rsidR="00771AFA">
              <w:rPr>
                <w:rFonts w:ascii="Times New Roman" w:hAnsi="Times New Roman" w:cs="Times New Roman"/>
                <w:sz w:val="24"/>
                <w:szCs w:val="24"/>
              </w:rPr>
              <w:t>развитии застроенных территорий</w:t>
            </w: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.1.15.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документации для проведения аукционов  на право заключения договоров аренды, передачи в собственность,  договоров о развитии застроенных территорий,  договоров к</w:t>
            </w:r>
            <w:r w:rsidR="00A37E78">
              <w:rPr>
                <w:rFonts w:ascii="Times New Roman" w:hAnsi="Times New Roman" w:cs="Times New Roman"/>
                <w:sz w:val="24"/>
                <w:szCs w:val="24"/>
              </w:rPr>
              <w:t>омплексного освоения территории</w:t>
            </w:r>
            <w:bookmarkStart w:id="0" w:name="_GoBack"/>
            <w:bookmarkEnd w:id="0"/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683060" w:rsidRDefault="006730E5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.2.1.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 исковых заявлений по взысканию задолженности по арендной плате</w:t>
            </w: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683060" w:rsidRDefault="006730E5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36365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0E5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.2.2.</w:t>
            </w:r>
          </w:p>
        </w:tc>
        <w:tc>
          <w:tcPr>
            <w:tcW w:w="685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комиссии по мобилизации доходов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E5" w:rsidRPr="007D08B1" w:rsidRDefault="006730E5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69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683060" w:rsidRDefault="0052069D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52069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69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.2.3.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Взаимодействие со службой судебных приставов</w:t>
            </w:r>
          </w:p>
        </w:tc>
      </w:tr>
      <w:tr w:rsidR="0052069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683060" w:rsidRDefault="0052069D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52069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69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.2.4.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Осуществление процедуры банкротства в отношении арендаторов земельных участков</w:t>
            </w:r>
          </w:p>
        </w:tc>
      </w:tr>
      <w:tr w:rsidR="0052069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683060" w:rsidRDefault="0052069D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52069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69D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.2.5. </w:t>
            </w:r>
          </w:p>
        </w:tc>
        <w:tc>
          <w:tcPr>
            <w:tcW w:w="86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D" w:rsidRPr="007D08B1" w:rsidRDefault="0052069D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судебных заседаниях по оспариванию  кадастровой стоимости </w:t>
            </w:r>
          </w:p>
        </w:tc>
      </w:tr>
      <w:tr w:rsidR="009A1227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27" w:rsidRPr="007D08B1" w:rsidRDefault="009A1227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27" w:rsidRPr="007D08B1" w:rsidRDefault="009A1227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27" w:rsidRPr="007D08B1" w:rsidRDefault="009A1227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27" w:rsidRPr="007D08B1" w:rsidRDefault="009A1227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27" w:rsidRPr="007D08B1" w:rsidRDefault="009A1227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27" w:rsidRPr="007D08B1" w:rsidRDefault="009A1227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27" w:rsidRPr="00683060" w:rsidRDefault="009A1227" w:rsidP="009F04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9A1227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27" w:rsidRPr="007D08B1" w:rsidRDefault="009A1227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27" w:rsidRPr="007D08B1" w:rsidRDefault="009A1227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27" w:rsidRPr="007D08B1" w:rsidRDefault="009A1227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27" w:rsidRPr="007D08B1" w:rsidRDefault="009A1227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27" w:rsidRPr="007D08B1" w:rsidRDefault="009A1227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27" w:rsidRPr="007D08B1" w:rsidRDefault="009A1227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27" w:rsidRPr="007D08B1" w:rsidRDefault="009A1227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7A2E" w:rsidRPr="00C55297" w:rsidRDefault="00F67A2E" w:rsidP="00C55297">
      <w:pPr>
        <w:rPr>
          <w:rFonts w:ascii="Times New Roman" w:hAnsi="Times New Roman" w:cs="Times New Roman"/>
          <w:sz w:val="24"/>
          <w:szCs w:val="24"/>
        </w:rPr>
      </w:pPr>
    </w:p>
    <w:sectPr w:rsidR="00F67A2E" w:rsidRPr="00C55297" w:rsidSect="00364F05">
      <w:headerReference w:type="default" r:id="rId8"/>
      <w:headerReference w:type="first" r:id="rId9"/>
      <w:pgSz w:w="11906" w:h="16838"/>
      <w:pgMar w:top="1134" w:right="851" w:bottom="1134" w:left="1701" w:header="709" w:footer="709" w:gutter="0"/>
      <w:pgNumType w:start="3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6CE" w:rsidRDefault="003936CE" w:rsidP="00C04269">
      <w:pPr>
        <w:spacing w:after="0" w:line="240" w:lineRule="auto"/>
      </w:pPr>
      <w:r>
        <w:separator/>
      </w:r>
    </w:p>
  </w:endnote>
  <w:endnote w:type="continuationSeparator" w:id="0">
    <w:p w:rsidR="003936CE" w:rsidRDefault="003936CE" w:rsidP="00C04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6CE" w:rsidRDefault="003936CE" w:rsidP="00C04269">
      <w:pPr>
        <w:spacing w:after="0" w:line="240" w:lineRule="auto"/>
      </w:pPr>
      <w:r>
        <w:separator/>
      </w:r>
    </w:p>
  </w:footnote>
  <w:footnote w:type="continuationSeparator" w:id="0">
    <w:p w:rsidR="003936CE" w:rsidRDefault="003936CE" w:rsidP="00C04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269" w:rsidRDefault="004B693D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7E78">
      <w:rPr>
        <w:noProof/>
      </w:rPr>
      <w:t>38</w:t>
    </w:r>
    <w:r>
      <w:rPr>
        <w:noProof/>
      </w:rPr>
      <w:fldChar w:fldCharType="end"/>
    </w:r>
  </w:p>
  <w:p w:rsidR="00C04269" w:rsidRDefault="00C0426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F05" w:rsidRDefault="00364F0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37E78">
      <w:rPr>
        <w:noProof/>
      </w:rPr>
      <w:t>33</w:t>
    </w:r>
    <w:r>
      <w:fldChar w:fldCharType="end"/>
    </w:r>
  </w:p>
  <w:p w:rsidR="00364F05" w:rsidRDefault="00364F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016"/>
    <w:rsid w:val="0002421B"/>
    <w:rsid w:val="00087FD3"/>
    <w:rsid w:val="000B22C1"/>
    <w:rsid w:val="000F424F"/>
    <w:rsid w:val="000F5294"/>
    <w:rsid w:val="00102F4D"/>
    <w:rsid w:val="0014502E"/>
    <w:rsid w:val="0015277F"/>
    <w:rsid w:val="00167588"/>
    <w:rsid w:val="00176751"/>
    <w:rsid w:val="001D5250"/>
    <w:rsid w:val="0020252B"/>
    <w:rsid w:val="00204AD7"/>
    <w:rsid w:val="00266534"/>
    <w:rsid w:val="0027592D"/>
    <w:rsid w:val="002A2B7D"/>
    <w:rsid w:val="002A794F"/>
    <w:rsid w:val="002F2AD6"/>
    <w:rsid w:val="002F60EE"/>
    <w:rsid w:val="00316391"/>
    <w:rsid w:val="00323A48"/>
    <w:rsid w:val="00332B93"/>
    <w:rsid w:val="00346E80"/>
    <w:rsid w:val="003471E1"/>
    <w:rsid w:val="003522E2"/>
    <w:rsid w:val="00362DE3"/>
    <w:rsid w:val="00363651"/>
    <w:rsid w:val="00364F05"/>
    <w:rsid w:val="00376A4B"/>
    <w:rsid w:val="003936CE"/>
    <w:rsid w:val="003F5585"/>
    <w:rsid w:val="00416AEA"/>
    <w:rsid w:val="00481C23"/>
    <w:rsid w:val="00497C1D"/>
    <w:rsid w:val="004B693D"/>
    <w:rsid w:val="00515E94"/>
    <w:rsid w:val="0052069D"/>
    <w:rsid w:val="00526F33"/>
    <w:rsid w:val="005424A2"/>
    <w:rsid w:val="00567E76"/>
    <w:rsid w:val="00574B5A"/>
    <w:rsid w:val="005A1855"/>
    <w:rsid w:val="005C774D"/>
    <w:rsid w:val="00600DF7"/>
    <w:rsid w:val="00601588"/>
    <w:rsid w:val="006070E5"/>
    <w:rsid w:val="006309DB"/>
    <w:rsid w:val="006312CF"/>
    <w:rsid w:val="00635493"/>
    <w:rsid w:val="006555A8"/>
    <w:rsid w:val="00667AD3"/>
    <w:rsid w:val="00670030"/>
    <w:rsid w:val="006730E5"/>
    <w:rsid w:val="00683060"/>
    <w:rsid w:val="00686C22"/>
    <w:rsid w:val="006A0904"/>
    <w:rsid w:val="006A2334"/>
    <w:rsid w:val="006D3364"/>
    <w:rsid w:val="006E6EF4"/>
    <w:rsid w:val="006E7070"/>
    <w:rsid w:val="006F078D"/>
    <w:rsid w:val="006F4AED"/>
    <w:rsid w:val="006F4B12"/>
    <w:rsid w:val="00727635"/>
    <w:rsid w:val="00731A3A"/>
    <w:rsid w:val="00736CAF"/>
    <w:rsid w:val="007442A0"/>
    <w:rsid w:val="007503F0"/>
    <w:rsid w:val="007547F7"/>
    <w:rsid w:val="00771AFA"/>
    <w:rsid w:val="007B0A9D"/>
    <w:rsid w:val="007D08B1"/>
    <w:rsid w:val="007D4A42"/>
    <w:rsid w:val="007D5877"/>
    <w:rsid w:val="007D5EF6"/>
    <w:rsid w:val="007D6CDB"/>
    <w:rsid w:val="007E3A62"/>
    <w:rsid w:val="008133A6"/>
    <w:rsid w:val="00816399"/>
    <w:rsid w:val="00816FDF"/>
    <w:rsid w:val="008210A2"/>
    <w:rsid w:val="00874CAC"/>
    <w:rsid w:val="00876A0D"/>
    <w:rsid w:val="008901F2"/>
    <w:rsid w:val="008B3E77"/>
    <w:rsid w:val="008F0016"/>
    <w:rsid w:val="008F5787"/>
    <w:rsid w:val="00907AFB"/>
    <w:rsid w:val="0092220E"/>
    <w:rsid w:val="00931572"/>
    <w:rsid w:val="00945EB3"/>
    <w:rsid w:val="0095164A"/>
    <w:rsid w:val="00970A9E"/>
    <w:rsid w:val="00994098"/>
    <w:rsid w:val="00997793"/>
    <w:rsid w:val="009A1227"/>
    <w:rsid w:val="009B19F3"/>
    <w:rsid w:val="009B714F"/>
    <w:rsid w:val="009D33CB"/>
    <w:rsid w:val="009D7110"/>
    <w:rsid w:val="00A058FB"/>
    <w:rsid w:val="00A22BCC"/>
    <w:rsid w:val="00A37E78"/>
    <w:rsid w:val="00A40F5F"/>
    <w:rsid w:val="00A55926"/>
    <w:rsid w:val="00A62C59"/>
    <w:rsid w:val="00A85BC2"/>
    <w:rsid w:val="00A85C86"/>
    <w:rsid w:val="00A958C4"/>
    <w:rsid w:val="00AA4215"/>
    <w:rsid w:val="00AC5399"/>
    <w:rsid w:val="00AC7D61"/>
    <w:rsid w:val="00AD1728"/>
    <w:rsid w:val="00AD2545"/>
    <w:rsid w:val="00AE0F1F"/>
    <w:rsid w:val="00AE43CB"/>
    <w:rsid w:val="00AE6F8F"/>
    <w:rsid w:val="00B04469"/>
    <w:rsid w:val="00B11B77"/>
    <w:rsid w:val="00B43876"/>
    <w:rsid w:val="00B567BB"/>
    <w:rsid w:val="00B74444"/>
    <w:rsid w:val="00B8436F"/>
    <w:rsid w:val="00B8713B"/>
    <w:rsid w:val="00B87EF0"/>
    <w:rsid w:val="00B932B7"/>
    <w:rsid w:val="00BC581D"/>
    <w:rsid w:val="00BD354D"/>
    <w:rsid w:val="00C04269"/>
    <w:rsid w:val="00C32F8E"/>
    <w:rsid w:val="00C55297"/>
    <w:rsid w:val="00C578DD"/>
    <w:rsid w:val="00C65890"/>
    <w:rsid w:val="00C934DE"/>
    <w:rsid w:val="00C9715F"/>
    <w:rsid w:val="00CD50C9"/>
    <w:rsid w:val="00CD7034"/>
    <w:rsid w:val="00CD7CDE"/>
    <w:rsid w:val="00D00DF2"/>
    <w:rsid w:val="00D01282"/>
    <w:rsid w:val="00D02C22"/>
    <w:rsid w:val="00D0377A"/>
    <w:rsid w:val="00D14FB2"/>
    <w:rsid w:val="00D672AB"/>
    <w:rsid w:val="00D77662"/>
    <w:rsid w:val="00D872AF"/>
    <w:rsid w:val="00DA1F75"/>
    <w:rsid w:val="00DB4E61"/>
    <w:rsid w:val="00DD6A2C"/>
    <w:rsid w:val="00DE5D03"/>
    <w:rsid w:val="00E05F45"/>
    <w:rsid w:val="00E11990"/>
    <w:rsid w:val="00E14623"/>
    <w:rsid w:val="00E17578"/>
    <w:rsid w:val="00E3208E"/>
    <w:rsid w:val="00E62A2F"/>
    <w:rsid w:val="00E75C49"/>
    <w:rsid w:val="00E77FD0"/>
    <w:rsid w:val="00E91060"/>
    <w:rsid w:val="00E97F02"/>
    <w:rsid w:val="00EC23B6"/>
    <w:rsid w:val="00ED7D6A"/>
    <w:rsid w:val="00EE0D79"/>
    <w:rsid w:val="00EE57F0"/>
    <w:rsid w:val="00EE59E2"/>
    <w:rsid w:val="00F15270"/>
    <w:rsid w:val="00F67A2E"/>
    <w:rsid w:val="00F67B48"/>
    <w:rsid w:val="00F71138"/>
    <w:rsid w:val="00F75411"/>
    <w:rsid w:val="00F9096B"/>
    <w:rsid w:val="00FA52B1"/>
    <w:rsid w:val="00FC21AF"/>
    <w:rsid w:val="00FD4F6C"/>
    <w:rsid w:val="00FE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3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958C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A958C4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D02C2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5">
    <w:name w:val="Table Grid"/>
    <w:basedOn w:val="a1"/>
    <w:uiPriority w:val="99"/>
    <w:rsid w:val="00D672A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042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04269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C042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C04269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19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21ED2-5E02-454A-BB1B-D6D3CC05E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1693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/>
  <LinksUpToDate>false</LinksUpToDate>
  <CharactersWithSpaces>11327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subject/>
  <dc:creator>Казаркина Лариса Николаевна</dc:creator>
  <cp:keywords/>
  <dc:description/>
  <cp:lastModifiedBy>Филинова Виктория Вадимовна (FILINOVA - Филинова)</cp:lastModifiedBy>
  <cp:revision>22</cp:revision>
  <cp:lastPrinted>2014-10-22T17:10:00Z</cp:lastPrinted>
  <dcterms:created xsi:type="dcterms:W3CDTF">2014-10-17T11:53:00Z</dcterms:created>
  <dcterms:modified xsi:type="dcterms:W3CDTF">2014-10-31T08:55:00Z</dcterms:modified>
</cp:coreProperties>
</file>