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66606A">
        <w:rPr>
          <w:color w:val="auto"/>
          <w:sz w:val="23"/>
          <w:szCs w:val="23"/>
        </w:rPr>
        <w:t>06 мая</w:t>
      </w:r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236000 г. Калининград ул. </w:t>
      </w:r>
      <w:r w:rsidR="004539BE">
        <w:rPr>
          <w:color w:val="auto"/>
          <w:sz w:val="23"/>
          <w:szCs w:val="23"/>
        </w:rPr>
        <w:t xml:space="preserve">Парковая </w:t>
      </w:r>
      <w:r w:rsidR="00352609">
        <w:rPr>
          <w:color w:val="auto"/>
          <w:sz w:val="23"/>
          <w:szCs w:val="23"/>
        </w:rPr>
        <w:t xml:space="preserve">аллея </w:t>
      </w:r>
      <w:r w:rsidR="004539BE">
        <w:rPr>
          <w:color w:val="auto"/>
          <w:sz w:val="23"/>
          <w:szCs w:val="23"/>
        </w:rPr>
        <w:t>14-18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AA7E9F" w:rsidRDefault="00762EA8" w:rsidP="00AA7E9F">
      <w:pPr>
        <w:pStyle w:val="Default"/>
        <w:tabs>
          <w:tab w:val="center" w:pos="4677"/>
        </w:tabs>
        <w:rPr>
          <w:b/>
          <w:color w:val="auto"/>
          <w:sz w:val="23"/>
          <w:szCs w:val="23"/>
          <w:u w:val="single"/>
        </w:rPr>
      </w:pPr>
      <w:r w:rsidRPr="0041719B">
        <w:rPr>
          <w:color w:val="auto"/>
          <w:sz w:val="23"/>
          <w:szCs w:val="23"/>
        </w:rPr>
        <w:t>Работы (объекты):</w:t>
      </w:r>
      <w:r w:rsidR="00AA7E9F" w:rsidRPr="00AA7E9F">
        <w:rPr>
          <w:color w:val="auto"/>
          <w:sz w:val="23"/>
          <w:szCs w:val="23"/>
        </w:rPr>
        <w:t xml:space="preserve"> </w:t>
      </w:r>
      <w:r w:rsidR="00AA7E9F" w:rsidRPr="00AA7E9F">
        <w:rPr>
          <w:color w:val="auto"/>
          <w:sz w:val="23"/>
          <w:szCs w:val="23"/>
          <w:u w:val="single"/>
        </w:rPr>
        <w:t xml:space="preserve">на </w:t>
      </w:r>
      <w:r w:rsidR="00AA7E9F" w:rsidRPr="00AA7E9F">
        <w:rPr>
          <w:color w:val="auto"/>
          <w:u w:val="single"/>
        </w:rPr>
        <w:t>ведение строительного контроля  при проведении</w:t>
      </w:r>
      <w:r w:rsidR="00AA7E9F" w:rsidRPr="00AA7E9F">
        <w:rPr>
          <w:color w:val="auto"/>
          <w:sz w:val="23"/>
          <w:szCs w:val="23"/>
          <w:u w:val="single"/>
        </w:rPr>
        <w:t xml:space="preserve"> капитального ремонта</w:t>
      </w:r>
      <w:r w:rsidRPr="00AA7E9F">
        <w:rPr>
          <w:color w:val="auto"/>
          <w:sz w:val="23"/>
          <w:szCs w:val="23"/>
          <w:u w:val="single"/>
        </w:rPr>
        <w:t xml:space="preserve"> </w:t>
      </w:r>
      <w:r w:rsidR="004F01DA">
        <w:rPr>
          <w:color w:val="auto"/>
          <w:sz w:val="23"/>
          <w:szCs w:val="23"/>
          <w:u w:val="single"/>
        </w:rPr>
        <w:t>систем</w:t>
      </w:r>
      <w:r w:rsidR="004539BE">
        <w:rPr>
          <w:color w:val="auto"/>
          <w:sz w:val="23"/>
          <w:szCs w:val="23"/>
          <w:u w:val="single"/>
        </w:rPr>
        <w:t xml:space="preserve"> водоснабжения и водоотведения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4539BE" w:rsidRPr="009E5C93" w:rsidRDefault="00762EA8" w:rsidP="004539BE">
      <w:pPr>
        <w:widowControl w:val="0"/>
        <w:spacing w:before="20" w:after="20"/>
        <w:ind w:left="30" w:right="30"/>
        <w:rPr>
          <w:rFonts w:ascii="Times New Roman" w:hAnsi="Times New Roman" w:cs="Calibri"/>
          <w:color w:val="000000"/>
          <w:sz w:val="24"/>
          <w:szCs w:val="24"/>
          <w:u w:val="single"/>
          <w:lang w:eastAsia="ar-SA"/>
        </w:rPr>
      </w:pPr>
      <w:r w:rsidRPr="0041719B">
        <w:rPr>
          <w:sz w:val="23"/>
          <w:szCs w:val="23"/>
        </w:rPr>
        <w:t xml:space="preserve">Заказчик: </w:t>
      </w:r>
      <w:r w:rsidR="004539BE">
        <w:t xml:space="preserve">ООО «УК Старый Город, </w:t>
      </w:r>
      <w:r w:rsidR="004539BE" w:rsidRPr="009E5C93">
        <w:rPr>
          <w:rFonts w:ascii="Times New Roman" w:hAnsi="Times New Roman" w:cs="Calibri"/>
          <w:color w:val="000000"/>
          <w:sz w:val="24"/>
          <w:szCs w:val="24"/>
          <w:u w:val="single"/>
          <w:lang w:eastAsia="ar-SA"/>
        </w:rPr>
        <w:t>, тел.(4012) 21-65-37,</w:t>
      </w:r>
      <w:r w:rsidR="004539BE" w:rsidRPr="009E5C93">
        <w:rPr>
          <w:rFonts w:ascii="Arial" w:eastAsia="Times New Roman" w:hAnsi="Arial" w:cs="Arial"/>
          <w:color w:val="333333"/>
          <w:sz w:val="20"/>
          <w:szCs w:val="20"/>
          <w:u w:val="single"/>
          <w:shd w:val="clear" w:color="auto" w:fill="F1F4F7"/>
          <w:lang w:eastAsia="ru-RU"/>
        </w:rPr>
        <w:t xml:space="preserve"> </w:t>
      </w:r>
      <w:r w:rsidR="004539BE">
        <w:rPr>
          <w:rFonts w:ascii="Arial" w:eastAsia="Times New Roman" w:hAnsi="Arial" w:cs="Arial"/>
          <w:color w:val="333333"/>
          <w:sz w:val="20"/>
          <w:szCs w:val="20"/>
          <w:u w:val="single"/>
          <w:shd w:val="clear" w:color="auto" w:fill="F1F4F7"/>
          <w:lang w:eastAsia="ru-RU"/>
        </w:rPr>
        <w:t xml:space="preserve">г. Калининград, </w:t>
      </w:r>
      <w:proofErr w:type="spellStart"/>
      <w:r w:rsidR="004539BE">
        <w:rPr>
          <w:rFonts w:ascii="Arial" w:eastAsia="Times New Roman" w:hAnsi="Arial" w:cs="Arial"/>
          <w:color w:val="333333"/>
          <w:sz w:val="20"/>
          <w:szCs w:val="20"/>
          <w:u w:val="single"/>
          <w:shd w:val="clear" w:color="auto" w:fill="F1F4F7"/>
          <w:lang w:eastAsia="ru-RU"/>
        </w:rPr>
        <w:t>ул</w:t>
      </w:r>
      <w:proofErr w:type="gramStart"/>
      <w:r w:rsidR="004539BE">
        <w:rPr>
          <w:rFonts w:ascii="Arial" w:eastAsia="Times New Roman" w:hAnsi="Arial" w:cs="Arial"/>
          <w:color w:val="333333"/>
          <w:sz w:val="20"/>
          <w:szCs w:val="20"/>
          <w:u w:val="single"/>
          <w:shd w:val="clear" w:color="auto" w:fill="F1F4F7"/>
          <w:lang w:eastAsia="ru-RU"/>
        </w:rPr>
        <w:t>.П</w:t>
      </w:r>
      <w:proofErr w:type="gramEnd"/>
      <w:r w:rsidR="004539BE">
        <w:rPr>
          <w:rFonts w:ascii="Arial" w:eastAsia="Times New Roman" w:hAnsi="Arial" w:cs="Arial"/>
          <w:color w:val="333333"/>
          <w:sz w:val="20"/>
          <w:szCs w:val="20"/>
          <w:u w:val="single"/>
          <w:shd w:val="clear" w:color="auto" w:fill="F1F4F7"/>
          <w:lang w:eastAsia="ru-RU"/>
        </w:rPr>
        <w:t>артизана</w:t>
      </w:r>
      <w:proofErr w:type="spellEnd"/>
      <w:r w:rsidR="004539BE">
        <w:rPr>
          <w:rFonts w:ascii="Arial" w:eastAsia="Times New Roman" w:hAnsi="Arial" w:cs="Arial"/>
          <w:color w:val="333333"/>
          <w:sz w:val="20"/>
          <w:szCs w:val="20"/>
          <w:u w:val="single"/>
          <w:shd w:val="clear" w:color="auto" w:fill="F1F4F7"/>
          <w:lang w:eastAsia="ru-RU"/>
        </w:rPr>
        <w:t xml:space="preserve">  Железняка 13, </w:t>
      </w:r>
      <w:r w:rsidR="004539BE" w:rsidRPr="009E5C93">
        <w:rPr>
          <w:rFonts w:ascii="Arial" w:eastAsia="Times New Roman" w:hAnsi="Arial" w:cs="Arial"/>
          <w:color w:val="333333"/>
          <w:sz w:val="20"/>
          <w:szCs w:val="20"/>
          <w:u w:val="single"/>
          <w:shd w:val="clear" w:color="auto" w:fill="F1F4F7"/>
          <w:lang w:eastAsia="ru-RU"/>
        </w:rPr>
        <w:t xml:space="preserve">&lt;oldtown39@mail.ru, </w:t>
      </w:r>
      <w:r w:rsidR="004539BE" w:rsidRPr="009E5C93">
        <w:rPr>
          <w:rFonts w:ascii="Times New Roman" w:hAnsi="Times New Roman" w:cs="Calibri"/>
          <w:color w:val="000000"/>
          <w:sz w:val="24"/>
          <w:szCs w:val="24"/>
          <w:u w:val="single"/>
          <w:lang w:eastAsia="ar-SA"/>
        </w:rPr>
        <w:t>ИНН</w:t>
      </w:r>
      <w:r w:rsidR="004539BE">
        <w:rPr>
          <w:rFonts w:ascii="Times New Roman" w:hAnsi="Times New Roman" w:cs="Calibri"/>
          <w:color w:val="000000"/>
          <w:sz w:val="24"/>
          <w:szCs w:val="24"/>
          <w:u w:val="single"/>
          <w:lang w:eastAsia="ar-SA"/>
        </w:rPr>
        <w:t xml:space="preserve"> </w:t>
      </w:r>
      <w:r w:rsidR="004539BE" w:rsidRPr="009E5C93">
        <w:rPr>
          <w:rFonts w:ascii="Times New Roman" w:hAnsi="Times New Roman" w:cs="Calibri"/>
          <w:color w:val="000000"/>
          <w:sz w:val="24"/>
          <w:szCs w:val="24"/>
          <w:u w:val="single"/>
          <w:lang w:eastAsia="ar-SA"/>
        </w:rPr>
        <w:t>3908604972</w:t>
      </w:r>
      <w:r w:rsidR="004539BE">
        <w:rPr>
          <w:rFonts w:ascii="Times New Roman" w:hAnsi="Times New Roman" w:cs="Calibri"/>
          <w:color w:val="000000"/>
          <w:sz w:val="24"/>
          <w:szCs w:val="24"/>
          <w:u w:val="single"/>
          <w:lang w:eastAsia="ar-SA"/>
        </w:rPr>
        <w:t>,</w:t>
      </w:r>
      <w:r w:rsidR="004539BE" w:rsidRPr="00623E16">
        <w:rPr>
          <w:rFonts w:ascii="Times New Roman" w:hAnsi="Times New Roman" w:cs="Calibri"/>
          <w:color w:val="000000"/>
          <w:sz w:val="24"/>
          <w:szCs w:val="24"/>
          <w:u w:val="single"/>
          <w:lang w:eastAsia="ar-SA"/>
        </w:rPr>
        <w:t xml:space="preserve"> </w:t>
      </w:r>
      <w:r w:rsidR="004539BE" w:rsidRPr="009E5C93">
        <w:rPr>
          <w:rFonts w:ascii="Times New Roman" w:hAnsi="Times New Roman" w:cs="Calibri"/>
          <w:color w:val="000000"/>
          <w:sz w:val="24"/>
          <w:szCs w:val="24"/>
          <w:u w:val="single"/>
          <w:lang w:eastAsia="ar-SA"/>
        </w:rPr>
        <w:t xml:space="preserve">генеральный директор  </w:t>
      </w:r>
      <w:proofErr w:type="spellStart"/>
      <w:r w:rsidR="004539BE" w:rsidRPr="009E5C93">
        <w:rPr>
          <w:rFonts w:ascii="Times New Roman" w:hAnsi="Times New Roman" w:cs="Calibri"/>
          <w:color w:val="000000"/>
          <w:sz w:val="24"/>
          <w:szCs w:val="24"/>
          <w:u w:val="single"/>
          <w:lang w:eastAsia="ar-SA"/>
        </w:rPr>
        <w:t>Е.В.Шулепко</w:t>
      </w:r>
      <w:proofErr w:type="spellEnd"/>
      <w:r w:rsidR="004539BE">
        <w:rPr>
          <w:rFonts w:ascii="Times New Roman" w:hAnsi="Times New Roman" w:cs="Calibri"/>
          <w:color w:val="000000"/>
          <w:sz w:val="24"/>
          <w:szCs w:val="24"/>
          <w:u w:val="single"/>
          <w:lang w:eastAsia="ar-SA"/>
        </w:rPr>
        <w:t>.</w:t>
      </w:r>
    </w:p>
    <w:p w:rsidR="004539BE" w:rsidRDefault="004539BE" w:rsidP="004539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(наименование, ИНН, телефон, адрес, адрес электронной почты, контактное лицо заказчика)</w:t>
      </w:r>
    </w:p>
    <w:p w:rsidR="004539BE" w:rsidRDefault="004539BE" w:rsidP="004539BE">
      <w:pPr>
        <w:pStyle w:val="Default"/>
        <w:jc w:val="both"/>
      </w:pPr>
    </w:p>
    <w:p w:rsidR="00762EA8" w:rsidRPr="0041719B" w:rsidRDefault="004539BE" w:rsidP="00A74037">
      <w:pPr>
        <w:widowControl w:val="0"/>
        <w:spacing w:before="20" w:after="20"/>
        <w:ind w:left="30" w:right="3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762EA8" w:rsidRPr="0041719B">
        <w:rPr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="00762EA8" w:rsidRPr="0041719B">
        <w:rPr>
          <w:sz w:val="23"/>
          <w:szCs w:val="23"/>
        </w:rPr>
        <w:t>.Ф</w:t>
      </w:r>
      <w:proofErr w:type="gramEnd"/>
      <w:r w:rsidR="00762EA8" w:rsidRPr="0041719B">
        <w:rPr>
          <w:sz w:val="23"/>
          <w:szCs w:val="23"/>
        </w:rPr>
        <w:t xml:space="preserve">рунзе д. 71, </w:t>
      </w:r>
      <w:hyperlink r:id="rId5" w:history="1">
        <w:r w:rsidR="00762EA8"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="00762EA8" w:rsidRPr="0041719B">
          <w:rPr>
            <w:rStyle w:val="a3"/>
            <w:color w:val="auto"/>
            <w:sz w:val="23"/>
            <w:szCs w:val="23"/>
          </w:rPr>
          <w:t>@</w:t>
        </w:r>
        <w:r w:rsidR="00762EA8"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="00762EA8" w:rsidRPr="0041719B">
          <w:rPr>
            <w:rStyle w:val="a3"/>
            <w:color w:val="auto"/>
            <w:sz w:val="23"/>
            <w:szCs w:val="23"/>
          </w:rPr>
          <w:t>.</w:t>
        </w:r>
        <w:r w:rsidR="00762EA8"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="00762EA8" w:rsidRPr="0041719B">
        <w:rPr>
          <w:sz w:val="23"/>
          <w:szCs w:val="23"/>
        </w:rPr>
        <w:t>, т.</w:t>
      </w:r>
      <w:r w:rsidR="00762EA8" w:rsidRPr="0041719B">
        <w:t xml:space="preserve"> (4012) 92-35-81</w:t>
      </w:r>
      <w:r w:rsidR="0041719B" w:rsidRPr="0041719B">
        <w:t>, 92-35-57, 92-35-30</w:t>
      </w:r>
      <w:r w:rsidR="00762EA8" w:rsidRPr="0041719B"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AA7E9F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Начальная сумма договора подряда </w:t>
      </w:r>
      <w:r w:rsidR="00A74037">
        <w:rPr>
          <w:b/>
        </w:rPr>
        <w:t>441 957 (четыреста сорок одна тысяча девятьсот пятьдесят семь) рублей</w:t>
      </w:r>
      <w:r w:rsidR="00A74037" w:rsidRPr="0029141B">
        <w:rPr>
          <w:b/>
        </w:rPr>
        <w:t>, в том числе НДС</w:t>
      </w:r>
      <w:r w:rsidR="00A74037">
        <w:rPr>
          <w:b/>
        </w:rPr>
        <w:t xml:space="preserve"> 18% 67417 (шестьдесят семь тысяч четыреста семнадцать) рублей 17 копеек.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</w:t>
      </w:r>
      <w:r w:rsidR="0066606A">
        <w:rPr>
          <w:color w:val="auto"/>
          <w:sz w:val="23"/>
          <w:szCs w:val="23"/>
        </w:rPr>
        <w:t>: 09 июня</w:t>
      </w:r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Pr="00AB6267">
        <w:t xml:space="preserve"> 25</w:t>
      </w:r>
      <w:r w:rsidR="0066606A">
        <w:t xml:space="preserve">, </w:t>
      </w:r>
      <w:r w:rsidR="0066606A">
        <w:rPr>
          <w:color w:val="auto"/>
          <w:sz w:val="23"/>
          <w:szCs w:val="23"/>
        </w:rPr>
        <w:t>09 июня</w:t>
      </w:r>
      <w:r w:rsidR="0066606A" w:rsidRPr="0041719B">
        <w:rPr>
          <w:color w:val="auto"/>
          <w:sz w:val="23"/>
          <w:szCs w:val="23"/>
        </w:rPr>
        <w:t xml:space="preserve"> 2014г</w:t>
      </w:r>
      <w:r w:rsidR="0066606A">
        <w:t xml:space="preserve"> </w:t>
      </w:r>
      <w:r w:rsidR="00BF63F3">
        <w:t>, 10-00 часов</w:t>
      </w:r>
      <w:bookmarkStart w:id="0" w:name="_GoBack"/>
      <w:bookmarkEnd w:id="0"/>
      <w:r w:rsidR="0066606A">
        <w:t>.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54AD6"/>
    <w:rsid w:val="002F1512"/>
    <w:rsid w:val="00352609"/>
    <w:rsid w:val="0041719B"/>
    <w:rsid w:val="004539BE"/>
    <w:rsid w:val="004F01DA"/>
    <w:rsid w:val="00594107"/>
    <w:rsid w:val="00634AED"/>
    <w:rsid w:val="0066606A"/>
    <w:rsid w:val="00690A02"/>
    <w:rsid w:val="00762EA8"/>
    <w:rsid w:val="008A219D"/>
    <w:rsid w:val="00A52AFB"/>
    <w:rsid w:val="00A74037"/>
    <w:rsid w:val="00AA7E9F"/>
    <w:rsid w:val="00BF63F3"/>
    <w:rsid w:val="00C717AA"/>
    <w:rsid w:val="00D4065C"/>
    <w:rsid w:val="00E50FFF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dcterms:created xsi:type="dcterms:W3CDTF">2013-06-04T11:55:00Z</dcterms:created>
  <dcterms:modified xsi:type="dcterms:W3CDTF">2014-05-05T13:05:00Z</dcterms:modified>
</cp:coreProperties>
</file>