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3D17EC">
        <w:rPr>
          <w:color w:val="auto"/>
          <w:sz w:val="23"/>
          <w:szCs w:val="23"/>
        </w:rPr>
        <w:t>04</w:t>
      </w:r>
      <w:r w:rsidR="0041719B" w:rsidRPr="0041719B">
        <w:rPr>
          <w:color w:val="auto"/>
          <w:sz w:val="23"/>
          <w:szCs w:val="23"/>
        </w:rPr>
        <w:t xml:space="preserve">  </w:t>
      </w:r>
      <w:r w:rsidR="003D17EC">
        <w:rPr>
          <w:color w:val="auto"/>
          <w:sz w:val="23"/>
          <w:szCs w:val="23"/>
        </w:rPr>
        <w:t>апреля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  <w:r w:rsidR="005939B8" w:rsidRPr="005939B8">
        <w:rPr>
          <w:b/>
        </w:rPr>
        <w:t xml:space="preserve"> </w:t>
      </w:r>
      <w:proofErr w:type="spellStart"/>
      <w:r w:rsidR="006A3020" w:rsidRPr="004470B7">
        <w:rPr>
          <w:b/>
        </w:rPr>
        <w:t>пр-т</w:t>
      </w:r>
      <w:proofErr w:type="spellEnd"/>
      <w:r w:rsidR="006A3020" w:rsidRPr="004470B7">
        <w:rPr>
          <w:b/>
        </w:rPr>
        <w:t xml:space="preserve"> Мира, 132, ул. К. Маркса, 120-148, 152-158, ул. Каштановая аллея, 73 в </w:t>
      </w:r>
      <w:proofErr w:type="gramStart"/>
      <w:r w:rsidR="006A3020" w:rsidRPr="004470B7">
        <w:rPr>
          <w:b/>
        </w:rPr>
        <w:t>г</w:t>
      </w:r>
      <w:proofErr w:type="gramEnd"/>
      <w:r w:rsidR="006A3020" w:rsidRPr="004470B7">
        <w:rPr>
          <w:b/>
        </w:rPr>
        <w:t>. Калининграде во исполнение решения суда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proofErr w:type="spellStart"/>
      <w:r w:rsidR="006A3020" w:rsidRPr="004470B7">
        <w:t>пр-т</w:t>
      </w:r>
      <w:proofErr w:type="spellEnd"/>
      <w:r w:rsidR="006A3020" w:rsidRPr="004470B7">
        <w:t xml:space="preserve"> Мира, 132, ул. К. Маркса, 120-148, 152-158, ул. Каштановая аллея, 73, 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762EA8" w:rsidP="005939B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C44B2C" w:rsidRPr="00C44B2C">
        <w:rPr>
          <w:b/>
          <w:color w:val="auto"/>
          <w:sz w:val="23"/>
          <w:szCs w:val="23"/>
        </w:rPr>
        <w:t>осуществление строительного контроля при проведении</w:t>
      </w:r>
      <w:r w:rsidR="00C44B2C">
        <w:rPr>
          <w:color w:val="auto"/>
          <w:sz w:val="23"/>
          <w:szCs w:val="23"/>
        </w:rPr>
        <w:t xml:space="preserve"> </w:t>
      </w:r>
      <w:r w:rsidR="005939B8">
        <w:rPr>
          <w:b/>
        </w:rPr>
        <w:t>капитальн</w:t>
      </w:r>
      <w:r w:rsidR="00C44B2C">
        <w:rPr>
          <w:b/>
        </w:rPr>
        <w:t>ого</w:t>
      </w:r>
      <w:r w:rsidR="005939B8">
        <w:rPr>
          <w:b/>
        </w:rPr>
        <w:t xml:space="preserve"> ремонт</w:t>
      </w:r>
      <w:r w:rsidR="00C44B2C">
        <w:rPr>
          <w:b/>
        </w:rPr>
        <w:t>а</w:t>
      </w:r>
      <w:r w:rsidR="005939B8">
        <w:rPr>
          <w:b/>
        </w:rPr>
        <w:t xml:space="preserve"> </w:t>
      </w:r>
      <w:r w:rsidR="006A3020" w:rsidRPr="004470B7">
        <w:rPr>
          <w:b/>
        </w:rPr>
        <w:t xml:space="preserve">ремонт крыши, фасада, </w:t>
      </w:r>
      <w:r w:rsidR="003D17EC">
        <w:rPr>
          <w:b/>
        </w:rPr>
        <w:t xml:space="preserve">подвала, </w:t>
      </w:r>
      <w:r w:rsidR="006A3020" w:rsidRPr="004470B7">
        <w:rPr>
          <w:b/>
        </w:rPr>
        <w:t>отмостки и внутридомовых сетей многоквартирн</w:t>
      </w:r>
      <w:r w:rsidR="006A3020">
        <w:rPr>
          <w:b/>
        </w:rPr>
        <w:t>ых</w:t>
      </w:r>
      <w:r w:rsidR="006A3020" w:rsidRPr="004470B7">
        <w:rPr>
          <w:b/>
        </w:rPr>
        <w:t xml:space="preserve"> жил</w:t>
      </w:r>
      <w:r w:rsidR="006A3020">
        <w:rPr>
          <w:b/>
        </w:rPr>
        <w:t>ых</w:t>
      </w:r>
      <w:r w:rsidR="006A3020" w:rsidRPr="004470B7">
        <w:rPr>
          <w:b/>
        </w:rPr>
        <w:t xml:space="preserve"> дом</w:t>
      </w:r>
      <w:r w:rsidR="006A3020">
        <w:rPr>
          <w:b/>
        </w:rPr>
        <w:t>ов.</w:t>
      </w:r>
    </w:p>
    <w:p w:rsidR="005939B8" w:rsidRDefault="005939B8" w:rsidP="005939B8">
      <w:pPr>
        <w:pStyle w:val="Default"/>
        <w:jc w:val="both"/>
      </w:pPr>
      <w:r>
        <w:t>З</w:t>
      </w:r>
      <w:r w:rsidRPr="002910AE">
        <w:t>аказчик</w:t>
      </w:r>
      <w:r>
        <w:t>:</w:t>
      </w:r>
      <w:r w:rsidRPr="002910AE">
        <w:t xml:space="preserve"> </w:t>
      </w:r>
      <w:r w:rsidR="006A3020" w:rsidRPr="004470B7">
        <w:t xml:space="preserve">ООО «ЖЭУ № 12 </w:t>
      </w:r>
      <w:proofErr w:type="gramStart"/>
      <w:r w:rsidR="006A3020" w:rsidRPr="004470B7">
        <w:t>Ц</w:t>
      </w:r>
      <w:proofErr w:type="gramEnd"/>
      <w:r w:rsidR="006A3020" w:rsidRPr="004470B7">
        <w:t xml:space="preserve">», ИНН 3904604442/КПП 390401001, директор Г.В. </w:t>
      </w:r>
      <w:proofErr w:type="spellStart"/>
      <w:r w:rsidR="006A3020" w:rsidRPr="004470B7">
        <w:t>Марчихина</w:t>
      </w:r>
      <w:proofErr w:type="spellEnd"/>
      <w:r w:rsidR="006A3020" w:rsidRPr="004470B7">
        <w:t xml:space="preserve"> 236000, г. Калининград, ул. К. Маркса, д. 56, тел./факс: (4012) 21-53-98</w:t>
      </w:r>
      <w:r w:rsidR="006A3020">
        <w:t>.</w:t>
      </w:r>
    </w:p>
    <w:p w:rsidR="006A3020" w:rsidRDefault="006A3020" w:rsidP="005939B8">
      <w:pPr>
        <w:pStyle w:val="Default"/>
        <w:jc w:val="both"/>
      </w:pPr>
    </w:p>
    <w:p w:rsidR="00762EA8" w:rsidRPr="0041719B" w:rsidRDefault="00762EA8" w:rsidP="005939B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 w:rsidR="00645BD9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proofErr w:type="gramStart"/>
      <w:r w:rsidRPr="0041719B">
        <w:rPr>
          <w:color w:val="auto"/>
          <w:sz w:val="23"/>
          <w:szCs w:val="23"/>
        </w:rPr>
        <w:t xml:space="preserve"> </w:t>
      </w:r>
      <w:r w:rsidR="006A3020">
        <w:t>:</w:t>
      </w:r>
      <w:proofErr w:type="gramEnd"/>
      <w:r w:rsidR="003D17EC" w:rsidRPr="003D17EC">
        <w:rPr>
          <w:b/>
        </w:rPr>
        <w:t xml:space="preserve"> </w:t>
      </w:r>
      <w:r w:rsidR="003D17EC">
        <w:rPr>
          <w:b/>
        </w:rPr>
        <w:t> 24 464 855 (двадцать четыре миллиона четыреста шестьдесят четыре тысячи восемьсот пятьдесят пять) рублей</w:t>
      </w:r>
      <w:r w:rsidR="003D17EC" w:rsidRPr="0029141B">
        <w:rPr>
          <w:b/>
        </w:rPr>
        <w:t>, в том числе НДС</w:t>
      </w:r>
      <w:r w:rsidR="003D17EC">
        <w:rPr>
          <w:b/>
        </w:rPr>
        <w:t xml:space="preserve"> 18% 3 731 927 (три миллиона семьсот тридцать одна тысяча девятьсот двадцать семь) рублей 03 копейки.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3D17EC">
        <w:rPr>
          <w:color w:val="auto"/>
          <w:sz w:val="23"/>
          <w:szCs w:val="23"/>
        </w:rPr>
        <w:t>06</w:t>
      </w:r>
      <w:r w:rsidR="005939B8">
        <w:rPr>
          <w:color w:val="auto"/>
          <w:sz w:val="23"/>
          <w:szCs w:val="23"/>
        </w:rPr>
        <w:t xml:space="preserve"> </w:t>
      </w:r>
      <w:r w:rsidR="003D17EC">
        <w:rPr>
          <w:color w:val="auto"/>
          <w:sz w:val="23"/>
          <w:szCs w:val="23"/>
        </w:rPr>
        <w:t>мая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proofErr w:type="gramStart"/>
      <w:r w:rsidRPr="00AB6267">
        <w:t>г</w:t>
      </w:r>
      <w:proofErr w:type="gramEnd"/>
      <w:r w:rsidRPr="00AB6267">
        <w:t xml:space="preserve">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 w:rsidR="006A3020">
        <w:t xml:space="preserve">, </w:t>
      </w:r>
      <w:r w:rsidR="003D17EC">
        <w:t>06</w:t>
      </w:r>
      <w:r w:rsidR="006A3020">
        <w:t xml:space="preserve"> </w:t>
      </w:r>
      <w:r w:rsidR="003D17EC">
        <w:t>мая</w:t>
      </w:r>
      <w:r w:rsidR="006A3020">
        <w:t xml:space="preserve"> 2014г.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64432"/>
    <w:rsid w:val="00076AE2"/>
    <w:rsid w:val="001609C5"/>
    <w:rsid w:val="002F1512"/>
    <w:rsid w:val="003D17EC"/>
    <w:rsid w:val="0041719B"/>
    <w:rsid w:val="004C1293"/>
    <w:rsid w:val="00561B18"/>
    <w:rsid w:val="005939B8"/>
    <w:rsid w:val="005F33C9"/>
    <w:rsid w:val="00645BD9"/>
    <w:rsid w:val="00690A02"/>
    <w:rsid w:val="006A3020"/>
    <w:rsid w:val="00762EA8"/>
    <w:rsid w:val="008A219D"/>
    <w:rsid w:val="00A52AFB"/>
    <w:rsid w:val="00BA2F4B"/>
    <w:rsid w:val="00BF0190"/>
    <w:rsid w:val="00C358F5"/>
    <w:rsid w:val="00C44B2C"/>
    <w:rsid w:val="00CB1B87"/>
    <w:rsid w:val="00D03ED4"/>
    <w:rsid w:val="00D4065C"/>
    <w:rsid w:val="00E50FFF"/>
    <w:rsid w:val="00F86814"/>
    <w:rsid w:val="00FD1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1411E-AEE2-4A90-A3C5-5C904724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17</cp:revision>
  <cp:lastPrinted>2014-04-04T05:38:00Z</cp:lastPrinted>
  <dcterms:created xsi:type="dcterms:W3CDTF">2013-06-04T11:55:00Z</dcterms:created>
  <dcterms:modified xsi:type="dcterms:W3CDTF">2014-04-04T05:54:00Z</dcterms:modified>
</cp:coreProperties>
</file>