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10773" w:type="dxa"/>
        <w:tblInd w:w="108" w:type="dxa"/>
        <w:tblLayout w:type="fixed"/>
        <w:tblLook w:val="0000" w:firstRow="0" w:lastRow="0" w:firstColumn="0" w:lastColumn="0" w:noHBand="0" w:noVBand="0"/>
      </w:tblPr>
      <w:tblGrid>
        <w:gridCol w:w="5529"/>
        <w:gridCol w:w="5244"/>
      </w:tblGrid>
      <w:tr w:rsidR="00512CFA" w:rsidRPr="00BE65C6" w:rsidTr="00C5623C">
        <w:tc>
          <w:tcPr>
            <w:tcW w:w="10773" w:type="dxa"/>
            <w:gridSpan w:val="2"/>
          </w:tcPr>
          <w:p w:rsidR="00512CFA" w:rsidRPr="00BE65C6" w:rsidRDefault="00C7514F" w:rsidP="006204A5">
            <w:pPr>
              <w:spacing w:after="0"/>
              <w:jc w:val="right"/>
              <w:rPr>
                <w:b/>
                <w:color w:val="FFFFFF"/>
              </w:rPr>
            </w:pPr>
            <w:r w:rsidRPr="00BE65C6">
              <w:rPr>
                <w:b/>
                <w:color w:val="FFFFFF"/>
                <w:sz w:val="20"/>
                <w:szCs w:val="20"/>
              </w:rPr>
              <w:t>+++</w:t>
            </w:r>
            <w:r w:rsidR="00512CFA" w:rsidRPr="00BE65C6">
              <w:rPr>
                <w:b/>
                <w:color w:val="FFFFFF"/>
                <w:sz w:val="20"/>
                <w:szCs w:val="20"/>
              </w:rPr>
              <w:t xml:space="preserve">_ к договору №_______________ </w:t>
            </w:r>
            <w:proofErr w:type="gramStart"/>
            <w:r w:rsidR="00512CFA" w:rsidRPr="00BE65C6">
              <w:rPr>
                <w:b/>
                <w:color w:val="FFFFFF"/>
                <w:sz w:val="20"/>
                <w:szCs w:val="20"/>
              </w:rPr>
              <w:t>от</w:t>
            </w:r>
            <w:proofErr w:type="gramEnd"/>
            <w:r w:rsidR="00512CFA" w:rsidRPr="00BE65C6">
              <w:rPr>
                <w:b/>
                <w:color w:val="FFFFFF"/>
                <w:sz w:val="20"/>
                <w:szCs w:val="20"/>
              </w:rPr>
              <w:t xml:space="preserve"> _______________</w:t>
            </w:r>
          </w:p>
        </w:tc>
      </w:tr>
      <w:tr w:rsidR="00512CFA" w:rsidRPr="00C5623C" w:rsidTr="00C5623C">
        <w:tc>
          <w:tcPr>
            <w:tcW w:w="5529" w:type="dxa"/>
          </w:tcPr>
          <w:p w:rsidR="00512CFA" w:rsidRPr="00C5623C" w:rsidRDefault="00C5623C" w:rsidP="00C5623C">
            <w:pPr>
              <w:spacing w:before="60" w:after="60" w:line="240" w:lineRule="auto"/>
              <w:rPr>
                <w:sz w:val="28"/>
                <w:szCs w:val="28"/>
              </w:rPr>
            </w:pPr>
            <w:r w:rsidRPr="00C5623C">
              <w:rPr>
                <w:rFonts w:ascii="Times New Roman" w:hAnsi="Times New Roman"/>
                <w:sz w:val="28"/>
                <w:szCs w:val="28"/>
              </w:rPr>
              <w:t xml:space="preserve"> </w:t>
            </w:r>
            <w:r>
              <w:rPr>
                <w:rFonts w:ascii="Times New Roman" w:hAnsi="Times New Roman"/>
                <w:sz w:val="28"/>
                <w:szCs w:val="28"/>
              </w:rPr>
              <w:t xml:space="preserve"> </w:t>
            </w:r>
            <w:r w:rsidRPr="00C5623C">
              <w:rPr>
                <w:rFonts w:ascii="Times New Roman" w:hAnsi="Times New Roman"/>
                <w:sz w:val="28"/>
                <w:szCs w:val="28"/>
              </w:rPr>
              <w:t xml:space="preserve"> </w:t>
            </w:r>
            <w:r w:rsidR="00512CFA" w:rsidRPr="00C5623C">
              <w:rPr>
                <w:rFonts w:ascii="Times New Roman" w:hAnsi="Times New Roman"/>
                <w:sz w:val="28"/>
                <w:szCs w:val="28"/>
              </w:rPr>
              <w:t>«Согласовано»</w:t>
            </w:r>
          </w:p>
        </w:tc>
        <w:tc>
          <w:tcPr>
            <w:tcW w:w="5244" w:type="dxa"/>
          </w:tcPr>
          <w:p w:rsidR="00512CFA" w:rsidRPr="00C5623C" w:rsidRDefault="00C5623C" w:rsidP="00C5623C">
            <w:pPr>
              <w:spacing w:before="60" w:after="60" w:line="240" w:lineRule="auto"/>
              <w:rPr>
                <w:sz w:val="28"/>
                <w:szCs w:val="28"/>
              </w:rPr>
            </w:pPr>
            <w:r>
              <w:rPr>
                <w:rFonts w:ascii="Times New Roman" w:hAnsi="Times New Roman"/>
                <w:sz w:val="28"/>
                <w:szCs w:val="28"/>
              </w:rPr>
              <w:t xml:space="preserve">     </w:t>
            </w:r>
            <w:r w:rsidR="00512CFA" w:rsidRPr="00C5623C">
              <w:rPr>
                <w:rFonts w:ascii="Times New Roman" w:hAnsi="Times New Roman"/>
                <w:sz w:val="28"/>
                <w:szCs w:val="28"/>
              </w:rPr>
              <w:t>«Утверждаю»</w:t>
            </w:r>
          </w:p>
        </w:tc>
      </w:tr>
      <w:tr w:rsidR="00512CFA" w:rsidRPr="00C5623C" w:rsidTr="00C5623C">
        <w:tc>
          <w:tcPr>
            <w:tcW w:w="5529" w:type="dxa"/>
          </w:tcPr>
          <w:p w:rsidR="00C5623C" w:rsidRPr="00C5623C" w:rsidRDefault="00512CFA" w:rsidP="00C5623C">
            <w:pPr>
              <w:snapToGrid w:val="0"/>
              <w:spacing w:before="60" w:after="60"/>
              <w:rPr>
                <w:rFonts w:ascii="Times New Roman" w:hAnsi="Times New Roman"/>
                <w:sz w:val="28"/>
                <w:szCs w:val="28"/>
              </w:rPr>
            </w:pPr>
            <w:r w:rsidRPr="00C5623C">
              <w:rPr>
                <w:rFonts w:ascii="Times New Roman" w:hAnsi="Times New Roman"/>
                <w:sz w:val="28"/>
                <w:szCs w:val="28"/>
              </w:rPr>
              <w:t>Директор</w:t>
            </w:r>
          </w:p>
          <w:p w:rsidR="00512CFA" w:rsidRPr="00C5623C" w:rsidRDefault="00AB6934" w:rsidP="00C5623C">
            <w:pPr>
              <w:snapToGrid w:val="0"/>
              <w:spacing w:before="60" w:after="60"/>
              <w:rPr>
                <w:rFonts w:ascii="Times New Roman" w:hAnsi="Times New Roman"/>
                <w:sz w:val="28"/>
                <w:szCs w:val="28"/>
              </w:rPr>
            </w:pPr>
            <w:r w:rsidRPr="00C5623C">
              <w:rPr>
                <w:rFonts w:ascii="Times New Roman" w:hAnsi="Times New Roman"/>
                <w:sz w:val="28"/>
                <w:szCs w:val="28"/>
              </w:rPr>
              <w:t>МКУ «</w:t>
            </w:r>
            <w:proofErr w:type="gramStart"/>
            <w:r w:rsidRPr="00C5623C">
              <w:rPr>
                <w:rFonts w:ascii="Times New Roman" w:hAnsi="Times New Roman"/>
                <w:sz w:val="28"/>
                <w:szCs w:val="28"/>
              </w:rPr>
              <w:t>КР</w:t>
            </w:r>
            <w:proofErr w:type="gramEnd"/>
            <w:r w:rsidRPr="00C5623C">
              <w:rPr>
                <w:rFonts w:ascii="Times New Roman" w:hAnsi="Times New Roman"/>
                <w:sz w:val="28"/>
                <w:szCs w:val="28"/>
              </w:rPr>
              <w:t xml:space="preserve"> МКД»</w:t>
            </w:r>
          </w:p>
        </w:tc>
        <w:tc>
          <w:tcPr>
            <w:tcW w:w="5244" w:type="dxa"/>
          </w:tcPr>
          <w:p w:rsidR="00C5623C" w:rsidRPr="00C5623C" w:rsidRDefault="003A081B" w:rsidP="00C5623C">
            <w:pPr>
              <w:pStyle w:val="ad"/>
              <w:snapToGrid w:val="0"/>
              <w:spacing w:before="60" w:after="60"/>
              <w:rPr>
                <w:rFonts w:ascii="Times New Roman" w:hAnsi="Times New Roman"/>
                <w:sz w:val="28"/>
                <w:szCs w:val="28"/>
              </w:rPr>
            </w:pPr>
            <w:r>
              <w:rPr>
                <w:rFonts w:ascii="Times New Roman" w:hAnsi="Times New Roman"/>
                <w:sz w:val="28"/>
                <w:szCs w:val="28"/>
              </w:rPr>
              <w:t>Д</w:t>
            </w:r>
            <w:r w:rsidR="004C1BCF" w:rsidRPr="00C5623C">
              <w:rPr>
                <w:rFonts w:ascii="Times New Roman" w:hAnsi="Times New Roman"/>
                <w:sz w:val="28"/>
                <w:szCs w:val="28"/>
              </w:rPr>
              <w:t xml:space="preserve">иректор </w:t>
            </w:r>
          </w:p>
          <w:p w:rsidR="00512CFA" w:rsidRPr="00C5623C" w:rsidRDefault="00A06456" w:rsidP="00C5623C">
            <w:pPr>
              <w:pStyle w:val="ad"/>
              <w:snapToGrid w:val="0"/>
              <w:spacing w:before="60" w:after="60"/>
              <w:rPr>
                <w:rFonts w:ascii="Times New Roman" w:hAnsi="Times New Roman"/>
                <w:sz w:val="28"/>
                <w:szCs w:val="28"/>
              </w:rPr>
            </w:pPr>
            <w:r w:rsidRPr="00C5623C">
              <w:rPr>
                <w:rFonts w:ascii="Times New Roman" w:hAnsi="Times New Roman"/>
                <w:sz w:val="28"/>
                <w:szCs w:val="28"/>
              </w:rPr>
              <w:t>ООО «</w:t>
            </w:r>
            <w:r w:rsidR="00C5623C" w:rsidRPr="00C5623C">
              <w:rPr>
                <w:rFonts w:ascii="Times New Roman" w:hAnsi="Times New Roman"/>
                <w:sz w:val="28"/>
                <w:szCs w:val="28"/>
              </w:rPr>
              <w:t>ЖЭУ</w:t>
            </w:r>
            <w:r w:rsidR="00BE502C">
              <w:rPr>
                <w:rFonts w:ascii="Times New Roman" w:hAnsi="Times New Roman"/>
                <w:sz w:val="28"/>
                <w:szCs w:val="28"/>
              </w:rPr>
              <w:t xml:space="preserve"> №13</w:t>
            </w:r>
            <w:r w:rsidRPr="00C5623C">
              <w:rPr>
                <w:rFonts w:ascii="Times New Roman" w:hAnsi="Times New Roman"/>
                <w:sz w:val="28"/>
                <w:szCs w:val="28"/>
              </w:rPr>
              <w:t>»</w:t>
            </w:r>
          </w:p>
          <w:p w:rsidR="00C5623C" w:rsidRPr="00C5623C" w:rsidRDefault="00C5623C" w:rsidP="00C5623C">
            <w:pPr>
              <w:pStyle w:val="ad"/>
              <w:snapToGrid w:val="0"/>
              <w:spacing w:before="60" w:after="60"/>
              <w:rPr>
                <w:rFonts w:ascii="Times New Roman" w:hAnsi="Times New Roman"/>
                <w:sz w:val="28"/>
                <w:szCs w:val="28"/>
              </w:rPr>
            </w:pPr>
          </w:p>
        </w:tc>
      </w:tr>
      <w:tr w:rsidR="00512CFA" w:rsidRPr="00C5623C" w:rsidTr="00C5623C">
        <w:tc>
          <w:tcPr>
            <w:tcW w:w="5529" w:type="dxa"/>
          </w:tcPr>
          <w:p w:rsidR="00512CFA" w:rsidRPr="00C5623C" w:rsidRDefault="00C5623C" w:rsidP="00AB6934">
            <w:pPr>
              <w:spacing w:after="120" w:line="240" w:lineRule="auto"/>
              <w:rPr>
                <w:rFonts w:ascii="Times New Roman" w:hAnsi="Times New Roman"/>
                <w:sz w:val="28"/>
                <w:szCs w:val="28"/>
              </w:rPr>
            </w:pPr>
            <w:r w:rsidRPr="00C5623C">
              <w:rPr>
                <w:rFonts w:ascii="Times New Roman" w:hAnsi="Times New Roman"/>
                <w:sz w:val="28"/>
                <w:szCs w:val="28"/>
              </w:rPr>
              <w:t>_____________</w:t>
            </w:r>
            <w:r w:rsidR="00512CFA" w:rsidRPr="00C5623C">
              <w:rPr>
                <w:rFonts w:ascii="Times New Roman" w:hAnsi="Times New Roman"/>
                <w:sz w:val="28"/>
                <w:szCs w:val="28"/>
              </w:rPr>
              <w:t xml:space="preserve">/ С.Б. </w:t>
            </w:r>
            <w:proofErr w:type="spellStart"/>
            <w:r w:rsidR="00512CFA" w:rsidRPr="00C5623C">
              <w:rPr>
                <w:rFonts w:ascii="Times New Roman" w:hAnsi="Times New Roman"/>
                <w:sz w:val="28"/>
                <w:szCs w:val="28"/>
              </w:rPr>
              <w:t>Русович</w:t>
            </w:r>
            <w:proofErr w:type="spellEnd"/>
            <w:r w:rsidR="0039024E" w:rsidRPr="00C5623C">
              <w:rPr>
                <w:rFonts w:ascii="Times New Roman" w:hAnsi="Times New Roman"/>
                <w:sz w:val="28"/>
                <w:szCs w:val="28"/>
              </w:rPr>
              <w:t>/</w:t>
            </w:r>
          </w:p>
          <w:p w:rsidR="00512CFA" w:rsidRPr="00C5623C" w:rsidRDefault="00C5623C" w:rsidP="004C1BCF">
            <w:pPr>
              <w:spacing w:after="120" w:line="240" w:lineRule="auto"/>
              <w:rPr>
                <w:rFonts w:ascii="Times New Roman" w:hAnsi="Times New Roman"/>
                <w:sz w:val="28"/>
                <w:szCs w:val="28"/>
              </w:rPr>
            </w:pPr>
            <w:r>
              <w:rPr>
                <w:rFonts w:ascii="Times New Roman" w:hAnsi="Times New Roman"/>
                <w:sz w:val="28"/>
                <w:szCs w:val="28"/>
              </w:rPr>
              <w:t xml:space="preserve">  </w:t>
            </w:r>
            <w:r w:rsidR="00BE65C6" w:rsidRPr="00C5623C">
              <w:rPr>
                <w:rFonts w:ascii="Times New Roman" w:hAnsi="Times New Roman"/>
                <w:sz w:val="28"/>
                <w:szCs w:val="28"/>
              </w:rPr>
              <w:t>28 февраля 2018 г.</w:t>
            </w:r>
          </w:p>
        </w:tc>
        <w:tc>
          <w:tcPr>
            <w:tcW w:w="5244" w:type="dxa"/>
          </w:tcPr>
          <w:p w:rsidR="00512CFA" w:rsidRPr="00C5623C" w:rsidRDefault="00C5623C" w:rsidP="00C5623C">
            <w:pPr>
              <w:spacing w:after="120" w:line="240" w:lineRule="auto"/>
              <w:rPr>
                <w:rFonts w:ascii="Times New Roman" w:hAnsi="Times New Roman"/>
                <w:sz w:val="28"/>
                <w:szCs w:val="28"/>
              </w:rPr>
            </w:pPr>
            <w:r w:rsidRPr="00C5623C">
              <w:rPr>
                <w:rFonts w:ascii="Times New Roman" w:hAnsi="Times New Roman"/>
                <w:sz w:val="28"/>
                <w:szCs w:val="28"/>
              </w:rPr>
              <w:t>_______</w:t>
            </w:r>
            <w:r w:rsidR="00A502FB" w:rsidRPr="00C5623C">
              <w:rPr>
                <w:rFonts w:ascii="Times New Roman" w:hAnsi="Times New Roman"/>
                <w:sz w:val="28"/>
                <w:szCs w:val="28"/>
              </w:rPr>
              <w:t>______</w:t>
            </w:r>
            <w:r w:rsidR="00512CFA" w:rsidRPr="00C5623C">
              <w:rPr>
                <w:rFonts w:ascii="Times New Roman" w:hAnsi="Times New Roman"/>
                <w:sz w:val="28"/>
                <w:szCs w:val="28"/>
              </w:rPr>
              <w:t xml:space="preserve">/ </w:t>
            </w:r>
            <w:r w:rsidR="00BE502C">
              <w:rPr>
                <w:rFonts w:ascii="Times New Roman" w:hAnsi="Times New Roman"/>
                <w:sz w:val="28"/>
                <w:szCs w:val="28"/>
              </w:rPr>
              <w:t>Кислый О.Н.</w:t>
            </w:r>
            <w:r w:rsidRPr="00C5623C">
              <w:rPr>
                <w:rFonts w:ascii="Times New Roman" w:hAnsi="Times New Roman"/>
                <w:sz w:val="28"/>
                <w:szCs w:val="28"/>
              </w:rPr>
              <w:t xml:space="preserve"> </w:t>
            </w:r>
            <w:r w:rsidR="0039024E" w:rsidRPr="00C5623C">
              <w:rPr>
                <w:rFonts w:ascii="Times New Roman" w:hAnsi="Times New Roman"/>
                <w:sz w:val="28"/>
                <w:szCs w:val="28"/>
              </w:rPr>
              <w:t>/</w:t>
            </w:r>
          </w:p>
          <w:p w:rsidR="00512CFA" w:rsidRPr="00C5623C" w:rsidRDefault="00C5623C" w:rsidP="00C5623C">
            <w:pPr>
              <w:spacing w:after="120" w:line="240" w:lineRule="auto"/>
              <w:rPr>
                <w:rFonts w:ascii="Times New Roman" w:hAnsi="Times New Roman"/>
                <w:sz w:val="28"/>
                <w:szCs w:val="28"/>
              </w:rPr>
            </w:pPr>
            <w:r>
              <w:rPr>
                <w:rFonts w:ascii="Times New Roman" w:hAnsi="Times New Roman"/>
                <w:sz w:val="28"/>
                <w:szCs w:val="28"/>
              </w:rPr>
              <w:t xml:space="preserve">  </w:t>
            </w:r>
            <w:r w:rsidR="00BE65C6" w:rsidRPr="00C5623C">
              <w:rPr>
                <w:rFonts w:ascii="Times New Roman" w:hAnsi="Times New Roman"/>
                <w:sz w:val="28"/>
                <w:szCs w:val="28"/>
              </w:rPr>
              <w:t>28 февраля</w:t>
            </w:r>
            <w:r w:rsidR="0039024E" w:rsidRPr="00C5623C">
              <w:rPr>
                <w:rFonts w:ascii="Times New Roman" w:hAnsi="Times New Roman"/>
                <w:sz w:val="28"/>
                <w:szCs w:val="28"/>
              </w:rPr>
              <w:t xml:space="preserve"> 2018</w:t>
            </w:r>
            <w:r w:rsidR="00512CFA" w:rsidRPr="00C5623C">
              <w:rPr>
                <w:rFonts w:ascii="Times New Roman" w:hAnsi="Times New Roman"/>
                <w:sz w:val="28"/>
                <w:szCs w:val="28"/>
              </w:rPr>
              <w:t xml:space="preserve"> г.</w:t>
            </w:r>
          </w:p>
        </w:tc>
      </w:tr>
    </w:tbl>
    <w:p w:rsidR="00670D16" w:rsidRDefault="00670D16" w:rsidP="003E296C">
      <w:pPr>
        <w:spacing w:before="240" w:after="0" w:line="240" w:lineRule="auto"/>
        <w:rPr>
          <w:rFonts w:ascii="Times New Roman" w:hAnsi="Times New Roman"/>
          <w:sz w:val="28"/>
          <w:szCs w:val="28"/>
        </w:rPr>
      </w:pPr>
    </w:p>
    <w:p w:rsidR="00C5623C" w:rsidRPr="00C5623C" w:rsidRDefault="00C5623C" w:rsidP="003E296C">
      <w:pPr>
        <w:spacing w:before="240" w:after="0" w:line="240" w:lineRule="auto"/>
        <w:rPr>
          <w:rFonts w:ascii="Times New Roman" w:hAnsi="Times New Roman"/>
          <w:sz w:val="28"/>
          <w:szCs w:val="28"/>
        </w:rPr>
      </w:pPr>
    </w:p>
    <w:p w:rsidR="00670D16" w:rsidRPr="00C5623C" w:rsidRDefault="00670D16" w:rsidP="003E296C">
      <w:pPr>
        <w:spacing w:before="240" w:after="0" w:line="240" w:lineRule="auto"/>
        <w:rPr>
          <w:rFonts w:ascii="Times New Roman" w:hAnsi="Times New Roman"/>
          <w:sz w:val="28"/>
          <w:szCs w:val="28"/>
        </w:rPr>
      </w:pPr>
    </w:p>
    <w:p w:rsidR="00512CFA" w:rsidRPr="00B60C23" w:rsidRDefault="00512CFA" w:rsidP="00C5623C">
      <w:pPr>
        <w:spacing w:before="240" w:after="0" w:line="240" w:lineRule="auto"/>
        <w:jc w:val="center"/>
        <w:rPr>
          <w:rFonts w:ascii="Times New Roman" w:hAnsi="Times New Roman"/>
          <w:b/>
          <w:sz w:val="28"/>
          <w:szCs w:val="28"/>
        </w:rPr>
      </w:pPr>
      <w:r w:rsidRPr="00B60C23">
        <w:rPr>
          <w:rFonts w:ascii="Times New Roman" w:hAnsi="Times New Roman"/>
          <w:b/>
          <w:sz w:val="28"/>
          <w:szCs w:val="28"/>
        </w:rPr>
        <w:t>ТЕХНИЧЕСКОЕ ЗАДАНИЕ</w:t>
      </w:r>
    </w:p>
    <w:p w:rsidR="00BE502C" w:rsidRDefault="00BE502C" w:rsidP="00BE502C">
      <w:pPr>
        <w:pStyle w:val="ad"/>
        <w:jc w:val="center"/>
        <w:rPr>
          <w:rFonts w:ascii="Times New Roman" w:hAnsi="Times New Roman" w:cs="Times New Roman"/>
          <w:sz w:val="28"/>
          <w:lang w:eastAsia="ru-RU"/>
        </w:rPr>
      </w:pPr>
      <w:r w:rsidRPr="00BE502C">
        <w:rPr>
          <w:rFonts w:ascii="Times New Roman" w:hAnsi="Times New Roman" w:cs="Times New Roman"/>
          <w:sz w:val="28"/>
          <w:lang w:eastAsia="ru-RU"/>
        </w:rPr>
        <w:t>на выполнение работ по благ</w:t>
      </w:r>
      <w:r>
        <w:rPr>
          <w:rFonts w:ascii="Times New Roman" w:hAnsi="Times New Roman" w:cs="Times New Roman"/>
          <w:sz w:val="28"/>
          <w:lang w:eastAsia="ru-RU"/>
        </w:rPr>
        <w:t>оустройству дворовой территории</w:t>
      </w:r>
    </w:p>
    <w:p w:rsidR="00BE502C" w:rsidRPr="00BE502C" w:rsidRDefault="00BE502C" w:rsidP="00BE502C">
      <w:pPr>
        <w:pStyle w:val="ad"/>
        <w:jc w:val="center"/>
        <w:rPr>
          <w:rFonts w:ascii="Times New Roman" w:hAnsi="Times New Roman" w:cs="Times New Roman"/>
          <w:sz w:val="28"/>
          <w:lang w:eastAsia="ru-RU"/>
        </w:rPr>
      </w:pPr>
      <w:r>
        <w:rPr>
          <w:rFonts w:ascii="Times New Roman" w:hAnsi="Times New Roman" w:cs="Times New Roman"/>
          <w:sz w:val="28"/>
          <w:lang w:eastAsia="ru-RU"/>
        </w:rPr>
        <w:t xml:space="preserve">МКД №27-45, №47-49 </w:t>
      </w:r>
      <w:r w:rsidRPr="00BE502C">
        <w:rPr>
          <w:rFonts w:ascii="Times New Roman" w:hAnsi="Times New Roman" w:cs="Times New Roman"/>
          <w:sz w:val="28"/>
          <w:lang w:eastAsia="ru-RU"/>
        </w:rPr>
        <w:t xml:space="preserve">по ул. </w:t>
      </w:r>
      <w:proofErr w:type="spellStart"/>
      <w:r w:rsidRPr="00BE502C">
        <w:rPr>
          <w:rFonts w:ascii="Times New Roman" w:hAnsi="Times New Roman" w:cs="Times New Roman"/>
          <w:sz w:val="28"/>
          <w:lang w:eastAsia="ru-RU"/>
        </w:rPr>
        <w:t>Молочинского</w:t>
      </w:r>
      <w:proofErr w:type="spellEnd"/>
      <w:r w:rsidRPr="00BE502C">
        <w:rPr>
          <w:rFonts w:ascii="Times New Roman" w:hAnsi="Times New Roman" w:cs="Times New Roman"/>
          <w:sz w:val="28"/>
          <w:lang w:eastAsia="ru-RU"/>
        </w:rPr>
        <w:t xml:space="preserve"> в г. Калининграде </w:t>
      </w:r>
    </w:p>
    <w:p w:rsidR="00A06456" w:rsidRDefault="00BE502C" w:rsidP="00BE65C6">
      <w:pPr>
        <w:jc w:val="center"/>
        <w:rPr>
          <w:rFonts w:ascii="Times New Roman" w:hAnsi="Times New Roman"/>
          <w:lang w:eastAsia="en-US"/>
        </w:rPr>
      </w:pPr>
      <w:r>
        <w:rPr>
          <w:rFonts w:ascii="Times New Roman" w:hAnsi="Times New Roman"/>
          <w:lang w:eastAsia="en-US"/>
        </w:rPr>
        <w:t xml:space="preserve"> </w:t>
      </w:r>
      <w:r w:rsidR="00BE65C6">
        <w:rPr>
          <w:rFonts w:ascii="Times New Roman" w:hAnsi="Times New Roman"/>
          <w:lang w:eastAsia="en-US"/>
        </w:rPr>
        <w:t>(</w:t>
      </w:r>
      <w:r w:rsidR="00411B49" w:rsidRPr="00E948A8">
        <w:rPr>
          <w:rFonts w:ascii="Times New Roman" w:hAnsi="Times New Roman"/>
          <w:sz w:val="24"/>
          <w:lang w:eastAsia="en-US"/>
        </w:rPr>
        <w:t xml:space="preserve">по муниципальной программе </w:t>
      </w:r>
      <w:r w:rsidR="00411B49" w:rsidRPr="00E948A8">
        <w:rPr>
          <w:rFonts w:ascii="Times New Roman" w:hAnsi="Times New Roman"/>
          <w:sz w:val="24"/>
        </w:rPr>
        <w:t>«Формирование современной городской среды городского округа «Город Калининград</w:t>
      </w:r>
      <w:r w:rsidR="00411B49" w:rsidRPr="00E948A8">
        <w:rPr>
          <w:rFonts w:ascii="Times New Roman" w:hAnsi="Times New Roman"/>
          <w:sz w:val="24"/>
          <w:lang w:eastAsia="en-US"/>
        </w:rPr>
        <w:t>»</w:t>
      </w:r>
      <w:r w:rsidR="00BE65C6">
        <w:rPr>
          <w:rFonts w:ascii="Times New Roman" w:hAnsi="Times New Roman"/>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BE502C">
            <w:pPr>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BE65C6" w:rsidRPr="00BE65C6">
              <w:rPr>
                <w:rFonts w:ascii="Times New Roman" w:hAnsi="Times New Roman"/>
                <w:sz w:val="28"/>
                <w:lang w:eastAsia="ru-RU"/>
              </w:rPr>
              <w:t xml:space="preserve">ул. </w:t>
            </w:r>
            <w:proofErr w:type="spellStart"/>
            <w:r w:rsidR="00BE502C">
              <w:rPr>
                <w:rFonts w:ascii="Times New Roman" w:hAnsi="Times New Roman"/>
                <w:sz w:val="28"/>
                <w:lang w:eastAsia="ru-RU"/>
              </w:rPr>
              <w:t>Молочинского</w:t>
            </w:r>
            <w:proofErr w:type="spellEnd"/>
            <w:r w:rsidR="00BE65C6">
              <w:rPr>
                <w:rFonts w:ascii="Times New Roman" w:hAnsi="Times New Roman"/>
                <w:sz w:val="28"/>
                <w:lang w:eastAsia="ru-RU"/>
              </w:rPr>
              <w:t xml:space="preserve">, д. </w:t>
            </w:r>
            <w:r w:rsidR="00BE65C6" w:rsidRPr="00BE65C6">
              <w:rPr>
                <w:rFonts w:ascii="Times New Roman" w:hAnsi="Times New Roman"/>
                <w:sz w:val="28"/>
                <w:lang w:eastAsia="ru-RU"/>
              </w:rPr>
              <w:t>№</w:t>
            </w:r>
            <w:r w:rsidR="00BE502C">
              <w:rPr>
                <w:rFonts w:ascii="Times New Roman" w:hAnsi="Times New Roman"/>
                <w:sz w:val="28"/>
                <w:lang w:eastAsia="ru-RU"/>
              </w:rPr>
              <w:t>27-45</w:t>
            </w:r>
            <w:r w:rsidR="00BE65C6" w:rsidRPr="00BE65C6">
              <w:rPr>
                <w:rFonts w:ascii="Times New Roman" w:hAnsi="Times New Roman"/>
                <w:sz w:val="28"/>
                <w:lang w:eastAsia="ru-RU"/>
              </w:rPr>
              <w:t>, №</w:t>
            </w:r>
            <w:r w:rsidR="00BE502C">
              <w:rPr>
                <w:rFonts w:ascii="Times New Roman" w:hAnsi="Times New Roman"/>
                <w:sz w:val="28"/>
                <w:lang w:eastAsia="ru-RU"/>
              </w:rPr>
              <w:t>47</w:t>
            </w:r>
            <w:r w:rsidR="00BE65C6" w:rsidRPr="00BE65C6">
              <w:rPr>
                <w:rFonts w:ascii="Times New Roman" w:hAnsi="Times New Roman"/>
                <w:sz w:val="28"/>
                <w:lang w:eastAsia="ru-RU"/>
              </w:rPr>
              <w:t>-</w:t>
            </w:r>
            <w:r w:rsidR="00BE502C">
              <w:rPr>
                <w:rFonts w:ascii="Times New Roman" w:hAnsi="Times New Roman"/>
                <w:sz w:val="28"/>
                <w:lang w:eastAsia="ru-RU"/>
              </w:rPr>
              <w:t>49</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E65C6" w:rsidRDefault="00CA01AA" w:rsidP="00BE502C">
            <w:pPr>
              <w:pStyle w:val="ad"/>
              <w:snapToGrid w:val="0"/>
              <w:spacing w:before="40" w:after="40"/>
              <w:rPr>
                <w:rFonts w:ascii="Times New Roman" w:hAnsi="Times New Roman"/>
                <w:color w:val="FF0000"/>
                <w:sz w:val="28"/>
                <w:szCs w:val="28"/>
                <w:lang w:eastAsia="ar-SA"/>
              </w:rPr>
            </w:pPr>
            <w:r w:rsidRPr="00BE65C6">
              <w:rPr>
                <w:rFonts w:ascii="Times New Roman" w:hAnsi="Times New Roman"/>
                <w:sz w:val="28"/>
                <w:szCs w:val="28"/>
              </w:rPr>
              <w:t>ООО «</w:t>
            </w:r>
            <w:r w:rsidR="00BE65C6" w:rsidRPr="00BE65C6">
              <w:rPr>
                <w:rFonts w:ascii="Times New Roman" w:hAnsi="Times New Roman"/>
                <w:sz w:val="28"/>
                <w:szCs w:val="28"/>
              </w:rPr>
              <w:t>ЖЭУ</w:t>
            </w:r>
            <w:r w:rsidR="00BE502C">
              <w:rPr>
                <w:rFonts w:ascii="Times New Roman" w:hAnsi="Times New Roman"/>
                <w:sz w:val="28"/>
                <w:szCs w:val="28"/>
              </w:rPr>
              <w:t xml:space="preserve"> №13</w:t>
            </w:r>
            <w:r w:rsidRPr="00BE65C6">
              <w:rPr>
                <w:rFonts w:ascii="Times New Roman" w:hAnsi="Times New Roman"/>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lastRenderedPageBreak/>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8C3846">
        <w:trPr>
          <w:trHeight w:val="1512"/>
          <w:jc w:val="center"/>
        </w:trPr>
        <w:tc>
          <w:tcPr>
            <w:tcW w:w="567" w:type="dxa"/>
          </w:tcPr>
          <w:p w:rsidR="00512CFA" w:rsidRPr="00B60C23" w:rsidRDefault="00512CFA" w:rsidP="008F0375">
            <w:pPr>
              <w:pStyle w:val="ad"/>
              <w:snapToGrid w:val="0"/>
              <w:spacing w:after="24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8F0375">
            <w:pPr>
              <w:spacing w:after="240"/>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3028B1">
              <w:rPr>
                <w:rFonts w:ascii="Times New Roman" w:hAnsi="Times New Roman"/>
                <w:sz w:val="28"/>
                <w:szCs w:val="28"/>
              </w:rPr>
              <w:t>благоустройство</w:t>
            </w:r>
            <w:r w:rsidRPr="00B60C23">
              <w:rPr>
                <w:rFonts w:ascii="Times New Roman" w:hAnsi="Times New Roman"/>
                <w:sz w:val="28"/>
                <w:szCs w:val="28"/>
              </w:rPr>
              <w:t xml:space="preserve"> дворовой территории  </w:t>
            </w:r>
            <w:r w:rsidR="00BE65C6">
              <w:rPr>
                <w:rFonts w:ascii="Times New Roman" w:hAnsi="Times New Roman"/>
                <w:sz w:val="28"/>
                <w:lang w:eastAsia="ru-RU"/>
              </w:rPr>
              <w:t>многоквартирных домов</w:t>
            </w:r>
            <w:r w:rsidR="00BE65C6" w:rsidRPr="00BE65C6">
              <w:rPr>
                <w:rFonts w:ascii="Times New Roman" w:hAnsi="Times New Roman" w:cs="Times New Roman"/>
                <w:sz w:val="28"/>
                <w:lang w:eastAsia="ru-RU"/>
              </w:rPr>
              <w:t xml:space="preserve"> </w:t>
            </w:r>
            <w:r w:rsidR="00963745">
              <w:rPr>
                <w:rFonts w:ascii="Times New Roman" w:hAnsi="Times New Roman" w:cs="Times New Roman"/>
                <w:sz w:val="28"/>
                <w:lang w:eastAsia="ru-RU"/>
              </w:rPr>
              <w:t xml:space="preserve">№27-45, №47-49 </w:t>
            </w:r>
            <w:r w:rsidR="00963745" w:rsidRPr="00BE502C">
              <w:rPr>
                <w:rFonts w:ascii="Times New Roman" w:hAnsi="Times New Roman" w:cs="Times New Roman"/>
                <w:sz w:val="28"/>
                <w:lang w:eastAsia="ru-RU"/>
              </w:rPr>
              <w:t xml:space="preserve">по ул. </w:t>
            </w:r>
            <w:proofErr w:type="spellStart"/>
            <w:r w:rsidR="00963745" w:rsidRPr="00BE502C">
              <w:rPr>
                <w:rFonts w:ascii="Times New Roman" w:hAnsi="Times New Roman" w:cs="Times New Roman"/>
                <w:sz w:val="28"/>
                <w:lang w:eastAsia="ru-RU"/>
              </w:rPr>
              <w:t>Молочинского</w:t>
            </w:r>
            <w:proofErr w:type="spellEnd"/>
            <w:r w:rsidR="00BE65C6" w:rsidRPr="00BE65C6">
              <w:rPr>
                <w:rFonts w:ascii="Times New Roman" w:hAnsi="Times New Roman"/>
                <w:sz w:val="28"/>
                <w:lang w:eastAsia="ru-RU"/>
              </w:rPr>
              <w:t xml:space="preserve"> в г. Калининграде</w:t>
            </w:r>
            <w:r w:rsidR="003028B1">
              <w:rPr>
                <w:rFonts w:ascii="Times New Roman" w:eastAsia="Calibri" w:hAnsi="Times New Roman" w:cs="Times New Roman"/>
                <w:sz w:val="28"/>
                <w:szCs w:val="28"/>
                <w:lang w:eastAsia="en-US"/>
              </w:rPr>
              <w:t xml:space="preserve"> в соответствии с </w:t>
            </w:r>
            <w:proofErr w:type="gramStart"/>
            <w:r w:rsidR="003028B1">
              <w:rPr>
                <w:rFonts w:ascii="Times New Roman" w:eastAsia="Calibri" w:hAnsi="Times New Roman" w:cs="Times New Roman"/>
                <w:sz w:val="28"/>
                <w:szCs w:val="28"/>
                <w:lang w:eastAsia="en-US"/>
              </w:rPr>
              <w:t>дизайн-проектом</w:t>
            </w:r>
            <w:proofErr w:type="gramEnd"/>
            <w:r w:rsidR="003028B1">
              <w:rPr>
                <w:rFonts w:ascii="Times New Roman" w:eastAsia="Calibri" w:hAnsi="Times New Roman" w:cs="Times New Roman"/>
                <w:sz w:val="28"/>
                <w:szCs w:val="28"/>
                <w:lang w:eastAsia="en-US"/>
              </w:rPr>
              <w:t>,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8F0375">
            <w:pPr>
              <w:pStyle w:val="ad"/>
              <w:snapToGrid w:val="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8F0375">
            <w:pPr>
              <w:tabs>
                <w:tab w:val="left" w:pos="1260"/>
              </w:tabs>
              <w:snapToGrid w:val="0"/>
              <w:spacing w:after="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8F0375">
            <w:pPr>
              <w:tabs>
                <w:tab w:val="left" w:pos="1260"/>
              </w:tabs>
              <w:snapToGrid w:val="0"/>
              <w:spacing w:after="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8F0375">
            <w:pPr>
              <w:tabs>
                <w:tab w:val="left" w:pos="1260"/>
              </w:tabs>
              <w:snapToGrid w:val="0"/>
              <w:spacing w:after="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8F0375">
            <w:pPr>
              <w:tabs>
                <w:tab w:val="left" w:pos="1260"/>
              </w:tabs>
              <w:snapToGrid w:val="0"/>
              <w:spacing w:after="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bookmarkStart w:id="0" w:name="_GoBack"/>
            <w:bookmarkEnd w:id="0"/>
          </w:p>
        </w:tc>
      </w:tr>
      <w:tr w:rsidR="00512CFA" w:rsidRPr="00B60C23" w:rsidTr="00B224AE">
        <w:trPr>
          <w:jc w:val="center"/>
        </w:trPr>
        <w:tc>
          <w:tcPr>
            <w:tcW w:w="567" w:type="dxa"/>
          </w:tcPr>
          <w:p w:rsidR="00512CFA" w:rsidRPr="00B60C23" w:rsidRDefault="00512CFA" w:rsidP="008F0375">
            <w:pPr>
              <w:pStyle w:val="ad"/>
              <w:snapToGrid w:val="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8F0375">
            <w:pPr>
              <w:tabs>
                <w:tab w:val="left" w:pos="1260"/>
              </w:tabs>
              <w:snapToGri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r w:rsidR="008F0375">
              <w:rPr>
                <w:rFonts w:ascii="Times New Roman" w:hAnsi="Times New Roman"/>
                <w:color w:val="000000"/>
                <w:sz w:val="28"/>
                <w:szCs w:val="28"/>
              </w:rPr>
              <w:t xml:space="preserve"> </w:t>
            </w:r>
            <w:r w:rsidR="008F0375">
              <w:rPr>
                <w:rFonts w:ascii="Times New Roman" w:hAnsi="Times New Roman"/>
                <w:color w:val="000000"/>
                <w:sz w:val="28"/>
                <w:szCs w:val="28"/>
              </w:rPr>
              <w:t>Во время оформления ордера на раскопки разработать проект организации капитального ремонта и утвердить у технического заказчика.</w:t>
            </w:r>
          </w:p>
          <w:p w:rsidR="00FD50F0" w:rsidRPr="00B60C23" w:rsidRDefault="00FD50F0" w:rsidP="008F0375">
            <w:pPr>
              <w:tabs>
                <w:tab w:val="left" w:pos="1260"/>
              </w:tabs>
              <w:snapToGri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r w:rsidR="00BE65C6">
              <w:rPr>
                <w:rFonts w:ascii="Times New Roman" w:hAnsi="Times New Roman"/>
                <w:color w:val="000000"/>
                <w:sz w:val="28"/>
                <w:szCs w:val="28"/>
              </w:rPr>
              <w:t>, зеленых насаждений</w:t>
            </w:r>
            <w:r w:rsidRPr="00B60C23">
              <w:rPr>
                <w:rFonts w:ascii="Times New Roman" w:hAnsi="Times New Roman"/>
                <w:color w:val="000000"/>
                <w:sz w:val="28"/>
                <w:szCs w:val="28"/>
              </w:rPr>
              <w:t>;</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w:t>
            </w:r>
            <w:r w:rsidRPr="00B60C23">
              <w:rPr>
                <w:rFonts w:ascii="Times New Roman" w:hAnsi="Times New Roman"/>
                <w:color w:val="000000"/>
                <w:sz w:val="28"/>
                <w:szCs w:val="28"/>
              </w:rPr>
              <w:lastRenderedPageBreak/>
              <w:t>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 xml:space="preserve">а </w:t>
            </w:r>
            <w:r w:rsidRPr="00B60C23">
              <w:rPr>
                <w:rFonts w:ascii="Times New Roman" w:hAnsi="Times New Roman"/>
                <w:color w:val="000000"/>
                <w:sz w:val="28"/>
                <w:szCs w:val="28"/>
              </w:rPr>
              <w:lastRenderedPageBreak/>
              <w:t>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A760D8">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A760D8">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C244FC">
              <w:rPr>
                <w:rFonts w:ascii="Times New Roman" w:hAnsi="Times New Roman"/>
                <w:b/>
                <w:color w:val="000000"/>
                <w:sz w:val="28"/>
                <w:szCs w:val="28"/>
              </w:rPr>
              <w:t>90</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C244FC">
              <w:rPr>
                <w:rFonts w:ascii="Times New Roman" w:hAnsi="Times New Roman"/>
                <w:color w:val="000000"/>
                <w:sz w:val="28"/>
                <w:szCs w:val="28"/>
              </w:rPr>
              <w:t>8</w:t>
            </w:r>
            <w:r w:rsidR="00BE65C6">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w:t>
            </w:r>
            <w:r w:rsidR="00BE65C6">
              <w:rPr>
                <w:rFonts w:ascii="Times New Roman" w:hAnsi="Times New Roman"/>
                <w:color w:val="000000"/>
                <w:sz w:val="28"/>
                <w:szCs w:val="28"/>
              </w:rPr>
              <w:t>ей</w:t>
            </w:r>
            <w:r w:rsidRPr="00B60C23">
              <w:rPr>
                <w:rFonts w:ascii="Times New Roman" w:hAnsi="Times New Roman"/>
                <w:color w:val="000000"/>
                <w:sz w:val="28"/>
                <w:szCs w:val="28"/>
              </w:rPr>
              <w:t xml:space="preserve"> - производство работ, </w:t>
            </w:r>
            <w:r w:rsidR="00BA3B94">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A760D8">
      <w:pPr>
        <w:pStyle w:val="ad"/>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EB6A8D" w:rsidRPr="00EB6A8D" w:rsidTr="00DB0CB0">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w:t>
            </w:r>
          </w:p>
        </w:tc>
        <w:tc>
          <w:tcPr>
            <w:tcW w:w="9639"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rPr>
                <w:rFonts w:ascii="Times New Roman" w:hAnsi="Times New Roman" w:cs="Times New Roman"/>
                <w:color w:val="000000"/>
                <w:sz w:val="28"/>
                <w:szCs w:val="28"/>
              </w:rPr>
            </w:pPr>
            <w:r w:rsidRPr="00EB6A8D">
              <w:rPr>
                <w:rFonts w:ascii="Times New Roman" w:hAnsi="Times New Roman" w:cs="Times New Roman"/>
                <w:color w:val="000000"/>
                <w:sz w:val="28"/>
                <w:szCs w:val="28"/>
              </w:rPr>
              <w:t>006442 - Брусья классические</w:t>
            </w:r>
            <w:r w:rsidRPr="00EB6A8D">
              <w:rPr>
                <w:rFonts w:ascii="Times New Roman" w:hAnsi="Times New Roman" w:cs="Times New Roman"/>
                <w:color w:val="000000"/>
                <w:sz w:val="28"/>
                <w:szCs w:val="28"/>
              </w:rPr>
              <w:br/>
              <w:t>Спортивный комплекс предназначен для детей от 14 лет. Спортивный комплекс выполнен в виде четырех вертикальных опорных столбов из металлической трубы сечением Ø 88 мм и параллельных брусьев из металлических перекладин сечением Ø 42 мм.</w:t>
            </w:r>
            <w:r w:rsidRPr="00EB6A8D">
              <w:rPr>
                <w:rFonts w:ascii="Times New Roman" w:hAnsi="Times New Roman" w:cs="Times New Roman"/>
                <w:color w:val="000000"/>
                <w:sz w:val="28"/>
                <w:szCs w:val="28"/>
              </w:rPr>
              <w:br/>
              <w:t>Перекладины фиксируются на столбах специальными хомутами диаметром Ø 140 мм. Металлические элементы должны быть окрашены порошковыми красками в заводских условиях.</w:t>
            </w:r>
          </w:p>
        </w:tc>
      </w:tr>
      <w:tr w:rsidR="00EB6A8D" w:rsidRPr="00EB6A8D" w:rsidTr="00DB0CB0">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w:t>
            </w:r>
          </w:p>
        </w:tc>
        <w:tc>
          <w:tcPr>
            <w:tcW w:w="9639"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rPr>
                <w:rFonts w:ascii="Times New Roman" w:hAnsi="Times New Roman" w:cs="Times New Roman"/>
                <w:color w:val="000000"/>
                <w:sz w:val="28"/>
                <w:szCs w:val="28"/>
              </w:rPr>
            </w:pPr>
            <w:r w:rsidRPr="00EB6A8D">
              <w:rPr>
                <w:rFonts w:ascii="Times New Roman" w:hAnsi="Times New Roman" w:cs="Times New Roman"/>
                <w:color w:val="000000"/>
                <w:sz w:val="28"/>
                <w:szCs w:val="28"/>
              </w:rPr>
              <w:t xml:space="preserve">006459 - </w:t>
            </w:r>
            <w:proofErr w:type="spellStart"/>
            <w:r w:rsidRPr="00EB6A8D">
              <w:rPr>
                <w:rFonts w:ascii="Times New Roman" w:hAnsi="Times New Roman" w:cs="Times New Roman"/>
                <w:color w:val="000000"/>
                <w:sz w:val="28"/>
                <w:szCs w:val="28"/>
              </w:rPr>
              <w:t>Рукоход</w:t>
            </w:r>
            <w:proofErr w:type="spellEnd"/>
            <w:r w:rsidRPr="00EB6A8D">
              <w:rPr>
                <w:rFonts w:ascii="Times New Roman" w:hAnsi="Times New Roman" w:cs="Times New Roman"/>
                <w:color w:val="000000"/>
                <w:sz w:val="28"/>
                <w:szCs w:val="28"/>
              </w:rPr>
              <w:t xml:space="preserve"> двойной, двухуровневый</w:t>
            </w:r>
            <w:r w:rsidRPr="00EB6A8D">
              <w:rPr>
                <w:rFonts w:ascii="Times New Roman" w:hAnsi="Times New Roman" w:cs="Times New Roman"/>
                <w:color w:val="000000"/>
                <w:sz w:val="28"/>
                <w:szCs w:val="28"/>
              </w:rPr>
              <w:br/>
              <w:t xml:space="preserve">Спортивный комплекс предназначен для детей от 14 лет. Спортивный комплекс выполнен в виде шести вертикальных опорных столбов из металлической трубы сечением Ø 88 мм и двух установленных на разных уровнях </w:t>
            </w:r>
            <w:proofErr w:type="spellStart"/>
            <w:r w:rsidRPr="00EB6A8D">
              <w:rPr>
                <w:rFonts w:ascii="Times New Roman" w:hAnsi="Times New Roman" w:cs="Times New Roman"/>
                <w:color w:val="000000"/>
                <w:sz w:val="28"/>
                <w:szCs w:val="28"/>
              </w:rPr>
              <w:t>рукоходов</w:t>
            </w:r>
            <w:proofErr w:type="spellEnd"/>
            <w:r w:rsidRPr="00EB6A8D">
              <w:rPr>
                <w:rFonts w:ascii="Times New Roman" w:hAnsi="Times New Roman" w:cs="Times New Roman"/>
                <w:color w:val="000000"/>
                <w:sz w:val="28"/>
                <w:szCs w:val="28"/>
              </w:rPr>
              <w:t xml:space="preserve"> из металлических перекладин сечением Ø 33 мм на опорных перекладинах сечением Ø 42 мм.</w:t>
            </w:r>
            <w:r w:rsidRPr="00EB6A8D">
              <w:rPr>
                <w:rFonts w:ascii="Times New Roman" w:hAnsi="Times New Roman" w:cs="Times New Roman"/>
                <w:color w:val="000000"/>
                <w:sz w:val="28"/>
                <w:szCs w:val="28"/>
              </w:rPr>
              <w:br/>
              <w:t xml:space="preserve">Платформы </w:t>
            </w:r>
            <w:proofErr w:type="spellStart"/>
            <w:r w:rsidRPr="00EB6A8D">
              <w:rPr>
                <w:rFonts w:ascii="Times New Roman" w:hAnsi="Times New Roman" w:cs="Times New Roman"/>
                <w:color w:val="000000"/>
                <w:sz w:val="28"/>
                <w:szCs w:val="28"/>
              </w:rPr>
              <w:t>рукоходов</w:t>
            </w:r>
            <w:proofErr w:type="spellEnd"/>
            <w:r w:rsidRPr="00EB6A8D">
              <w:rPr>
                <w:rFonts w:ascii="Times New Roman" w:hAnsi="Times New Roman" w:cs="Times New Roman"/>
                <w:color w:val="000000"/>
                <w:sz w:val="28"/>
                <w:szCs w:val="28"/>
              </w:rPr>
              <w:t xml:space="preserve"> фиксируются на столбах специальными хомутами диаметром Ø 140 мм. Металлические элементы должны быть окрашены порошковыми красками в заводских условиях.</w:t>
            </w:r>
          </w:p>
        </w:tc>
      </w:tr>
      <w:tr w:rsidR="00EB6A8D" w:rsidRPr="00EB6A8D" w:rsidTr="00DB0CB0">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w:t>
            </w:r>
          </w:p>
        </w:tc>
        <w:tc>
          <w:tcPr>
            <w:tcW w:w="9639"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rPr>
                <w:rFonts w:ascii="Times New Roman" w:hAnsi="Times New Roman" w:cs="Times New Roman"/>
                <w:color w:val="000000"/>
                <w:sz w:val="28"/>
                <w:szCs w:val="28"/>
              </w:rPr>
            </w:pPr>
            <w:r w:rsidRPr="00EB6A8D">
              <w:rPr>
                <w:rFonts w:ascii="Times New Roman" w:hAnsi="Times New Roman" w:cs="Times New Roman"/>
                <w:color w:val="000000"/>
                <w:sz w:val="28"/>
                <w:szCs w:val="28"/>
              </w:rPr>
              <w:t>006502 - Стойка баскетбольная комбинированная</w:t>
            </w:r>
            <w:r w:rsidRPr="00EB6A8D">
              <w:rPr>
                <w:rFonts w:ascii="Times New Roman" w:hAnsi="Times New Roman" w:cs="Times New Roman"/>
                <w:color w:val="000000"/>
                <w:sz w:val="28"/>
                <w:szCs w:val="28"/>
              </w:rPr>
              <w:br/>
              <w:t xml:space="preserve">Стойка баскетбольная комбинированная состоит из профильной трубы сечением 100х100 мм, двух фанерных баскетбольных щитов толщиной 24 мм </w:t>
            </w:r>
            <w:r w:rsidRPr="00EB6A8D">
              <w:rPr>
                <w:rFonts w:ascii="Times New Roman" w:hAnsi="Times New Roman" w:cs="Times New Roman"/>
                <w:color w:val="000000"/>
                <w:sz w:val="28"/>
                <w:szCs w:val="28"/>
              </w:rPr>
              <w:br/>
              <w:t>с металлическими кольцами и капроновыми сетками.</w:t>
            </w:r>
          </w:p>
        </w:tc>
      </w:tr>
      <w:tr w:rsidR="00EB6A8D" w:rsidRPr="00EB6A8D" w:rsidTr="00DB0CB0">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lastRenderedPageBreak/>
              <w:t>4</w:t>
            </w:r>
          </w:p>
        </w:tc>
        <w:tc>
          <w:tcPr>
            <w:tcW w:w="9639"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rPr>
                <w:rFonts w:ascii="Times New Roman" w:hAnsi="Times New Roman" w:cs="Times New Roman"/>
                <w:color w:val="000000"/>
                <w:sz w:val="28"/>
                <w:szCs w:val="28"/>
              </w:rPr>
            </w:pPr>
            <w:r w:rsidRPr="00EB6A8D">
              <w:rPr>
                <w:rFonts w:ascii="Times New Roman" w:hAnsi="Times New Roman" w:cs="Times New Roman"/>
                <w:color w:val="000000"/>
                <w:sz w:val="28"/>
                <w:szCs w:val="28"/>
              </w:rPr>
              <w:t>001114 - Урна железобетонная</w:t>
            </w:r>
            <w:r w:rsidRPr="00EB6A8D">
              <w:rPr>
                <w:rFonts w:ascii="Times New Roman" w:hAnsi="Times New Roman" w:cs="Times New Roman"/>
                <w:color w:val="000000"/>
                <w:sz w:val="28"/>
                <w:szCs w:val="28"/>
              </w:rPr>
              <w:br/>
              <w:t>Монолитная железобетонная окрашенная урна, украшенная объемным рельефом и гладкой окантовкой.</w:t>
            </w:r>
          </w:p>
        </w:tc>
      </w:tr>
      <w:tr w:rsidR="00EB6A8D" w:rsidRPr="00EB6A8D" w:rsidTr="00DB0CB0">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w:t>
            </w:r>
          </w:p>
        </w:tc>
        <w:tc>
          <w:tcPr>
            <w:tcW w:w="9639"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rPr>
                <w:rFonts w:ascii="Times New Roman" w:hAnsi="Times New Roman" w:cs="Times New Roman"/>
                <w:color w:val="000000"/>
                <w:sz w:val="28"/>
                <w:szCs w:val="28"/>
              </w:rPr>
            </w:pPr>
            <w:r w:rsidRPr="00EB6A8D">
              <w:rPr>
                <w:rFonts w:ascii="Times New Roman" w:hAnsi="Times New Roman" w:cs="Times New Roman"/>
                <w:color w:val="000000"/>
                <w:sz w:val="28"/>
                <w:szCs w:val="28"/>
              </w:rPr>
              <w:t>006457 - Комплекс из 3 турников, 2 скамеек для пресса и шведской стенки</w:t>
            </w:r>
            <w:r w:rsidRPr="00EB6A8D">
              <w:rPr>
                <w:rFonts w:ascii="Times New Roman" w:hAnsi="Times New Roman" w:cs="Times New Roman"/>
                <w:color w:val="000000"/>
                <w:sz w:val="28"/>
                <w:szCs w:val="28"/>
              </w:rPr>
              <w:br/>
              <w:t xml:space="preserve">Спортивный комплекс предназначен для детей от 14 лет. </w:t>
            </w:r>
            <w:proofErr w:type="gramStart"/>
            <w:r w:rsidRPr="00EB6A8D">
              <w:rPr>
                <w:rFonts w:ascii="Times New Roman" w:hAnsi="Times New Roman" w:cs="Times New Roman"/>
                <w:color w:val="000000"/>
                <w:sz w:val="28"/>
                <w:szCs w:val="28"/>
              </w:rPr>
              <w:t>Спортивный комплекс выполнен в виде десяти вертикальных опорных столбов из металлической трубы сечением Ø 88 мм, трех установленных на разных уровнях турников из металлических перекладин сечением Ø 33 мм, вертикальной шведской стенки из металлических перекладин сечением Ø 33 мм на опорных перекладинах сечением Ø 33 мм и гимнастических скамеек, выполненных из единых листов влагостойкой окрашенной фанеры толщиной не менее 24 мм, скругленного по форме</w:t>
            </w:r>
            <w:proofErr w:type="gramEnd"/>
            <w:r w:rsidRPr="00EB6A8D">
              <w:rPr>
                <w:rFonts w:ascii="Times New Roman" w:hAnsi="Times New Roman" w:cs="Times New Roman"/>
                <w:color w:val="000000"/>
                <w:sz w:val="28"/>
                <w:szCs w:val="28"/>
              </w:rPr>
              <w:t>, упор выполнен в виде металлической перекладины сечением Ø 33 мм.</w:t>
            </w:r>
            <w:r w:rsidRPr="00EB6A8D">
              <w:rPr>
                <w:rFonts w:ascii="Times New Roman" w:hAnsi="Times New Roman" w:cs="Times New Roman"/>
                <w:color w:val="000000"/>
                <w:sz w:val="28"/>
                <w:szCs w:val="28"/>
              </w:rPr>
              <w:br/>
              <w:t>Перекладины фиксируются на столбах специальными хомутами диаметром Ø 140 мм. Металлические элементы должны быть окрашены порошковыми красками в заводских условиях.</w:t>
            </w:r>
          </w:p>
        </w:tc>
      </w:tr>
      <w:tr w:rsidR="00EB6A8D" w:rsidRPr="00EB6A8D" w:rsidTr="00DB0CB0">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6</w:t>
            </w:r>
          </w:p>
        </w:tc>
        <w:tc>
          <w:tcPr>
            <w:tcW w:w="9639"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rPr>
                <w:rFonts w:ascii="Times New Roman" w:hAnsi="Times New Roman" w:cs="Times New Roman"/>
                <w:color w:val="000000"/>
                <w:sz w:val="28"/>
                <w:szCs w:val="28"/>
              </w:rPr>
            </w:pPr>
            <w:r w:rsidRPr="00EB6A8D">
              <w:rPr>
                <w:rFonts w:ascii="Times New Roman" w:hAnsi="Times New Roman" w:cs="Times New Roman"/>
                <w:color w:val="000000"/>
                <w:sz w:val="28"/>
                <w:szCs w:val="28"/>
              </w:rPr>
              <w:t>002205 - Диван садово-парковый на металлических ножках</w:t>
            </w:r>
            <w:r w:rsidRPr="00EB6A8D">
              <w:rPr>
                <w:rFonts w:ascii="Times New Roman" w:hAnsi="Times New Roman" w:cs="Times New Roman"/>
                <w:color w:val="000000"/>
                <w:sz w:val="28"/>
                <w:szCs w:val="28"/>
              </w:rPr>
              <w:br/>
              <w:t xml:space="preserve">Диван садово-парковый выполнен на металлическом каркасе с подлокотниками из профильной трубы сечением 50х25 мм. Сидение со спинкой состоит из деревянных досок сечением 90х40 мм в количестве в количестве 8 шт. </w:t>
            </w:r>
            <w:r w:rsidRPr="00EB6A8D">
              <w:rPr>
                <w:rFonts w:ascii="Times New Roman" w:hAnsi="Times New Roman" w:cs="Times New Roman"/>
                <w:color w:val="000000"/>
                <w:sz w:val="28"/>
                <w:szCs w:val="28"/>
              </w:rPr>
              <w:br/>
              <w:t>Деревянные детали должны быть тщательно отшлифованы, загрунтованы и окрашены профессиональными акриловыми красками в заводских условиях.</w:t>
            </w:r>
          </w:p>
        </w:tc>
      </w:tr>
      <w:tr w:rsidR="00EB6A8D" w:rsidRPr="00EB6A8D" w:rsidTr="00342DD5">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7</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Битумы нефтяные дорожные жидкие, класс: МГ, СГ</w:t>
            </w:r>
          </w:p>
        </w:tc>
      </w:tr>
      <w:tr w:rsidR="00EB6A8D" w:rsidRPr="00EB6A8D" w:rsidTr="00342DD5">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8</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Битумы нефтяные дорожные марки: БНД-60/90, БНД 90/130</w:t>
            </w:r>
          </w:p>
        </w:tc>
      </w:tr>
      <w:tr w:rsidR="00EB6A8D" w:rsidRPr="00EB6A8D" w:rsidTr="00342DD5">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9</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Битумы нефтяные строительные для кровельных мастик марки: БНМ-55/60</w:t>
            </w:r>
          </w:p>
        </w:tc>
      </w:tr>
      <w:tr w:rsidR="00EB6A8D" w:rsidRPr="00EB6A8D" w:rsidTr="00342DD5">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10</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Лента изоляционная прорезиненная односторонняя ширина 20 мм, толщина 0,25-0,35 мм</w:t>
            </w:r>
          </w:p>
        </w:tc>
      </w:tr>
      <w:tr w:rsidR="00EB6A8D" w:rsidRPr="00EB6A8D" w:rsidTr="00342DD5">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11</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Лента К226</w:t>
            </w:r>
          </w:p>
        </w:tc>
      </w:tr>
      <w:tr w:rsidR="00EB6A8D" w:rsidRPr="00EB6A8D" w:rsidTr="00342DD5">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12</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Каболка</w:t>
            </w:r>
          </w:p>
        </w:tc>
      </w:tr>
      <w:tr w:rsidR="00EB6A8D" w:rsidRPr="00EB6A8D" w:rsidTr="00342DD5">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13</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Смеси готовые щебеночно-песчаные (ГОСТ 25607-2009) номер С</w:t>
            </w:r>
            <w:proofErr w:type="gramStart"/>
            <w:r w:rsidRPr="00EB6A8D">
              <w:rPr>
                <w:rFonts w:ascii="Times New Roman" w:hAnsi="Times New Roman" w:cs="Times New Roman"/>
                <w:sz w:val="28"/>
                <w:szCs w:val="28"/>
              </w:rPr>
              <w:t>4</w:t>
            </w:r>
            <w:proofErr w:type="gramEnd"/>
            <w:r w:rsidRPr="00EB6A8D">
              <w:rPr>
                <w:rFonts w:ascii="Times New Roman" w:hAnsi="Times New Roman" w:cs="Times New Roman"/>
                <w:sz w:val="28"/>
                <w:szCs w:val="28"/>
              </w:rPr>
              <w:t>, размер зерен 0-80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14</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Смеси готовые щебеночно-песчаные (ГОСТ 25607-2009) номер: С5, размер зерен 0-40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15</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Щебень из природного камня для строительных работ марка: 800, фракция 20-40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16</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Песок природный для строительных работ средний</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17</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Известь строительная: негашеная комовая, сорт I</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18</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 xml:space="preserve">Портландцемент общестроительного назначения </w:t>
            </w:r>
            <w:proofErr w:type="spellStart"/>
            <w:r w:rsidRPr="00EB6A8D">
              <w:rPr>
                <w:rFonts w:ascii="Times New Roman" w:hAnsi="Times New Roman" w:cs="Times New Roman"/>
                <w:sz w:val="28"/>
                <w:szCs w:val="28"/>
              </w:rPr>
              <w:t>бездобавочный</w:t>
            </w:r>
            <w:proofErr w:type="spellEnd"/>
            <w:r w:rsidRPr="00EB6A8D">
              <w:rPr>
                <w:rFonts w:ascii="Times New Roman" w:hAnsi="Times New Roman" w:cs="Times New Roman"/>
                <w:sz w:val="28"/>
                <w:szCs w:val="28"/>
              </w:rPr>
              <w:t>, марки: 400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19</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Бетон тяжелый, класс: В3,5 (М50)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20</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Бетон тяжелый, класс: В15 (М200)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21</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Бетон тяжелый, класс В15 (М200)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lastRenderedPageBreak/>
              <w:t>22</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Смеси асфальтобетонные дорожные, аэродромные и асфальтобетон (горячие для плотного асфальтобетона мелко и крупнозернистые, песчаные), марка: II, тип</w:t>
            </w:r>
            <w:proofErr w:type="gramStart"/>
            <w:r w:rsidRPr="00EB6A8D">
              <w:rPr>
                <w:rFonts w:ascii="Times New Roman" w:hAnsi="Times New Roman" w:cs="Times New Roman"/>
                <w:sz w:val="28"/>
                <w:szCs w:val="28"/>
              </w:rPr>
              <w:t xml:space="preserve"> В</w:t>
            </w:r>
            <w:proofErr w:type="gramEnd"/>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23</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Смеси асфальтобетонные дорожные, аэродромные и асфальтобетон (горячие для пористого асфальтобетона щебеночные и гравийные), марка: II</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24</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Раствор готовый кладочный цементный марки: 100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25</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Раствор готовый отделочный тяжелый</w:t>
            </w:r>
            <w:proofErr w:type="gramStart"/>
            <w:r w:rsidRPr="00EB6A8D">
              <w:rPr>
                <w:rFonts w:ascii="Times New Roman" w:hAnsi="Times New Roman" w:cs="Times New Roman"/>
                <w:sz w:val="28"/>
                <w:szCs w:val="28"/>
              </w:rPr>
              <w:t xml:space="preserve">,: </w:t>
            </w:r>
            <w:proofErr w:type="gramEnd"/>
            <w:r w:rsidRPr="00EB6A8D">
              <w:rPr>
                <w:rFonts w:ascii="Times New Roman" w:hAnsi="Times New Roman" w:cs="Times New Roman"/>
                <w:sz w:val="28"/>
                <w:szCs w:val="28"/>
              </w:rPr>
              <w:t>цементный 1:3</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26</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 xml:space="preserve">Смесь </w:t>
            </w:r>
            <w:proofErr w:type="spellStart"/>
            <w:r w:rsidRPr="00EB6A8D">
              <w:rPr>
                <w:rFonts w:ascii="Times New Roman" w:hAnsi="Times New Roman" w:cs="Times New Roman"/>
                <w:sz w:val="28"/>
                <w:szCs w:val="28"/>
              </w:rPr>
              <w:t>пескоцементная</w:t>
            </w:r>
            <w:proofErr w:type="spellEnd"/>
            <w:r w:rsidRPr="00EB6A8D">
              <w:rPr>
                <w:rFonts w:ascii="Times New Roman" w:hAnsi="Times New Roman" w:cs="Times New Roman"/>
                <w:sz w:val="28"/>
                <w:szCs w:val="28"/>
              </w:rPr>
              <w:t xml:space="preserve"> (цемент М 400)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27</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Кольцо опорное КО-4-70 /бетон В15 (200), объем 0,02 м3, расход арматуры 0,5 кг/.</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28</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Кольцо опорное КО-6 /бетон В15 (М200), объем 0,02 м3, расход арматуры 1,10 кг / (серия 3.900.1-14)</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29</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Кольцо стеновое смотровых колодцев КС10.3 /бетон В15 (М200), объем 0,08 м3, расход арматуры 1,96 кг/ (серия 3.900.1-14)</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30</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Кольцо стеновое смотровых колодцев КС10.6 /бетон В15 (М200), объем 0,16 м3, расход арматуры 3,95 кг/ (серия 3.900.1-14)</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31</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Кольцо стеновое смотровых колодцев КС10.9 /бетон В15 (М200), объем 0,24 м3, расход арматуры 5,66 кг/ (серия 3.900.1-14)</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32</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Плита днища: ПН10 /бетон В15 (М200), объем 0,18 м3, расход арматуры 15,14 кг / (серия 3.900.1-14)</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33</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Плита перекрытия ПП10-1 /бетон В15 (М200), объем 0,10 м3, расход арматуры 8,38 кг/ (серия 3.900.1-14)</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34</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Плита перекрытия ПП10-2 /бетон В15 (М200), объем 0,10 м3, расход арматуры 16,65 кг/ (серия 3.900.1-14)</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35</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Камни бортовые: БР 100.20.8 /бетон В22,5 (М300), объем 0,016 м3/ (ГОСТ 6665-91)</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36</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Камни бортовые: БР 100.30.15 /бетон В30 (М400), объем 0,043 м3/ (ГОСТ 6665-91)</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37</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Конструкции стальные индивидуальные: решетчатые сварные массой до 0,1 т</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38</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Отдельные конструктивные элементы зданий и сооружений с преобладанием: горячекатаных профилей, средняя масса сборочной единицы от 0,1 до 0,5 т</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39</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 xml:space="preserve">Люки чугунные с решеткой для </w:t>
            </w:r>
            <w:proofErr w:type="spellStart"/>
            <w:r w:rsidRPr="00EB6A8D">
              <w:rPr>
                <w:rFonts w:ascii="Times New Roman" w:hAnsi="Times New Roman" w:cs="Times New Roman"/>
                <w:sz w:val="28"/>
                <w:szCs w:val="28"/>
              </w:rPr>
              <w:t>дождеприемного</w:t>
            </w:r>
            <w:proofErr w:type="spellEnd"/>
            <w:r w:rsidRPr="00EB6A8D">
              <w:rPr>
                <w:rFonts w:ascii="Times New Roman" w:hAnsi="Times New Roman" w:cs="Times New Roman"/>
                <w:sz w:val="28"/>
                <w:szCs w:val="28"/>
              </w:rPr>
              <w:t xml:space="preserve"> колодца</w:t>
            </w:r>
            <w:proofErr w:type="gramStart"/>
            <w:r w:rsidRPr="00EB6A8D">
              <w:rPr>
                <w:rFonts w:ascii="Times New Roman" w:hAnsi="Times New Roman" w:cs="Times New Roman"/>
                <w:sz w:val="28"/>
                <w:szCs w:val="28"/>
              </w:rPr>
              <w:t xml:space="preserve">  Д</w:t>
            </w:r>
            <w:proofErr w:type="gramEnd"/>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40</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Люки чугунные тяжелые</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41</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Люки чугунные тяжелые</w:t>
            </w:r>
            <w:proofErr w:type="gramStart"/>
            <w:r w:rsidRPr="00EB6A8D">
              <w:rPr>
                <w:rFonts w:ascii="Times New Roman" w:hAnsi="Times New Roman" w:cs="Times New Roman"/>
                <w:sz w:val="28"/>
                <w:szCs w:val="28"/>
              </w:rPr>
              <w:t xml:space="preserve"> Т</w:t>
            </w:r>
            <w:proofErr w:type="gramEnd"/>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42</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Поковки из квадратных заготовок, масса: 1,8 кг</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43</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Проволока светлая диаметром: 1,1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44</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Проволока горячекатаная в мотках, диаметром 6,3-6,5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45</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proofErr w:type="spellStart"/>
            <w:r w:rsidRPr="00EB6A8D">
              <w:rPr>
                <w:rFonts w:ascii="Times New Roman" w:hAnsi="Times New Roman" w:cs="Times New Roman"/>
                <w:sz w:val="28"/>
                <w:szCs w:val="28"/>
              </w:rPr>
              <w:t>Профнастил</w:t>
            </w:r>
            <w:proofErr w:type="spellEnd"/>
            <w:r w:rsidRPr="00EB6A8D">
              <w:rPr>
                <w:rFonts w:ascii="Times New Roman" w:hAnsi="Times New Roman" w:cs="Times New Roman"/>
                <w:sz w:val="28"/>
                <w:szCs w:val="28"/>
              </w:rPr>
              <w:t xml:space="preserve"> оцинкованный с покрытием полиэстер матовый НС35-1000-0,5</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46</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Швеллеры № 40 из стали марки: Ст</w:t>
            </w:r>
            <w:proofErr w:type="gramStart"/>
            <w:r w:rsidRPr="00EB6A8D">
              <w:rPr>
                <w:rFonts w:ascii="Times New Roman" w:hAnsi="Times New Roman" w:cs="Times New Roman"/>
                <w:sz w:val="28"/>
                <w:szCs w:val="28"/>
              </w:rPr>
              <w:t>0</w:t>
            </w:r>
            <w:proofErr w:type="gramEnd"/>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47</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 xml:space="preserve">Горячекатаная арматурная сталь периодического профиля класса </w:t>
            </w:r>
            <w:proofErr w:type="gramStart"/>
            <w:r w:rsidRPr="00EB6A8D">
              <w:rPr>
                <w:rFonts w:ascii="Times New Roman" w:hAnsi="Times New Roman" w:cs="Times New Roman"/>
                <w:sz w:val="28"/>
                <w:szCs w:val="28"/>
              </w:rPr>
              <w:t>А</w:t>
            </w:r>
            <w:proofErr w:type="gramEnd"/>
            <w:r w:rsidRPr="00EB6A8D">
              <w:rPr>
                <w:rFonts w:ascii="Times New Roman" w:hAnsi="Times New Roman" w:cs="Times New Roman"/>
                <w:sz w:val="28"/>
                <w:szCs w:val="28"/>
              </w:rPr>
              <w:t>-III, диаметром 10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48</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Щиты: из досок толщиной 25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49</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Грунтовка: ГФ-021 красно-коричневая</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lastRenderedPageBreak/>
              <w:t>50</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Краска</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51</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Лак электроизоляционный 318</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52</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Лаки канифольные, марки КФ-965</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53</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Эмаль ПФ-115 серая</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54</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Земля растительная механизированной заготовки</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55</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Земля растительная ручной заготовки</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56</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Липа разнолистная, высота 1,5-2,0 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57</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Кабель-канал (короб) "</w:t>
            </w:r>
            <w:proofErr w:type="spellStart"/>
            <w:r w:rsidRPr="00EB6A8D">
              <w:rPr>
                <w:rFonts w:ascii="Times New Roman" w:hAnsi="Times New Roman" w:cs="Times New Roman"/>
                <w:sz w:val="28"/>
                <w:szCs w:val="28"/>
              </w:rPr>
              <w:t>Электропласт</w:t>
            </w:r>
            <w:proofErr w:type="spellEnd"/>
            <w:r w:rsidRPr="00EB6A8D">
              <w:rPr>
                <w:rFonts w:ascii="Times New Roman" w:hAnsi="Times New Roman" w:cs="Times New Roman"/>
                <w:sz w:val="28"/>
                <w:szCs w:val="28"/>
              </w:rPr>
              <w:t>" 25x16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58</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 xml:space="preserve">Кабель силовой с медными жилами с поливинилхлоридной изоляцией и оболочкой, не распространяющий горение, с низким </w:t>
            </w:r>
            <w:proofErr w:type="spellStart"/>
            <w:r w:rsidRPr="00EB6A8D">
              <w:rPr>
                <w:rFonts w:ascii="Times New Roman" w:hAnsi="Times New Roman" w:cs="Times New Roman"/>
                <w:sz w:val="28"/>
                <w:szCs w:val="28"/>
              </w:rPr>
              <w:t>дым</w:t>
            </w:r>
            <w:proofErr w:type="gramStart"/>
            <w:r w:rsidRPr="00EB6A8D">
              <w:rPr>
                <w:rFonts w:ascii="Times New Roman" w:hAnsi="Times New Roman" w:cs="Times New Roman"/>
                <w:sz w:val="28"/>
                <w:szCs w:val="28"/>
              </w:rPr>
              <w:t>о</w:t>
            </w:r>
            <w:proofErr w:type="spellEnd"/>
            <w:r w:rsidRPr="00EB6A8D">
              <w:rPr>
                <w:rFonts w:ascii="Times New Roman" w:hAnsi="Times New Roman" w:cs="Times New Roman"/>
                <w:sz w:val="28"/>
                <w:szCs w:val="28"/>
              </w:rPr>
              <w:t>-</w:t>
            </w:r>
            <w:proofErr w:type="gramEnd"/>
            <w:r w:rsidRPr="00EB6A8D">
              <w:rPr>
                <w:rFonts w:ascii="Times New Roman" w:hAnsi="Times New Roman" w:cs="Times New Roman"/>
                <w:sz w:val="28"/>
                <w:szCs w:val="28"/>
              </w:rPr>
              <w:t xml:space="preserve"> и </w:t>
            </w:r>
            <w:proofErr w:type="spellStart"/>
            <w:r w:rsidRPr="00EB6A8D">
              <w:rPr>
                <w:rFonts w:ascii="Times New Roman" w:hAnsi="Times New Roman" w:cs="Times New Roman"/>
                <w:sz w:val="28"/>
                <w:szCs w:val="28"/>
              </w:rPr>
              <w:t>газовыделением</w:t>
            </w:r>
            <w:proofErr w:type="spellEnd"/>
            <w:r w:rsidRPr="00EB6A8D">
              <w:rPr>
                <w:rFonts w:ascii="Times New Roman" w:hAnsi="Times New Roman" w:cs="Times New Roman"/>
                <w:sz w:val="28"/>
                <w:szCs w:val="28"/>
              </w:rPr>
              <w:t xml:space="preserve"> марки ВВГнг-LS, с числом жил - 3 и сечением 1,5 мм2</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59</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Трубы стальные квадратные (ГОСТ 8639-82) размером 40х40 мм, толщина стенки 4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60</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Трубы стальные квадратные (ГОСТ 8639-82) размером 60х60 мм, толщина стенки 4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61</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 xml:space="preserve">Трубы стальные электросварные </w:t>
            </w:r>
            <w:proofErr w:type="spellStart"/>
            <w:r w:rsidRPr="00EB6A8D">
              <w:rPr>
                <w:rFonts w:ascii="Times New Roman" w:hAnsi="Times New Roman" w:cs="Times New Roman"/>
                <w:sz w:val="28"/>
                <w:szCs w:val="28"/>
              </w:rPr>
              <w:t>прямошовные</w:t>
            </w:r>
            <w:proofErr w:type="spellEnd"/>
            <w:r w:rsidRPr="00EB6A8D">
              <w:rPr>
                <w:rFonts w:ascii="Times New Roman" w:hAnsi="Times New Roman" w:cs="Times New Roman"/>
                <w:sz w:val="28"/>
                <w:szCs w:val="28"/>
              </w:rPr>
              <w:t xml:space="preserve"> со снятой фаской из стали марок БСт2кп-БСт4кп и БСт2пс-БСт4пс наружный диаметр 273 мм, толщина стенки 6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62</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Трубы безнапорные, ливневые, двухслойные, профилированные из полиэтилена, тип: SN 8, диаметром 200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sidRPr="00EB6A8D">
              <w:rPr>
                <w:rFonts w:ascii="Times New Roman" w:hAnsi="Times New Roman" w:cs="Times New Roman"/>
                <w:color w:val="000000"/>
                <w:sz w:val="28"/>
                <w:szCs w:val="28"/>
              </w:rPr>
              <w:t>63</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Плитка тротуарная бетонная, размером 200х100х60мм  (типа Кирпич)  М400 (красная</w:t>
            </w:r>
            <w:r>
              <w:rPr>
                <w:rFonts w:ascii="Times New Roman" w:hAnsi="Times New Roman" w:cs="Times New Roman"/>
                <w:sz w:val="28"/>
                <w:szCs w:val="28"/>
              </w:rPr>
              <w:t>, оранжевая, серая</w:t>
            </w:r>
            <w:r w:rsidRPr="00EB6A8D">
              <w:rPr>
                <w:rFonts w:ascii="Times New Roman" w:hAnsi="Times New Roman" w:cs="Times New Roman"/>
                <w:sz w:val="28"/>
                <w:szCs w:val="28"/>
              </w:rPr>
              <w:t>)</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64</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Плитка тротуарная бетонная серая, размером 200х100х80мм  (типа Кирпич)  М400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65</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Светодиодный прожектор ЭРА LPR-50-6500К-М  Б001-7302 с датчиком движения</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EB6A8D"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66</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Выключатели автоматические &lt;IEK&gt; ВА47-29 2Р 10А, характеристика</w:t>
            </w:r>
            <w:proofErr w:type="gramStart"/>
            <w:r w:rsidRPr="00EB6A8D">
              <w:rPr>
                <w:rFonts w:ascii="Times New Roman" w:hAnsi="Times New Roman" w:cs="Times New Roman"/>
                <w:sz w:val="28"/>
                <w:szCs w:val="28"/>
              </w:rPr>
              <w:t xml:space="preserve"> С</w:t>
            </w:r>
            <w:proofErr w:type="gramEnd"/>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411B49">
        <w:rPr>
          <w:rFonts w:ascii="Times New Roman" w:hAnsi="Times New Roman" w:cs="Times New Roman"/>
          <w:sz w:val="28"/>
          <w:szCs w:val="28"/>
        </w:rPr>
        <w:t>муниципальной</w:t>
      </w:r>
      <w:r w:rsidR="00A7788B">
        <w:rPr>
          <w:rFonts w:ascii="Times New Roman" w:hAnsi="Times New Roman" w:cs="Times New Roman"/>
          <w:sz w:val="28"/>
          <w:szCs w:val="28"/>
        </w:rPr>
        <w:t xml:space="preserve"> целевой</w:t>
      </w:r>
      <w:r w:rsidRPr="00B60C23">
        <w:rPr>
          <w:rFonts w:ascii="Times New Roman" w:hAnsi="Times New Roman" w:cs="Times New Roman"/>
          <w:sz w:val="28"/>
          <w:szCs w:val="28"/>
        </w:rPr>
        <w:t xml:space="preserve"> программы "</w:t>
      </w:r>
      <w:r w:rsidR="00411B49">
        <w:rPr>
          <w:rFonts w:ascii="Times New Roman" w:hAnsi="Times New Roman" w:cs="Times New Roman"/>
          <w:sz w:val="28"/>
          <w:szCs w:val="28"/>
        </w:rPr>
        <w:t xml:space="preserve">Формирование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lastRenderedPageBreak/>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w:t>
      </w:r>
      <w:r w:rsidRPr="00453077">
        <w:rPr>
          <w:rFonts w:ascii="Times New Roman" w:hAnsi="Times New Roman"/>
          <w:color w:val="000000"/>
          <w:sz w:val="28"/>
          <w:szCs w:val="28"/>
          <w:shd w:val="clear" w:color="auto" w:fill="FFFFFF"/>
          <w:lang w:eastAsia="ru-RU"/>
        </w:rPr>
        <w:lastRenderedPageBreak/>
        <w:t>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Pr="00AD201F" w:rsidRDefault="0039024E" w:rsidP="0039024E">
      <w:pPr>
        <w:spacing w:after="0" w:line="240" w:lineRule="auto"/>
        <w:rPr>
          <w:rFonts w:ascii="Times New Roman" w:hAnsi="Times New Roman"/>
          <w:sz w:val="24"/>
          <w:szCs w:val="28"/>
        </w:rPr>
      </w:pPr>
      <w:r w:rsidRPr="00AD201F">
        <w:rPr>
          <w:rFonts w:ascii="Times New Roman" w:hAnsi="Times New Roman"/>
          <w:sz w:val="24"/>
          <w:szCs w:val="28"/>
        </w:rPr>
        <w:t xml:space="preserve">Составил: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B0CB0">
        <w:rPr>
          <w:rFonts w:ascii="Times New Roman" w:hAnsi="Times New Roman"/>
          <w:sz w:val="28"/>
          <w:szCs w:val="28"/>
        </w:rPr>
        <w:tab/>
        <w:t xml:space="preserve">        А.А. Рабецкий</w:t>
      </w:r>
    </w:p>
    <w:p w:rsidR="00151604" w:rsidRDefault="00151604" w:rsidP="00151604">
      <w:pPr>
        <w:spacing w:after="0" w:line="240" w:lineRule="auto"/>
        <w:rPr>
          <w:rFonts w:ascii="Times New Roman" w:hAnsi="Times New Roman"/>
          <w:sz w:val="28"/>
          <w:szCs w:val="28"/>
        </w:rPr>
      </w:pPr>
    </w:p>
    <w:p w:rsidR="00151604" w:rsidRPr="00AD201F" w:rsidRDefault="00151604" w:rsidP="00151604">
      <w:pPr>
        <w:spacing w:after="0" w:line="240" w:lineRule="auto"/>
        <w:rPr>
          <w:rFonts w:ascii="Times New Roman" w:hAnsi="Times New Roman"/>
          <w:sz w:val="24"/>
          <w:szCs w:val="28"/>
        </w:rPr>
      </w:pPr>
      <w:r w:rsidRPr="00AD201F">
        <w:rPr>
          <w:rFonts w:ascii="Times New Roman" w:hAnsi="Times New Roman"/>
          <w:sz w:val="24"/>
          <w:szCs w:val="28"/>
        </w:rPr>
        <w:t xml:space="preserve">Проверил: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B0CB0">
        <w:rPr>
          <w:rFonts w:ascii="Times New Roman" w:hAnsi="Times New Roman"/>
          <w:sz w:val="28"/>
          <w:szCs w:val="28"/>
        </w:rPr>
        <w:tab/>
      </w:r>
      <w:r w:rsidR="00DB0CB0">
        <w:rPr>
          <w:rFonts w:ascii="Times New Roman" w:hAnsi="Times New Roman"/>
          <w:sz w:val="28"/>
          <w:szCs w:val="28"/>
        </w:rPr>
        <w:tab/>
        <w:t xml:space="preserve">        </w:t>
      </w:r>
      <w:r w:rsidR="00A7788B">
        <w:rPr>
          <w:rFonts w:ascii="Times New Roman" w:hAnsi="Times New Roman"/>
          <w:sz w:val="28"/>
          <w:szCs w:val="28"/>
        </w:rPr>
        <w:t xml:space="preserve">Г.Н. </w:t>
      </w:r>
      <w:proofErr w:type="spellStart"/>
      <w:r w:rsidR="00A7788B">
        <w:rPr>
          <w:rFonts w:ascii="Times New Roman" w:hAnsi="Times New Roman"/>
          <w:sz w:val="28"/>
          <w:szCs w:val="28"/>
        </w:rPr>
        <w:t>Рябкова</w:t>
      </w:r>
      <w:proofErr w:type="spellEnd"/>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1244A"/>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A081B"/>
    <w:rsid w:val="003C3CAF"/>
    <w:rsid w:val="003D061E"/>
    <w:rsid w:val="003E296C"/>
    <w:rsid w:val="003F3A1A"/>
    <w:rsid w:val="003F4DBF"/>
    <w:rsid w:val="0040475D"/>
    <w:rsid w:val="004074A1"/>
    <w:rsid w:val="00411B49"/>
    <w:rsid w:val="0041293C"/>
    <w:rsid w:val="00412B4D"/>
    <w:rsid w:val="0041621A"/>
    <w:rsid w:val="00427264"/>
    <w:rsid w:val="00435D2E"/>
    <w:rsid w:val="00437DAD"/>
    <w:rsid w:val="00443FD0"/>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6EBA"/>
    <w:rsid w:val="005F58BC"/>
    <w:rsid w:val="005F7F68"/>
    <w:rsid w:val="006018CB"/>
    <w:rsid w:val="00603449"/>
    <w:rsid w:val="006204A5"/>
    <w:rsid w:val="00631C8A"/>
    <w:rsid w:val="00634514"/>
    <w:rsid w:val="006505AA"/>
    <w:rsid w:val="0065218C"/>
    <w:rsid w:val="006666D5"/>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A0572"/>
    <w:rsid w:val="008A781F"/>
    <w:rsid w:val="008B0B22"/>
    <w:rsid w:val="008B3910"/>
    <w:rsid w:val="008C3846"/>
    <w:rsid w:val="008D04F2"/>
    <w:rsid w:val="008D5222"/>
    <w:rsid w:val="008E02EB"/>
    <w:rsid w:val="008E34F2"/>
    <w:rsid w:val="008F0375"/>
    <w:rsid w:val="008F2A70"/>
    <w:rsid w:val="00901085"/>
    <w:rsid w:val="00921C3D"/>
    <w:rsid w:val="00926AD0"/>
    <w:rsid w:val="0094178E"/>
    <w:rsid w:val="00951CC4"/>
    <w:rsid w:val="00954836"/>
    <w:rsid w:val="0095540F"/>
    <w:rsid w:val="009625BF"/>
    <w:rsid w:val="00963745"/>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5A25"/>
    <w:rsid w:val="00A760D8"/>
    <w:rsid w:val="00A7788B"/>
    <w:rsid w:val="00A80BB6"/>
    <w:rsid w:val="00A84A5B"/>
    <w:rsid w:val="00A87410"/>
    <w:rsid w:val="00A97FCD"/>
    <w:rsid w:val="00AA36F9"/>
    <w:rsid w:val="00AB6934"/>
    <w:rsid w:val="00AC3593"/>
    <w:rsid w:val="00AC57E4"/>
    <w:rsid w:val="00AD05AA"/>
    <w:rsid w:val="00AD201F"/>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D0841"/>
    <w:rsid w:val="00BE502C"/>
    <w:rsid w:val="00BE5CC0"/>
    <w:rsid w:val="00BE65C6"/>
    <w:rsid w:val="00BF0C13"/>
    <w:rsid w:val="00BF341C"/>
    <w:rsid w:val="00C00F32"/>
    <w:rsid w:val="00C1302B"/>
    <w:rsid w:val="00C218B5"/>
    <w:rsid w:val="00C21D69"/>
    <w:rsid w:val="00C244FC"/>
    <w:rsid w:val="00C4399F"/>
    <w:rsid w:val="00C516BC"/>
    <w:rsid w:val="00C5623C"/>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A60"/>
    <w:rsid w:val="00D32C46"/>
    <w:rsid w:val="00D34C80"/>
    <w:rsid w:val="00D34F38"/>
    <w:rsid w:val="00D53E51"/>
    <w:rsid w:val="00D705A9"/>
    <w:rsid w:val="00D7340C"/>
    <w:rsid w:val="00D8255C"/>
    <w:rsid w:val="00D844E8"/>
    <w:rsid w:val="00D85F22"/>
    <w:rsid w:val="00D97308"/>
    <w:rsid w:val="00DA220E"/>
    <w:rsid w:val="00DB0CB0"/>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5EDE"/>
    <w:rsid w:val="00EA1F63"/>
    <w:rsid w:val="00EB0A9E"/>
    <w:rsid w:val="00EB1839"/>
    <w:rsid w:val="00EB58C5"/>
    <w:rsid w:val="00EB6A8D"/>
    <w:rsid w:val="00EC31BB"/>
    <w:rsid w:val="00EC597D"/>
    <w:rsid w:val="00EE0901"/>
    <w:rsid w:val="00EE0D90"/>
    <w:rsid w:val="00EE66E5"/>
    <w:rsid w:val="00EF0D5C"/>
    <w:rsid w:val="00EF5709"/>
    <w:rsid w:val="00EF68F8"/>
    <w:rsid w:val="00F01814"/>
    <w:rsid w:val="00F27312"/>
    <w:rsid w:val="00F3129B"/>
    <w:rsid w:val="00F35226"/>
    <w:rsid w:val="00F36AF6"/>
    <w:rsid w:val="00F41E8D"/>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447509058">
      <w:bodyDiv w:val="1"/>
      <w:marLeft w:val="0"/>
      <w:marRight w:val="0"/>
      <w:marTop w:val="0"/>
      <w:marBottom w:val="0"/>
      <w:divBdr>
        <w:top w:val="none" w:sz="0" w:space="0" w:color="auto"/>
        <w:left w:val="none" w:sz="0" w:space="0" w:color="auto"/>
        <w:bottom w:val="none" w:sz="0" w:space="0" w:color="auto"/>
        <w:right w:val="none" w:sz="0" w:space="0" w:color="auto"/>
      </w:divBdr>
    </w:div>
    <w:div w:id="449472070">
      <w:bodyDiv w:val="1"/>
      <w:marLeft w:val="0"/>
      <w:marRight w:val="0"/>
      <w:marTop w:val="0"/>
      <w:marBottom w:val="0"/>
      <w:divBdr>
        <w:top w:val="none" w:sz="0" w:space="0" w:color="auto"/>
        <w:left w:val="none" w:sz="0" w:space="0" w:color="auto"/>
        <w:bottom w:val="none" w:sz="0" w:space="0" w:color="auto"/>
        <w:right w:val="none" w:sz="0" w:space="0" w:color="auto"/>
      </w:divBdr>
    </w:div>
    <w:div w:id="506596874">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60989833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72882891">
      <w:bodyDiv w:val="1"/>
      <w:marLeft w:val="0"/>
      <w:marRight w:val="0"/>
      <w:marTop w:val="0"/>
      <w:marBottom w:val="0"/>
      <w:divBdr>
        <w:top w:val="none" w:sz="0" w:space="0" w:color="auto"/>
        <w:left w:val="none" w:sz="0" w:space="0" w:color="auto"/>
        <w:bottom w:val="none" w:sz="0" w:space="0" w:color="auto"/>
        <w:right w:val="none" w:sz="0" w:space="0" w:color="auto"/>
      </w:divBdr>
    </w:div>
    <w:div w:id="927076856">
      <w:bodyDiv w:val="1"/>
      <w:marLeft w:val="0"/>
      <w:marRight w:val="0"/>
      <w:marTop w:val="0"/>
      <w:marBottom w:val="0"/>
      <w:divBdr>
        <w:top w:val="none" w:sz="0" w:space="0" w:color="auto"/>
        <w:left w:val="none" w:sz="0" w:space="0" w:color="auto"/>
        <w:bottom w:val="none" w:sz="0" w:space="0" w:color="auto"/>
        <w:right w:val="none" w:sz="0" w:space="0" w:color="auto"/>
      </w:divBdr>
    </w:div>
    <w:div w:id="1183279196">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EF64C-7B07-4E69-B9EE-C0744C47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9</Pages>
  <Words>2969</Words>
  <Characters>16926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Рабецкий</cp:lastModifiedBy>
  <cp:revision>80</cp:revision>
  <cp:lastPrinted>2018-02-28T08:42:00Z</cp:lastPrinted>
  <dcterms:created xsi:type="dcterms:W3CDTF">2016-03-31T13:35:00Z</dcterms:created>
  <dcterms:modified xsi:type="dcterms:W3CDTF">2018-02-28T09:02:00Z</dcterms:modified>
</cp:coreProperties>
</file>