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6"/>
        <w:gridCol w:w="5103"/>
      </w:tblGrid>
      <w:tr w:rsidR="008817DD" w:rsidTr="008817DD">
        <w:trPr>
          <w:cantSplit/>
        </w:trPr>
        <w:tc>
          <w:tcPr>
            <w:tcW w:w="5102" w:type="dxa"/>
            <w:gridSpan w:val="2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«УТВЕРЖДАЮ»</w:t>
            </w:r>
          </w:p>
        </w:tc>
        <w:tc>
          <w:tcPr>
            <w:tcW w:w="5103" w:type="dxa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«СОГЛАСОВАНО»</w:t>
            </w:r>
          </w:p>
        </w:tc>
      </w:tr>
      <w:tr w:rsidR="008817DD" w:rsidTr="008817DD">
        <w:trPr>
          <w:cantSplit/>
        </w:trPr>
        <w:tc>
          <w:tcPr>
            <w:tcW w:w="5102" w:type="dxa"/>
            <w:gridSpan w:val="2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17DD" w:rsidTr="008817DD">
        <w:trPr>
          <w:cantSplit/>
        </w:trPr>
        <w:tc>
          <w:tcPr>
            <w:tcW w:w="5102" w:type="dxa"/>
            <w:gridSpan w:val="2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817DD">
              <w:rPr>
                <w:rFonts w:ascii="Verdana" w:hAnsi="Verdana" w:cs="Verdana"/>
                <w:sz w:val="16"/>
                <w:szCs w:val="16"/>
              </w:rPr>
              <w:t>Директор ООО «УК Управдом»</w:t>
            </w:r>
          </w:p>
        </w:tc>
        <w:tc>
          <w:tcPr>
            <w:tcW w:w="5103" w:type="dxa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</w:tr>
      <w:tr w:rsidR="008817DD" w:rsidTr="008817DD">
        <w:trPr>
          <w:cantSplit/>
        </w:trPr>
        <w:tc>
          <w:tcPr>
            <w:tcW w:w="5102" w:type="dxa"/>
            <w:gridSpan w:val="2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17DD" w:rsidTr="008817DD">
        <w:trPr>
          <w:cantSplit/>
        </w:trPr>
        <w:tc>
          <w:tcPr>
            <w:tcW w:w="5102" w:type="dxa"/>
            <w:gridSpan w:val="2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</w:t>
            </w:r>
            <w:r w:rsidRPr="008817DD">
              <w:rPr>
                <w:rFonts w:ascii="Verdana" w:hAnsi="Verdana" w:cs="Verdana"/>
                <w:sz w:val="16"/>
                <w:szCs w:val="16"/>
              </w:rPr>
              <w:t xml:space="preserve">В.А. Тишковец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С.Б. Русович /</w:t>
            </w:r>
          </w:p>
        </w:tc>
      </w:tr>
      <w:tr w:rsidR="008817DD" w:rsidTr="008817DD">
        <w:trPr>
          <w:cantSplit/>
        </w:trPr>
        <w:tc>
          <w:tcPr>
            <w:tcW w:w="5102" w:type="dxa"/>
            <w:gridSpan w:val="2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17DD" w:rsidTr="008817DD">
        <w:trPr>
          <w:cantSplit/>
        </w:trPr>
        <w:tc>
          <w:tcPr>
            <w:tcW w:w="5096" w:type="dxa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 2018 г.</w:t>
            </w:r>
          </w:p>
        </w:tc>
        <w:tc>
          <w:tcPr>
            <w:tcW w:w="5109" w:type="dxa"/>
            <w:gridSpan w:val="2"/>
          </w:tcPr>
          <w:p w:rsidR="008817DD" w:rsidRDefault="008817DD" w:rsidP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 2018 г.</w:t>
            </w:r>
          </w:p>
        </w:tc>
      </w:tr>
      <w:tr w:rsidR="00C85DDA" w:rsidTr="008817DD">
        <w:trPr>
          <w:cantSplit/>
        </w:trPr>
        <w:tc>
          <w:tcPr>
            <w:tcW w:w="10205" w:type="dxa"/>
            <w:gridSpan w:val="3"/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5DDA" w:rsidTr="008817DD">
        <w:trPr>
          <w:cantSplit/>
        </w:trPr>
        <w:tc>
          <w:tcPr>
            <w:tcW w:w="10205" w:type="dxa"/>
            <w:gridSpan w:val="3"/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C85DDA" w:rsidTr="008817DD">
        <w:trPr>
          <w:cantSplit/>
        </w:trPr>
        <w:tc>
          <w:tcPr>
            <w:tcW w:w="10205" w:type="dxa"/>
            <w:gridSpan w:val="3"/>
          </w:tcPr>
          <w:p w:rsidR="00C85DDA" w:rsidRDefault="00374F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благоустройство дворовой территории многоквартирного дома, </w:t>
            </w:r>
            <w:r w:rsidR="008817DD" w:rsidRPr="008817DD">
              <w:rPr>
                <w:rFonts w:ascii="Verdana" w:hAnsi="Verdana" w:cs="Verdana"/>
                <w:sz w:val="16"/>
                <w:szCs w:val="16"/>
              </w:rPr>
              <w:t xml:space="preserve">расположенного по адресу: </w:t>
            </w:r>
            <w:r w:rsidR="008817DD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</w:t>
            </w:r>
            <w:r w:rsidR="008817DD" w:rsidRPr="008817DD">
              <w:rPr>
                <w:rFonts w:ascii="Verdana" w:hAnsi="Verdana" w:cs="Verdana"/>
                <w:sz w:val="16"/>
                <w:szCs w:val="16"/>
              </w:rPr>
              <w:t>г. Калин</w:t>
            </w:r>
            <w:bookmarkStart w:id="0" w:name="_GoBack"/>
            <w:bookmarkEnd w:id="0"/>
            <w:r w:rsidR="008817DD" w:rsidRPr="008817DD">
              <w:rPr>
                <w:rFonts w:ascii="Verdana" w:hAnsi="Verdana" w:cs="Verdana"/>
                <w:sz w:val="16"/>
                <w:szCs w:val="16"/>
              </w:rPr>
              <w:t>инград, ул. Батальная, д. 73</w:t>
            </w:r>
          </w:p>
          <w:p w:rsidR="008817DD" w:rsidRDefault="008817DD" w:rsidP="00002C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17DD">
              <w:rPr>
                <w:rFonts w:ascii="Verdana" w:hAnsi="Verdana" w:cs="Verdana"/>
                <w:sz w:val="16"/>
                <w:szCs w:val="16"/>
              </w:rPr>
              <w:t>(</w:t>
            </w:r>
            <w:r w:rsidR="00C3645D" w:rsidRPr="00C3645D">
              <w:rPr>
                <w:rFonts w:ascii="Verdana" w:hAnsi="Verdana" w:cs="Verdana"/>
                <w:sz w:val="16"/>
                <w:szCs w:val="16"/>
              </w:rPr>
              <w:t>по муниципальной программе «Формирование современной городской среды городского округа «Город Калининград»</w:t>
            </w:r>
            <w:r w:rsidRPr="008817DD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</w:tbl>
    <w:p w:rsidR="00C85DDA" w:rsidRDefault="00C85D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C85DDA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C85DDA" w:rsidRDefault="00C8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C85DDA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85DD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2F120D" w:rsidP="002F1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</w:t>
            </w:r>
            <w:r w:rsidR="00E4510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МКД по ул.</w:t>
            </w:r>
            <w:r w:rsidR="008817DD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E4510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Батальная,</w:t>
            </w:r>
            <w:r w:rsidR="008817DD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E4510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</w:t>
            </w:r>
          </w:p>
        </w:tc>
      </w:tr>
      <w:tr w:rsidR="00C85DD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оснований: </w:t>
            </w:r>
            <w:r w:rsidR="002F120D">
              <w:rPr>
                <w:rFonts w:ascii="Verdana" w:hAnsi="Verdana" w:cs="Verdana"/>
                <w:sz w:val="16"/>
                <w:szCs w:val="16"/>
              </w:rPr>
              <w:t>асфальтобетонных толщ</w:t>
            </w:r>
            <w:r>
              <w:rPr>
                <w:rFonts w:ascii="Verdana" w:hAnsi="Verdana" w:cs="Verdana"/>
                <w:sz w:val="16"/>
                <w:szCs w:val="16"/>
              </w:rPr>
              <w:t>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бортовых камней: на бетонном </w:t>
            </w:r>
            <w:r w:rsidR="002F120D">
              <w:rPr>
                <w:rFonts w:ascii="Verdana" w:hAnsi="Verdana" w:cs="Verdana"/>
                <w:sz w:val="16"/>
                <w:szCs w:val="16"/>
              </w:rPr>
              <w:t>основании БР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100.20.8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Валка деревьев с применением автогидроподъемника без корчевки пня мягколиственных, твердолиственных (кроме породы тополь)</w:t>
            </w:r>
            <w:r w:rsidR="008817DD">
              <w:rPr>
                <w:rFonts w:ascii="Verdana" w:hAnsi="Verdana" w:cs="Verdana"/>
                <w:sz w:val="16"/>
                <w:szCs w:val="16"/>
              </w:rPr>
              <w:t xml:space="preserve"> при диаметре ствола: до 52 см </w:t>
            </w:r>
            <w:r>
              <w:rPr>
                <w:rFonts w:ascii="Verdana" w:hAnsi="Verdana" w:cs="Verdana"/>
                <w:sz w:val="16"/>
                <w:szCs w:val="16"/>
              </w:rPr>
              <w:t>(20шт)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0.0338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3.718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0.0104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</w:t>
            </w:r>
            <w:r w:rsidR="002F120D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2F120D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</w:t>
            </w:r>
            <w:r w:rsidR="002F120D">
              <w:rPr>
                <w:rFonts w:ascii="Verdana" w:hAnsi="Verdana" w:cs="Verdana"/>
                <w:i/>
                <w:iCs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8)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0.0308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49.28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27.06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6.273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</w:t>
            </w:r>
            <w:r w:rsidR="002F120D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2F120D">
              <w:rPr>
                <w:rFonts w:ascii="Verdana" w:hAnsi="Verdana" w:cs="Verdana"/>
                <w:sz w:val="16"/>
                <w:szCs w:val="16"/>
              </w:rPr>
              <w:t>Кирпич) М400 (</w:t>
            </w:r>
            <w:r>
              <w:rPr>
                <w:rFonts w:ascii="Verdana" w:hAnsi="Verdana" w:cs="Verdana"/>
                <w:sz w:val="16"/>
                <w:szCs w:val="16"/>
              </w:rPr>
              <w:t>оранжевая)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125.46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бетонных: при других видах </w:t>
            </w:r>
            <w:r w:rsidR="008817DD">
              <w:rPr>
                <w:rFonts w:ascii="Verdana" w:hAnsi="Verdana" w:cs="Verdana"/>
                <w:sz w:val="16"/>
                <w:szCs w:val="16"/>
              </w:rPr>
              <w:t>покрытий Прил.27.3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п. 3.8.а Кмр=0,86 к расходу бетона Прил.27.3 п. </w:t>
            </w:r>
            <w:r w:rsidR="008817DD">
              <w:rPr>
                <w:rFonts w:ascii="Verdana" w:hAnsi="Verdana" w:cs="Verdana"/>
                <w:sz w:val="16"/>
                <w:szCs w:val="16"/>
              </w:rPr>
              <w:t>3.8.б Кмр</w:t>
            </w:r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</w:t>
            </w:r>
            <w:r w:rsidR="002F120D">
              <w:rPr>
                <w:rFonts w:ascii="Verdana" w:hAnsi="Verdana" w:cs="Verdana"/>
                <w:i/>
                <w:iCs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тип 1)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227.52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69.52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0.158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красная, размером 200х100х80</w:t>
            </w:r>
            <w:r w:rsidR="002F120D">
              <w:rPr>
                <w:rFonts w:ascii="Verdana" w:hAnsi="Verdana" w:cs="Verdana"/>
                <w:sz w:val="16"/>
                <w:szCs w:val="16"/>
              </w:rPr>
              <w:t>мм (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типа </w:t>
            </w:r>
            <w:r w:rsidR="002F120D">
              <w:rPr>
                <w:rFonts w:ascii="Verdana" w:hAnsi="Verdana" w:cs="Verdana"/>
                <w:sz w:val="16"/>
                <w:szCs w:val="16"/>
              </w:rPr>
              <w:t>Кирпич) М</w:t>
            </w: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322.32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0.01755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28.08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12.87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асфальтобетонного покрытия дорог однослойного толщиной: 80 мм площадью ремонта до 25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0.0077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колодцев: от мокрого ила и грязи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Урны, скамейки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0.0918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2F1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1860 х 530 h=800мм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детской площадки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ограждения (h=2</w:t>
            </w:r>
            <w:r w:rsidR="002F120D">
              <w:rPr>
                <w:rFonts w:ascii="Verdana" w:hAnsi="Verdana" w:cs="Verdana"/>
                <w:i/>
                <w:iCs/>
                <w:sz w:val="16"/>
                <w:szCs w:val="16"/>
              </w:rPr>
              <w:t>м) детской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 w:rsidR="002F120D">
              <w:rPr>
                <w:rFonts w:ascii="Verdana" w:hAnsi="Verdana" w:cs="Verdana"/>
                <w:i/>
                <w:iCs/>
                <w:sz w:val="16"/>
                <w:szCs w:val="16"/>
              </w:rPr>
              <w:t>площадки из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панелей сетчатых 3D, пруток диам. 4мм (2030х2500) ячейка 200х50, с ПВХ покрытием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1.6484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 с заглушкой Н=2700мм, сеч. 60х60мм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Панель металлическая сетчатая 3D, пруток диам. 4мм (2030х2500мм), ячейка 200х50, с ПВХ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Калитка с заполнением панелью металлической сетчатой, пруток диам. 4мм (1800х1000мм), ячейка 200х50, с ПВХ </w:t>
            </w:r>
            <w:r w:rsidR="008817DD">
              <w:rPr>
                <w:rFonts w:ascii="Verdana" w:hAnsi="Verdana" w:cs="Verdana"/>
                <w:sz w:val="16"/>
                <w:szCs w:val="16"/>
              </w:rPr>
              <w:t>покрытием (</w:t>
            </w:r>
            <w:r>
              <w:rPr>
                <w:rFonts w:ascii="Verdana" w:hAnsi="Verdana" w:cs="Verdana"/>
                <w:sz w:val="16"/>
                <w:szCs w:val="16"/>
              </w:rPr>
              <w:t>в комплекте: столбы 60х60мм - 2 шт, регулируемые петли, ручка, замок, набор ключей)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площадки (вар. 2)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61.71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38.148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0.2992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0.2992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покрытий: из плитки </w:t>
            </w:r>
            <w:r w:rsidR="002F120D">
              <w:rPr>
                <w:rFonts w:ascii="Verdana" w:hAnsi="Verdana" w:cs="Verdana"/>
                <w:sz w:val="16"/>
                <w:szCs w:val="16"/>
              </w:rPr>
              <w:t>резиновой «</w:t>
            </w:r>
            <w:r>
              <w:rPr>
                <w:rFonts w:ascii="Verdana" w:hAnsi="Verdana" w:cs="Verdana"/>
                <w:sz w:val="16"/>
                <w:szCs w:val="16"/>
              </w:rPr>
              <w:t>шип-паз", 500х500</w:t>
            </w:r>
            <w:r w:rsidR="002F120D">
              <w:rPr>
                <w:rFonts w:ascii="Verdana" w:hAnsi="Verdana" w:cs="Verdana"/>
                <w:sz w:val="16"/>
                <w:szCs w:val="16"/>
              </w:rPr>
              <w:t>мм, h</w:t>
            </w:r>
            <w:r>
              <w:rPr>
                <w:rFonts w:ascii="Verdana" w:hAnsi="Verdana" w:cs="Verdana"/>
                <w:sz w:val="16"/>
                <w:szCs w:val="16"/>
              </w:rPr>
              <w:t>=40мм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резиновая h=40мм, 500х500мм, "шип-паз"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381.48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игрового и спортивного оборудования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0.01875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2F1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оборудования</w:t>
            </w:r>
            <w:r w:rsidR="00E45109">
              <w:rPr>
                <w:rFonts w:ascii="Verdana" w:hAnsi="Verdana" w:cs="Verdana"/>
                <w:sz w:val="16"/>
                <w:szCs w:val="16"/>
              </w:rPr>
              <w:t xml:space="preserve">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1.062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2F1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спортивный</w:t>
            </w:r>
            <w:r w:rsidR="00E45109">
              <w:rPr>
                <w:rFonts w:ascii="Verdana" w:hAnsi="Verdana" w:cs="Verdana"/>
                <w:sz w:val="16"/>
                <w:szCs w:val="16"/>
              </w:rPr>
              <w:t xml:space="preserve"> комплекс 2270 х 4050</w:t>
            </w:r>
            <w:r>
              <w:rPr>
                <w:rFonts w:ascii="Verdana" w:hAnsi="Verdana" w:cs="Verdana"/>
                <w:sz w:val="16"/>
                <w:szCs w:val="16"/>
              </w:rPr>
              <w:t>мм, Н</w:t>
            </w:r>
            <w:r w:rsidR="00E45109">
              <w:rPr>
                <w:rFonts w:ascii="Verdana" w:hAnsi="Verdana" w:cs="Verdana"/>
                <w:sz w:val="16"/>
                <w:szCs w:val="16"/>
              </w:rPr>
              <w:t>=2600мм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Карусель с рулем, диам. 1640мм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Счеты на столбах, 1008х110мм   Н=1300мм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на пружине "Дельфин"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спортивный комплекс 2660 х 2660</w:t>
            </w:r>
            <w:r w:rsidR="002F120D">
              <w:rPr>
                <w:rFonts w:ascii="Verdana" w:hAnsi="Verdana" w:cs="Verdana"/>
                <w:sz w:val="16"/>
                <w:szCs w:val="16"/>
              </w:rPr>
              <w:t>мм, Н</w:t>
            </w:r>
            <w:r>
              <w:rPr>
                <w:rFonts w:ascii="Verdana" w:hAnsi="Verdana" w:cs="Verdana"/>
                <w:sz w:val="16"/>
                <w:szCs w:val="16"/>
              </w:rPr>
              <w:t>=2200мм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Машинка с горкой, 2360х2370</w:t>
            </w:r>
            <w:r w:rsidR="002F120D">
              <w:rPr>
                <w:rFonts w:ascii="Verdana" w:hAnsi="Verdana" w:cs="Verdana"/>
                <w:sz w:val="16"/>
                <w:szCs w:val="16"/>
              </w:rPr>
              <w:t>мм, Н</w:t>
            </w:r>
            <w:r>
              <w:rPr>
                <w:rFonts w:ascii="Verdana" w:hAnsi="Verdana" w:cs="Verdana"/>
                <w:sz w:val="16"/>
                <w:szCs w:val="16"/>
              </w:rPr>
              <w:t>=1785мм, Н площадки=650мм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Песочница с крышкой 2000 х 2000мм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на пружине "Лошадка"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Качалка-балансир </w:t>
            </w:r>
            <w:r w:rsidR="002F120D">
              <w:rPr>
                <w:rFonts w:ascii="Verdana" w:hAnsi="Verdana" w:cs="Verdana"/>
                <w:sz w:val="16"/>
                <w:szCs w:val="16"/>
              </w:rPr>
              <w:t>большая 3110</w:t>
            </w:r>
            <w:r>
              <w:rPr>
                <w:rFonts w:ascii="Verdana" w:hAnsi="Verdana" w:cs="Verdana"/>
                <w:sz w:val="16"/>
                <w:szCs w:val="16"/>
              </w:rPr>
              <w:t>х420</w:t>
            </w:r>
            <w:r w:rsidR="002F120D">
              <w:rPr>
                <w:rFonts w:ascii="Verdana" w:hAnsi="Verdana" w:cs="Verdana"/>
                <w:sz w:val="16"/>
                <w:szCs w:val="16"/>
              </w:rPr>
              <w:t>мм Н</w:t>
            </w:r>
            <w:r>
              <w:rPr>
                <w:rFonts w:ascii="Verdana" w:hAnsi="Verdana" w:cs="Verdana"/>
                <w:sz w:val="16"/>
                <w:szCs w:val="16"/>
              </w:rPr>
              <w:t>=1000мм, Н сидения=650мм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скамеек, урн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0.0918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2F1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1860 х 530 h=800мм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2F1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гравием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</w:t>
            </w:r>
          </w:p>
        </w:tc>
      </w:tr>
      <w:tr w:rsidR="00C85DD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</w:t>
            </w:r>
          </w:p>
        </w:tc>
      </w:tr>
      <w:tr w:rsidR="00C85DDA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5DDA" w:rsidRDefault="00C85D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817DD" w:rsidRDefault="008817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817DD" w:rsidRDefault="008817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213"/>
      </w:tblGrid>
      <w:tr w:rsidR="00C85DDA" w:rsidTr="008817D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DA" w:rsidRDefault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«КР МКД»                                                Е.В. Ищенко</w:t>
            </w:r>
          </w:p>
        </w:tc>
      </w:tr>
      <w:tr w:rsidR="00C85DDA" w:rsidTr="008817D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85DDA" w:rsidTr="008817D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5DDA" w:rsidTr="008817D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DDA" w:rsidRDefault="0088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отдела контроля МКУ «КР МКД»                                                        Г.Н. Рябкова</w:t>
            </w:r>
          </w:p>
        </w:tc>
      </w:tr>
      <w:tr w:rsidR="00C85DDA" w:rsidTr="008817D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C85D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C85DDA" w:rsidRDefault="00E451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45109" w:rsidRDefault="00E451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45109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BC" w:rsidRDefault="001319BC">
      <w:pPr>
        <w:spacing w:after="0" w:line="240" w:lineRule="auto"/>
      </w:pPr>
      <w:r>
        <w:separator/>
      </w:r>
    </w:p>
  </w:endnote>
  <w:endnote w:type="continuationSeparator" w:id="0">
    <w:p w:rsidR="001319BC" w:rsidRDefault="0013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DA" w:rsidRDefault="00E4510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3645D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BC" w:rsidRDefault="001319BC">
      <w:pPr>
        <w:spacing w:after="0" w:line="240" w:lineRule="auto"/>
      </w:pPr>
      <w:r>
        <w:separator/>
      </w:r>
    </w:p>
  </w:footnote>
  <w:footnote w:type="continuationSeparator" w:id="0">
    <w:p w:rsidR="001319BC" w:rsidRDefault="0013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C85DD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85DDA" w:rsidRDefault="00E451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13/2.2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C85DDA" w:rsidRDefault="00E451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85DDA" w:rsidRDefault="00E451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4C"/>
    <w:rsid w:val="00002C5A"/>
    <w:rsid w:val="000261D5"/>
    <w:rsid w:val="000A474C"/>
    <w:rsid w:val="001319BC"/>
    <w:rsid w:val="002F120D"/>
    <w:rsid w:val="00374F24"/>
    <w:rsid w:val="0047240A"/>
    <w:rsid w:val="006F6A33"/>
    <w:rsid w:val="008817DD"/>
    <w:rsid w:val="00881827"/>
    <w:rsid w:val="00C3645D"/>
    <w:rsid w:val="00C85DDA"/>
    <w:rsid w:val="00D86C3E"/>
    <w:rsid w:val="00E45109"/>
    <w:rsid w:val="00E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576C4-38A4-444C-B540-7619F8A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7D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3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</cp:lastModifiedBy>
  <cp:revision>11</cp:revision>
  <cp:lastPrinted>2018-02-28T08:04:00Z</cp:lastPrinted>
  <dcterms:created xsi:type="dcterms:W3CDTF">2018-02-27T06:16:00Z</dcterms:created>
  <dcterms:modified xsi:type="dcterms:W3CDTF">2018-02-28T08:04:00Z</dcterms:modified>
</cp:coreProperties>
</file>