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7E69EF" w:rsidRPr="00F24682" w:rsidTr="005C33C2">
        <w:tc>
          <w:tcPr>
            <w:tcW w:w="5647" w:type="dxa"/>
            <w:shd w:val="clear" w:color="auto" w:fill="auto"/>
          </w:tcPr>
          <w:p w:rsidR="007E69EF" w:rsidRPr="00F24682" w:rsidRDefault="007E69EF" w:rsidP="005C33C2">
            <w:pPr>
              <w:rPr>
                <w:rFonts w:eastAsia="Calibri"/>
                <w:sz w:val="28"/>
                <w:szCs w:val="28"/>
              </w:rPr>
            </w:pPr>
            <w:r w:rsidRPr="00F24682">
              <w:rPr>
                <w:rFonts w:eastAsia="Calibri"/>
                <w:sz w:val="28"/>
                <w:szCs w:val="28"/>
              </w:rPr>
              <w:t>«Утверждаю»</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 xml:space="preserve">Генеральный директор </w:t>
            </w:r>
            <w:proofErr w:type="gramStart"/>
            <w:r>
              <w:rPr>
                <w:rFonts w:eastAsia="Calibri"/>
                <w:sz w:val="28"/>
                <w:szCs w:val="28"/>
              </w:rPr>
              <w:t xml:space="preserve">ООО </w:t>
            </w:r>
            <w:r w:rsidRPr="00FF10B8">
              <w:rPr>
                <w:rFonts w:eastAsia="Calibri"/>
                <w:sz w:val="28"/>
                <w:szCs w:val="28"/>
              </w:rPr>
              <w:t xml:space="preserve"> «</w:t>
            </w:r>
            <w:proofErr w:type="gramEnd"/>
            <w:r>
              <w:rPr>
                <w:rFonts w:eastAsia="Calibri"/>
                <w:sz w:val="28"/>
                <w:szCs w:val="28"/>
              </w:rPr>
              <w:t>УКЛР</w:t>
            </w:r>
            <w:r w:rsidRPr="00FF10B8">
              <w:rPr>
                <w:rFonts w:eastAsia="Calibri"/>
                <w:sz w:val="28"/>
                <w:szCs w:val="28"/>
              </w:rPr>
              <w:t>»</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____________________/ О.Ю. Емельянова</w:t>
            </w:r>
            <w:r w:rsidRPr="00F24682">
              <w:rPr>
                <w:rFonts w:eastAsia="Calibri"/>
                <w:sz w:val="28"/>
                <w:szCs w:val="28"/>
              </w:rPr>
              <w:t xml:space="preserve"> /</w:t>
            </w:r>
          </w:p>
        </w:tc>
      </w:tr>
      <w:tr w:rsidR="007E69EF" w:rsidRPr="00F24682" w:rsidTr="005C33C2">
        <w:trPr>
          <w:trHeight w:val="694"/>
        </w:trPr>
        <w:tc>
          <w:tcPr>
            <w:tcW w:w="5647" w:type="dxa"/>
            <w:shd w:val="clear" w:color="auto" w:fill="auto"/>
          </w:tcPr>
          <w:p w:rsidR="007E69EF" w:rsidRPr="00F24682" w:rsidRDefault="007E69EF" w:rsidP="005C33C2">
            <w:pPr>
              <w:rPr>
                <w:rFonts w:eastAsia="Calibri"/>
                <w:sz w:val="28"/>
                <w:szCs w:val="28"/>
              </w:rPr>
            </w:pPr>
          </w:p>
          <w:p w:rsidR="007E69EF" w:rsidRPr="00F24682" w:rsidRDefault="007E69EF" w:rsidP="00D43076">
            <w:pPr>
              <w:rPr>
                <w:rFonts w:eastAsia="Calibri"/>
                <w:sz w:val="28"/>
                <w:szCs w:val="28"/>
              </w:rPr>
            </w:pPr>
            <w:r>
              <w:rPr>
                <w:rFonts w:eastAsia="Calibri"/>
                <w:sz w:val="28"/>
                <w:szCs w:val="28"/>
              </w:rPr>
              <w:t xml:space="preserve">«      </w:t>
            </w:r>
            <w:r w:rsidRPr="00F24682">
              <w:rPr>
                <w:rFonts w:eastAsia="Calibri"/>
                <w:sz w:val="28"/>
                <w:szCs w:val="28"/>
              </w:rPr>
              <w:t xml:space="preserve">» </w:t>
            </w:r>
            <w:r w:rsidR="003D4DA7">
              <w:rPr>
                <w:rFonts w:eastAsia="Calibri"/>
                <w:sz w:val="28"/>
                <w:szCs w:val="28"/>
              </w:rPr>
              <w:t xml:space="preserve">                    </w:t>
            </w:r>
            <w:r>
              <w:rPr>
                <w:rFonts w:eastAsia="Calibri"/>
                <w:sz w:val="28"/>
                <w:szCs w:val="28"/>
              </w:rPr>
              <w:t xml:space="preserve">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7E69EF" w:rsidP="007E69EF">
      <w:pPr>
        <w:pStyle w:val="Default"/>
        <w:jc w:val="center"/>
        <w:rPr>
          <w:color w:val="auto"/>
        </w:rPr>
      </w:pPr>
      <w:r w:rsidRPr="008E7F89">
        <w:rPr>
          <w:color w:val="auto"/>
        </w:rPr>
        <w:t xml:space="preserve">по капитальному ремонту </w:t>
      </w:r>
      <w:r>
        <w:rPr>
          <w:color w:val="auto"/>
        </w:rPr>
        <w:t>дворовой территории</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DF6DD0">
        <w:rPr>
          <w:sz w:val="24"/>
          <w:szCs w:val="24"/>
        </w:rPr>
        <w:t>дворовой территории</w:t>
      </w:r>
      <w:r w:rsidR="00D03F0D" w:rsidRPr="00D03F0D">
        <w:rPr>
          <w:sz w:val="24"/>
          <w:szCs w:val="24"/>
        </w:rPr>
        <w:t xml:space="preserve"> </w:t>
      </w:r>
      <w:bookmarkStart w:id="0" w:name="_GoBack"/>
      <w:r w:rsidR="00D03F0D" w:rsidRPr="00DD6635">
        <w:rPr>
          <w:b/>
          <w:sz w:val="24"/>
          <w:szCs w:val="24"/>
        </w:rPr>
        <w:t xml:space="preserve">многоквартирного дома </w:t>
      </w:r>
      <w:r w:rsidR="00B902F4" w:rsidRPr="00DD6635">
        <w:rPr>
          <w:b/>
          <w:sz w:val="24"/>
          <w:szCs w:val="24"/>
        </w:rPr>
        <w:t>№ 39</w:t>
      </w:r>
      <w:r w:rsidR="003416F6" w:rsidRPr="00DD6635">
        <w:rPr>
          <w:b/>
          <w:sz w:val="24"/>
          <w:szCs w:val="24"/>
        </w:rPr>
        <w:t xml:space="preserve"> по</w:t>
      </w:r>
      <w:r w:rsidR="00223849" w:rsidRPr="00DD6635">
        <w:rPr>
          <w:b/>
          <w:sz w:val="24"/>
          <w:szCs w:val="24"/>
        </w:rPr>
        <w:t xml:space="preserve"> ул. </w:t>
      </w:r>
      <w:r w:rsidR="00E04784" w:rsidRPr="00DD6635">
        <w:rPr>
          <w:b/>
          <w:sz w:val="24"/>
          <w:szCs w:val="24"/>
        </w:rPr>
        <w:t>Артиллерийская</w:t>
      </w:r>
      <w:bookmarkEnd w:id="0"/>
      <w:r w:rsidR="003416F6" w:rsidRPr="003416F6">
        <w:rPr>
          <w:sz w:val="24"/>
          <w:szCs w:val="24"/>
        </w:rPr>
        <w:t>, г. Калининград.</w:t>
      </w:r>
    </w:p>
    <w:p w:rsidR="00223849" w:rsidRPr="00CD4425" w:rsidRDefault="00CD4425" w:rsidP="00CD4425">
      <w:pPr>
        <w:jc w:val="both"/>
        <w:rPr>
          <w:b/>
          <w:sz w:val="23"/>
          <w:szCs w:val="23"/>
        </w:rPr>
      </w:pPr>
      <w:r w:rsidRPr="008E7F89">
        <w:rPr>
          <w:sz w:val="24"/>
          <w:szCs w:val="24"/>
        </w:rPr>
        <w:t xml:space="preserve">1.2. Заказчиком является: </w:t>
      </w:r>
      <w:r>
        <w:rPr>
          <w:b/>
          <w:sz w:val="23"/>
          <w:szCs w:val="23"/>
        </w:rPr>
        <w:t>ООО «Управляющая компания Ленинградского   района</w:t>
      </w:r>
      <w:proofErr w:type="gramStart"/>
      <w:r>
        <w:rPr>
          <w:b/>
          <w:sz w:val="23"/>
          <w:szCs w:val="23"/>
        </w:rPr>
        <w:t xml:space="preserve">»,   </w:t>
      </w:r>
      <w:proofErr w:type="gramEnd"/>
      <w:r>
        <w:rPr>
          <w:b/>
          <w:sz w:val="23"/>
          <w:szCs w:val="23"/>
        </w:rPr>
        <w:t xml:space="preserve"> </w:t>
      </w:r>
      <w:r w:rsidRPr="008241E2">
        <w:rPr>
          <w:sz w:val="23"/>
          <w:szCs w:val="23"/>
        </w:rPr>
        <w:t xml:space="preserve">ИНН 3906204305/КПП 390601001, генеральный директор О.Ю. Емельянова, г. Калининград, ул. Тургенева д.14, тел.21-65-37, контактное лицо: </w:t>
      </w:r>
      <w:proofErr w:type="spellStart"/>
      <w:r w:rsidRPr="008241E2">
        <w:rPr>
          <w:sz w:val="23"/>
          <w:szCs w:val="23"/>
        </w:rPr>
        <w:t>Тагинцева</w:t>
      </w:r>
      <w:proofErr w:type="spellEnd"/>
      <w:r w:rsidRPr="008241E2">
        <w:rPr>
          <w:sz w:val="23"/>
          <w:szCs w:val="23"/>
        </w:rPr>
        <w:t xml:space="preserve"> К.Б</w:t>
      </w:r>
      <w:r>
        <w:rPr>
          <w:sz w:val="23"/>
          <w:szCs w:val="23"/>
        </w:rPr>
        <w:t>.</w:t>
      </w:r>
      <w:r w:rsidR="00223849" w:rsidRPr="008F56DB">
        <w:rPr>
          <w:rFonts w:eastAsia="Calibri"/>
          <w:color w:val="FF0000"/>
          <w:sz w:val="24"/>
          <w:szCs w:val="24"/>
          <w:lang w:eastAsia="en-US"/>
        </w:rPr>
        <w:t xml:space="preserve"> </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B902F4">
        <w:rPr>
          <w:b/>
          <w:lang w:eastAsia="ar-SA"/>
        </w:rPr>
        <w:t>2 673 519</w:t>
      </w:r>
      <w:r w:rsidR="00B902F4" w:rsidRPr="00AF6F34">
        <w:rPr>
          <w:b/>
          <w:lang w:eastAsia="ar-SA"/>
        </w:rPr>
        <w:t xml:space="preserve"> (</w:t>
      </w:r>
      <w:r w:rsidR="00B902F4">
        <w:rPr>
          <w:b/>
          <w:lang w:eastAsia="ar-SA"/>
        </w:rPr>
        <w:t>два миллиона шестьсот семьдесят три тысячи пятьсот девятнадцать) рублей</w:t>
      </w:r>
      <w:r w:rsidR="00B902F4" w:rsidRPr="00AF6F34">
        <w:rPr>
          <w:b/>
          <w:lang w:eastAsia="ar-SA"/>
        </w:rPr>
        <w:t xml:space="preserve">, </w:t>
      </w:r>
      <w:r w:rsidR="00B902F4" w:rsidRPr="00AF6F34">
        <w:rPr>
          <w:lang w:eastAsia="ar-SA"/>
        </w:rPr>
        <w:t>в том числе НДС 18%:</w:t>
      </w:r>
      <w:r w:rsidR="00B902F4">
        <w:rPr>
          <w:b/>
          <w:lang w:eastAsia="ar-SA"/>
        </w:rPr>
        <w:t xml:space="preserve"> 407 824, 93</w:t>
      </w:r>
      <w:r w:rsidR="00B902F4" w:rsidRPr="00AF6F34">
        <w:rPr>
          <w:b/>
          <w:lang w:eastAsia="ar-SA"/>
        </w:rPr>
        <w:t xml:space="preserve"> (</w:t>
      </w:r>
      <w:r w:rsidR="00B902F4">
        <w:rPr>
          <w:b/>
          <w:lang w:eastAsia="ar-SA"/>
        </w:rPr>
        <w:t>четыреста семь тысяч восемьсот двадцать четыре) рубля 93 копейки</w:t>
      </w:r>
      <w:r w:rsidR="00B902F4"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3D4DA7">
        <w:rPr>
          <w:color w:val="000000" w:themeColor="text1"/>
        </w:rPr>
        <w:t>_____</w:t>
      </w:r>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F2E53"/>
    <w:rsid w:val="003011E9"/>
    <w:rsid w:val="003138EA"/>
    <w:rsid w:val="003416F6"/>
    <w:rsid w:val="00344EB1"/>
    <w:rsid w:val="00374B40"/>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90281"/>
    <w:rsid w:val="008F56DB"/>
    <w:rsid w:val="00901907"/>
    <w:rsid w:val="009277A3"/>
    <w:rsid w:val="009A3814"/>
    <w:rsid w:val="00A40623"/>
    <w:rsid w:val="00A62BF4"/>
    <w:rsid w:val="00A66729"/>
    <w:rsid w:val="00B30895"/>
    <w:rsid w:val="00B5135D"/>
    <w:rsid w:val="00B902F4"/>
    <w:rsid w:val="00BC454F"/>
    <w:rsid w:val="00BF05AA"/>
    <w:rsid w:val="00C4111C"/>
    <w:rsid w:val="00C8638D"/>
    <w:rsid w:val="00CA3454"/>
    <w:rsid w:val="00CD4425"/>
    <w:rsid w:val="00CE0293"/>
    <w:rsid w:val="00D03F0D"/>
    <w:rsid w:val="00D43076"/>
    <w:rsid w:val="00D84C5A"/>
    <w:rsid w:val="00D8641E"/>
    <w:rsid w:val="00D9177F"/>
    <w:rsid w:val="00DD6635"/>
    <w:rsid w:val="00DF6DD0"/>
    <w:rsid w:val="00E04784"/>
    <w:rsid w:val="00E361B5"/>
    <w:rsid w:val="00EA0175"/>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E41D-FF8C-4469-88DD-E7F15201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88</cp:revision>
  <cp:lastPrinted>2014-03-24T07:37:00Z</cp:lastPrinted>
  <dcterms:created xsi:type="dcterms:W3CDTF">2014-02-28T12:44:00Z</dcterms:created>
  <dcterms:modified xsi:type="dcterms:W3CDTF">2015-05-27T11:37:00Z</dcterms:modified>
</cp:coreProperties>
</file>