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E6" w:rsidRPr="00C41794" w:rsidRDefault="00DE51D5" w:rsidP="00B376C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179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B007B" w:rsidRPr="00C41794">
        <w:rPr>
          <w:rFonts w:ascii="Times New Roman" w:hAnsi="Times New Roman" w:cs="Times New Roman"/>
          <w:sz w:val="24"/>
          <w:szCs w:val="24"/>
        </w:rPr>
        <w:t>3</w:t>
      </w:r>
    </w:p>
    <w:p w:rsidR="00DE51D5" w:rsidRPr="00C41794" w:rsidRDefault="00B462D8" w:rsidP="00B376C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41794">
        <w:rPr>
          <w:rFonts w:ascii="Times New Roman" w:hAnsi="Times New Roman" w:cs="Times New Roman"/>
          <w:sz w:val="24"/>
          <w:szCs w:val="24"/>
        </w:rPr>
        <w:t>к</w:t>
      </w:r>
      <w:r w:rsidR="00DE51D5" w:rsidRPr="00C41794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DE51D5" w:rsidRDefault="00DE51D5" w:rsidP="00DE51D5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</w:p>
    <w:p w:rsidR="00C41794" w:rsidRPr="00EB3DA3" w:rsidRDefault="00C41794" w:rsidP="00DE51D5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</w:p>
    <w:p w:rsidR="00DE51D5" w:rsidRPr="00432FB7" w:rsidRDefault="00DE51D5" w:rsidP="00DE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FB7">
        <w:rPr>
          <w:rFonts w:ascii="Times New Roman" w:hAnsi="Times New Roman" w:cs="Times New Roman"/>
          <w:sz w:val="28"/>
          <w:szCs w:val="28"/>
        </w:rPr>
        <w:t>Блок-схема</w:t>
      </w:r>
    </w:p>
    <w:p w:rsidR="00DE51D5" w:rsidRPr="00432FB7" w:rsidRDefault="00B60F99" w:rsidP="00DE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FB7">
        <w:rPr>
          <w:rFonts w:ascii="Times New Roman" w:hAnsi="Times New Roman" w:cs="Times New Roman"/>
          <w:sz w:val="28"/>
          <w:szCs w:val="28"/>
        </w:rPr>
        <w:t>п</w:t>
      </w:r>
      <w:r w:rsidR="00DE51D5" w:rsidRPr="00432FB7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по признанию граждан </w:t>
      </w:r>
      <w:proofErr w:type="gramStart"/>
      <w:r w:rsidR="00DE51D5" w:rsidRPr="00432FB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DE51D5" w:rsidRPr="00432FB7">
        <w:rPr>
          <w:rFonts w:ascii="Times New Roman" w:hAnsi="Times New Roman" w:cs="Times New Roman"/>
          <w:sz w:val="28"/>
          <w:szCs w:val="28"/>
        </w:rPr>
        <w:t xml:space="preserve"> в целях освобож</w:t>
      </w:r>
      <w:r w:rsidR="006551F3" w:rsidRPr="00432FB7">
        <w:rPr>
          <w:rFonts w:ascii="Times New Roman" w:hAnsi="Times New Roman" w:cs="Times New Roman"/>
          <w:sz w:val="28"/>
          <w:szCs w:val="28"/>
        </w:rPr>
        <w:t>д</w:t>
      </w:r>
      <w:r w:rsidR="00DE51D5" w:rsidRPr="00432FB7">
        <w:rPr>
          <w:rFonts w:ascii="Times New Roman" w:hAnsi="Times New Roman" w:cs="Times New Roman"/>
          <w:sz w:val="28"/>
          <w:szCs w:val="28"/>
        </w:rPr>
        <w:t>ения от внесения платы за пользование жилым помещением (платы за наем)</w:t>
      </w:r>
    </w:p>
    <w:p w:rsidR="0041259D" w:rsidRPr="00432FB7" w:rsidRDefault="0041259D" w:rsidP="00DE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2D6" w:rsidRPr="00432FB7" w:rsidRDefault="004102D6" w:rsidP="00DE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5140"/>
      </w:tblGrid>
      <w:tr w:rsidR="0041259D" w:rsidRPr="00432FB7" w:rsidTr="004102D6">
        <w:trPr>
          <w:trHeight w:val="690"/>
        </w:trPr>
        <w:tc>
          <w:tcPr>
            <w:tcW w:w="10279" w:type="dxa"/>
            <w:gridSpan w:val="2"/>
            <w:tcBorders>
              <w:bottom w:val="single" w:sz="4" w:space="0" w:color="auto"/>
            </w:tcBorders>
          </w:tcPr>
          <w:p w:rsidR="0041259D" w:rsidRPr="00432FB7" w:rsidRDefault="00571028" w:rsidP="00574B7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429895</wp:posOffset>
                      </wp:positionV>
                      <wp:extent cx="635" cy="189865"/>
                      <wp:effectExtent l="55245" t="10795" r="58420" b="1841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51.85pt;margin-top:33.85pt;width:.0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VnNQIAAF4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1E001E" w:rsidRPr="00432F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259D" w:rsidRPr="00432FB7">
              <w:rPr>
                <w:rFonts w:ascii="Times New Roman" w:hAnsi="Times New Roman" w:cs="Times New Roman"/>
                <w:sz w:val="28"/>
                <w:szCs w:val="28"/>
              </w:rPr>
              <w:t xml:space="preserve">риём, проверка и регистрация запроса с комплектом документов </w:t>
            </w:r>
          </w:p>
        </w:tc>
      </w:tr>
      <w:tr w:rsidR="0041259D" w:rsidRPr="00432FB7" w:rsidTr="003A7C5B"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59D" w:rsidRPr="00432FB7" w:rsidRDefault="0041259D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59D" w:rsidRPr="00432FB7" w:rsidRDefault="0041259D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9D" w:rsidRPr="00432FB7" w:rsidTr="004102D6">
        <w:trPr>
          <w:trHeight w:val="689"/>
        </w:trPr>
        <w:tc>
          <w:tcPr>
            <w:tcW w:w="10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59D" w:rsidRPr="00432FB7" w:rsidRDefault="001E001E" w:rsidP="001E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259D" w:rsidRPr="00432FB7">
              <w:rPr>
                <w:rFonts w:ascii="Times New Roman" w:hAnsi="Times New Roman" w:cs="Times New Roman"/>
                <w:sz w:val="28"/>
                <w:szCs w:val="28"/>
              </w:rPr>
              <w:t>ередача запроса с комплектом документов начальнику Отдела</w:t>
            </w:r>
          </w:p>
        </w:tc>
      </w:tr>
      <w:tr w:rsidR="0041259D" w:rsidRPr="00432FB7" w:rsidTr="003A7C5B"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59D" w:rsidRPr="00432FB7" w:rsidRDefault="0041259D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59D" w:rsidRPr="00432FB7" w:rsidRDefault="00571028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-5080</wp:posOffset>
                      </wp:positionV>
                      <wp:extent cx="0" cy="177800"/>
                      <wp:effectExtent l="59055" t="13970" r="55245" b="1778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5.1pt;margin-top:-.4pt;width:0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VD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41259D" w:rsidRPr="00432FB7" w:rsidTr="004102D6">
        <w:trPr>
          <w:trHeight w:val="691"/>
        </w:trPr>
        <w:tc>
          <w:tcPr>
            <w:tcW w:w="10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59D" w:rsidRPr="00432FB7" w:rsidRDefault="001E001E" w:rsidP="001E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259D" w:rsidRPr="00432FB7">
              <w:rPr>
                <w:rFonts w:ascii="Times New Roman" w:hAnsi="Times New Roman" w:cs="Times New Roman"/>
                <w:sz w:val="28"/>
                <w:szCs w:val="28"/>
              </w:rPr>
              <w:t>ассмотрение запроса с комплектом документов начальником Отдела, назначение ответственного исполнителя</w:t>
            </w:r>
          </w:p>
        </w:tc>
      </w:tr>
      <w:tr w:rsidR="0041259D" w:rsidRPr="00432FB7" w:rsidTr="003A7C5B"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59D" w:rsidRPr="00432FB7" w:rsidRDefault="0041259D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59D" w:rsidRPr="00432FB7" w:rsidRDefault="00571028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-9525</wp:posOffset>
                      </wp:positionV>
                      <wp:extent cx="0" cy="178435"/>
                      <wp:effectExtent l="59055" t="9525" r="55245" b="2159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5.1pt;margin-top:-.75pt;width:0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tFMQIAAFw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1E001E" w:rsidRPr="00432FB7" w:rsidTr="004102D6">
        <w:trPr>
          <w:trHeight w:val="702"/>
        </w:trPr>
        <w:tc>
          <w:tcPr>
            <w:tcW w:w="10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01E" w:rsidRPr="00432FB7" w:rsidRDefault="00571028" w:rsidP="0070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343535</wp:posOffset>
                      </wp:positionV>
                      <wp:extent cx="0" cy="177800"/>
                      <wp:effectExtent l="55245" t="10160" r="59055" b="2159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51.85pt;margin-top:27.05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700D28" w:rsidRPr="00432FB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1E001E" w:rsidRPr="00432FB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и направление запросов в организации, участвующие в предоставлении </w:t>
            </w:r>
            <w:r w:rsidR="00700D28" w:rsidRPr="00432F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="001E001E" w:rsidRPr="00432FB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41259D" w:rsidRPr="00432FB7" w:rsidTr="001E001E"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59D" w:rsidRPr="00432FB7" w:rsidRDefault="0041259D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59D" w:rsidRPr="00432FB7" w:rsidRDefault="0041259D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1E" w:rsidRPr="00432FB7" w:rsidTr="001E001E">
        <w:tc>
          <w:tcPr>
            <w:tcW w:w="10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01E" w:rsidRPr="00432FB7" w:rsidRDefault="001E001E" w:rsidP="001E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B7">
              <w:rPr>
                <w:rFonts w:ascii="Times New Roman" w:hAnsi="Times New Roman" w:cs="Times New Roman"/>
                <w:sz w:val="28"/>
                <w:szCs w:val="28"/>
              </w:rPr>
              <w:t>Проверка оснований для осуществления расчета доходов и стоимости имущества, находящегося в собственности Заявителя, расчет доходов и стоимости имущества, находящегося в собственности Заявителя и подготовка проекта заключения о признании (об отказе в признании) Заявителя малоимущим</w:t>
            </w:r>
          </w:p>
        </w:tc>
      </w:tr>
      <w:tr w:rsidR="0041259D" w:rsidRPr="00432FB7" w:rsidTr="001E001E"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59D" w:rsidRPr="00432FB7" w:rsidRDefault="0041259D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59D" w:rsidRPr="00432FB7" w:rsidRDefault="00571028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</wp:posOffset>
                      </wp:positionV>
                      <wp:extent cx="0" cy="166370"/>
                      <wp:effectExtent l="59055" t="10160" r="55245" b="2349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5.1pt;margin-top:.05pt;width:0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y/NAIAAFw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1E001E" w:rsidRPr="00432FB7" w:rsidTr="001E001E">
        <w:tc>
          <w:tcPr>
            <w:tcW w:w="10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01E" w:rsidRPr="00432FB7" w:rsidRDefault="00571028" w:rsidP="003B43C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519430</wp:posOffset>
                      </wp:positionV>
                      <wp:extent cx="0" cy="214630"/>
                      <wp:effectExtent l="55245" t="5080" r="59055" b="1841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51.85pt;margin-top:40.9pt;width:0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1E001E" w:rsidRPr="00432FB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подписание проекта заключения о признании (об отказе в признании) Заявителя </w:t>
            </w:r>
            <w:proofErr w:type="gramStart"/>
            <w:r w:rsidR="001E001E" w:rsidRPr="00432FB7">
              <w:rPr>
                <w:rFonts w:ascii="Times New Roman" w:hAnsi="Times New Roman" w:cs="Times New Roman"/>
                <w:sz w:val="28"/>
                <w:szCs w:val="28"/>
              </w:rPr>
              <w:t>малоимущим</w:t>
            </w:r>
            <w:proofErr w:type="gramEnd"/>
            <w:r w:rsidR="001E001E" w:rsidRPr="00432FB7">
              <w:rPr>
                <w:rFonts w:ascii="Times New Roman" w:hAnsi="Times New Roman" w:cs="Times New Roman"/>
                <w:sz w:val="28"/>
                <w:szCs w:val="28"/>
              </w:rPr>
              <w:t xml:space="preserve">,  уведомления о предоставлении (об отказе в предоставлении) муниципальной услуги </w:t>
            </w:r>
          </w:p>
        </w:tc>
      </w:tr>
      <w:tr w:rsidR="0041259D" w:rsidRPr="00432FB7" w:rsidTr="001E001E"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59D" w:rsidRPr="00432FB7" w:rsidRDefault="0041259D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59D" w:rsidRPr="00432FB7" w:rsidRDefault="0041259D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1E" w:rsidRPr="00432FB7" w:rsidTr="004102D6">
        <w:trPr>
          <w:trHeight w:val="735"/>
        </w:trPr>
        <w:tc>
          <w:tcPr>
            <w:tcW w:w="10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01E" w:rsidRPr="00432FB7" w:rsidRDefault="003B43CA" w:rsidP="000B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B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уведомления о предоставлении (об отказе в предоставлении) </w:t>
            </w:r>
            <w:r w:rsidR="000B1BC9" w:rsidRPr="00432FB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</w:t>
            </w:r>
            <w:r w:rsidRPr="00432FB7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  <w:tr w:rsidR="0041259D" w:rsidRPr="00432FB7" w:rsidTr="001E001E"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59D" w:rsidRPr="00432FB7" w:rsidRDefault="0041259D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59D" w:rsidRPr="00432FB7" w:rsidRDefault="00571028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0" cy="166370"/>
                      <wp:effectExtent l="59055" t="5080" r="55245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5.1pt;margin-top:-.35pt;width:0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sS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3B43CA" w:rsidRPr="00432FB7" w:rsidTr="004102D6">
        <w:trPr>
          <w:trHeight w:val="604"/>
        </w:trPr>
        <w:tc>
          <w:tcPr>
            <w:tcW w:w="10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3CA" w:rsidRPr="00432FB7" w:rsidRDefault="000E5D63" w:rsidP="000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(направление</w:t>
            </w:r>
            <w:r w:rsidR="003B43CA" w:rsidRPr="00432FB7">
              <w:rPr>
                <w:rFonts w:ascii="Times New Roman" w:hAnsi="Times New Roman" w:cs="Times New Roman"/>
                <w:sz w:val="28"/>
                <w:szCs w:val="28"/>
              </w:rPr>
              <w:t>) Заявителю уведомления о предоставлении (об отказе в предоставлении) муниципальной услуги</w:t>
            </w:r>
          </w:p>
        </w:tc>
      </w:tr>
      <w:tr w:rsidR="003B43CA" w:rsidRPr="003A7C5B" w:rsidTr="001E001E">
        <w:tc>
          <w:tcPr>
            <w:tcW w:w="5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3CA" w:rsidRPr="003A7C5B" w:rsidRDefault="003B43CA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3CA" w:rsidRPr="003A7C5B" w:rsidRDefault="003B43CA" w:rsidP="003A7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259D" w:rsidRDefault="0041259D" w:rsidP="00DE51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259D" w:rsidRDefault="0041259D" w:rsidP="00DE51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259D" w:rsidRPr="00144883" w:rsidRDefault="0041259D" w:rsidP="00DE51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962"/>
      </w:tblGrid>
      <w:tr w:rsidR="00B94E92" w:rsidRPr="0093386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94E92" w:rsidRPr="00933860" w:rsidRDefault="00B94E92" w:rsidP="0093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94E92" w:rsidRPr="00933860" w:rsidRDefault="00B94E92" w:rsidP="0093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DA3" w:rsidRDefault="00EB3DA3" w:rsidP="00D66446">
      <w:pPr>
        <w:tabs>
          <w:tab w:val="left" w:pos="4962"/>
        </w:tabs>
        <w:spacing w:after="0" w:line="240" w:lineRule="auto"/>
      </w:pPr>
    </w:p>
    <w:sectPr w:rsidR="00EB3DA3" w:rsidSect="00EB3DA3">
      <w:pgSz w:w="11906" w:h="16838"/>
      <w:pgMar w:top="851" w:right="709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defaultTabStop w:val="708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92"/>
    <w:rsid w:val="000B1BC9"/>
    <w:rsid w:val="000C2C2F"/>
    <w:rsid w:val="000D3A7A"/>
    <w:rsid w:val="000E5D63"/>
    <w:rsid w:val="00144883"/>
    <w:rsid w:val="00160C97"/>
    <w:rsid w:val="001E001E"/>
    <w:rsid w:val="001E0364"/>
    <w:rsid w:val="002F5B89"/>
    <w:rsid w:val="00392E5D"/>
    <w:rsid w:val="003A7C5B"/>
    <w:rsid w:val="003B43CA"/>
    <w:rsid w:val="004102D6"/>
    <w:rsid w:val="0041259D"/>
    <w:rsid w:val="004273CB"/>
    <w:rsid w:val="004306E6"/>
    <w:rsid w:val="00432FB7"/>
    <w:rsid w:val="004419B1"/>
    <w:rsid w:val="00504490"/>
    <w:rsid w:val="00542310"/>
    <w:rsid w:val="00571028"/>
    <w:rsid w:val="00574B79"/>
    <w:rsid w:val="005E01F1"/>
    <w:rsid w:val="00612097"/>
    <w:rsid w:val="006551F3"/>
    <w:rsid w:val="00700D28"/>
    <w:rsid w:val="00775C23"/>
    <w:rsid w:val="007D5CD7"/>
    <w:rsid w:val="007F0A32"/>
    <w:rsid w:val="00821CD1"/>
    <w:rsid w:val="00834CF8"/>
    <w:rsid w:val="008B7C79"/>
    <w:rsid w:val="008D0D5C"/>
    <w:rsid w:val="00933860"/>
    <w:rsid w:val="00942574"/>
    <w:rsid w:val="009B007B"/>
    <w:rsid w:val="009F0A5D"/>
    <w:rsid w:val="00A27E06"/>
    <w:rsid w:val="00A40308"/>
    <w:rsid w:val="00A5172B"/>
    <w:rsid w:val="00AF75A3"/>
    <w:rsid w:val="00B376C0"/>
    <w:rsid w:val="00B462D8"/>
    <w:rsid w:val="00B60F99"/>
    <w:rsid w:val="00B94E92"/>
    <w:rsid w:val="00BA4D2F"/>
    <w:rsid w:val="00BB336C"/>
    <w:rsid w:val="00C02232"/>
    <w:rsid w:val="00C140E5"/>
    <w:rsid w:val="00C41794"/>
    <w:rsid w:val="00C6717E"/>
    <w:rsid w:val="00CD31BE"/>
    <w:rsid w:val="00D11237"/>
    <w:rsid w:val="00D66446"/>
    <w:rsid w:val="00DE51D5"/>
    <w:rsid w:val="00EB0FEC"/>
    <w:rsid w:val="00EB1802"/>
    <w:rsid w:val="00EB3DA3"/>
    <w:rsid w:val="00F22CF2"/>
    <w:rsid w:val="00F8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E6"/>
    <w:rPr>
      <w:rFonts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4E92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E6"/>
    <w:rPr>
      <w:rFonts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4E92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MultiDVD Team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Андрей Кириллов</cp:lastModifiedBy>
  <cp:revision>2</cp:revision>
  <cp:lastPrinted>2010-06-10T14:04:00Z</cp:lastPrinted>
  <dcterms:created xsi:type="dcterms:W3CDTF">2012-09-13T11:20:00Z</dcterms:created>
  <dcterms:modified xsi:type="dcterms:W3CDTF">2012-09-13T11:20:00Z</dcterms:modified>
</cp:coreProperties>
</file>