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9" w:type="dxa"/>
        <w:tblInd w:w="5148" w:type="dxa"/>
        <w:tblLook w:val="00A0"/>
      </w:tblPr>
      <w:tblGrid>
        <w:gridCol w:w="5529"/>
      </w:tblGrid>
      <w:tr w:rsidR="005455D6" w:rsidRPr="007A5A81" w:rsidTr="007C26EB">
        <w:tc>
          <w:tcPr>
            <w:tcW w:w="5529" w:type="dxa"/>
          </w:tcPr>
          <w:p w:rsidR="005455D6" w:rsidRPr="007A5A81" w:rsidRDefault="005455D6" w:rsidP="007A5A81">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Утверждаю»</w:t>
            </w:r>
          </w:p>
          <w:p w:rsidR="005455D6" w:rsidRPr="00AD7680" w:rsidRDefault="005455D6" w:rsidP="007C26E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Председатель ТСЖ «Остров» </w:t>
            </w:r>
          </w:p>
          <w:p w:rsidR="005455D6" w:rsidRPr="00AD7680" w:rsidRDefault="005455D6" w:rsidP="007C26EB">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____________</w:t>
            </w:r>
            <w:r w:rsidRPr="00AD7680">
              <w:rPr>
                <w:rFonts w:ascii="Times New Roman" w:hAnsi="Times New Roman"/>
                <w:sz w:val="24"/>
                <w:szCs w:val="24"/>
              </w:rPr>
              <w:t xml:space="preserve">/ </w:t>
            </w:r>
            <w:r>
              <w:rPr>
                <w:rFonts w:ascii="Times New Roman" w:hAnsi="Times New Roman"/>
                <w:sz w:val="24"/>
                <w:szCs w:val="24"/>
              </w:rPr>
              <w:t>М.Ю. Лымарев</w:t>
            </w:r>
            <w:r w:rsidRPr="00AD7680">
              <w:rPr>
                <w:rFonts w:ascii="Times New Roman" w:hAnsi="Times New Roman"/>
                <w:sz w:val="24"/>
                <w:szCs w:val="24"/>
              </w:rPr>
              <w:t xml:space="preserve"> /</w:t>
            </w:r>
          </w:p>
          <w:p w:rsidR="005455D6" w:rsidRPr="007A5A81" w:rsidRDefault="005455D6" w:rsidP="007A5A81">
            <w:pPr>
              <w:autoSpaceDE w:val="0"/>
              <w:autoSpaceDN w:val="0"/>
              <w:adjustRightInd w:val="0"/>
              <w:spacing w:after="0" w:line="240" w:lineRule="auto"/>
              <w:rPr>
                <w:rFonts w:ascii="Times New Roman" w:hAnsi="Times New Roman"/>
                <w:sz w:val="24"/>
                <w:szCs w:val="24"/>
              </w:rPr>
            </w:pPr>
          </w:p>
          <w:p w:rsidR="005455D6" w:rsidRPr="007A5A81" w:rsidRDefault="005455D6" w:rsidP="007A5A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«03</w:t>
            </w:r>
            <w:r w:rsidRPr="007A5A81">
              <w:rPr>
                <w:rFonts w:ascii="Times New Roman" w:hAnsi="Times New Roman"/>
                <w:sz w:val="24"/>
                <w:szCs w:val="24"/>
              </w:rPr>
              <w:t>»</w:t>
            </w:r>
            <w:r>
              <w:rPr>
                <w:rFonts w:ascii="Times New Roman" w:hAnsi="Times New Roman"/>
                <w:sz w:val="24"/>
                <w:szCs w:val="24"/>
              </w:rPr>
              <w:t xml:space="preserve"> марта </w:t>
            </w:r>
            <w:smartTag w:uri="urn:schemas-microsoft-com:office:smarttags" w:element="metricconverter">
              <w:smartTagPr>
                <w:attr w:name="ProductID" w:val="2016 г"/>
              </w:smartTagPr>
              <w:r w:rsidRPr="007A5A81">
                <w:rPr>
                  <w:rFonts w:ascii="Times New Roman" w:hAnsi="Times New Roman"/>
                  <w:sz w:val="24"/>
                  <w:szCs w:val="24"/>
                </w:rPr>
                <w:t>2016 г</w:t>
              </w:r>
            </w:smartTag>
            <w:r w:rsidRPr="007A5A81">
              <w:rPr>
                <w:rFonts w:ascii="Times New Roman" w:hAnsi="Times New Roman"/>
                <w:sz w:val="24"/>
                <w:szCs w:val="24"/>
              </w:rPr>
              <w:t>.</w:t>
            </w:r>
          </w:p>
          <w:p w:rsidR="005455D6" w:rsidRPr="007A5A81" w:rsidRDefault="005455D6" w:rsidP="007C26EB">
            <w:pPr>
              <w:autoSpaceDE w:val="0"/>
              <w:autoSpaceDN w:val="0"/>
              <w:adjustRightInd w:val="0"/>
              <w:spacing w:after="0" w:line="240" w:lineRule="auto"/>
              <w:rPr>
                <w:rFonts w:ascii="Times New Roman" w:hAnsi="Times New Roman"/>
                <w:sz w:val="24"/>
                <w:szCs w:val="24"/>
              </w:rPr>
            </w:pPr>
          </w:p>
        </w:tc>
      </w:tr>
    </w:tbl>
    <w:p w:rsidR="005455D6"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5455D6" w:rsidRDefault="005455D6"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многоквартирного дома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5455D6" w:rsidRPr="009F7928" w:rsidRDefault="005455D6"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rFonts w:ascii="Times New Roman" w:hAnsi="Times New Roman"/>
          <w:b/>
          <w:sz w:val="24"/>
          <w:szCs w:val="24"/>
        </w:rPr>
        <w:t>капитального ремонта</w:t>
      </w:r>
      <w:r w:rsidRPr="00C50B65">
        <w:rPr>
          <w:rFonts w:ascii="Times New Roman" w:hAnsi="Times New Roman"/>
          <w:b/>
          <w:sz w:val="24"/>
          <w:szCs w:val="24"/>
        </w:rPr>
        <w:t xml:space="preserve"> дворовой территории многоквартирного дома </w:t>
      </w:r>
      <w:r>
        <w:rPr>
          <w:rFonts w:ascii="Times New Roman" w:hAnsi="Times New Roman"/>
          <w:b/>
          <w:sz w:val="24"/>
          <w:szCs w:val="24"/>
        </w:rPr>
        <w:t>№ 5-11</w:t>
      </w:r>
      <w:r w:rsidRPr="00C50B65">
        <w:rPr>
          <w:rFonts w:ascii="Times New Roman" w:hAnsi="Times New Roman"/>
          <w:b/>
          <w:sz w:val="24"/>
          <w:szCs w:val="24"/>
        </w:rPr>
        <w:t xml:space="preserve"> по </w:t>
      </w:r>
      <w:r w:rsidRPr="006F1BB3">
        <w:rPr>
          <w:rFonts w:ascii="Times New Roman" w:hAnsi="Times New Roman"/>
          <w:b/>
          <w:sz w:val="24"/>
          <w:szCs w:val="24"/>
        </w:rPr>
        <w:t>ул. Октябрьская</w:t>
      </w:r>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5455D6" w:rsidRPr="00F358D2" w:rsidRDefault="005455D6"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Pr>
          <w:rFonts w:ascii="Times New Roman" w:hAnsi="Times New Roman"/>
          <w:b/>
          <w:sz w:val="24"/>
          <w:szCs w:val="24"/>
          <w:lang w:eastAsia="ru-RU"/>
        </w:rPr>
        <w:t>ТСЖ «Остров»</w:t>
      </w:r>
    </w:p>
    <w:p w:rsidR="005455D6" w:rsidRPr="00F358D2" w:rsidRDefault="005455D6" w:rsidP="007C26EB">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smartTag w:uri="urn:schemas-microsoft-com:office:smarttags" w:element="metricconverter">
        <w:smartTagPr>
          <w:attr w:name="ProductID" w:val="236006, г"/>
        </w:smartTagPr>
        <w:r>
          <w:rPr>
            <w:rFonts w:ascii="Times New Roman" w:hAnsi="Times New Roman"/>
            <w:sz w:val="24"/>
            <w:szCs w:val="24"/>
            <w:lang w:eastAsia="ru-RU"/>
          </w:rPr>
          <w:t>236006</w:t>
        </w:r>
        <w:r w:rsidRPr="009A6C02">
          <w:rPr>
            <w:rFonts w:ascii="Times New Roman" w:hAnsi="Times New Roman"/>
            <w:sz w:val="24"/>
            <w:szCs w:val="24"/>
            <w:lang w:eastAsia="ru-RU"/>
          </w:rPr>
          <w:t>, г</w:t>
        </w:r>
      </w:smartTag>
      <w:r w:rsidRPr="009A6C02">
        <w:rPr>
          <w:rFonts w:ascii="Times New Roman" w:hAnsi="Times New Roman"/>
          <w:sz w:val="24"/>
          <w:szCs w:val="24"/>
          <w:lang w:eastAsia="ru-RU"/>
        </w:rPr>
        <w:t>. Кали</w:t>
      </w:r>
      <w:r>
        <w:rPr>
          <w:rFonts w:ascii="Times New Roman" w:hAnsi="Times New Roman"/>
          <w:sz w:val="24"/>
          <w:szCs w:val="24"/>
          <w:lang w:eastAsia="ru-RU"/>
        </w:rPr>
        <w:t>нинград, ул. Октябрьская, 29</w:t>
      </w:r>
      <w:r w:rsidRPr="009A6C02">
        <w:rPr>
          <w:rFonts w:ascii="Times New Roman" w:hAnsi="Times New Roman"/>
          <w:sz w:val="24"/>
          <w:szCs w:val="24"/>
          <w:lang w:eastAsia="ru-RU"/>
        </w:rPr>
        <w:t>; ИНН</w:t>
      </w:r>
      <w:r>
        <w:rPr>
          <w:rFonts w:ascii="Times New Roman" w:hAnsi="Times New Roman"/>
          <w:sz w:val="24"/>
          <w:szCs w:val="24"/>
          <w:lang w:eastAsia="ru-RU"/>
        </w:rPr>
        <w:t xml:space="preserve"> </w:t>
      </w:r>
      <w:r w:rsidRPr="006F1BB3">
        <w:rPr>
          <w:rFonts w:ascii="Times New Roman" w:hAnsi="Times New Roman"/>
          <w:sz w:val="24"/>
          <w:szCs w:val="24"/>
          <w:lang w:eastAsia="ru-RU"/>
        </w:rPr>
        <w:t>3907211111</w:t>
      </w:r>
      <w:r>
        <w:rPr>
          <w:rFonts w:ascii="Times New Roman" w:hAnsi="Times New Roman"/>
          <w:sz w:val="24"/>
          <w:szCs w:val="24"/>
          <w:lang w:eastAsia="ru-RU"/>
        </w:rPr>
        <w:t xml:space="preserve">; тел./факс 375-302; Председатель – Лымарев М.Ю. </w:t>
      </w:r>
    </w:p>
    <w:p w:rsidR="005455D6" w:rsidRPr="009F7928" w:rsidRDefault="005455D6"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4"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ru</w:t>
        </w:r>
      </w:hyperlink>
      <w:r w:rsidRPr="009F7928">
        <w:rPr>
          <w:rFonts w:ascii="Times New Roman" w:hAnsi="Times New Roman"/>
          <w:sz w:val="24"/>
          <w:szCs w:val="24"/>
          <w:lang w:eastAsia="ru-RU"/>
        </w:rPr>
        <w:t>, тел. 92-35-32;  92-35-57; 92-35-30;  92-35-11.</w:t>
      </w:r>
    </w:p>
    <w:p w:rsidR="005455D6" w:rsidRDefault="005455D6" w:rsidP="003930C3">
      <w:pPr>
        <w:pStyle w:val="Default"/>
        <w:jc w:val="both"/>
        <w:rPr>
          <w:b/>
        </w:rPr>
      </w:pPr>
      <w:r w:rsidRPr="009F7928">
        <w:t xml:space="preserve">1.4. </w:t>
      </w:r>
      <w:r w:rsidRPr="007C15B6">
        <w:t xml:space="preserve">Начальная (максимальная) цена </w:t>
      </w:r>
      <w:r>
        <w:t xml:space="preserve">договора на ведение строительного контроля при проведении капитального ремонта дворовой территории многоквартирного дома </w:t>
      </w:r>
      <w:r w:rsidRPr="007C15B6">
        <w:t>не более 2,14% от окончательной суммы договора подряда</w:t>
      </w:r>
      <w:r>
        <w:t xml:space="preserve"> и составляет </w:t>
      </w:r>
      <w:r w:rsidRPr="00461BFF">
        <w:rPr>
          <w:b/>
        </w:rPr>
        <w:t xml:space="preserve">97 238 ( </w:t>
      </w:r>
      <w:r>
        <w:rPr>
          <w:b/>
        </w:rPr>
        <w:t>девяносто семь тысяч двести тридцать восемь</w:t>
      </w:r>
      <w:r w:rsidRPr="00461BFF">
        <w:rPr>
          <w:b/>
        </w:rPr>
        <w:t>)</w:t>
      </w:r>
      <w:r>
        <w:rPr>
          <w:b/>
        </w:rPr>
        <w:t xml:space="preserve"> рублей 00 копеек, в том числе НДС 18%: 14 832 (четырнадцать тысяч восемьсот тридцать два) рубля  92 копейки.</w:t>
      </w:r>
    </w:p>
    <w:p w:rsidR="005455D6" w:rsidRPr="009F7928" w:rsidRDefault="005455D6" w:rsidP="009F7928">
      <w:pPr>
        <w:autoSpaceDE w:val="0"/>
        <w:autoSpaceDN w:val="0"/>
        <w:adjustRightInd w:val="0"/>
        <w:spacing w:after="0" w:line="240" w:lineRule="auto"/>
        <w:jc w:val="both"/>
        <w:rPr>
          <w:rFonts w:ascii="Times New Roman" w:hAnsi="Times New Roman"/>
          <w:color w:val="000000"/>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Pr="006F1BB3">
        <w:rPr>
          <w:rFonts w:ascii="Times New Roman" w:hAnsi="Times New Roman"/>
          <w:b/>
          <w:color w:val="000000"/>
          <w:sz w:val="24"/>
          <w:szCs w:val="24"/>
        </w:rPr>
        <w:t xml:space="preserve">4 543 845 (четыре миллиона пятьсот сорок три тысячи восемьсот сорок пять) рублей 00 копеек, в том числе НДС 18%: 693 128 (шестьсот девяносто три тысячи сто двадцать восемь) рублей </w:t>
      </w:r>
      <w:r>
        <w:rPr>
          <w:rFonts w:ascii="Times New Roman" w:hAnsi="Times New Roman"/>
          <w:b/>
          <w:color w:val="000000"/>
          <w:sz w:val="24"/>
          <w:szCs w:val="24"/>
        </w:rPr>
        <w:t>90</w:t>
      </w:r>
      <w:r w:rsidRPr="006F1BB3">
        <w:rPr>
          <w:rFonts w:ascii="Times New Roman" w:hAnsi="Times New Roman"/>
          <w:b/>
          <w:color w:val="000000"/>
          <w:sz w:val="24"/>
          <w:szCs w:val="24"/>
        </w:rPr>
        <w:t xml:space="preserve"> копеек.</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04</w:t>
      </w:r>
      <w:r w:rsidRPr="009F7928">
        <w:rPr>
          <w:rFonts w:ascii="Times New Roman" w:hAnsi="Times New Roman"/>
          <w:sz w:val="24"/>
          <w:szCs w:val="24"/>
        </w:rPr>
        <w:t>"</w:t>
      </w:r>
      <w:r>
        <w:rPr>
          <w:rFonts w:ascii="Times New Roman" w:hAnsi="Times New Roman"/>
          <w:sz w:val="24"/>
          <w:szCs w:val="24"/>
        </w:rPr>
        <w:t xml:space="preserve"> апреля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в десятидневный срок с даты вскрытия конвертов.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sz w:val="24"/>
          <w:szCs w:val="24"/>
          <w:lang w:val="en-US" w:eastAsia="ru-RU"/>
        </w:rPr>
        <w:t>mkukrmkd</w:t>
      </w:r>
      <w:r w:rsidRPr="009F7928">
        <w:rPr>
          <w:rFonts w:ascii="Times New Roman" w:hAnsi="Times New Roman"/>
          <w:sz w:val="24"/>
          <w:szCs w:val="24"/>
          <w:lang w:eastAsia="ru-RU"/>
        </w:rPr>
        <w:t>@</w:t>
      </w:r>
      <w:r w:rsidRPr="009F7928">
        <w:rPr>
          <w:rFonts w:ascii="Times New Roman" w:hAnsi="Times New Roman"/>
          <w:sz w:val="24"/>
          <w:szCs w:val="24"/>
          <w:lang w:val="en-US" w:eastAsia="ru-RU"/>
        </w:rPr>
        <w:t>klgd</w:t>
      </w:r>
      <w:r w:rsidRPr="009F7928">
        <w:rPr>
          <w:rFonts w:ascii="Times New Roman" w:hAnsi="Times New Roman"/>
          <w:sz w:val="24"/>
          <w:szCs w:val="24"/>
          <w:lang w:eastAsia="ru-RU"/>
        </w:rPr>
        <w:t>.</w:t>
      </w:r>
      <w:r w:rsidRPr="009F7928">
        <w:rPr>
          <w:rFonts w:ascii="Times New Roman" w:hAnsi="Times New Roman"/>
          <w:sz w:val="24"/>
          <w:szCs w:val="24"/>
          <w:lang w:val="en-US" w:eastAsia="ru-RU"/>
        </w:rPr>
        <w:t>ru</w:t>
      </w:r>
      <w:r w:rsidRPr="009F7928">
        <w:rPr>
          <w:rFonts w:ascii="Times New Roman" w:hAnsi="Times New Roman"/>
          <w:sz w:val="24"/>
          <w:szCs w:val="24"/>
          <w:lang w:eastAsia="ru-RU"/>
        </w:rPr>
        <w:t>.</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5455D6" w:rsidRPr="009F7928" w:rsidRDefault="005455D6"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455D6" w:rsidRPr="009F7928" w:rsidRDefault="005455D6"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5455D6" w:rsidRPr="009F7928" w:rsidRDefault="005455D6"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455D6" w:rsidRPr="009F7928" w:rsidRDefault="005455D6" w:rsidP="009F7928">
      <w:pPr>
        <w:autoSpaceDE w:val="0"/>
        <w:autoSpaceDN w:val="0"/>
        <w:adjustRightInd w:val="0"/>
        <w:spacing w:after="0" w:line="240" w:lineRule="auto"/>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5455D6" w:rsidRPr="009F7928" w:rsidRDefault="005455D6"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959"/>
        <w:gridCol w:w="1559"/>
        <w:gridCol w:w="2126"/>
        <w:gridCol w:w="2410"/>
        <w:gridCol w:w="1985"/>
      </w:tblGrid>
      <w:tr w:rsidR="005455D6" w:rsidRPr="007A5A81" w:rsidTr="00864F7B">
        <w:trPr>
          <w:trHeight w:val="247"/>
          <w:jc w:val="center"/>
        </w:trPr>
        <w:tc>
          <w:tcPr>
            <w:tcW w:w="959" w:type="dxa"/>
            <w:gridSpan w:val="2"/>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5455D6" w:rsidRPr="007A5A81" w:rsidTr="00864F7B">
        <w:trPr>
          <w:trHeight w:val="307"/>
          <w:jc w:val="center"/>
        </w:trPr>
        <w:tc>
          <w:tcPr>
            <w:tcW w:w="959" w:type="dxa"/>
            <w:gridSpan w:val="2"/>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5455D6" w:rsidRPr="007A5A81" w:rsidTr="00864F7B">
        <w:trPr>
          <w:trHeight w:val="109"/>
          <w:jc w:val="center"/>
        </w:trPr>
        <w:tc>
          <w:tcPr>
            <w:tcW w:w="959" w:type="dxa"/>
            <w:gridSpan w:val="2"/>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5455D6" w:rsidRPr="007A5A81" w:rsidTr="00864F7B">
        <w:trPr>
          <w:gridBefore w:val="1"/>
          <w:trHeight w:val="109"/>
          <w:jc w:val="center"/>
        </w:trPr>
        <w:tc>
          <w:tcPr>
            <w:tcW w:w="9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5455D6" w:rsidRPr="009F7928" w:rsidRDefault="005455D6"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5455D6" w:rsidRPr="009F7928" w:rsidRDefault="005455D6"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5455D6" w:rsidRPr="007A5A81" w:rsidTr="00864F7B">
        <w:trPr>
          <w:trHeight w:val="434"/>
          <w:jc w:val="center"/>
        </w:trPr>
        <w:tc>
          <w:tcPr>
            <w:tcW w:w="566"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5455D6" w:rsidRPr="007A5A81" w:rsidTr="00864F7B">
        <w:trPr>
          <w:trHeight w:val="381"/>
          <w:jc w:val="center"/>
        </w:trPr>
        <w:tc>
          <w:tcPr>
            <w:tcW w:w="566"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5455D6" w:rsidRPr="007A5A81" w:rsidTr="00864F7B">
        <w:trPr>
          <w:trHeight w:val="401"/>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5455D6" w:rsidRPr="007A5A81" w:rsidTr="00864F7B">
        <w:trPr>
          <w:trHeight w:val="517"/>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5455D6" w:rsidRPr="007A5A81" w:rsidTr="00864F7B">
        <w:trPr>
          <w:trHeight w:val="87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5455D6" w:rsidRPr="007A5A81" w:rsidTr="00864F7B">
        <w:trPr>
          <w:trHeight w:val="205"/>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5455D6" w:rsidRPr="007A5A81" w:rsidTr="00864F7B">
        <w:trPr>
          <w:trHeight w:val="9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5455D6" w:rsidRPr="007A5A81" w:rsidTr="00864F7B">
        <w:trPr>
          <w:trHeight w:val="595"/>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5455D6" w:rsidRPr="007A5A81" w:rsidTr="00864F7B">
        <w:trPr>
          <w:trHeight w:val="9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5455D6" w:rsidRPr="007A5A81" w:rsidTr="00864F7B">
        <w:trPr>
          <w:trHeight w:val="9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5455D6" w:rsidRPr="007A5A81" w:rsidTr="00864F7B">
        <w:trPr>
          <w:trHeight w:val="89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5455D6" w:rsidRPr="007A5A81" w:rsidTr="00864F7B">
        <w:trPr>
          <w:trHeight w:val="9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5455D6" w:rsidRPr="007A5A81" w:rsidTr="00864F7B">
        <w:trPr>
          <w:trHeight w:val="90"/>
          <w:jc w:val="center"/>
        </w:trPr>
        <w:tc>
          <w:tcPr>
            <w:tcW w:w="566"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5455D6" w:rsidRPr="009F7928" w:rsidRDefault="005455D6"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455D6" w:rsidRPr="009F7928" w:rsidRDefault="005455D6"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_________ МКД №_____ по ул. ____________________, г.Калининград</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5455D6" w:rsidRPr="007A5A81" w:rsidTr="00864F7B">
        <w:trPr>
          <w:trHeight w:val="109"/>
          <w:jc w:val="center"/>
        </w:trPr>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109"/>
          <w:jc w:val="center"/>
        </w:trPr>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109"/>
          <w:jc w:val="center"/>
        </w:trPr>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109"/>
          <w:jc w:val="center"/>
        </w:trPr>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109"/>
          <w:jc w:val="center"/>
        </w:trPr>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109"/>
          <w:jc w:val="center"/>
        </w:trPr>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bl>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5455D6" w:rsidRPr="009F7928" w:rsidRDefault="005455D6"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5455D6" w:rsidRPr="009F7928" w:rsidRDefault="005455D6"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5455D6" w:rsidRPr="009F7928" w:rsidRDefault="005455D6"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5455D6" w:rsidRPr="009F7928" w:rsidRDefault="005455D6"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5455D6" w:rsidRPr="009F7928" w:rsidRDefault="005455D6"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5455D6" w:rsidRPr="007A5A81" w:rsidTr="00864F7B">
        <w:trPr>
          <w:trHeight w:val="109"/>
          <w:jc w:val="center"/>
        </w:trPr>
        <w:tc>
          <w:tcPr>
            <w:tcW w:w="3613"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5455D6" w:rsidRPr="007A5A81" w:rsidTr="00864F7B">
        <w:trPr>
          <w:trHeight w:val="523"/>
          <w:jc w:val="center"/>
        </w:trPr>
        <w:tc>
          <w:tcPr>
            <w:tcW w:w="3613"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385"/>
          <w:jc w:val="center"/>
        </w:trPr>
        <w:tc>
          <w:tcPr>
            <w:tcW w:w="3613"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Размер выручки без учета налога на добавленную стоимость</w:t>
            </w:r>
          </w:p>
        </w:tc>
        <w:tc>
          <w:tcPr>
            <w:tcW w:w="2361"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r w:rsidR="005455D6" w:rsidRPr="007A5A81" w:rsidTr="00864F7B">
        <w:trPr>
          <w:trHeight w:val="385"/>
          <w:jc w:val="center"/>
        </w:trPr>
        <w:tc>
          <w:tcPr>
            <w:tcW w:w="3613"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tc>
      </w:tr>
    </w:tbl>
    <w:p w:rsidR="005455D6" w:rsidRPr="009F7928" w:rsidRDefault="005455D6"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5455D6" w:rsidRPr="009F7928" w:rsidRDefault="005455D6"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5455D6" w:rsidRPr="007A5A81" w:rsidTr="00864F7B">
        <w:trPr>
          <w:trHeight w:val="523"/>
          <w:jc w:val="center"/>
        </w:trPr>
        <w:tc>
          <w:tcPr>
            <w:tcW w:w="817"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5455D6" w:rsidRPr="007A5A81" w:rsidTr="00864F7B">
        <w:trPr>
          <w:trHeight w:val="109"/>
          <w:jc w:val="center"/>
        </w:trPr>
        <w:tc>
          <w:tcPr>
            <w:tcW w:w="817"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5455D6" w:rsidRPr="007A5A81" w:rsidTr="00864F7B">
        <w:trPr>
          <w:trHeight w:val="277"/>
          <w:jc w:val="center"/>
        </w:trPr>
        <w:tc>
          <w:tcPr>
            <w:tcW w:w="817"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r>
      <w:tr w:rsidR="005455D6" w:rsidRPr="007A5A81" w:rsidTr="00864F7B">
        <w:trPr>
          <w:trHeight w:val="276"/>
          <w:jc w:val="center"/>
        </w:trPr>
        <w:tc>
          <w:tcPr>
            <w:tcW w:w="817"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r>
      <w:tr w:rsidR="005455D6" w:rsidRPr="007A5A81" w:rsidTr="00864F7B">
        <w:trPr>
          <w:trHeight w:val="276"/>
          <w:jc w:val="center"/>
        </w:trPr>
        <w:tc>
          <w:tcPr>
            <w:tcW w:w="817"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r>
      <w:tr w:rsidR="005455D6" w:rsidRPr="007A5A81" w:rsidTr="00864F7B">
        <w:trPr>
          <w:trHeight w:val="615"/>
          <w:jc w:val="center"/>
        </w:trPr>
        <w:tc>
          <w:tcPr>
            <w:tcW w:w="817"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tc>
      </w:tr>
    </w:tbl>
    <w:p w:rsidR="005455D6" w:rsidRPr="009F7928" w:rsidRDefault="005455D6"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5455D6" w:rsidRPr="009F7928" w:rsidRDefault="005455D6"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5455D6"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5455D6"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bl>
    <w:p w:rsidR="005455D6" w:rsidRPr="009F7928" w:rsidRDefault="005455D6" w:rsidP="009F7928">
      <w:pPr>
        <w:autoSpaceDE w:val="0"/>
        <w:autoSpaceDN w:val="0"/>
        <w:adjustRightInd w:val="0"/>
        <w:spacing w:after="0" w:line="240" w:lineRule="auto"/>
        <w:jc w:val="both"/>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455D6"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5455D6" w:rsidRPr="009F7928" w:rsidRDefault="005455D6"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5455D6" w:rsidRPr="009F7928" w:rsidRDefault="005455D6"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5455D6" w:rsidRPr="009F7928" w:rsidRDefault="005455D6"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5455D6" w:rsidRPr="009F7928" w:rsidRDefault="005455D6"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r w:rsidR="005455D6"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tc>
      </w:tr>
    </w:tbl>
    <w:p w:rsidR="005455D6" w:rsidRPr="009F7928" w:rsidRDefault="005455D6"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5455D6" w:rsidRPr="009F7928" w:rsidRDefault="005455D6"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5455D6" w:rsidRPr="009F7928" w:rsidRDefault="005455D6"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5455D6" w:rsidRPr="009F7928" w:rsidRDefault="005455D6"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5455D6" w:rsidRPr="009F7928" w:rsidRDefault="005455D6"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5455D6" w:rsidRPr="009F7928" w:rsidRDefault="005455D6"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right"/>
        <w:rPr>
          <w:rFonts w:ascii="Times New Roman" w:hAnsi="Times New Roman"/>
          <w:sz w:val="24"/>
          <w:szCs w:val="24"/>
          <w:lang w:eastAsia="ru-RU"/>
        </w:rPr>
      </w:pP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5455D6" w:rsidRPr="009F7928" w:rsidRDefault="005455D6"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5455D6"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5455D6"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r w:rsidR="005455D6"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tc>
      </w:tr>
    </w:tbl>
    <w:p w:rsidR="005455D6" w:rsidRPr="009F7928" w:rsidRDefault="005455D6"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5455D6" w:rsidRPr="009F7928" w:rsidRDefault="005455D6"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5455D6" w:rsidRPr="009F7928" w:rsidRDefault="005455D6"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5455D6" w:rsidRPr="009F7928" w:rsidRDefault="005455D6"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5455D6" w:rsidRPr="009F7928" w:rsidRDefault="005455D6"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5455D6" w:rsidRPr="009F7928" w:rsidRDefault="005455D6"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5455D6" w:rsidRPr="009F7928" w:rsidRDefault="005455D6"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5455D6" w:rsidRDefault="005455D6"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5455D6" w:rsidRDefault="005455D6" w:rsidP="009F7928">
      <w:pPr>
        <w:autoSpaceDE w:val="0"/>
        <w:autoSpaceDN w:val="0"/>
        <w:adjustRightInd w:val="0"/>
        <w:spacing w:after="0" w:line="240" w:lineRule="auto"/>
        <w:jc w:val="center"/>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3.2. Авансовый платеж договором  не предусмотрен.</w:t>
      </w:r>
    </w:p>
    <w:p w:rsidR="005455D6" w:rsidRPr="009F7928" w:rsidRDefault="005455D6" w:rsidP="009F7928">
      <w:pPr>
        <w:suppressAutoHyphens/>
        <w:autoSpaceDE w:val="0"/>
        <w:spacing w:after="0" w:line="240" w:lineRule="auto"/>
        <w:ind w:firstLine="220"/>
        <w:jc w:val="both"/>
        <w:rPr>
          <w:rFonts w:ascii="Times New Roman" w:hAnsi="Times New Roman"/>
          <w:sz w:val="24"/>
          <w:szCs w:val="24"/>
          <w:lang w:eastAsia="ar-SA"/>
        </w:rPr>
      </w:pPr>
      <w:r w:rsidRPr="009F7928">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5455D6" w:rsidRPr="009F7928" w:rsidRDefault="005455D6"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p>
    <w:p w:rsidR="005455D6" w:rsidRPr="009F7928" w:rsidRDefault="005455D6" w:rsidP="009F7928">
      <w:pPr>
        <w:autoSpaceDE w:val="0"/>
        <w:autoSpaceDN w:val="0"/>
        <w:adjustRightInd w:val="0"/>
        <w:spacing w:after="0" w:line="240" w:lineRule="auto"/>
        <w:jc w:val="both"/>
        <w:rPr>
          <w:rFonts w:ascii="Times New Roman" w:hAnsi="Times New Roman"/>
          <w:sz w:val="24"/>
          <w:szCs w:val="24"/>
          <w:lang w:eastAsia="ru-RU"/>
        </w:rPr>
      </w:pPr>
    </w:p>
    <w:p w:rsidR="005455D6" w:rsidRPr="009F7928" w:rsidRDefault="005455D6"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455D6" w:rsidRPr="009F7928" w:rsidRDefault="005455D6" w:rsidP="009F7928">
      <w:pPr>
        <w:suppressAutoHyphens/>
        <w:autoSpaceDE w:val="0"/>
        <w:spacing w:after="0" w:line="240" w:lineRule="auto"/>
        <w:jc w:val="center"/>
        <w:rPr>
          <w:rFonts w:ascii="Times New Roman" w:hAnsi="Times New Roman"/>
          <w:sz w:val="24"/>
          <w:szCs w:val="24"/>
          <w:lang w:eastAsia="ar-SA"/>
        </w:rPr>
      </w:pPr>
    </w:p>
    <w:p w:rsidR="005455D6" w:rsidRPr="009F7928" w:rsidRDefault="005455D6"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455D6"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5455D6"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5455D6"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5455D6" w:rsidRDefault="005455D6"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5455D6" w:rsidRDefault="005455D6"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5455D6" w:rsidRDefault="005455D6"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5455D6" w:rsidRPr="009F7928" w:rsidRDefault="005455D6" w:rsidP="00121455">
      <w:pPr>
        <w:suppressAutoHyphens/>
        <w:autoSpaceDE w:val="0"/>
        <w:spacing w:after="0" w:line="240" w:lineRule="auto"/>
        <w:jc w:val="both"/>
        <w:rPr>
          <w:rFonts w:ascii="Times New Roman" w:hAnsi="Times New Roman"/>
          <w:sz w:val="24"/>
          <w:szCs w:val="24"/>
          <w:lang w:eastAsia="ar-SA"/>
        </w:rPr>
      </w:pPr>
    </w:p>
    <w:p w:rsidR="005455D6" w:rsidRPr="009F7928" w:rsidRDefault="005455D6"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5455D6" w:rsidRPr="009F7928" w:rsidRDefault="005455D6"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455D6" w:rsidRPr="009F7928" w:rsidRDefault="005455D6" w:rsidP="009F7928">
      <w:pPr>
        <w:suppressAutoHyphens/>
        <w:autoSpaceDE w:val="0"/>
        <w:spacing w:after="0" w:line="240" w:lineRule="auto"/>
        <w:jc w:val="center"/>
        <w:rPr>
          <w:rFonts w:ascii="Times New Roman" w:hAnsi="Times New Roman"/>
          <w:sz w:val="24"/>
          <w:szCs w:val="24"/>
          <w:lang w:eastAsia="ar-SA"/>
        </w:rPr>
      </w:pPr>
    </w:p>
    <w:p w:rsidR="005455D6" w:rsidRPr="009F7928" w:rsidRDefault="005455D6"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5455D6" w:rsidRPr="007A5A81" w:rsidTr="00864F7B">
        <w:tc>
          <w:tcPr>
            <w:tcW w:w="4391" w:type="dxa"/>
            <w:tcBorders>
              <w:top w:val="single" w:sz="4" w:space="0" w:color="000000"/>
              <w:left w:val="single" w:sz="4" w:space="0" w:color="000000"/>
              <w:bottom w:val="single" w:sz="4" w:space="0" w:color="000000"/>
            </w:tcBorders>
          </w:tcPr>
          <w:p w:rsidR="005455D6" w:rsidRPr="009F7928" w:rsidRDefault="005455D6"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5455D6" w:rsidRPr="009F7928" w:rsidRDefault="005455D6"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5455D6" w:rsidRPr="009F7928" w:rsidRDefault="005455D6"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5455D6" w:rsidRPr="009F7928" w:rsidRDefault="005455D6"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5455D6" w:rsidRDefault="005455D6"/>
    <w:sectPr w:rsidR="005455D6"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D0A3B"/>
    <w:rsid w:val="00121455"/>
    <w:rsid w:val="00123E1F"/>
    <w:rsid w:val="00140035"/>
    <w:rsid w:val="001936F5"/>
    <w:rsid w:val="00271076"/>
    <w:rsid w:val="002973BC"/>
    <w:rsid w:val="0036585C"/>
    <w:rsid w:val="003930C3"/>
    <w:rsid w:val="00461BFF"/>
    <w:rsid w:val="00475DD4"/>
    <w:rsid w:val="004F4E4F"/>
    <w:rsid w:val="005455D6"/>
    <w:rsid w:val="0054662C"/>
    <w:rsid w:val="00556B7C"/>
    <w:rsid w:val="005716BB"/>
    <w:rsid w:val="006F1BB3"/>
    <w:rsid w:val="007450D2"/>
    <w:rsid w:val="0076611D"/>
    <w:rsid w:val="007A5A81"/>
    <w:rsid w:val="007C15B6"/>
    <w:rsid w:val="007C26EB"/>
    <w:rsid w:val="008232F4"/>
    <w:rsid w:val="00833F97"/>
    <w:rsid w:val="00864F7B"/>
    <w:rsid w:val="00887F84"/>
    <w:rsid w:val="008B44B1"/>
    <w:rsid w:val="008C1FF1"/>
    <w:rsid w:val="008F189C"/>
    <w:rsid w:val="009A6C02"/>
    <w:rsid w:val="009C3940"/>
    <w:rsid w:val="009E27CC"/>
    <w:rsid w:val="009F7928"/>
    <w:rsid w:val="00A64E16"/>
    <w:rsid w:val="00AD7680"/>
    <w:rsid w:val="00AE463C"/>
    <w:rsid w:val="00B6370F"/>
    <w:rsid w:val="00BB4F4C"/>
    <w:rsid w:val="00BF431A"/>
    <w:rsid w:val="00C15B53"/>
    <w:rsid w:val="00C50B65"/>
    <w:rsid w:val="00CE2A4A"/>
    <w:rsid w:val="00DB1945"/>
    <w:rsid w:val="00F358D2"/>
    <w:rsid w:val="00F87970"/>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7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0C3"/>
    <w:pPr>
      <w:suppressAutoHyphens/>
      <w:autoSpaceDE w:val="0"/>
    </w:pPr>
    <w:rPr>
      <w:rFonts w:ascii="Times New Roman" w:hAnsi="Times New Roman"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16</Pages>
  <Words>5287</Words>
  <Characters>30142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Чернышева СВ</cp:lastModifiedBy>
  <cp:revision>18</cp:revision>
  <dcterms:created xsi:type="dcterms:W3CDTF">2016-02-16T12:07:00Z</dcterms:created>
  <dcterms:modified xsi:type="dcterms:W3CDTF">2016-03-02T14:38:00Z</dcterms:modified>
</cp:coreProperties>
</file>