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5909" w:type="dxa"/>
        <w:tblLook w:val="04A0" w:firstRow="1" w:lastRow="0" w:firstColumn="1" w:lastColumn="0" w:noHBand="0" w:noVBand="1"/>
      </w:tblPr>
      <w:tblGrid>
        <w:gridCol w:w="5909"/>
      </w:tblGrid>
      <w:tr w:rsidR="00A709A5" w:rsidRPr="00DF1158" w:rsidTr="00607C50">
        <w:tc>
          <w:tcPr>
            <w:tcW w:w="5909" w:type="dxa"/>
          </w:tcPr>
          <w:p w:rsidR="00A709A5" w:rsidRPr="00DF1158" w:rsidRDefault="00A709A5" w:rsidP="00A709A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A709A5" w:rsidRPr="00DF1158" w:rsidTr="00607C50">
        <w:tc>
          <w:tcPr>
            <w:tcW w:w="5909" w:type="dxa"/>
          </w:tcPr>
          <w:p w:rsidR="00A709A5" w:rsidRDefault="00A709A5" w:rsidP="00A709A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A709A5" w:rsidRPr="00DF1158" w:rsidTr="00607C50">
        <w:tc>
          <w:tcPr>
            <w:tcW w:w="5909" w:type="dxa"/>
          </w:tcPr>
          <w:p w:rsidR="00A709A5" w:rsidRDefault="00A709A5" w:rsidP="00A709A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09A5" w:rsidRDefault="00A709A5" w:rsidP="00A709A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/С.Б. Русович/</w:t>
            </w:r>
          </w:p>
        </w:tc>
      </w:tr>
      <w:tr w:rsidR="00A709A5" w:rsidRPr="00DF1158" w:rsidTr="00607C50">
        <w:tc>
          <w:tcPr>
            <w:tcW w:w="5909" w:type="dxa"/>
          </w:tcPr>
          <w:p w:rsidR="00A709A5" w:rsidRDefault="00A709A5" w:rsidP="00A709A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 2015 г.</w:t>
            </w:r>
          </w:p>
        </w:tc>
      </w:tr>
    </w:tbl>
    <w:p w:rsidR="00A709A5" w:rsidRDefault="00A709A5" w:rsidP="00A709A5">
      <w:r>
        <w:br w:type="textWrapping" w:clear="all"/>
      </w:r>
    </w:p>
    <w:p w:rsidR="00A709A5" w:rsidRDefault="00A709A5" w:rsidP="00A709A5"/>
    <w:p w:rsidR="00A709A5" w:rsidRDefault="00A709A5" w:rsidP="00A70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693">
        <w:rPr>
          <w:rFonts w:ascii="Times New Roman" w:hAnsi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34E4" w:rsidRPr="00EC4693" w:rsidRDefault="00E234E4" w:rsidP="00A70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9A5" w:rsidRPr="00E51F19" w:rsidRDefault="00A709A5" w:rsidP="00A709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64643B">
        <w:rPr>
          <w:rFonts w:ascii="Times New Roman" w:hAnsi="Times New Roman"/>
          <w:sz w:val="28"/>
          <w:szCs w:val="28"/>
        </w:rPr>
        <w:t>внутридомовых инженерных систем холодного водоснабжения, водоотведения, систем электроснабжения, ремонт подвальных помещений, ремонт фасада без утепления</w:t>
      </w:r>
      <w:r w:rsidRPr="005537B3">
        <w:rPr>
          <w:rFonts w:ascii="Times New Roman" w:hAnsi="Times New Roman"/>
          <w:sz w:val="28"/>
          <w:szCs w:val="28"/>
        </w:rPr>
        <w:t xml:space="preserve"> МКД расположенного по адресу: г. Калининград ул</w:t>
      </w:r>
      <w:r w:rsidR="006464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643B">
        <w:rPr>
          <w:rFonts w:ascii="Times New Roman" w:hAnsi="Times New Roman"/>
          <w:sz w:val="28"/>
          <w:szCs w:val="28"/>
        </w:rPr>
        <w:t>Химическая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</w:t>
      </w:r>
      <w:r w:rsidR="0064643B">
        <w:rPr>
          <w:rFonts w:ascii="Times New Roman" w:hAnsi="Times New Roman"/>
          <w:sz w:val="28"/>
          <w:szCs w:val="28"/>
        </w:rPr>
        <w:t>17-17а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09A5" w:rsidRDefault="00A709A5" w:rsidP="00A70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2B58" w:rsidRDefault="00EF2B58" w:rsidP="00D3513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652"/>
      </w:tblGrid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F2B58" w:rsidTr="00EF2B58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 w:rsidP="005C388A">
            <w:pPr>
              <w:widowControl w:val="0"/>
              <w:autoSpaceDE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Россия, г. Калининград, </w:t>
            </w:r>
            <w:r w:rsidR="005C38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5C38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Химическая, д. 17-17а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6C292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EF2B58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6C292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</w:p>
    <w:p w:rsidR="00E234E4" w:rsidRDefault="00E234E4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686"/>
        <w:gridCol w:w="9049"/>
      </w:tblGrid>
      <w:tr w:rsidR="00EF2B58" w:rsidTr="00EF2B58">
        <w:trPr>
          <w:trHeight w:val="47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49" w:type="dxa"/>
            <w:hideMark/>
          </w:tcPr>
          <w:p w:rsidR="00EF2B58" w:rsidRDefault="00EF2B58" w:rsidP="006C29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292D">
              <w:rPr>
                <w:rFonts w:ascii="Times New Roman" w:hAnsi="Times New Roman"/>
                <w:color w:val="000000"/>
                <w:sz w:val="28"/>
                <w:szCs w:val="28"/>
              </w:rPr>
              <w:t>расположенном п</w:t>
            </w:r>
            <w:r w:rsidR="0039308B">
              <w:rPr>
                <w:rFonts w:ascii="Times New Roman" w:hAnsi="Times New Roman"/>
                <w:color w:val="000000"/>
                <w:sz w:val="28"/>
                <w:szCs w:val="28"/>
              </w:rPr>
              <w:t>о адресу  г. Калининг</w:t>
            </w:r>
            <w:r w:rsidR="006C292D">
              <w:rPr>
                <w:rFonts w:ascii="Times New Roman" w:hAnsi="Times New Roman"/>
                <w:color w:val="000000"/>
                <w:sz w:val="28"/>
                <w:szCs w:val="28"/>
              </w:rPr>
              <w:t>рад, ул. Химическая, д</w:t>
            </w:r>
            <w:r w:rsidR="006C292D" w:rsidRPr="003930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9308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5C388A" w:rsidRPr="0039308B">
              <w:rPr>
                <w:rFonts w:ascii="Times New Roman" w:hAnsi="Times New Roman"/>
                <w:bCs/>
                <w:sz w:val="28"/>
                <w:szCs w:val="28"/>
              </w:rPr>
              <w:t>-17</w:t>
            </w:r>
            <w:r w:rsidR="0039308B" w:rsidRPr="0039308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C2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выполнить капитальный </w:t>
            </w:r>
            <w:r w:rsidR="006C292D">
              <w:rPr>
                <w:rFonts w:ascii="Times New Roman" w:hAnsi="Times New Roman"/>
                <w:sz w:val="28"/>
                <w:szCs w:val="28"/>
              </w:rPr>
              <w:t>ремонт внутридомовых инженерных систем холодного водоснабжения, водоотведения, систем электроснабжения, ремонт подвальных помещений, ремонт фасада без утепления.</w:t>
            </w:r>
          </w:p>
        </w:tc>
      </w:tr>
      <w:tr w:rsidR="006C292D" w:rsidTr="00EF2B58">
        <w:trPr>
          <w:trHeight w:val="47"/>
        </w:trPr>
        <w:tc>
          <w:tcPr>
            <w:tcW w:w="686" w:type="dxa"/>
            <w:hideMark/>
          </w:tcPr>
          <w:p w:rsidR="006C292D" w:rsidRPr="00DF1158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9" w:type="dxa"/>
            <w:hideMark/>
          </w:tcPr>
          <w:p w:rsidR="006C292D" w:rsidRPr="00DF1158" w:rsidRDefault="006C292D" w:rsidP="00607C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эксплуатирующегося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жилого дома.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20-00 в будни, в субботу с 8-00  до  15-00,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воскресенье – выходной.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Очередность выполнения работ должна быть согласована с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Техническим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заказчиком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МКУ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МКД»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6C292D" w:rsidTr="00EF2B58">
        <w:trPr>
          <w:trHeight w:val="47"/>
        </w:trPr>
        <w:tc>
          <w:tcPr>
            <w:tcW w:w="686" w:type="dxa"/>
          </w:tcPr>
          <w:p w:rsidR="006C292D" w:rsidRPr="00DF1158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49" w:type="dxa"/>
            <w:hideMark/>
          </w:tcPr>
          <w:p w:rsidR="006C292D" w:rsidRPr="00DF1158" w:rsidRDefault="006C292D" w:rsidP="00607C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безопасности,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охраны труда и санитарно-гигиенического режима на объекте возлагается на  подрядчика, ответственный за производством работ назначается приказом, копия приказа предоставляется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Техническому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заказчику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C292D" w:rsidTr="00EF2B58">
        <w:trPr>
          <w:trHeight w:val="781"/>
        </w:trPr>
        <w:tc>
          <w:tcPr>
            <w:tcW w:w="686" w:type="dxa"/>
            <w:hideMark/>
          </w:tcPr>
          <w:p w:rsidR="006C292D" w:rsidRPr="00DF1158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C292D" w:rsidRPr="00DF1158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9" w:type="dxa"/>
            <w:hideMark/>
          </w:tcPr>
          <w:p w:rsidR="006C292D" w:rsidRPr="00DF1158" w:rsidRDefault="006C292D" w:rsidP="00607C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</w:p>
          <w:p w:rsidR="006C292D" w:rsidRPr="00DF1158" w:rsidRDefault="006C292D" w:rsidP="00607C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должны иметь сертификаты качества/соответствия и разрешены </w:t>
            </w:r>
            <w:proofErr w:type="gramStart"/>
            <w:r w:rsidRPr="00DF115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6C292D" w:rsidRPr="00DF1158" w:rsidRDefault="006C292D" w:rsidP="00607C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</w:p>
          <w:p w:rsidR="006C292D" w:rsidRPr="00DF1158" w:rsidRDefault="006C292D" w:rsidP="00607C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 К актам на скрытые работы </w:t>
            </w:r>
          </w:p>
          <w:p w:rsidR="006C292D" w:rsidRPr="00DF1158" w:rsidRDefault="006C292D" w:rsidP="00607C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прикладывается </w:t>
            </w:r>
            <w:proofErr w:type="spellStart"/>
            <w:r w:rsidRPr="00DF1158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DF1158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C292D" w:rsidTr="00EF2B58">
        <w:trPr>
          <w:trHeight w:val="121"/>
        </w:trPr>
        <w:tc>
          <w:tcPr>
            <w:tcW w:w="686" w:type="dxa"/>
            <w:hideMark/>
          </w:tcPr>
          <w:p w:rsidR="006C292D" w:rsidRPr="00DF1158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9" w:type="dxa"/>
            <w:hideMark/>
          </w:tcPr>
          <w:p w:rsidR="006C292D" w:rsidRPr="00DF1158" w:rsidRDefault="006C292D" w:rsidP="00607C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лота: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6C292D" w:rsidTr="00EF2B58">
        <w:trPr>
          <w:trHeight w:val="117"/>
        </w:trPr>
        <w:tc>
          <w:tcPr>
            <w:tcW w:w="686" w:type="dxa"/>
            <w:hideMark/>
          </w:tcPr>
          <w:p w:rsidR="006C292D" w:rsidRPr="00DF1158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9" w:type="dxa"/>
            <w:hideMark/>
          </w:tcPr>
          <w:p w:rsidR="006C292D" w:rsidRPr="00A70539" w:rsidRDefault="006C292D" w:rsidP="0060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92D" w:rsidRDefault="006C292D" w:rsidP="006C29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5537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5537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6C292D" w:rsidRDefault="006C292D" w:rsidP="006C29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6C292D" w:rsidRPr="00A70539" w:rsidRDefault="006C292D" w:rsidP="006C29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C292D" w:rsidRPr="00E730F6" w:rsidRDefault="006C292D" w:rsidP="006C29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6C292D" w:rsidRDefault="006C292D" w:rsidP="006C29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6C292D" w:rsidRPr="005A23C4" w:rsidRDefault="006C292D" w:rsidP="006C29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6C292D" w:rsidTr="00EF2B58">
        <w:trPr>
          <w:trHeight w:val="1194"/>
        </w:trPr>
        <w:tc>
          <w:tcPr>
            <w:tcW w:w="686" w:type="dxa"/>
            <w:hideMark/>
          </w:tcPr>
          <w:p w:rsidR="006C292D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2BA" w:rsidRPr="00DF1158" w:rsidRDefault="007662BA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9049" w:type="dxa"/>
          </w:tcPr>
          <w:p w:rsidR="00D35131" w:rsidRDefault="006C292D" w:rsidP="0060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заказчик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</w:t>
            </w:r>
          </w:p>
          <w:p w:rsidR="00D35131" w:rsidRDefault="00D35131" w:rsidP="0060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92D" w:rsidRDefault="006C292D" w:rsidP="0060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  <w:p w:rsidR="007662BA" w:rsidRDefault="007662BA" w:rsidP="0060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62BA" w:rsidRPr="007662BA" w:rsidRDefault="007662BA" w:rsidP="007662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2BA">
              <w:rPr>
                <w:rFonts w:ascii="Times New Roman" w:hAnsi="Times New Roman"/>
                <w:sz w:val="28"/>
                <w:szCs w:val="28"/>
              </w:rPr>
              <w:t>Подрядчик обязан произвести приёмо-сдаточные испытания в соответствии с гл. 1.8. ПУЭ (изд. 7) и сдать электроустановку в эксплуатацию согласно действующему регламенту.</w:t>
            </w:r>
          </w:p>
          <w:p w:rsidR="007662BA" w:rsidRPr="007662BA" w:rsidRDefault="007662BA" w:rsidP="007662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2BA">
              <w:rPr>
                <w:rFonts w:ascii="Times New Roman" w:hAnsi="Times New Roman"/>
                <w:sz w:val="28"/>
                <w:szCs w:val="28"/>
              </w:rPr>
              <w:t xml:space="preserve"> По окончании работ на объекте Подрядчик обязан предоставить Заказчику первый экземпляр приёмо-сдаточной документации в соответствии с</w:t>
            </w:r>
            <w:proofErr w:type="gramStart"/>
            <w:r w:rsidRPr="00766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2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7662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1.13-07 с обязательным приложением исполнительных чертежей электропроводки, первый экземпляр результатов приёмо-сдаточных испытаний.</w:t>
            </w:r>
          </w:p>
        </w:tc>
      </w:tr>
      <w:tr w:rsidR="006C292D" w:rsidTr="00EF2B58">
        <w:trPr>
          <w:trHeight w:val="888"/>
        </w:trPr>
        <w:tc>
          <w:tcPr>
            <w:tcW w:w="686" w:type="dxa"/>
            <w:hideMark/>
          </w:tcPr>
          <w:p w:rsidR="006C292D" w:rsidRPr="00DF1158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49" w:type="dxa"/>
            <w:hideMark/>
          </w:tcPr>
          <w:p w:rsidR="006C292D" w:rsidRPr="00A372B9" w:rsidRDefault="006C292D" w:rsidP="0060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6C292D" w:rsidRPr="00A372B9" w:rsidRDefault="005B319B" w:rsidP="00607C5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6" w:tgtFrame="_blank" w:history="1">
              <w:r w:rsidR="006C292D" w:rsidRPr="00A372B9">
                <w:rPr>
                  <w:rStyle w:val="a5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6C292D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C292D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6C292D" w:rsidRPr="00A372B9" w:rsidRDefault="005B319B" w:rsidP="00607C5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6C292D" w:rsidRPr="00A372B9">
                <w:rPr>
                  <w:rStyle w:val="a5"/>
                  <w:b w:val="0"/>
                  <w:bCs w:val="0"/>
                  <w:sz w:val="28"/>
                  <w:szCs w:val="28"/>
                </w:rPr>
                <w:t>СП 17.13330.2011</w:t>
              </w:r>
            </w:hyperlink>
            <w:r w:rsidR="006C292D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6C292D" w:rsidRPr="00A372B9" w:rsidRDefault="006C292D" w:rsidP="0060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6C292D" w:rsidRPr="00A372B9" w:rsidRDefault="006C292D" w:rsidP="00607C50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/>
                <w:b w:val="0"/>
                <w:color w:val="auto"/>
                <w:spacing w:val="2"/>
              </w:rPr>
              <w:t>СП 50.13330.2012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 xml:space="preserve"> «Тепловая защита зданий»</w:t>
            </w:r>
          </w:p>
          <w:p w:rsidR="006C292D" w:rsidRPr="00A372B9" w:rsidRDefault="006C292D" w:rsidP="00607C5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6C292D" w:rsidRPr="00A372B9" w:rsidRDefault="006C292D" w:rsidP="00607C50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>«Безопасность труда в строительстве»</w:t>
            </w:r>
          </w:p>
          <w:p w:rsidR="006C292D" w:rsidRPr="00A372B9" w:rsidRDefault="006C292D" w:rsidP="00607C5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6C292D" w:rsidRPr="002550BD" w:rsidRDefault="006C292D" w:rsidP="00607C50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6C292D" w:rsidRDefault="006C292D" w:rsidP="00607C5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17419E" w:rsidRDefault="0017419E" w:rsidP="0017419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 Часть 5 Выбор и монтаж электрооборудования»</w:t>
            </w:r>
          </w:p>
          <w:p w:rsidR="0017419E" w:rsidRDefault="0017419E" w:rsidP="0017419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ПУЭ</w:t>
            </w:r>
          </w:p>
          <w:p w:rsidR="0017419E" w:rsidRPr="00A372B9" w:rsidRDefault="0017419E" w:rsidP="0017419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31.110-2003 «Проектирование и монтаж электроустановок жилых и общественных зданий»</w:t>
            </w:r>
          </w:p>
        </w:tc>
      </w:tr>
      <w:tr w:rsidR="006C292D" w:rsidTr="006C292D">
        <w:trPr>
          <w:trHeight w:val="888"/>
        </w:trPr>
        <w:tc>
          <w:tcPr>
            <w:tcW w:w="686" w:type="dxa"/>
            <w:hideMark/>
          </w:tcPr>
          <w:p w:rsidR="006C292D" w:rsidRPr="00DF1158" w:rsidRDefault="006C292D" w:rsidP="00607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49" w:type="dxa"/>
            <w:hideMark/>
          </w:tcPr>
          <w:p w:rsidR="006C292D" w:rsidRDefault="006C292D" w:rsidP="0060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D35131" w:rsidRDefault="00D35131" w:rsidP="00D35131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292D" w:rsidRPr="006C292D" w:rsidRDefault="006C292D" w:rsidP="006C29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292D">
        <w:rPr>
          <w:rFonts w:ascii="Times New Roman" w:hAnsi="Times New Roman"/>
          <w:b/>
          <w:sz w:val="28"/>
          <w:szCs w:val="28"/>
        </w:rPr>
        <w:t xml:space="preserve">3. Перечень основных материалов </w:t>
      </w:r>
    </w:p>
    <w:p w:rsidR="00D35131" w:rsidRDefault="00D35131" w:rsidP="006F60A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9072"/>
      </w:tblGrid>
      <w:tr w:rsidR="00C63F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B6" w:rsidRPr="003F7F3F" w:rsidRDefault="00C63FB6" w:rsidP="007E56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6" w:rsidRPr="003F7F3F" w:rsidRDefault="00C63FB6" w:rsidP="00C63F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 Подвал</w:t>
            </w:r>
          </w:p>
        </w:tc>
      </w:tr>
      <w:tr w:rsidR="00C63F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B6" w:rsidRPr="00D12F6F" w:rsidRDefault="00C63FB6" w:rsidP="007E5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6" w:rsidRPr="003F7F3F" w:rsidRDefault="00C63FB6" w:rsidP="007E56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 марка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р.8, фракция 20-40 мм</w:t>
            </w:r>
          </w:p>
        </w:tc>
      </w:tr>
      <w:tr w:rsidR="00C63F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B6" w:rsidRPr="00D12F6F" w:rsidRDefault="003F3FB3" w:rsidP="007E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6" w:rsidRPr="00B85ACA" w:rsidRDefault="003F3FB3" w:rsidP="00C0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Смесь сухая гидроизоляционная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Гидротекс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310EB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6C2E08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08" w:rsidRDefault="003F3FB3" w:rsidP="007E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8" w:rsidRDefault="006C2E08" w:rsidP="00264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</w:t>
            </w:r>
            <w:r w:rsidR="006C292D">
              <w:rPr>
                <w:rFonts w:ascii="Times New Roman" w:hAnsi="Times New Roman"/>
                <w:sz w:val="28"/>
                <w:szCs w:val="28"/>
              </w:rPr>
              <w:t>н</w:t>
            </w:r>
            <w:r w:rsidR="00264FCA">
              <w:rPr>
                <w:rFonts w:ascii="Times New Roman" w:hAnsi="Times New Roman"/>
                <w:sz w:val="28"/>
                <w:szCs w:val="28"/>
              </w:rPr>
              <w:t xml:space="preserve">о-известковый раствор </w:t>
            </w:r>
            <w:r w:rsidR="001C3656">
              <w:rPr>
                <w:rFonts w:ascii="Times New Roman" w:hAnsi="Times New Roman"/>
                <w:sz w:val="28"/>
                <w:szCs w:val="28"/>
              </w:rPr>
              <w:t>М-100</w:t>
            </w:r>
          </w:p>
        </w:tc>
      </w:tr>
      <w:tr w:rsidR="00264FCA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CA" w:rsidRDefault="003F3FB3" w:rsidP="007E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CA" w:rsidRDefault="00264FCA" w:rsidP="00264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Известь строительная</w:t>
            </w:r>
          </w:p>
        </w:tc>
      </w:tr>
      <w:tr w:rsidR="00C06435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435" w:rsidRPr="00264FCA" w:rsidRDefault="003F3FB3" w:rsidP="007E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35" w:rsidRPr="00C06435" w:rsidRDefault="00C06435" w:rsidP="00C0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250*120*65мм, марка 150</w:t>
            </w:r>
          </w:p>
        </w:tc>
      </w:tr>
      <w:tr w:rsidR="00C63F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B6" w:rsidRPr="00264FCA" w:rsidRDefault="003F3FB3" w:rsidP="007E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6" w:rsidRPr="006C2E08" w:rsidRDefault="006C2E08" w:rsidP="007E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E08">
              <w:rPr>
                <w:rFonts w:ascii="Times New Roman" w:hAnsi="Times New Roman"/>
                <w:sz w:val="28"/>
                <w:szCs w:val="28"/>
              </w:rPr>
              <w:t>Медный купорос марки</w:t>
            </w:r>
            <w:proofErr w:type="gramStart"/>
            <w:r w:rsidRPr="006C2E0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63F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B6" w:rsidRDefault="00C63F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6" w:rsidRPr="00877093" w:rsidRDefault="00C63FB6" w:rsidP="00C63F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Отмостка</w:t>
            </w:r>
            <w:proofErr w:type="spellEnd"/>
          </w:p>
        </w:tc>
      </w:tr>
      <w:tr w:rsidR="00C63F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B6" w:rsidRDefault="00C63F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6" w:rsidRPr="00877093" w:rsidRDefault="00BB52C5" w:rsidP="00BB5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12,5</w:t>
            </w:r>
          </w:p>
        </w:tc>
      </w:tr>
      <w:tr w:rsidR="00C63F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B6" w:rsidRDefault="00C63F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6" w:rsidRPr="00877093" w:rsidRDefault="00C63FB6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строительный средний</w:t>
            </w:r>
          </w:p>
        </w:tc>
      </w:tr>
      <w:tr w:rsidR="00C63FB6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FB6" w:rsidRDefault="00C63F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6" w:rsidRDefault="00C63F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</w:t>
            </w:r>
            <w:r w:rsidR="00C40A46">
              <w:rPr>
                <w:rFonts w:ascii="Times New Roman" w:hAnsi="Times New Roman"/>
                <w:sz w:val="28"/>
                <w:szCs w:val="28"/>
              </w:rPr>
              <w:t xml:space="preserve"> из гравия для строительных работ марка</w:t>
            </w:r>
            <w:proofErr w:type="gramStart"/>
            <w:r w:rsidR="00C40A4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C40A46">
              <w:rPr>
                <w:rFonts w:ascii="Times New Roman" w:hAnsi="Times New Roman"/>
                <w:sz w:val="28"/>
                <w:szCs w:val="28"/>
              </w:rPr>
              <w:t>р.8, фракция 20-40 мм</w:t>
            </w:r>
          </w:p>
        </w:tc>
      </w:tr>
      <w:tr w:rsidR="006C2E08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08" w:rsidRDefault="006C2E08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8" w:rsidRPr="006C2E08" w:rsidRDefault="006C2E08" w:rsidP="003B6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E08">
              <w:rPr>
                <w:rFonts w:ascii="Times New Roman" w:hAnsi="Times New Roman"/>
                <w:b/>
                <w:sz w:val="28"/>
                <w:szCs w:val="28"/>
              </w:rPr>
              <w:t>Раздел 3 Перекрытие над подвалом</w:t>
            </w:r>
          </w:p>
        </w:tc>
      </w:tr>
      <w:tr w:rsidR="006C2E08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08" w:rsidRDefault="006C2E08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8" w:rsidRPr="00E32707" w:rsidRDefault="006C2E08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E08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r w:rsidRPr="006C2E08">
              <w:rPr>
                <w:rFonts w:ascii="Times New Roman" w:hAnsi="Times New Roman"/>
                <w:sz w:val="28"/>
                <w:szCs w:val="28"/>
                <w:lang w:val="en-US"/>
              </w:rPr>
              <w:t>XC -068</w:t>
            </w:r>
            <w:r w:rsidR="00E32707"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6C2E08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08" w:rsidRDefault="006C2E08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8" w:rsidRPr="006C2E08" w:rsidRDefault="00264FCA" w:rsidP="003B6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известковый раствор </w:t>
            </w:r>
            <w:r w:rsidR="001C3656">
              <w:rPr>
                <w:rFonts w:ascii="Times New Roman" w:hAnsi="Times New Roman"/>
                <w:sz w:val="28"/>
                <w:szCs w:val="28"/>
              </w:rPr>
              <w:t xml:space="preserve"> М-100</w:t>
            </w:r>
          </w:p>
        </w:tc>
      </w:tr>
      <w:tr w:rsidR="00264FCA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CA" w:rsidRDefault="00264FCA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CA" w:rsidRDefault="00264FCA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Известь строительная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Pr="00877093" w:rsidRDefault="005E6640" w:rsidP="007E5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E6640" w:rsidRPr="00563A99" w:rsidRDefault="005E6640" w:rsidP="007E56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A9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63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Наружные стены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Pr="001C3656" w:rsidRDefault="005E6640" w:rsidP="007E5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6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E6640" w:rsidRPr="001C3656" w:rsidRDefault="005E6640" w:rsidP="007E56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656">
              <w:rPr>
                <w:rFonts w:ascii="Times New Roman" w:hAnsi="Times New Roman"/>
                <w:sz w:val="28"/>
                <w:szCs w:val="28"/>
              </w:rPr>
              <w:t>Цементно-известковый раствор М-100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5E6640" w:rsidP="007E5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5E6640" w:rsidRPr="00563A99" w:rsidRDefault="005E6640" w:rsidP="007E56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CT 17 либо аналог</w:t>
            </w:r>
          </w:p>
        </w:tc>
      </w:tr>
      <w:tr w:rsidR="003F3FB3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3F3FB3" w:rsidRDefault="003F3FB3" w:rsidP="007E5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F3FB3" w:rsidRDefault="003F3FB3" w:rsidP="007E56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универсальный 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MW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6F60AD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6F60AD" w:rsidRDefault="006F60AD" w:rsidP="007E5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6F60AD" w:rsidRDefault="006F60AD" w:rsidP="005B31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Краска </w:t>
            </w:r>
            <w:r w:rsidR="005B319B">
              <w:rPr>
                <w:rFonts w:ascii="Times New Roman" w:hAnsi="Times New Roman"/>
                <w:sz w:val="28"/>
                <w:szCs w:val="28"/>
              </w:rPr>
              <w:t>акриловая фасадная</w:t>
            </w:r>
            <w:bookmarkStart w:id="0" w:name="_GoBack"/>
            <w:bookmarkEnd w:id="0"/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6F60AD" w:rsidP="007E5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5E6640" w:rsidRDefault="005E6640" w:rsidP="007E56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состав для отделки фасадов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6F60AD" w:rsidP="007E5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5E6640" w:rsidRPr="00787522" w:rsidRDefault="005E6640" w:rsidP="00D35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r w:rsidR="00D35131">
              <w:rPr>
                <w:rFonts w:ascii="Times New Roman" w:hAnsi="Times New Roman"/>
                <w:sz w:val="28"/>
                <w:szCs w:val="28"/>
              </w:rPr>
              <w:t>стеклянная СС-1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Pr="003F7F3F" w:rsidRDefault="005E6640" w:rsidP="003B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5E6640" w:rsidRPr="003F7F3F" w:rsidRDefault="005E6640" w:rsidP="00B85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 Цоколь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Pr="005E6640" w:rsidRDefault="005E6640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E6640" w:rsidRPr="005E6640" w:rsidRDefault="005E6640" w:rsidP="00B85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CT 17 либо аналог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Pr="005E6640" w:rsidRDefault="005E6640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5E6640" w:rsidRPr="005E6640" w:rsidRDefault="005E6640" w:rsidP="00D3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r w:rsidR="00D35131">
              <w:rPr>
                <w:rFonts w:ascii="Times New Roman" w:hAnsi="Times New Roman"/>
                <w:sz w:val="28"/>
                <w:szCs w:val="28"/>
              </w:rPr>
              <w:t>стеклянная СС-1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Pr="005E6640" w:rsidRDefault="005E6640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5E6640" w:rsidRDefault="005E6640" w:rsidP="005E6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состав для отделки фасадов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Pr="003F7F3F" w:rsidRDefault="005E6640" w:rsidP="003B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5E6640" w:rsidRPr="003F7F3F" w:rsidRDefault="005E6640" w:rsidP="005E6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Замена оконных блоков</w:t>
            </w:r>
          </w:p>
        </w:tc>
      </w:tr>
      <w:tr w:rsidR="005E6640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Pr="00042015" w:rsidRDefault="005E6640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E6640" w:rsidRPr="00042015" w:rsidRDefault="00042015" w:rsidP="005E6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15">
              <w:rPr>
                <w:rFonts w:ascii="Times New Roman" w:hAnsi="Times New Roman"/>
                <w:sz w:val="28"/>
                <w:szCs w:val="28"/>
              </w:rPr>
              <w:t>Блок око</w:t>
            </w:r>
            <w:r>
              <w:rPr>
                <w:rFonts w:ascii="Times New Roman" w:hAnsi="Times New Roman"/>
                <w:sz w:val="28"/>
                <w:szCs w:val="28"/>
              </w:rPr>
              <w:t>нный пластиковый двустворч</w:t>
            </w:r>
            <w:r w:rsidR="00B277D0">
              <w:rPr>
                <w:rFonts w:ascii="Times New Roman" w:hAnsi="Times New Roman"/>
                <w:sz w:val="28"/>
                <w:szCs w:val="28"/>
              </w:rPr>
              <w:t xml:space="preserve">атый, </w:t>
            </w:r>
            <w:r w:rsidRPr="00042015">
              <w:rPr>
                <w:rFonts w:ascii="Times New Roman" w:hAnsi="Times New Roman"/>
                <w:sz w:val="28"/>
                <w:szCs w:val="28"/>
              </w:rPr>
              <w:t>с глухой  и поворотн</w:t>
            </w:r>
            <w:proofErr w:type="gramStart"/>
            <w:r w:rsidRPr="0004201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42015">
              <w:rPr>
                <w:rFonts w:ascii="Times New Roman" w:hAnsi="Times New Roman"/>
                <w:sz w:val="28"/>
                <w:szCs w:val="28"/>
              </w:rPr>
              <w:t xml:space="preserve"> откидной створкой, однокамерным стеклопакетом (24мм), площадью до 1 м2</w:t>
            </w:r>
          </w:p>
        </w:tc>
      </w:tr>
      <w:tr w:rsidR="005E6640" w:rsidRPr="0087709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5E6640" w:rsidRPr="00877093" w:rsidRDefault="005E6640" w:rsidP="00B85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откидной створкой, однокамерным стеклопакетом (24мм), площадью 1,5 м2</w:t>
            </w:r>
          </w:p>
        </w:tc>
      </w:tr>
      <w:tr w:rsidR="005E6640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5E6640" w:rsidRPr="00B85ACA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Эмульсия</w:t>
            </w:r>
            <w:r w:rsidR="005E6640">
              <w:rPr>
                <w:rFonts w:ascii="Times New Roman" w:hAnsi="Times New Roman"/>
                <w:sz w:val="28"/>
                <w:szCs w:val="28"/>
              </w:rPr>
              <w:t xml:space="preserve"> поливини</w:t>
            </w:r>
            <w:r w:rsidR="00B277D0">
              <w:rPr>
                <w:rFonts w:ascii="Times New Roman" w:hAnsi="Times New Roman"/>
                <w:sz w:val="28"/>
                <w:szCs w:val="28"/>
              </w:rPr>
              <w:t>ла</w:t>
            </w:r>
            <w:r w:rsidR="005E6640">
              <w:rPr>
                <w:rFonts w:ascii="Times New Roman" w:hAnsi="Times New Roman"/>
                <w:sz w:val="28"/>
                <w:szCs w:val="28"/>
              </w:rPr>
              <w:t>цетатная водоэмульсионная</w:t>
            </w:r>
          </w:p>
        </w:tc>
      </w:tr>
      <w:tr w:rsidR="00042015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042015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042015" w:rsidRPr="00042015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015">
              <w:rPr>
                <w:rFonts w:ascii="Times New Roman" w:hAnsi="Times New Roman"/>
                <w:b/>
                <w:sz w:val="28"/>
                <w:szCs w:val="28"/>
              </w:rPr>
              <w:t xml:space="preserve">Раздел 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Замена дверных блоков</w:t>
            </w:r>
          </w:p>
        </w:tc>
      </w:tr>
      <w:tr w:rsidR="00042015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042015" w:rsidRPr="00042015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42015" w:rsidRPr="00042015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15">
              <w:rPr>
                <w:rFonts w:ascii="Times New Roman" w:hAnsi="Times New Roman"/>
                <w:sz w:val="28"/>
                <w:szCs w:val="28"/>
              </w:rPr>
              <w:t>Дверной блок металлический</w:t>
            </w:r>
          </w:p>
        </w:tc>
      </w:tr>
      <w:tr w:rsidR="00042015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042015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042015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Эмульсия поливини</w:t>
            </w:r>
            <w:r w:rsidR="00B277D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ацетатная водоэмульсионная</w:t>
            </w:r>
          </w:p>
        </w:tc>
      </w:tr>
      <w:tr w:rsidR="00042015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042015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042015" w:rsidRPr="00042015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01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61555E">
              <w:rPr>
                <w:rFonts w:ascii="Times New Roman" w:hAnsi="Times New Roman"/>
                <w:b/>
                <w:sz w:val="28"/>
                <w:szCs w:val="28"/>
              </w:rPr>
              <w:t>8 С</w:t>
            </w:r>
            <w:r w:rsidRPr="00042015">
              <w:rPr>
                <w:rFonts w:ascii="Times New Roman" w:hAnsi="Times New Roman"/>
                <w:b/>
                <w:sz w:val="28"/>
                <w:szCs w:val="28"/>
              </w:rPr>
              <w:t>ети ХВС</w:t>
            </w:r>
          </w:p>
        </w:tc>
      </w:tr>
      <w:tr w:rsidR="00042015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042015" w:rsidRPr="0061555E" w:rsidRDefault="000420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42015" w:rsidRPr="0061555E" w:rsidRDefault="0061555E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55E"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 w:rsidRPr="0061555E">
              <w:rPr>
                <w:rFonts w:ascii="Times New Roman" w:hAnsi="Times New Roman"/>
                <w:sz w:val="28"/>
                <w:szCs w:val="28"/>
                <w:lang w:val="en-US"/>
              </w:rPr>
              <w:t>PN10/20</w:t>
            </w:r>
          </w:p>
        </w:tc>
      </w:tr>
      <w:tr w:rsidR="0061555E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61555E" w:rsidRPr="0061555E" w:rsidRDefault="0061555E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61555E" w:rsidRPr="0061555E" w:rsidRDefault="0061555E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55E"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PN10/25</w:t>
            </w:r>
          </w:p>
        </w:tc>
      </w:tr>
      <w:tr w:rsidR="0061555E" w:rsidTr="00E3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39" w:type="dxa"/>
          </w:tcPr>
          <w:p w:rsidR="0061555E" w:rsidRDefault="0061555E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61555E" w:rsidRPr="0061555E" w:rsidRDefault="00754A08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Фитинги и запорная арматура</w:t>
            </w:r>
          </w:p>
        </w:tc>
      </w:tr>
      <w:tr w:rsidR="0061555E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61555E" w:rsidRDefault="0061555E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1555E" w:rsidRPr="0061555E" w:rsidRDefault="0061555E" w:rsidP="003B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55E">
              <w:rPr>
                <w:rFonts w:ascii="Times New Roman" w:hAnsi="Times New Roman"/>
                <w:b/>
                <w:sz w:val="28"/>
                <w:szCs w:val="28"/>
              </w:rPr>
              <w:t>Раздел 9 Сети канализации</w:t>
            </w:r>
          </w:p>
        </w:tc>
      </w:tr>
      <w:tr w:rsidR="0061555E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61555E" w:rsidRDefault="0061555E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1555E" w:rsidRPr="0061555E" w:rsidRDefault="0061555E" w:rsidP="00E32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5E">
              <w:rPr>
                <w:rFonts w:ascii="Times New Roman" w:hAnsi="Times New Roman"/>
                <w:sz w:val="28"/>
                <w:szCs w:val="28"/>
              </w:rPr>
              <w:t xml:space="preserve">Трубопроводы канализации из </w:t>
            </w:r>
            <w:r w:rsidR="00E32707"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61555E">
              <w:rPr>
                <w:rFonts w:ascii="Times New Roman" w:hAnsi="Times New Roman"/>
                <w:sz w:val="28"/>
                <w:szCs w:val="28"/>
              </w:rPr>
              <w:t xml:space="preserve"> труб, диаметром 50мм и 110 мм</w:t>
            </w:r>
          </w:p>
        </w:tc>
      </w:tr>
      <w:tr w:rsidR="0061555E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61555E" w:rsidRDefault="0061555E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61555E" w:rsidRPr="00792B37" w:rsidRDefault="00792B37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B37">
              <w:rPr>
                <w:rFonts w:ascii="Times New Roman" w:hAnsi="Times New Roman"/>
                <w:sz w:val="28"/>
                <w:szCs w:val="28"/>
              </w:rPr>
              <w:t>Ревизия ПВХ 110 мм</w:t>
            </w:r>
          </w:p>
        </w:tc>
      </w:tr>
      <w:tr w:rsidR="0061555E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61555E" w:rsidRDefault="00792B37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61555E" w:rsidRPr="00792B37" w:rsidRDefault="00792B37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B37">
              <w:rPr>
                <w:rFonts w:ascii="Times New Roman" w:hAnsi="Times New Roman"/>
                <w:sz w:val="28"/>
                <w:szCs w:val="28"/>
              </w:rPr>
              <w:t xml:space="preserve">Тройник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Pr="00792B37">
              <w:rPr>
                <w:rFonts w:ascii="Times New Roman" w:hAnsi="Times New Roman"/>
                <w:sz w:val="28"/>
                <w:szCs w:val="28"/>
              </w:rPr>
              <w:t>град ПВХ 110/50/110мм</w:t>
            </w:r>
          </w:p>
        </w:tc>
      </w:tr>
      <w:tr w:rsidR="00792B37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92B37" w:rsidRDefault="00792B37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792B37" w:rsidRPr="00792B37" w:rsidRDefault="00792B37" w:rsidP="00792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B37">
              <w:rPr>
                <w:rFonts w:ascii="Times New Roman" w:hAnsi="Times New Roman"/>
                <w:sz w:val="28"/>
                <w:szCs w:val="28"/>
              </w:rPr>
              <w:t xml:space="preserve">Тройник </w:t>
            </w:r>
            <w:r>
              <w:rPr>
                <w:rFonts w:ascii="Times New Roman" w:hAnsi="Times New Roman"/>
                <w:sz w:val="28"/>
                <w:szCs w:val="28"/>
              </w:rPr>
              <w:t>45 град ПВ</w:t>
            </w:r>
            <w:r w:rsidRPr="00792B37">
              <w:rPr>
                <w:rFonts w:ascii="Times New Roman" w:hAnsi="Times New Roman"/>
                <w:sz w:val="28"/>
                <w:szCs w:val="28"/>
              </w:rPr>
              <w:t>110мм</w:t>
            </w:r>
          </w:p>
        </w:tc>
      </w:tr>
      <w:tr w:rsidR="005E6640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5E6640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E6640" w:rsidRPr="00560815" w:rsidRDefault="005E6640" w:rsidP="0079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81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792B37">
              <w:rPr>
                <w:rFonts w:ascii="Times New Roman" w:hAnsi="Times New Roman"/>
                <w:b/>
                <w:sz w:val="28"/>
                <w:szCs w:val="28"/>
              </w:rPr>
              <w:t>10 Э</w:t>
            </w:r>
            <w:r w:rsidR="0037590E">
              <w:rPr>
                <w:rFonts w:ascii="Times New Roman" w:hAnsi="Times New Roman"/>
                <w:b/>
                <w:sz w:val="28"/>
                <w:szCs w:val="28"/>
              </w:rPr>
              <w:t>лектроосвещение</w:t>
            </w:r>
          </w:p>
        </w:tc>
      </w:tr>
      <w:tr w:rsidR="005E6640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B277D0" w:rsidP="0056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5E6640" w:rsidRDefault="005E6640" w:rsidP="0056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Кабель ВВГнг (А)-LS  3*1.5</w:t>
            </w:r>
            <w:r w:rsidR="00E327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аналог</w:t>
            </w:r>
          </w:p>
        </w:tc>
      </w:tr>
      <w:tr w:rsidR="005E6640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B277D0" w:rsidP="0056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072" w:type="dxa"/>
          </w:tcPr>
          <w:p w:rsidR="005E6640" w:rsidRDefault="005E6640" w:rsidP="0056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Труба ПВХ диаметром 20 мм</w:t>
            </w:r>
            <w:r w:rsidR="006C60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(прокладка по стенам и колонам в подвале)</w:t>
            </w:r>
          </w:p>
        </w:tc>
      </w:tr>
      <w:tr w:rsidR="005E6640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B277D0" w:rsidP="0056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5E6640" w:rsidRDefault="005E6640" w:rsidP="0056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Светильники 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энергосберегающими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лампами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 класс защиты 2.0</w:t>
            </w:r>
          </w:p>
        </w:tc>
      </w:tr>
      <w:tr w:rsidR="005E6640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E6640" w:rsidRDefault="00B277D0" w:rsidP="0056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5E6640" w:rsidRDefault="005E6640" w:rsidP="0056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CLS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6-С 10/2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или аналог</w:t>
            </w:r>
          </w:p>
        </w:tc>
      </w:tr>
    </w:tbl>
    <w:p w:rsidR="006C60B0" w:rsidRDefault="006C60B0" w:rsidP="00EF2B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5131" w:rsidRDefault="00D35131" w:rsidP="00EF2B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292D" w:rsidRPr="00CC13EE" w:rsidRDefault="006C292D" w:rsidP="006C2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3EE">
        <w:rPr>
          <w:rFonts w:ascii="Times New Roman" w:hAnsi="Times New Roman"/>
          <w:b/>
          <w:sz w:val="28"/>
          <w:szCs w:val="28"/>
        </w:rPr>
        <w:t>4.Качество работ и организационные вопросы:</w:t>
      </w:r>
    </w:p>
    <w:p w:rsidR="00D35131" w:rsidRPr="00CE6C23" w:rsidRDefault="00D35131" w:rsidP="00D35131">
      <w:pPr>
        <w:tabs>
          <w:tab w:val="left" w:pos="25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292D" w:rsidRPr="005B758A" w:rsidRDefault="006C292D" w:rsidP="006C292D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1. Демонтаж обрешетки в полном объеме. </w:t>
      </w:r>
    </w:p>
    <w:p w:rsidR="006C292D" w:rsidRPr="005B758A" w:rsidRDefault="006C292D" w:rsidP="006C292D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2. Срок предоставления гарантий качеств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58A">
        <w:rPr>
          <w:rFonts w:ascii="Times New Roman" w:hAnsi="Times New Roman"/>
          <w:sz w:val="28"/>
          <w:szCs w:val="28"/>
        </w:rPr>
        <w:t>не менее 5 лет</w:t>
      </w:r>
    </w:p>
    <w:p w:rsidR="006C292D" w:rsidRPr="005B758A" w:rsidRDefault="006C292D" w:rsidP="006C292D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3. Сертификаты качества на материалы.</w:t>
      </w:r>
    </w:p>
    <w:p w:rsidR="006C292D" w:rsidRPr="005B758A" w:rsidRDefault="006C292D" w:rsidP="006C292D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4. Уборка территории объекта от строительного мусора. Вывоз мусора.</w:t>
      </w:r>
    </w:p>
    <w:p w:rsidR="006C292D" w:rsidRPr="005B758A" w:rsidRDefault="006C292D" w:rsidP="006C29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5. 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C292D" w:rsidRPr="005B758A" w:rsidRDefault="006C292D" w:rsidP="006C29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6. В случает нанесения материального ущерба при производстве ремонтных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Технический </w:t>
      </w:r>
      <w:r w:rsidRPr="005B758A"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и П</w:t>
      </w:r>
      <w:r w:rsidRPr="005B758A">
        <w:rPr>
          <w:rFonts w:ascii="Times New Roman" w:hAnsi="Times New Roman"/>
          <w:sz w:val="28"/>
          <w:szCs w:val="28"/>
        </w:rPr>
        <w:t>одрядчик обязан</w:t>
      </w:r>
      <w:r>
        <w:rPr>
          <w:rFonts w:ascii="Times New Roman" w:hAnsi="Times New Roman"/>
          <w:sz w:val="28"/>
          <w:szCs w:val="28"/>
        </w:rPr>
        <w:t>ы</w:t>
      </w:r>
      <w:r w:rsidRPr="005B758A">
        <w:rPr>
          <w:rFonts w:ascii="Times New Roman" w:hAnsi="Times New Roman"/>
          <w:sz w:val="28"/>
          <w:szCs w:val="28"/>
        </w:rPr>
        <w:t xml:space="preserve"> в 3-х </w:t>
      </w:r>
      <w:proofErr w:type="spellStart"/>
      <w:r w:rsidRPr="005B758A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B758A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6C292D" w:rsidRPr="005B758A" w:rsidRDefault="006C292D" w:rsidP="006C29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Строительный контроль, Подрядчик </w:t>
      </w:r>
      <w:r w:rsidRPr="005B758A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>
        <w:rPr>
          <w:rFonts w:ascii="Times New Roman" w:hAnsi="Times New Roman"/>
          <w:sz w:val="28"/>
          <w:szCs w:val="28"/>
        </w:rPr>
        <w:t>Техническим заказчиком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 w:rsidRPr="005B758A">
        <w:rPr>
          <w:rFonts w:ascii="Times New Roman" w:hAnsi="Times New Roman"/>
          <w:sz w:val="28"/>
          <w:szCs w:val="28"/>
        </w:rPr>
        <w:t xml:space="preserve">. </w:t>
      </w:r>
    </w:p>
    <w:p w:rsidR="006C292D" w:rsidRPr="005B758A" w:rsidRDefault="006C292D" w:rsidP="006C29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8. Подрядчик обязан своевременно принимать меры по устранению </w:t>
      </w:r>
      <w:r>
        <w:rPr>
          <w:rFonts w:ascii="Times New Roman" w:hAnsi="Times New Roman"/>
          <w:sz w:val="28"/>
          <w:szCs w:val="28"/>
        </w:rPr>
        <w:t>замечаний, до устранения замечаний к работам не приступать.</w:t>
      </w:r>
    </w:p>
    <w:p w:rsidR="0017419E" w:rsidRPr="005E5CD7" w:rsidRDefault="0017419E" w:rsidP="001741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Подрядчику необходимо организовать работу на объекте так, чтобы отключение потребителей от системы электроснабжения при переходе от старой системы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было минимальным.</w:t>
      </w:r>
    </w:p>
    <w:p w:rsidR="006C292D" w:rsidRDefault="006C292D" w:rsidP="001741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292D" w:rsidRPr="005537B3" w:rsidRDefault="006C292D" w:rsidP="006C292D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Составил:</w:t>
      </w:r>
    </w:p>
    <w:p w:rsidR="006C292D" w:rsidRPr="005537B3" w:rsidRDefault="006C292D" w:rsidP="006C292D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 xml:space="preserve">Ведущий инженер отдела контроля </w:t>
      </w:r>
    </w:p>
    <w:p w:rsidR="006C292D" w:rsidRDefault="006C292D" w:rsidP="006C292D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МКУ «</w:t>
      </w:r>
      <w:proofErr w:type="gramStart"/>
      <w:r w:rsidRPr="005537B3">
        <w:rPr>
          <w:rFonts w:ascii="Times New Roman" w:hAnsi="Times New Roman"/>
          <w:sz w:val="28"/>
          <w:szCs w:val="28"/>
        </w:rPr>
        <w:t>КР</w:t>
      </w:r>
      <w:proofErr w:type="gramEnd"/>
      <w:r w:rsidRPr="005537B3"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37B3">
        <w:rPr>
          <w:rFonts w:ascii="Times New Roman" w:hAnsi="Times New Roman"/>
          <w:sz w:val="28"/>
          <w:szCs w:val="28"/>
        </w:rPr>
        <w:t xml:space="preserve">                                                                       Я.А. Кукрусова</w:t>
      </w:r>
    </w:p>
    <w:p w:rsidR="006C292D" w:rsidRDefault="006C292D" w:rsidP="006C292D">
      <w:pPr>
        <w:pStyle w:val="a3"/>
        <w:rPr>
          <w:rFonts w:ascii="Times New Roman" w:hAnsi="Times New Roman"/>
          <w:sz w:val="28"/>
          <w:szCs w:val="28"/>
        </w:rPr>
      </w:pPr>
    </w:p>
    <w:p w:rsidR="006C292D" w:rsidRDefault="006C292D" w:rsidP="006C29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</w:t>
      </w:r>
    </w:p>
    <w:p w:rsidR="006C292D" w:rsidRDefault="006C292D" w:rsidP="006C29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начальника отдела контроля </w:t>
      </w:r>
    </w:p>
    <w:p w:rsidR="006C292D" w:rsidRPr="005537B3" w:rsidRDefault="006C292D" w:rsidP="006C29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                                                                            О.В. Толмачева</w:t>
      </w:r>
    </w:p>
    <w:p w:rsidR="007D4B27" w:rsidRDefault="007D4B27" w:rsidP="006C292D">
      <w:pPr>
        <w:widowControl w:val="0"/>
        <w:autoSpaceDE w:val="0"/>
        <w:autoSpaceDN w:val="0"/>
        <w:adjustRightInd w:val="0"/>
        <w:jc w:val="center"/>
      </w:pPr>
    </w:p>
    <w:sectPr w:rsidR="007D4B27" w:rsidSect="00D351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D"/>
    <w:rsid w:val="00042015"/>
    <w:rsid w:val="00082A03"/>
    <w:rsid w:val="0017419E"/>
    <w:rsid w:val="001C3656"/>
    <w:rsid w:val="001F5D68"/>
    <w:rsid w:val="002310EB"/>
    <w:rsid w:val="00237621"/>
    <w:rsid w:val="00252AEF"/>
    <w:rsid w:val="00264FCA"/>
    <w:rsid w:val="00265F85"/>
    <w:rsid w:val="002976FC"/>
    <w:rsid w:val="0037590E"/>
    <w:rsid w:val="0039308B"/>
    <w:rsid w:val="003F3FB3"/>
    <w:rsid w:val="00560815"/>
    <w:rsid w:val="005A55CE"/>
    <w:rsid w:val="005B319B"/>
    <w:rsid w:val="005C388A"/>
    <w:rsid w:val="005E6640"/>
    <w:rsid w:val="0061555E"/>
    <w:rsid w:val="0064643B"/>
    <w:rsid w:val="006C292D"/>
    <w:rsid w:val="006C2E08"/>
    <w:rsid w:val="006C60B0"/>
    <w:rsid w:val="006F60AD"/>
    <w:rsid w:val="00754A08"/>
    <w:rsid w:val="007662BA"/>
    <w:rsid w:val="00787522"/>
    <w:rsid w:val="00792B37"/>
    <w:rsid w:val="007D4B27"/>
    <w:rsid w:val="007F5E64"/>
    <w:rsid w:val="0094599B"/>
    <w:rsid w:val="009B13FB"/>
    <w:rsid w:val="00A440B6"/>
    <w:rsid w:val="00A709A5"/>
    <w:rsid w:val="00B277D0"/>
    <w:rsid w:val="00B85ACA"/>
    <w:rsid w:val="00BB52C5"/>
    <w:rsid w:val="00C0510F"/>
    <w:rsid w:val="00C06435"/>
    <w:rsid w:val="00C40A46"/>
    <w:rsid w:val="00C63FB6"/>
    <w:rsid w:val="00CC13EE"/>
    <w:rsid w:val="00D12F6F"/>
    <w:rsid w:val="00D35131"/>
    <w:rsid w:val="00DD4E7F"/>
    <w:rsid w:val="00DF084D"/>
    <w:rsid w:val="00E234E4"/>
    <w:rsid w:val="00E32707"/>
    <w:rsid w:val="00EF2B58"/>
    <w:rsid w:val="00F3667B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92D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C292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29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2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semiHidden/>
    <w:unhideWhenUsed/>
    <w:rsid w:val="006C2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92D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C292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29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2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semiHidden/>
    <w:unhideWhenUsed/>
    <w:rsid w:val="006C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2015-03-27T11:57:00Z</cp:lastPrinted>
  <dcterms:created xsi:type="dcterms:W3CDTF">2014-11-06T08:03:00Z</dcterms:created>
  <dcterms:modified xsi:type="dcterms:W3CDTF">2015-03-27T12:04:00Z</dcterms:modified>
</cp:coreProperties>
</file>