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0D4" w:rsidRDefault="00D100D4" w:rsidP="00FF02EF">
      <w:pPr>
        <w:ind w:left="2124" w:firstLine="708"/>
      </w:pPr>
    </w:p>
    <w:p w:rsidR="00D100D4" w:rsidRDefault="00D100D4" w:rsidP="00FF02EF">
      <w:pPr>
        <w:ind w:left="2124" w:firstLine="708"/>
      </w:pPr>
    </w:p>
    <w:p w:rsidR="00D100D4" w:rsidRDefault="00D100D4" w:rsidP="00FF02EF">
      <w:pPr>
        <w:ind w:left="2124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100D4" w:rsidRDefault="00D100D4" w:rsidP="00FF02EF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D100D4" w:rsidRDefault="00D100D4" w:rsidP="00FF02EF">
      <w:pPr>
        <w:ind w:left="4248"/>
        <w:rPr>
          <w:sz w:val="28"/>
          <w:szCs w:val="28"/>
        </w:rPr>
      </w:pPr>
      <w:r>
        <w:rPr>
          <w:sz w:val="28"/>
          <w:szCs w:val="28"/>
        </w:rPr>
        <w:t>к по</w:t>
      </w:r>
      <w:r w:rsidRPr="00702571">
        <w:rPr>
          <w:sz w:val="28"/>
          <w:szCs w:val="28"/>
        </w:rPr>
        <w:t>становлению</w:t>
      </w:r>
      <w:r>
        <w:rPr>
          <w:sz w:val="28"/>
          <w:szCs w:val="28"/>
        </w:rPr>
        <w:t xml:space="preserve"> </w:t>
      </w:r>
      <w:r w:rsidRPr="00702571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 город</w:t>
      </w:r>
      <w:r w:rsidRPr="00702571">
        <w:rPr>
          <w:sz w:val="28"/>
          <w:szCs w:val="28"/>
        </w:rPr>
        <w:t>ского</w:t>
      </w:r>
      <w:r>
        <w:rPr>
          <w:sz w:val="28"/>
          <w:szCs w:val="28"/>
        </w:rPr>
        <w:t xml:space="preserve"> </w:t>
      </w:r>
      <w:r w:rsidRPr="00702571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>«Город Калининград»</w:t>
      </w:r>
    </w:p>
    <w:p w:rsidR="00D100D4" w:rsidRDefault="00D100D4" w:rsidP="00FF02EF">
      <w:pPr>
        <w:ind w:left="3540" w:firstLine="708"/>
      </w:pPr>
      <w:r>
        <w:rPr>
          <w:sz w:val="28"/>
          <w:szCs w:val="28"/>
        </w:rPr>
        <w:t xml:space="preserve">от 24 июня </w:t>
      </w:r>
      <w:r w:rsidRPr="00702571">
        <w:rPr>
          <w:sz w:val="28"/>
          <w:szCs w:val="28"/>
        </w:rPr>
        <w:t>20</w:t>
      </w:r>
      <w:r>
        <w:rPr>
          <w:sz w:val="28"/>
          <w:szCs w:val="28"/>
        </w:rPr>
        <w:t>16</w:t>
      </w:r>
      <w:r w:rsidRPr="00702571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921</w:t>
      </w:r>
    </w:p>
    <w:p w:rsidR="00D100D4" w:rsidRDefault="00D100D4" w:rsidP="00FF02EF">
      <w:pPr>
        <w:ind w:left="5664"/>
      </w:pPr>
    </w:p>
    <w:p w:rsidR="00D100D4" w:rsidRDefault="00D100D4" w:rsidP="00FF02EF">
      <w:pPr>
        <w:ind w:left="5664"/>
      </w:pPr>
    </w:p>
    <w:p w:rsidR="00D100D4" w:rsidRDefault="00D100D4" w:rsidP="00FF02EF">
      <w:pPr>
        <w:ind w:left="5664"/>
      </w:pPr>
    </w:p>
    <w:p w:rsidR="00D100D4" w:rsidRDefault="00D100D4" w:rsidP="00FF02EF">
      <w:pPr>
        <w:ind w:left="5664"/>
      </w:pPr>
    </w:p>
    <w:p w:rsidR="00D100D4" w:rsidRDefault="00D100D4" w:rsidP="00FF02EF">
      <w:pPr>
        <w:ind w:left="5664"/>
      </w:pPr>
    </w:p>
    <w:p w:rsidR="00D100D4" w:rsidRDefault="00D100D4" w:rsidP="00FF02EF">
      <w:pPr>
        <w:ind w:left="5664"/>
      </w:pPr>
    </w:p>
    <w:p w:rsidR="00D100D4" w:rsidRDefault="00D100D4" w:rsidP="00FF02EF">
      <w:pPr>
        <w:ind w:left="5664"/>
      </w:pPr>
    </w:p>
    <w:p w:rsidR="00D100D4" w:rsidRDefault="00D100D4" w:rsidP="00FF02EF">
      <w:pPr>
        <w:ind w:left="5664"/>
      </w:pPr>
    </w:p>
    <w:p w:rsidR="00D100D4" w:rsidRDefault="00D100D4" w:rsidP="00FF02EF">
      <w:pPr>
        <w:ind w:left="5664"/>
      </w:pPr>
    </w:p>
    <w:p w:rsidR="00D100D4" w:rsidRDefault="00D100D4" w:rsidP="00FF02EF">
      <w:pPr>
        <w:ind w:left="5664"/>
      </w:pPr>
    </w:p>
    <w:p w:rsidR="00D100D4" w:rsidRDefault="00D100D4" w:rsidP="00FF02EF">
      <w:pPr>
        <w:ind w:left="5664"/>
      </w:pPr>
    </w:p>
    <w:p w:rsidR="00D100D4" w:rsidRDefault="00D100D4" w:rsidP="00FF02EF">
      <w:pPr>
        <w:ind w:left="5664"/>
        <w:jc w:val="center"/>
      </w:pPr>
    </w:p>
    <w:p w:rsidR="00D100D4" w:rsidRPr="002D00B6" w:rsidRDefault="00D100D4" w:rsidP="00FF02EF">
      <w:pPr>
        <w:jc w:val="center"/>
        <w:rPr>
          <w:sz w:val="32"/>
          <w:szCs w:val="32"/>
        </w:rPr>
      </w:pPr>
      <w:r w:rsidRPr="002D00B6">
        <w:rPr>
          <w:sz w:val="32"/>
          <w:szCs w:val="32"/>
        </w:rPr>
        <w:t>Муниципальная программа</w:t>
      </w:r>
    </w:p>
    <w:p w:rsidR="00D100D4" w:rsidRDefault="00D100D4" w:rsidP="00FF02EF">
      <w:pPr>
        <w:jc w:val="center"/>
        <w:rPr>
          <w:sz w:val="32"/>
          <w:szCs w:val="32"/>
        </w:rPr>
      </w:pPr>
      <w:r w:rsidRPr="002D00B6">
        <w:rPr>
          <w:sz w:val="32"/>
          <w:szCs w:val="32"/>
        </w:rPr>
        <w:t xml:space="preserve">«Развитие коммунальной инфраструктуры городского округа </w:t>
      </w:r>
    </w:p>
    <w:p w:rsidR="00D100D4" w:rsidRPr="002D00B6" w:rsidRDefault="00D100D4" w:rsidP="00FF02EF">
      <w:pPr>
        <w:jc w:val="center"/>
        <w:rPr>
          <w:sz w:val="32"/>
          <w:szCs w:val="32"/>
        </w:rPr>
      </w:pPr>
      <w:r w:rsidRPr="002D00B6">
        <w:rPr>
          <w:sz w:val="32"/>
          <w:szCs w:val="32"/>
        </w:rPr>
        <w:t xml:space="preserve">«Город Калининград» </w:t>
      </w:r>
    </w:p>
    <w:p w:rsidR="00D100D4" w:rsidRDefault="00D100D4" w:rsidP="00FF02EF">
      <w:pPr>
        <w:jc w:val="center"/>
        <w:rPr>
          <w:sz w:val="48"/>
          <w:szCs w:val="48"/>
        </w:rPr>
      </w:pPr>
    </w:p>
    <w:p w:rsidR="00D100D4" w:rsidRDefault="00D100D4" w:rsidP="00FF02EF">
      <w:pPr>
        <w:jc w:val="center"/>
        <w:rPr>
          <w:sz w:val="48"/>
          <w:szCs w:val="48"/>
        </w:rPr>
      </w:pPr>
    </w:p>
    <w:p w:rsidR="00D100D4" w:rsidRPr="002D00B6" w:rsidRDefault="00D100D4" w:rsidP="00BA5C52">
      <w:pPr>
        <w:jc w:val="center"/>
        <w:rPr>
          <w:sz w:val="32"/>
          <w:szCs w:val="32"/>
        </w:rPr>
      </w:pPr>
      <w:r w:rsidRPr="002D00B6">
        <w:rPr>
          <w:sz w:val="32"/>
          <w:szCs w:val="32"/>
        </w:rPr>
        <w:t>Срок реализации программы</w:t>
      </w:r>
      <w:r>
        <w:rPr>
          <w:sz w:val="32"/>
          <w:szCs w:val="32"/>
        </w:rPr>
        <w:t xml:space="preserve"> - 2015</w:t>
      </w:r>
      <w:r w:rsidRPr="002D00B6">
        <w:rPr>
          <w:sz w:val="32"/>
          <w:szCs w:val="32"/>
        </w:rPr>
        <w:t>-20</w:t>
      </w:r>
      <w:r>
        <w:rPr>
          <w:sz w:val="32"/>
          <w:szCs w:val="32"/>
        </w:rPr>
        <w:t>20</w:t>
      </w:r>
      <w:r w:rsidRPr="002D00B6">
        <w:rPr>
          <w:sz w:val="32"/>
          <w:szCs w:val="32"/>
        </w:rPr>
        <w:t xml:space="preserve"> годы</w:t>
      </w:r>
    </w:p>
    <w:p w:rsidR="00D100D4" w:rsidRPr="002D00B6" w:rsidRDefault="00D100D4" w:rsidP="00FF02EF">
      <w:pPr>
        <w:jc w:val="center"/>
        <w:rPr>
          <w:sz w:val="32"/>
          <w:szCs w:val="32"/>
        </w:rPr>
      </w:pPr>
    </w:p>
    <w:p w:rsidR="00D100D4" w:rsidRDefault="00D100D4" w:rsidP="00FF02EF">
      <w:pPr>
        <w:jc w:val="center"/>
        <w:rPr>
          <w:sz w:val="48"/>
          <w:szCs w:val="48"/>
        </w:rPr>
      </w:pPr>
    </w:p>
    <w:p w:rsidR="00D100D4" w:rsidRDefault="00D100D4" w:rsidP="00FF02EF">
      <w:pPr>
        <w:jc w:val="center"/>
        <w:rPr>
          <w:sz w:val="48"/>
          <w:szCs w:val="48"/>
        </w:rPr>
      </w:pPr>
    </w:p>
    <w:p w:rsidR="00D100D4" w:rsidRDefault="00D100D4" w:rsidP="00FF02EF">
      <w:pPr>
        <w:jc w:val="center"/>
        <w:rPr>
          <w:sz w:val="48"/>
          <w:szCs w:val="48"/>
        </w:rPr>
      </w:pPr>
    </w:p>
    <w:p w:rsidR="00D100D4" w:rsidRDefault="00D100D4" w:rsidP="00FF02EF">
      <w:pPr>
        <w:jc w:val="center"/>
        <w:rPr>
          <w:sz w:val="48"/>
          <w:szCs w:val="48"/>
        </w:rPr>
      </w:pPr>
    </w:p>
    <w:p w:rsidR="00D100D4" w:rsidRDefault="00D100D4" w:rsidP="00FF02EF">
      <w:pPr>
        <w:jc w:val="center"/>
        <w:rPr>
          <w:sz w:val="48"/>
          <w:szCs w:val="48"/>
        </w:rPr>
      </w:pPr>
    </w:p>
    <w:p w:rsidR="00D100D4" w:rsidRDefault="00D100D4" w:rsidP="00FF02EF">
      <w:pPr>
        <w:jc w:val="center"/>
        <w:rPr>
          <w:sz w:val="48"/>
          <w:szCs w:val="48"/>
        </w:rPr>
      </w:pPr>
    </w:p>
    <w:p w:rsidR="00D100D4" w:rsidRDefault="00D100D4" w:rsidP="00FF02EF">
      <w:pPr>
        <w:jc w:val="center"/>
        <w:rPr>
          <w:sz w:val="48"/>
          <w:szCs w:val="48"/>
        </w:rPr>
      </w:pPr>
    </w:p>
    <w:p w:rsidR="00D100D4" w:rsidRDefault="00D100D4" w:rsidP="00FF02EF">
      <w:pPr>
        <w:jc w:val="center"/>
        <w:rPr>
          <w:sz w:val="48"/>
          <w:szCs w:val="48"/>
        </w:rPr>
      </w:pPr>
    </w:p>
    <w:p w:rsidR="00D100D4" w:rsidRDefault="00D100D4" w:rsidP="00FF02EF">
      <w:pPr>
        <w:jc w:val="center"/>
        <w:rPr>
          <w:sz w:val="48"/>
          <w:szCs w:val="48"/>
        </w:rPr>
      </w:pPr>
    </w:p>
    <w:p w:rsidR="00D100D4" w:rsidRDefault="00D100D4" w:rsidP="00FF02EF">
      <w:pPr>
        <w:jc w:val="center"/>
        <w:rPr>
          <w:sz w:val="48"/>
          <w:szCs w:val="48"/>
        </w:rPr>
      </w:pPr>
    </w:p>
    <w:p w:rsidR="00D100D4" w:rsidRDefault="00D100D4" w:rsidP="00FF02EF">
      <w:pPr>
        <w:jc w:val="center"/>
        <w:rPr>
          <w:sz w:val="48"/>
          <w:szCs w:val="48"/>
        </w:rPr>
      </w:pPr>
    </w:p>
    <w:p w:rsidR="00D100D4" w:rsidRDefault="00D100D4" w:rsidP="005E53F0">
      <w:pPr>
        <w:jc w:val="center"/>
        <w:rPr>
          <w:sz w:val="28"/>
          <w:szCs w:val="28"/>
        </w:rPr>
      </w:pPr>
    </w:p>
    <w:p w:rsidR="00D100D4" w:rsidRDefault="00D100D4" w:rsidP="005E53F0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  <w:t>ПАСПОРТ</w:t>
      </w:r>
    </w:p>
    <w:p w:rsidR="00D100D4" w:rsidRDefault="00D100D4" w:rsidP="005E53F0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tbl>
      <w:tblPr>
        <w:tblpPr w:leftFromText="180" w:rightFromText="180" w:vertAnchor="text" w:horzAnchor="margin" w:tblpY="182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7168"/>
      </w:tblGrid>
      <w:tr w:rsidR="00D100D4" w:rsidRPr="005B1CB9">
        <w:trPr>
          <w:trHeight w:val="709"/>
        </w:trPr>
        <w:tc>
          <w:tcPr>
            <w:tcW w:w="2660" w:type="dxa"/>
          </w:tcPr>
          <w:p w:rsidR="00D100D4" w:rsidRPr="005B1CB9" w:rsidRDefault="00D100D4" w:rsidP="00E47DB6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168" w:type="dxa"/>
          </w:tcPr>
          <w:p w:rsidR="00D100D4" w:rsidRPr="005B1CB9" w:rsidRDefault="00D100D4" w:rsidP="00FF02EF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«Развитие коммунальной инфраструктуры городского округа «Город Калининград»</w:t>
            </w:r>
          </w:p>
          <w:p w:rsidR="00D100D4" w:rsidRPr="005B1CB9" w:rsidRDefault="00D100D4" w:rsidP="00FF02EF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(далее – Программа)         </w:t>
            </w:r>
          </w:p>
        </w:tc>
      </w:tr>
      <w:tr w:rsidR="00D100D4" w:rsidRPr="005B1CB9">
        <w:tc>
          <w:tcPr>
            <w:tcW w:w="2660" w:type="dxa"/>
          </w:tcPr>
          <w:p w:rsidR="00D100D4" w:rsidRPr="005B1CB9" w:rsidRDefault="00D100D4" w:rsidP="009553E1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7168" w:type="dxa"/>
          </w:tcPr>
          <w:p w:rsidR="00D100D4" w:rsidRPr="005B1CB9" w:rsidRDefault="00D100D4" w:rsidP="00FF02EF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Комитет архитектуры и строительства администрации городского округа «Город Калининград»                   </w:t>
            </w:r>
          </w:p>
        </w:tc>
      </w:tr>
      <w:tr w:rsidR="00D100D4" w:rsidRPr="005B1CB9">
        <w:tc>
          <w:tcPr>
            <w:tcW w:w="2660" w:type="dxa"/>
          </w:tcPr>
          <w:p w:rsidR="00D100D4" w:rsidRPr="005B1CB9" w:rsidRDefault="00D100D4" w:rsidP="009553E1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Предполагаемые сроки реализации Программы</w:t>
            </w:r>
          </w:p>
        </w:tc>
        <w:tc>
          <w:tcPr>
            <w:tcW w:w="7168" w:type="dxa"/>
          </w:tcPr>
          <w:p w:rsidR="00D100D4" w:rsidRPr="005B1CB9" w:rsidRDefault="00D100D4" w:rsidP="00E4081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2015-20</w:t>
            </w:r>
            <w:r>
              <w:rPr>
                <w:sz w:val="28"/>
                <w:szCs w:val="28"/>
              </w:rPr>
              <w:t>20</w:t>
            </w:r>
            <w:r w:rsidRPr="005B1CB9">
              <w:rPr>
                <w:sz w:val="28"/>
                <w:szCs w:val="28"/>
              </w:rPr>
              <w:t xml:space="preserve"> гг.</w:t>
            </w:r>
          </w:p>
        </w:tc>
      </w:tr>
      <w:tr w:rsidR="00D100D4" w:rsidRPr="005B1CB9">
        <w:tc>
          <w:tcPr>
            <w:tcW w:w="2660" w:type="dxa"/>
          </w:tcPr>
          <w:p w:rsidR="00D100D4" w:rsidRPr="005B1CB9" w:rsidRDefault="00D100D4" w:rsidP="00FF02EF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Перечень подпрограмм (ведомственных целевых программ)</w:t>
            </w:r>
          </w:p>
        </w:tc>
        <w:tc>
          <w:tcPr>
            <w:tcW w:w="7168" w:type="dxa"/>
          </w:tcPr>
          <w:p w:rsidR="00D100D4" w:rsidRPr="005B1CB9" w:rsidRDefault="00D100D4" w:rsidP="00FF02EF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Подпрограммы (ведомственные целевые программы) не предусмотрены</w:t>
            </w:r>
          </w:p>
        </w:tc>
      </w:tr>
      <w:tr w:rsidR="00D100D4" w:rsidRPr="005B1CB9">
        <w:tc>
          <w:tcPr>
            <w:tcW w:w="2660" w:type="dxa"/>
          </w:tcPr>
          <w:p w:rsidR="00D100D4" w:rsidRPr="005B1CB9" w:rsidRDefault="00D100D4" w:rsidP="00E47DB6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Исполнители основных мероприятий Программы</w:t>
            </w:r>
          </w:p>
        </w:tc>
        <w:tc>
          <w:tcPr>
            <w:tcW w:w="7168" w:type="dxa"/>
          </w:tcPr>
          <w:p w:rsidR="00D100D4" w:rsidRPr="005B1CB9" w:rsidRDefault="00D100D4" w:rsidP="00FF02EF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Комитет архитектуры и строительства администрации городского округа «Город Калининград» </w:t>
            </w:r>
          </w:p>
          <w:p w:rsidR="00D100D4" w:rsidRPr="005B1CB9" w:rsidRDefault="00D100D4" w:rsidP="005F35E9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Комитет по социальной политике  администрации городского округа «Город Калининград»</w:t>
            </w:r>
          </w:p>
          <w:p w:rsidR="00D100D4" w:rsidRPr="005B1CB9" w:rsidRDefault="00D100D4" w:rsidP="005F35E9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Комитет городского хозяйства администрации городского округа «Город Калининград»</w:t>
            </w:r>
          </w:p>
        </w:tc>
      </w:tr>
      <w:tr w:rsidR="00D100D4" w:rsidRPr="005B1CB9">
        <w:tc>
          <w:tcPr>
            <w:tcW w:w="2660" w:type="dxa"/>
          </w:tcPr>
          <w:p w:rsidR="00D100D4" w:rsidRPr="005B1CB9" w:rsidRDefault="00D100D4" w:rsidP="00FF02EF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Предполагаемые объемы и источники финансирования мероприятий Программы</w:t>
            </w:r>
          </w:p>
          <w:p w:rsidR="00D100D4" w:rsidRPr="005B1CB9" w:rsidRDefault="00D100D4" w:rsidP="00FF02EF">
            <w:pPr>
              <w:rPr>
                <w:sz w:val="28"/>
                <w:szCs w:val="28"/>
              </w:rPr>
            </w:pPr>
          </w:p>
          <w:p w:rsidR="00D100D4" w:rsidRPr="005B1CB9" w:rsidRDefault="00D100D4" w:rsidP="00FF02EF">
            <w:pPr>
              <w:rPr>
                <w:sz w:val="28"/>
                <w:szCs w:val="28"/>
              </w:rPr>
            </w:pPr>
          </w:p>
        </w:tc>
        <w:tc>
          <w:tcPr>
            <w:tcW w:w="7168" w:type="dxa"/>
          </w:tcPr>
          <w:p w:rsidR="00D100D4" w:rsidRPr="005B1CB9" w:rsidRDefault="00D100D4" w:rsidP="00C77C17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5B1CB9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составляет</w:t>
            </w:r>
          </w:p>
          <w:p w:rsidR="00D100D4" w:rsidRPr="005B1CB9" w:rsidRDefault="00D100D4" w:rsidP="009553E1">
            <w:pPr>
              <w:pStyle w:val="a0"/>
              <w:rPr>
                <w:sz w:val="28"/>
                <w:szCs w:val="28"/>
              </w:rPr>
            </w:pPr>
            <w:r w:rsidRPr="00F950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901 223,56 </w:t>
            </w:r>
            <w:r w:rsidRPr="005B1CB9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  <w:r w:rsidRPr="005B1CB9">
              <w:rPr>
                <w:sz w:val="28"/>
                <w:szCs w:val="28"/>
              </w:rPr>
              <w:t xml:space="preserve"> </w:t>
            </w:r>
          </w:p>
          <w:p w:rsidR="00D100D4" w:rsidRPr="005B1CB9" w:rsidRDefault="00D100D4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2015 год – </w:t>
            </w:r>
            <w:r w:rsidRPr="00F9508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 474 055,37 </w:t>
            </w:r>
            <w:r w:rsidRPr="005B1CB9">
              <w:rPr>
                <w:sz w:val="28"/>
                <w:szCs w:val="28"/>
              </w:rPr>
              <w:t>тыс. рублей;</w:t>
            </w:r>
          </w:p>
          <w:p w:rsidR="00D100D4" w:rsidRDefault="00D100D4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2016 год – </w:t>
            </w:r>
            <w:r>
              <w:rPr>
                <w:sz w:val="28"/>
                <w:szCs w:val="28"/>
              </w:rPr>
              <w:t>550 459,99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D100D4" w:rsidRDefault="00D100D4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7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B30330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9 336,74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D100D4" w:rsidRDefault="00D100D4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8</w:t>
            </w:r>
            <w:r w:rsidRPr="005B1CB9">
              <w:rPr>
                <w:sz w:val="28"/>
                <w:szCs w:val="28"/>
              </w:rPr>
              <w:t xml:space="preserve"> год –</w:t>
            </w:r>
            <w:r w:rsidRPr="00B30330">
              <w:rPr>
                <w:sz w:val="28"/>
                <w:szCs w:val="28"/>
              </w:rPr>
              <w:t>167 489,10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D100D4" w:rsidRPr="005B1CB9" w:rsidRDefault="00D100D4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9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B3033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284 003,91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D100D4" w:rsidRPr="005B1CB9" w:rsidRDefault="00D100D4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</w:t>
            </w:r>
            <w:r>
              <w:rPr>
                <w:sz w:val="28"/>
                <w:szCs w:val="28"/>
              </w:rPr>
              <w:t>20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B3033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</w:t>
            </w:r>
            <w:r w:rsidRPr="00B30330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>5 878,46</w:t>
            </w:r>
            <w:r w:rsidRPr="005B1CB9">
              <w:rPr>
                <w:sz w:val="28"/>
                <w:szCs w:val="28"/>
              </w:rPr>
              <w:t xml:space="preserve"> тыс. рублей.</w:t>
            </w:r>
          </w:p>
          <w:p w:rsidR="00D100D4" w:rsidRPr="005B1CB9" w:rsidRDefault="00D100D4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Финансирование Программы осуществляется за счет средств федерального, областного и местного бюджетов,           в том числе:</w:t>
            </w:r>
          </w:p>
          <w:p w:rsidR="00D100D4" w:rsidRPr="005B1CB9" w:rsidRDefault="00D100D4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Федеральный бюджет –</w:t>
            </w:r>
            <w:r>
              <w:rPr>
                <w:sz w:val="28"/>
                <w:szCs w:val="28"/>
              </w:rPr>
              <w:t xml:space="preserve"> </w:t>
            </w:r>
            <w:r w:rsidRPr="00F9508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557 979,13 </w:t>
            </w:r>
            <w:r w:rsidRPr="005B1CB9">
              <w:rPr>
                <w:sz w:val="28"/>
                <w:szCs w:val="28"/>
              </w:rPr>
              <w:t>тыс. рублей, из них:</w:t>
            </w:r>
          </w:p>
          <w:p w:rsidR="00D100D4" w:rsidRPr="005B1CB9" w:rsidRDefault="00D100D4" w:rsidP="00F62C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5B1CB9">
              <w:rPr>
                <w:sz w:val="28"/>
                <w:szCs w:val="28"/>
              </w:rPr>
              <w:t xml:space="preserve">2015 год – </w:t>
            </w:r>
            <w:r>
              <w:t xml:space="preserve"> </w:t>
            </w:r>
            <w:r w:rsidRPr="00F9508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</w:t>
            </w:r>
            <w:r w:rsidRPr="00F9508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86 086</w:t>
            </w:r>
            <w:r w:rsidRPr="00F9508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95</w:t>
            </w:r>
            <w:r w:rsidRPr="00CF47AA" w:rsidDel="00CF47A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B1CB9">
              <w:rPr>
                <w:sz w:val="28"/>
                <w:szCs w:val="28"/>
              </w:rPr>
              <w:t>тыс. рублей;</w:t>
            </w:r>
          </w:p>
          <w:p w:rsidR="00D100D4" w:rsidRDefault="00D100D4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2016 год – </w:t>
            </w:r>
            <w:r>
              <w:rPr>
                <w:sz w:val="28"/>
                <w:szCs w:val="28"/>
              </w:rPr>
              <w:t>153 793,28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D100D4" w:rsidRDefault="00D100D4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7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D067F6">
              <w:rPr>
                <w:sz w:val="28"/>
                <w:szCs w:val="28"/>
              </w:rPr>
              <w:t>139 015,90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D100D4" w:rsidRDefault="00D100D4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8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D067F6">
              <w:rPr>
                <w:sz w:val="28"/>
                <w:szCs w:val="28"/>
              </w:rPr>
              <w:t>139 015,90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D100D4" w:rsidRPr="005B1CB9" w:rsidRDefault="00D100D4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9</w:t>
            </w:r>
            <w:r w:rsidRPr="005B1CB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0,00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D100D4" w:rsidRPr="005B1CB9" w:rsidRDefault="00D100D4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</w:t>
            </w:r>
            <w:r>
              <w:rPr>
                <w:sz w:val="28"/>
                <w:szCs w:val="28"/>
              </w:rPr>
              <w:t>20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D067F6">
              <w:rPr>
                <w:sz w:val="28"/>
                <w:szCs w:val="28"/>
              </w:rPr>
              <w:t>1 040 067,10</w:t>
            </w:r>
            <w:r w:rsidRPr="005B1CB9">
              <w:rPr>
                <w:sz w:val="28"/>
                <w:szCs w:val="28"/>
              </w:rPr>
              <w:t xml:space="preserve"> тыс. рублей.</w:t>
            </w:r>
          </w:p>
          <w:p w:rsidR="00D100D4" w:rsidRPr="005B1CB9" w:rsidRDefault="00D100D4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Областной бюджет </w:t>
            </w:r>
            <w:r w:rsidRPr="00C703E0">
              <w:rPr>
                <w:sz w:val="28"/>
                <w:szCs w:val="28"/>
              </w:rPr>
              <w:t xml:space="preserve">–  </w:t>
            </w:r>
            <w:r>
              <w:rPr>
                <w:sz w:val="28"/>
                <w:szCs w:val="28"/>
              </w:rPr>
              <w:t>285 339,81</w:t>
            </w:r>
            <w:r w:rsidRPr="00CF47AA" w:rsidDel="00CF47AA">
              <w:rPr>
                <w:sz w:val="28"/>
                <w:szCs w:val="28"/>
              </w:rPr>
              <w:t xml:space="preserve"> </w:t>
            </w:r>
            <w:r w:rsidRPr="005B1CB9">
              <w:rPr>
                <w:sz w:val="28"/>
                <w:szCs w:val="28"/>
              </w:rPr>
              <w:t xml:space="preserve"> тыс. рублей, из них:</w:t>
            </w:r>
          </w:p>
          <w:p w:rsidR="00D100D4" w:rsidRPr="005B1CB9" w:rsidRDefault="00D100D4" w:rsidP="00F62C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5B1CB9">
              <w:rPr>
                <w:sz w:val="28"/>
                <w:szCs w:val="28"/>
              </w:rPr>
              <w:t xml:space="preserve">2015 </w:t>
            </w:r>
            <w:r w:rsidRPr="00C703E0">
              <w:rPr>
                <w:sz w:val="28"/>
                <w:szCs w:val="28"/>
              </w:rPr>
              <w:t>год – 16 083,63</w:t>
            </w:r>
            <w:r w:rsidRPr="00CF47AA" w:rsidDel="00CF47A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B1CB9">
              <w:rPr>
                <w:sz w:val="28"/>
                <w:szCs w:val="28"/>
              </w:rPr>
              <w:t>тыс. рублей;</w:t>
            </w:r>
          </w:p>
          <w:p w:rsidR="00D100D4" w:rsidRDefault="00D100D4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2016 год – </w:t>
            </w:r>
            <w:r>
              <w:rPr>
                <w:sz w:val="28"/>
                <w:szCs w:val="28"/>
              </w:rPr>
              <w:t>79 545,79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D100D4" w:rsidRDefault="00D100D4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7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4B21DD">
              <w:rPr>
                <w:sz w:val="28"/>
                <w:szCs w:val="28"/>
              </w:rPr>
              <w:t>5 694,70</w:t>
            </w:r>
            <w:r>
              <w:rPr>
                <w:sz w:val="28"/>
                <w:szCs w:val="28"/>
              </w:rPr>
              <w:t xml:space="preserve"> </w:t>
            </w:r>
            <w:r w:rsidRPr="005B1CB9">
              <w:rPr>
                <w:sz w:val="28"/>
                <w:szCs w:val="28"/>
              </w:rPr>
              <w:t>тыс. рублей;</w:t>
            </w:r>
          </w:p>
          <w:p w:rsidR="00D100D4" w:rsidRDefault="00D100D4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8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4B21DD">
              <w:rPr>
                <w:sz w:val="28"/>
                <w:szCs w:val="28"/>
              </w:rPr>
              <w:t>5 694,70</w:t>
            </w:r>
            <w:r>
              <w:rPr>
                <w:sz w:val="28"/>
                <w:szCs w:val="28"/>
              </w:rPr>
              <w:t xml:space="preserve"> </w:t>
            </w:r>
            <w:r w:rsidRPr="005B1CB9">
              <w:rPr>
                <w:sz w:val="28"/>
                <w:szCs w:val="28"/>
              </w:rPr>
              <w:t>тыс. рублей;</w:t>
            </w:r>
          </w:p>
          <w:p w:rsidR="00D100D4" w:rsidRPr="005B1CB9" w:rsidRDefault="00D100D4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9</w:t>
            </w:r>
            <w:r w:rsidRPr="005B1CB9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19 527,62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D100D4" w:rsidRPr="005B1CB9" w:rsidRDefault="00D100D4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</w:t>
            </w:r>
            <w:r>
              <w:rPr>
                <w:sz w:val="28"/>
                <w:szCs w:val="28"/>
              </w:rPr>
              <w:t>20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4B21DD">
              <w:rPr>
                <w:sz w:val="28"/>
                <w:szCs w:val="28"/>
              </w:rPr>
              <w:t>158 793,37</w:t>
            </w:r>
            <w:r w:rsidRPr="005B1CB9">
              <w:rPr>
                <w:sz w:val="28"/>
                <w:szCs w:val="28"/>
              </w:rPr>
              <w:t xml:space="preserve"> тыс. рублей.</w:t>
            </w:r>
          </w:p>
          <w:p w:rsidR="00D100D4" w:rsidRPr="005B1CB9" w:rsidRDefault="00D100D4" w:rsidP="00C77C17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Средства бюджета городского округа «Город  Калининград» – </w:t>
            </w:r>
            <w:r>
              <w:t xml:space="preserve"> </w:t>
            </w:r>
            <w:r w:rsidRPr="00535AE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</w:t>
            </w:r>
            <w:r w:rsidRPr="00535AE9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57 904,62</w:t>
            </w:r>
            <w:r w:rsidRPr="00CF47AA" w:rsidDel="00CF47AA">
              <w:rPr>
                <w:sz w:val="28"/>
                <w:szCs w:val="28"/>
              </w:rPr>
              <w:t xml:space="preserve"> </w:t>
            </w:r>
            <w:r w:rsidRPr="005B1CB9">
              <w:rPr>
                <w:sz w:val="28"/>
                <w:szCs w:val="28"/>
              </w:rPr>
              <w:t> тыс. рублей, из них:</w:t>
            </w:r>
          </w:p>
          <w:p w:rsidR="00D100D4" w:rsidRPr="005B1CB9" w:rsidRDefault="00D100D4" w:rsidP="00F62CC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5B1CB9">
              <w:rPr>
                <w:sz w:val="28"/>
                <w:szCs w:val="28"/>
              </w:rPr>
              <w:t xml:space="preserve">2015 год – </w:t>
            </w:r>
            <w:r w:rsidRPr="00F9508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71 884,79</w:t>
            </w:r>
            <w:r w:rsidRPr="00CF47AA" w:rsidDel="00CF47A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5B1CB9">
              <w:rPr>
                <w:sz w:val="28"/>
                <w:szCs w:val="28"/>
              </w:rPr>
              <w:t>тыс. рублей;</w:t>
            </w:r>
          </w:p>
          <w:p w:rsidR="00D100D4" w:rsidRDefault="00D100D4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2016 год – </w:t>
            </w:r>
            <w:r>
              <w:rPr>
                <w:sz w:val="28"/>
                <w:szCs w:val="28"/>
              </w:rPr>
              <w:t>317 120,92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D100D4" w:rsidRDefault="00D100D4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7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222CE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4 626,14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D100D4" w:rsidRDefault="00D100D4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8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222CE0">
              <w:rPr>
                <w:sz w:val="28"/>
                <w:szCs w:val="28"/>
              </w:rPr>
              <w:t>22 778,50</w:t>
            </w:r>
            <w:r w:rsidRPr="005B1CB9">
              <w:rPr>
                <w:sz w:val="28"/>
                <w:szCs w:val="28"/>
              </w:rPr>
              <w:t> тыс. рублей;</w:t>
            </w:r>
          </w:p>
          <w:p w:rsidR="00D100D4" w:rsidRPr="005B1CB9" w:rsidRDefault="00D100D4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201</w:t>
            </w:r>
            <w:r>
              <w:rPr>
                <w:sz w:val="28"/>
                <w:szCs w:val="28"/>
              </w:rPr>
              <w:t>9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222CE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</w:t>
            </w:r>
            <w:r w:rsidRPr="00222CE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64 476,29 </w:t>
            </w:r>
            <w:r w:rsidRPr="005B1CB9">
              <w:rPr>
                <w:sz w:val="28"/>
                <w:szCs w:val="28"/>
              </w:rPr>
              <w:t>тыс. рублей;</w:t>
            </w:r>
          </w:p>
          <w:p w:rsidR="00D100D4" w:rsidRPr="005B1CB9" w:rsidRDefault="00D100D4" w:rsidP="00F62CCB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          20</w:t>
            </w:r>
            <w:r>
              <w:rPr>
                <w:sz w:val="28"/>
                <w:szCs w:val="28"/>
              </w:rPr>
              <w:t>20</w:t>
            </w:r>
            <w:r w:rsidRPr="005B1CB9">
              <w:rPr>
                <w:sz w:val="28"/>
                <w:szCs w:val="28"/>
              </w:rPr>
              <w:t xml:space="preserve"> год – </w:t>
            </w:r>
            <w:r w:rsidRPr="00222CE0">
              <w:rPr>
                <w:sz w:val="28"/>
                <w:szCs w:val="28"/>
              </w:rPr>
              <w:t>57 017,99</w:t>
            </w:r>
            <w:r w:rsidRPr="005B1CB9">
              <w:rPr>
                <w:sz w:val="28"/>
                <w:szCs w:val="28"/>
              </w:rPr>
              <w:t xml:space="preserve"> тыс. рублей.</w:t>
            </w:r>
          </w:p>
          <w:p w:rsidR="00D100D4" w:rsidRPr="005B1CB9" w:rsidRDefault="00D100D4" w:rsidP="009F49E9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Объем средств, выделяемых из бюджета городского округа «Город Калининград», подлежит ежегодному уточнению при утверждении городского</w:t>
            </w:r>
            <w:r>
              <w:rPr>
                <w:sz w:val="28"/>
                <w:szCs w:val="28"/>
              </w:rPr>
              <w:t xml:space="preserve"> бюджета на соответствующий год</w:t>
            </w:r>
          </w:p>
        </w:tc>
      </w:tr>
      <w:tr w:rsidR="00D100D4" w:rsidRPr="005B1CB9">
        <w:tc>
          <w:tcPr>
            <w:tcW w:w="2660" w:type="dxa"/>
          </w:tcPr>
          <w:p w:rsidR="00D100D4" w:rsidRPr="005B1CB9" w:rsidRDefault="00D100D4" w:rsidP="00FF02EF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Ожидаемые конечные </w:t>
            </w:r>
          </w:p>
          <w:p w:rsidR="00D100D4" w:rsidRPr="005B1CB9" w:rsidRDefault="00D100D4" w:rsidP="00E47DB6">
            <w:pPr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результаты реализации Программы и показатели социально-экономической эффективности</w:t>
            </w:r>
          </w:p>
        </w:tc>
        <w:tc>
          <w:tcPr>
            <w:tcW w:w="7168" w:type="dxa"/>
          </w:tcPr>
          <w:p w:rsidR="00D100D4" w:rsidRPr="005B1CB9" w:rsidRDefault="00D100D4" w:rsidP="00AB1596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В результате исполнения Программы будет реализован комплекс мероприятий по развитию систем водоснабжения и водоотведения, тепло-, газоснабжения и гидротехнических сооружений.</w:t>
            </w:r>
          </w:p>
          <w:p w:rsidR="00D100D4" w:rsidRPr="005B1CB9" w:rsidRDefault="00D100D4" w:rsidP="00AB1596">
            <w:pPr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В ходе реализации мероприятий Программы:</w:t>
            </w:r>
          </w:p>
          <w:p w:rsidR="00D100D4" w:rsidRPr="005B1CB9" w:rsidRDefault="00D100D4" w:rsidP="00AB1596">
            <w:pPr>
              <w:numPr>
                <w:ilvl w:val="0"/>
                <w:numId w:val="31"/>
              </w:numPr>
              <w:tabs>
                <w:tab w:val="clear" w:pos="1429"/>
                <w:tab w:val="num" w:pos="601"/>
              </w:tabs>
              <w:ind w:left="0" w:firstLine="317"/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обеспеченность территории города сетями водоснабжения возрастет с 76,0 % до 8</w:t>
            </w:r>
            <w:r>
              <w:rPr>
                <w:sz w:val="28"/>
                <w:szCs w:val="28"/>
              </w:rPr>
              <w:t>9</w:t>
            </w:r>
            <w:r w:rsidRPr="005B1CB9">
              <w:rPr>
                <w:sz w:val="28"/>
                <w:szCs w:val="28"/>
              </w:rPr>
              <w:t>,0 %;</w:t>
            </w:r>
          </w:p>
          <w:p w:rsidR="00D100D4" w:rsidRPr="005B1CB9" w:rsidRDefault="00D100D4" w:rsidP="00AB1596">
            <w:pPr>
              <w:numPr>
                <w:ilvl w:val="0"/>
                <w:numId w:val="31"/>
              </w:numPr>
              <w:tabs>
                <w:tab w:val="clear" w:pos="1429"/>
                <w:tab w:val="num" w:pos="601"/>
              </w:tabs>
              <w:ind w:left="0" w:firstLine="317"/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обеспеченность территории города сетями водоотведения возрастет с 57,0 % до </w:t>
            </w:r>
            <w:r>
              <w:rPr>
                <w:sz w:val="28"/>
                <w:szCs w:val="28"/>
              </w:rPr>
              <w:t>69</w:t>
            </w:r>
            <w:r w:rsidRPr="005B1CB9">
              <w:rPr>
                <w:sz w:val="28"/>
                <w:szCs w:val="28"/>
              </w:rPr>
              <w:t>,0 %;</w:t>
            </w:r>
          </w:p>
          <w:p w:rsidR="00D100D4" w:rsidRPr="005B1CB9" w:rsidRDefault="00D100D4" w:rsidP="00AB1596">
            <w:pPr>
              <w:numPr>
                <w:ilvl w:val="0"/>
                <w:numId w:val="31"/>
              </w:numPr>
              <w:tabs>
                <w:tab w:val="clear" w:pos="1429"/>
                <w:tab w:val="num" w:pos="601"/>
              </w:tabs>
              <w:ind w:left="0" w:firstLine="317"/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обеспеченность территории города сетями газоснабжения возрастет с 62,0 % до 90,0 %;</w:t>
            </w:r>
          </w:p>
          <w:p w:rsidR="00D100D4" w:rsidRDefault="00D100D4" w:rsidP="00E47DB6">
            <w:pPr>
              <w:numPr>
                <w:ilvl w:val="0"/>
                <w:numId w:val="31"/>
              </w:numPr>
              <w:tabs>
                <w:tab w:val="clear" w:pos="1429"/>
                <w:tab w:val="num" w:pos="601"/>
              </w:tabs>
              <w:ind w:left="0" w:firstLine="317"/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>обеспеченность территории города централизованными сетями теплоснабжения возрастет с 42,0 % до 55,0 %</w:t>
            </w:r>
            <w:r>
              <w:rPr>
                <w:sz w:val="28"/>
                <w:szCs w:val="28"/>
              </w:rPr>
              <w:t>;</w:t>
            </w:r>
          </w:p>
          <w:p w:rsidR="00D100D4" w:rsidRPr="0003441D" w:rsidRDefault="00D100D4" w:rsidP="00772A44">
            <w:pPr>
              <w:numPr>
                <w:ilvl w:val="0"/>
                <w:numId w:val="31"/>
              </w:numPr>
              <w:tabs>
                <w:tab w:val="clear" w:pos="1429"/>
                <w:tab w:val="num" w:pos="601"/>
              </w:tabs>
              <w:ind w:left="0" w:firstLine="317"/>
              <w:jc w:val="both"/>
              <w:rPr>
                <w:sz w:val="28"/>
                <w:szCs w:val="28"/>
              </w:rPr>
            </w:pPr>
            <w:r w:rsidRPr="005B1CB9">
              <w:rPr>
                <w:sz w:val="28"/>
                <w:szCs w:val="28"/>
              </w:rPr>
              <w:t xml:space="preserve">обеспеченность территории города централизованными сетями </w:t>
            </w:r>
            <w:r>
              <w:rPr>
                <w:sz w:val="28"/>
                <w:szCs w:val="28"/>
              </w:rPr>
              <w:t>электроснабжения</w:t>
            </w:r>
            <w:r w:rsidRPr="005B1CB9">
              <w:rPr>
                <w:sz w:val="28"/>
                <w:szCs w:val="28"/>
              </w:rPr>
              <w:t xml:space="preserve"> возрастет с </w:t>
            </w:r>
            <w:r>
              <w:rPr>
                <w:sz w:val="28"/>
                <w:szCs w:val="28"/>
              </w:rPr>
              <w:t>99,3</w:t>
            </w:r>
            <w:r w:rsidRPr="005B1CB9">
              <w:rPr>
                <w:sz w:val="28"/>
                <w:szCs w:val="28"/>
              </w:rPr>
              <w:t xml:space="preserve"> % до </w:t>
            </w:r>
            <w:r>
              <w:rPr>
                <w:sz w:val="28"/>
                <w:szCs w:val="28"/>
              </w:rPr>
              <w:t>99,9</w:t>
            </w:r>
            <w:r w:rsidRPr="005B1CB9">
              <w:rPr>
                <w:sz w:val="28"/>
                <w:szCs w:val="28"/>
              </w:rPr>
              <w:t xml:space="preserve"> %</w:t>
            </w:r>
          </w:p>
        </w:tc>
      </w:tr>
    </w:tbl>
    <w:p w:rsidR="00D100D4" w:rsidRPr="004673A4" w:rsidRDefault="00D100D4" w:rsidP="00FF02EF">
      <w:pPr>
        <w:jc w:val="center"/>
        <w:rPr>
          <w:b/>
          <w:bCs/>
          <w:sz w:val="28"/>
          <w:szCs w:val="28"/>
        </w:rPr>
      </w:pPr>
    </w:p>
    <w:p w:rsidR="00D100D4" w:rsidRPr="004673A4" w:rsidRDefault="00D100D4" w:rsidP="00CB71C1">
      <w:pPr>
        <w:jc w:val="center"/>
        <w:rPr>
          <w:sz w:val="28"/>
          <w:szCs w:val="28"/>
        </w:rPr>
      </w:pPr>
      <w:r w:rsidRPr="004673A4">
        <w:rPr>
          <w:sz w:val="28"/>
          <w:szCs w:val="28"/>
        </w:rPr>
        <w:t>1. Общие положения</w:t>
      </w:r>
    </w:p>
    <w:p w:rsidR="00D100D4" w:rsidRPr="004673A4" w:rsidRDefault="00D100D4" w:rsidP="00CB71C1">
      <w:pPr>
        <w:tabs>
          <w:tab w:val="left" w:pos="600"/>
        </w:tabs>
        <w:jc w:val="center"/>
        <w:rPr>
          <w:sz w:val="28"/>
          <w:szCs w:val="28"/>
        </w:rPr>
      </w:pPr>
    </w:p>
    <w:p w:rsidR="00D100D4" w:rsidRPr="004673A4" w:rsidRDefault="00D100D4" w:rsidP="007B4B93">
      <w:pPr>
        <w:jc w:val="center"/>
        <w:rPr>
          <w:sz w:val="28"/>
          <w:szCs w:val="28"/>
        </w:rPr>
      </w:pPr>
      <w:r>
        <w:rPr>
          <w:sz w:val="28"/>
          <w:szCs w:val="28"/>
        </w:rPr>
        <w:t>1.1. Цель</w:t>
      </w:r>
      <w:r w:rsidRPr="004673A4">
        <w:rPr>
          <w:sz w:val="28"/>
          <w:szCs w:val="28"/>
        </w:rPr>
        <w:t xml:space="preserve"> и задачи Программы</w:t>
      </w:r>
    </w:p>
    <w:p w:rsidR="00D100D4" w:rsidRPr="004673A4" w:rsidRDefault="00D100D4" w:rsidP="00CB71C1">
      <w:pPr>
        <w:pStyle w:val="AAA"/>
        <w:spacing w:before="0" w:after="0"/>
        <w:ind w:firstLine="720"/>
        <w:rPr>
          <w:sz w:val="28"/>
          <w:szCs w:val="28"/>
        </w:rPr>
      </w:pPr>
    </w:p>
    <w:p w:rsidR="00D100D4" w:rsidRPr="004673A4" w:rsidRDefault="00D100D4" w:rsidP="0051427A">
      <w:pPr>
        <w:pStyle w:val="AAA"/>
        <w:spacing w:before="0" w:after="0"/>
        <w:ind w:firstLine="720"/>
        <w:rPr>
          <w:sz w:val="28"/>
          <w:szCs w:val="28"/>
        </w:rPr>
      </w:pPr>
      <w:r w:rsidRPr="004673A4">
        <w:rPr>
          <w:sz w:val="28"/>
          <w:szCs w:val="28"/>
        </w:rPr>
        <w:t>Целью Программы является обеспечени</w:t>
      </w:r>
      <w:r>
        <w:rPr>
          <w:sz w:val="28"/>
          <w:szCs w:val="28"/>
        </w:rPr>
        <w:t>е</w:t>
      </w:r>
      <w:r w:rsidRPr="004673A4">
        <w:rPr>
          <w:sz w:val="28"/>
          <w:szCs w:val="28"/>
        </w:rPr>
        <w:t xml:space="preserve"> комфортного проживания населения городского округа «Город Калининград».</w:t>
      </w:r>
    </w:p>
    <w:p w:rsidR="00D100D4" w:rsidRPr="004673A4" w:rsidRDefault="00D100D4" w:rsidP="00CB71C1">
      <w:pPr>
        <w:pStyle w:val="AAA"/>
        <w:spacing w:before="0" w:after="0"/>
        <w:ind w:firstLine="720"/>
        <w:rPr>
          <w:sz w:val="28"/>
          <w:szCs w:val="28"/>
        </w:rPr>
      </w:pPr>
      <w:r w:rsidRPr="004673A4">
        <w:rPr>
          <w:sz w:val="28"/>
          <w:szCs w:val="28"/>
        </w:rPr>
        <w:t>Для достижения указанной цели необходимо решить следующие задачи:</w:t>
      </w:r>
    </w:p>
    <w:p w:rsidR="00D100D4" w:rsidRPr="004673A4" w:rsidRDefault="00D100D4" w:rsidP="003C4A78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65B80">
        <w:rPr>
          <w:sz w:val="28"/>
          <w:szCs w:val="28"/>
        </w:rPr>
        <w:t>развитие гидротехнических сооружений, систем водоснабжения, водоотведения</w:t>
      </w:r>
      <w:r>
        <w:rPr>
          <w:sz w:val="28"/>
          <w:szCs w:val="28"/>
        </w:rPr>
        <w:t>;</w:t>
      </w:r>
    </w:p>
    <w:p w:rsidR="00D100D4" w:rsidRPr="004673A4" w:rsidRDefault="00D100D4" w:rsidP="003C4A78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систем газоснабжения;</w:t>
      </w:r>
    </w:p>
    <w:p w:rsidR="00D100D4" w:rsidRDefault="00D100D4" w:rsidP="003C4A78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673A4">
        <w:rPr>
          <w:sz w:val="28"/>
          <w:szCs w:val="28"/>
        </w:rPr>
        <w:t>развитие систем теплоснабжения</w:t>
      </w:r>
      <w:r>
        <w:rPr>
          <w:sz w:val="28"/>
          <w:szCs w:val="28"/>
        </w:rPr>
        <w:t>;</w:t>
      </w:r>
    </w:p>
    <w:p w:rsidR="00D100D4" w:rsidRDefault="00D100D4" w:rsidP="003C4A78">
      <w:pPr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систем электроснабжения.</w:t>
      </w:r>
      <w:r w:rsidRPr="006F526C">
        <w:rPr>
          <w:sz w:val="28"/>
          <w:szCs w:val="28"/>
        </w:rPr>
        <w:t xml:space="preserve"> </w:t>
      </w:r>
    </w:p>
    <w:p w:rsidR="00D100D4" w:rsidRPr="004673A4" w:rsidRDefault="00D100D4" w:rsidP="00CB71C1">
      <w:pPr>
        <w:pStyle w:val="BodyText"/>
        <w:rPr>
          <w:b/>
          <w:bCs/>
          <w:sz w:val="28"/>
          <w:szCs w:val="28"/>
        </w:rPr>
      </w:pPr>
    </w:p>
    <w:p w:rsidR="00D100D4" w:rsidRPr="00E57C0C" w:rsidRDefault="00D100D4" w:rsidP="007B4B93">
      <w:pPr>
        <w:jc w:val="center"/>
        <w:rPr>
          <w:sz w:val="28"/>
          <w:szCs w:val="28"/>
        </w:rPr>
      </w:pPr>
      <w:r w:rsidRPr="00196203">
        <w:rPr>
          <w:sz w:val="28"/>
          <w:szCs w:val="28"/>
        </w:rPr>
        <w:t>1.2. Правовое обоснование разработки Программы</w:t>
      </w:r>
    </w:p>
    <w:p w:rsidR="00D100D4" w:rsidRPr="004673A4" w:rsidRDefault="00D100D4" w:rsidP="00CB71C1">
      <w:pPr>
        <w:jc w:val="both"/>
        <w:rPr>
          <w:b/>
          <w:bCs/>
          <w:sz w:val="28"/>
          <w:szCs w:val="28"/>
        </w:rPr>
      </w:pPr>
    </w:p>
    <w:p w:rsidR="00D100D4" w:rsidRDefault="00D100D4" w:rsidP="008C3738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>Программа разработана в соответствии со ст. 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Федерального закона от 06.10.2003 № 131-ФЗ «Об общих принципах организации местного самоуправления в Российской Федерации», Федеральн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ым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hyperlink r:id="rId7" w:history="1">
        <w:r w:rsidRPr="004673A4">
          <w:rPr>
            <w:rFonts w:ascii="Times New Roman" w:hAnsi="Times New Roman" w:cs="Times New Roman"/>
            <w:b w:val="0"/>
            <w:bCs w:val="0"/>
            <w:sz w:val="28"/>
            <w:szCs w:val="28"/>
          </w:rPr>
          <w:t>закон</w:t>
        </w:r>
        <w:r>
          <w:rPr>
            <w:rFonts w:ascii="Times New Roman" w:hAnsi="Times New Roman" w:cs="Times New Roman"/>
            <w:b w:val="0"/>
            <w:bCs w:val="0"/>
            <w:sz w:val="28"/>
            <w:szCs w:val="28"/>
          </w:rPr>
          <w:t>ом</w:t>
        </w:r>
      </w:hyperlink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от 30.12.2004 № 210-ФЗ «Об основах регулирования тарифов организаций коммунального комплекса», государственной программой Российской Федерации «Социально-экономическое развитие Калининградской области до 2020 года», утвержденной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постановлением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Правительства Российской Федерации от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15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>.201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№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311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>, на основании Генерального плана города Калининграда, утвержденного решением городского Совета депутатов Калининграда от 22.02.2006 № 69 «Об утверждении Генерального плана муниципального образования «Город Калининград»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Стратегии</w:t>
      </w:r>
      <w:r w:rsidRPr="004673A4">
        <w:t xml:space="preserve"> 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>социально-экономического развития городского округа «Город Калининград» на период до 2035 года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 утвержденной решением городского Совета депутатов Калининграда от 09.10.2013 № 302</w:t>
      </w:r>
      <w:r w:rsidRPr="004673A4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D100D4" w:rsidRPr="004673A4" w:rsidRDefault="00D100D4" w:rsidP="008C3738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100D4" w:rsidRDefault="00D100D4" w:rsidP="007B4B93">
      <w:pPr>
        <w:jc w:val="center"/>
        <w:rPr>
          <w:sz w:val="28"/>
          <w:szCs w:val="28"/>
        </w:rPr>
      </w:pPr>
      <w:r w:rsidRPr="004673A4">
        <w:rPr>
          <w:sz w:val="28"/>
          <w:szCs w:val="28"/>
        </w:rPr>
        <w:t>1.3. Обоснование необходимости решения задач</w:t>
      </w:r>
      <w:r>
        <w:rPr>
          <w:sz w:val="28"/>
          <w:szCs w:val="28"/>
        </w:rPr>
        <w:t xml:space="preserve"> </w:t>
      </w:r>
    </w:p>
    <w:p w:rsidR="00D100D4" w:rsidRPr="004673A4" w:rsidRDefault="00D100D4" w:rsidP="007B4B93">
      <w:pPr>
        <w:jc w:val="center"/>
        <w:rPr>
          <w:sz w:val="28"/>
          <w:szCs w:val="28"/>
        </w:rPr>
      </w:pPr>
      <w:r w:rsidRPr="004673A4">
        <w:rPr>
          <w:sz w:val="28"/>
          <w:szCs w:val="28"/>
        </w:rPr>
        <w:t>программно-целевым методом</w:t>
      </w:r>
    </w:p>
    <w:p w:rsidR="00D100D4" w:rsidRPr="004673A4" w:rsidRDefault="00D100D4" w:rsidP="00CB71C1">
      <w:pPr>
        <w:pStyle w:val="BodyText"/>
        <w:ind w:firstLine="720"/>
        <w:jc w:val="center"/>
        <w:rPr>
          <w:b/>
          <w:bCs/>
          <w:sz w:val="28"/>
          <w:szCs w:val="28"/>
        </w:rPr>
      </w:pPr>
    </w:p>
    <w:p w:rsidR="00D100D4" w:rsidRPr="00E57C0C" w:rsidRDefault="00D100D4" w:rsidP="00CB71C1">
      <w:pPr>
        <w:pStyle w:val="BodyText"/>
        <w:ind w:firstLine="708"/>
        <w:jc w:val="both"/>
        <w:rPr>
          <w:sz w:val="28"/>
          <w:szCs w:val="28"/>
        </w:rPr>
      </w:pPr>
      <w:r w:rsidRPr="00E57C0C">
        <w:rPr>
          <w:sz w:val="28"/>
          <w:szCs w:val="28"/>
        </w:rPr>
        <w:t xml:space="preserve">В Стратегии социально-экономического развития городского округа «Город Калининград» на период до 2035 года приоритеты развития г. Калининграда как столицы региона определяются с учетом экономико-географического потенциала Калининградской области, понимания места и роли региона в Российской Федерации и системе международных связей. </w:t>
      </w:r>
    </w:p>
    <w:p w:rsidR="00D100D4" w:rsidRPr="004673A4" w:rsidRDefault="00D100D4" w:rsidP="00E014DA">
      <w:pPr>
        <w:tabs>
          <w:tab w:val="left" w:pos="720"/>
        </w:tabs>
        <w:jc w:val="both"/>
        <w:rPr>
          <w:sz w:val="28"/>
          <w:szCs w:val="28"/>
        </w:rPr>
      </w:pPr>
      <w:r w:rsidRPr="004673A4">
        <w:rPr>
          <w:sz w:val="28"/>
          <w:szCs w:val="28"/>
        </w:rPr>
        <w:tab/>
        <w:t>Стратегия социально-экономического развития городского округа «Город Калининград» ставит основн</w:t>
      </w:r>
      <w:r>
        <w:rPr>
          <w:sz w:val="28"/>
          <w:szCs w:val="28"/>
        </w:rPr>
        <w:t>ыми</w:t>
      </w:r>
      <w:r w:rsidRPr="004673A4">
        <w:rPr>
          <w:sz w:val="28"/>
          <w:szCs w:val="28"/>
        </w:rPr>
        <w:t xml:space="preserve"> цел</w:t>
      </w:r>
      <w:r>
        <w:rPr>
          <w:sz w:val="28"/>
          <w:szCs w:val="28"/>
        </w:rPr>
        <w:t>ями</w:t>
      </w:r>
      <w:r w:rsidRPr="004673A4">
        <w:rPr>
          <w:sz w:val="28"/>
          <w:szCs w:val="28"/>
        </w:rPr>
        <w:t xml:space="preserve"> развитие человеческого капитала, формирование комфортной городской среды и развитие основных городских инфраструктур, формирование новой экономики, предполагающей развитие инновационных и экологически безопасных производств, создание условий для развития малого и среднего бизнеса и туризма, развитие сотрудничества со странами Европы в различных сферах.</w:t>
      </w:r>
    </w:p>
    <w:p w:rsidR="00D100D4" w:rsidRPr="004673A4" w:rsidRDefault="00D100D4" w:rsidP="00E014DA">
      <w:pPr>
        <w:tabs>
          <w:tab w:val="left" w:pos="720"/>
        </w:tabs>
        <w:jc w:val="both"/>
        <w:rPr>
          <w:sz w:val="28"/>
          <w:szCs w:val="28"/>
        </w:rPr>
      </w:pPr>
      <w:r w:rsidRPr="004673A4">
        <w:rPr>
          <w:sz w:val="28"/>
          <w:szCs w:val="28"/>
        </w:rPr>
        <w:t xml:space="preserve">          На расч</w:t>
      </w:r>
      <w:r>
        <w:rPr>
          <w:sz w:val="28"/>
          <w:szCs w:val="28"/>
        </w:rPr>
        <w:t>е</w:t>
      </w:r>
      <w:r w:rsidRPr="004673A4">
        <w:rPr>
          <w:sz w:val="28"/>
          <w:szCs w:val="28"/>
        </w:rPr>
        <w:t xml:space="preserve">тный период (до 2035 </w:t>
      </w:r>
      <w:r>
        <w:rPr>
          <w:sz w:val="28"/>
          <w:szCs w:val="28"/>
        </w:rPr>
        <w:t>года</w:t>
      </w:r>
      <w:r w:rsidRPr="004673A4">
        <w:rPr>
          <w:sz w:val="28"/>
          <w:szCs w:val="28"/>
        </w:rPr>
        <w:t xml:space="preserve">) предполагается  увеличение  численности населения города до 478,5 тыс. чел. и показателя средней  обеспеченности </w:t>
      </w:r>
      <w:r>
        <w:rPr>
          <w:sz w:val="28"/>
          <w:szCs w:val="28"/>
        </w:rPr>
        <w:t>жильем до</w:t>
      </w:r>
      <w:r w:rsidRPr="004673A4">
        <w:rPr>
          <w:sz w:val="28"/>
          <w:szCs w:val="28"/>
        </w:rPr>
        <w:t xml:space="preserve"> 39,6 кв.м/чел. Для обеспечения жильем указанной прогнозной численности населения в настоящее время помимо реконструкци</w:t>
      </w:r>
      <w:r>
        <w:rPr>
          <w:sz w:val="28"/>
          <w:szCs w:val="28"/>
        </w:rPr>
        <w:t>и существующего жилищного фонда</w:t>
      </w:r>
      <w:r w:rsidRPr="004673A4">
        <w:rPr>
          <w:sz w:val="28"/>
          <w:szCs w:val="28"/>
        </w:rPr>
        <w:t xml:space="preserve"> интенси</w:t>
      </w:r>
      <w:r>
        <w:rPr>
          <w:sz w:val="28"/>
          <w:szCs w:val="28"/>
        </w:rPr>
        <w:t>вное жилищное строительство веде</w:t>
      </w:r>
      <w:r w:rsidRPr="004673A4">
        <w:rPr>
          <w:sz w:val="28"/>
          <w:szCs w:val="28"/>
        </w:rPr>
        <w:t>тся в Северном и Южном жилых районах, разрабатываются новые жилые кварталы и микрорайоны (Восточный, Юго-Западный, Чкаловск</w:t>
      </w:r>
      <w:r>
        <w:rPr>
          <w:sz w:val="28"/>
          <w:szCs w:val="28"/>
        </w:rPr>
        <w:t xml:space="preserve"> и </w:t>
      </w:r>
      <w:r w:rsidRPr="004673A4">
        <w:rPr>
          <w:sz w:val="28"/>
          <w:szCs w:val="28"/>
        </w:rPr>
        <w:t xml:space="preserve">др.). </w:t>
      </w:r>
    </w:p>
    <w:p w:rsidR="00D100D4" w:rsidRPr="004673A4" w:rsidRDefault="00D100D4" w:rsidP="00353697">
      <w:pPr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4673A4">
        <w:rPr>
          <w:sz w:val="28"/>
          <w:szCs w:val="28"/>
        </w:rPr>
        <w:t xml:space="preserve">Вместе с тем сложившаяся инженерная инфраструктура не отвечает требованиям быстро развивающегося города. </w:t>
      </w:r>
      <w:r w:rsidRPr="004673A4">
        <w:rPr>
          <w:rFonts w:ascii="Times New Roman CYR" w:hAnsi="Times New Roman CYR" w:cs="Times New Roman CYR"/>
          <w:sz w:val="28"/>
          <w:szCs w:val="28"/>
        </w:rPr>
        <w:t xml:space="preserve">Существующие коммунальные сети и источники теплоснабжения, водоснабжения, отвода сточных вод имеют ограниченные возможности для наращивания объемов жилищного строительства. Для решения этой задачи необходимо опережающее развитие коммунальной инфраструктуры, что возможно исключительно </w:t>
      </w:r>
      <w:r>
        <w:rPr>
          <w:rFonts w:ascii="Times New Roman CYR" w:hAnsi="Times New Roman CYR" w:cs="Times New Roman CYR"/>
          <w:sz w:val="28"/>
          <w:szCs w:val="28"/>
        </w:rPr>
        <w:t>с помощью</w:t>
      </w:r>
      <w:r w:rsidRPr="004673A4">
        <w:rPr>
          <w:rFonts w:ascii="Times New Roman CYR" w:hAnsi="Times New Roman CYR" w:cs="Times New Roman CYR"/>
          <w:sz w:val="28"/>
          <w:szCs w:val="28"/>
        </w:rPr>
        <w:t xml:space="preserve"> применения программно-целевого </w:t>
      </w:r>
      <w:r>
        <w:rPr>
          <w:rFonts w:ascii="Times New Roman CYR" w:hAnsi="Times New Roman CYR" w:cs="Times New Roman CYR"/>
          <w:sz w:val="28"/>
          <w:szCs w:val="28"/>
        </w:rPr>
        <w:t>подхода</w:t>
      </w:r>
      <w:r w:rsidRPr="004673A4">
        <w:rPr>
          <w:rFonts w:ascii="Times New Roman CYR" w:hAnsi="Times New Roman CYR" w:cs="Times New Roman CYR"/>
          <w:sz w:val="28"/>
          <w:szCs w:val="28"/>
        </w:rPr>
        <w:t>.</w:t>
      </w:r>
    </w:p>
    <w:p w:rsidR="00D100D4" w:rsidRDefault="00D100D4" w:rsidP="00ED67B1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</w:t>
      </w:r>
      <w:r w:rsidRPr="004673A4">
        <w:rPr>
          <w:rFonts w:ascii="Times New Roman CYR" w:hAnsi="Times New Roman CYR" w:cs="Times New Roman CYR"/>
          <w:sz w:val="28"/>
          <w:szCs w:val="28"/>
        </w:rPr>
        <w:t>истемны</w:t>
      </w:r>
      <w:r>
        <w:rPr>
          <w:rFonts w:ascii="Times New Roman CYR" w:hAnsi="Times New Roman CYR" w:cs="Times New Roman CYR"/>
          <w:sz w:val="28"/>
          <w:szCs w:val="28"/>
        </w:rPr>
        <w:t>е</w:t>
      </w:r>
      <w:r w:rsidRPr="004673A4">
        <w:rPr>
          <w:rFonts w:ascii="Times New Roman CYR" w:hAnsi="Times New Roman CYR" w:cs="Times New Roman CYR"/>
          <w:sz w:val="28"/>
          <w:szCs w:val="28"/>
        </w:rPr>
        <w:t xml:space="preserve"> проблем</w:t>
      </w:r>
      <w:r>
        <w:rPr>
          <w:rFonts w:ascii="Times New Roman CYR" w:hAnsi="Times New Roman CYR" w:cs="Times New Roman CYR"/>
          <w:sz w:val="28"/>
          <w:szCs w:val="28"/>
        </w:rPr>
        <w:t>ы</w:t>
      </w:r>
      <w:r w:rsidRPr="004673A4">
        <w:rPr>
          <w:rFonts w:ascii="Times New Roman CYR" w:hAnsi="Times New Roman CYR" w:cs="Times New Roman CYR"/>
          <w:sz w:val="28"/>
          <w:szCs w:val="28"/>
        </w:rPr>
        <w:t xml:space="preserve"> в вопросах обеспечения земельных участков коммунальной инфраструктурой в целях жилищного строительства также </w:t>
      </w:r>
      <w:r>
        <w:rPr>
          <w:rFonts w:ascii="Times New Roman CYR" w:hAnsi="Times New Roman CYR" w:cs="Times New Roman CYR"/>
          <w:sz w:val="28"/>
          <w:szCs w:val="28"/>
        </w:rPr>
        <w:t>решаются</w:t>
      </w:r>
      <w:r w:rsidRPr="004673A4">
        <w:rPr>
          <w:rFonts w:ascii="Times New Roman CYR" w:hAnsi="Times New Roman CYR" w:cs="Times New Roman CYR"/>
          <w:sz w:val="28"/>
          <w:szCs w:val="28"/>
        </w:rPr>
        <w:t xml:space="preserve"> программно-целев</w:t>
      </w:r>
      <w:r>
        <w:rPr>
          <w:rFonts w:ascii="Times New Roman CYR" w:hAnsi="Times New Roman CYR" w:cs="Times New Roman CYR"/>
          <w:sz w:val="28"/>
          <w:szCs w:val="28"/>
        </w:rPr>
        <w:t>ым методом</w:t>
      </w:r>
      <w:r w:rsidRPr="004673A4">
        <w:rPr>
          <w:rFonts w:ascii="Times New Roman CYR" w:hAnsi="Times New Roman CYR" w:cs="Times New Roman CYR"/>
          <w:sz w:val="28"/>
          <w:szCs w:val="28"/>
        </w:rPr>
        <w:t>.</w:t>
      </w:r>
    </w:p>
    <w:p w:rsidR="00D100D4" w:rsidRPr="004673A4" w:rsidRDefault="00D100D4" w:rsidP="00CB71C1">
      <w:pPr>
        <w:pStyle w:val="BodyText"/>
        <w:ind w:firstLine="708"/>
        <w:jc w:val="center"/>
        <w:rPr>
          <w:sz w:val="28"/>
          <w:szCs w:val="28"/>
        </w:rPr>
      </w:pPr>
    </w:p>
    <w:p w:rsidR="00D100D4" w:rsidRDefault="00D100D4" w:rsidP="00AF7A27">
      <w:pPr>
        <w:jc w:val="center"/>
        <w:rPr>
          <w:sz w:val="28"/>
          <w:szCs w:val="28"/>
        </w:rPr>
      </w:pPr>
      <w:r w:rsidRPr="00196203">
        <w:rPr>
          <w:sz w:val="28"/>
          <w:szCs w:val="28"/>
        </w:rPr>
        <w:t xml:space="preserve">1.4. Обоснование состава и значений  конечных результатов </w:t>
      </w:r>
      <w:r>
        <w:rPr>
          <w:sz w:val="28"/>
          <w:szCs w:val="28"/>
        </w:rPr>
        <w:t>П</w:t>
      </w:r>
      <w:r w:rsidRPr="00196203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    </w:t>
      </w:r>
      <w:r w:rsidRPr="001962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19620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196203">
        <w:rPr>
          <w:sz w:val="28"/>
          <w:szCs w:val="28"/>
        </w:rPr>
        <w:t>непосредственных результатов основных мероприятий</w:t>
      </w:r>
    </w:p>
    <w:p w:rsidR="00D100D4" w:rsidRDefault="00D100D4" w:rsidP="00244ECD">
      <w:pPr>
        <w:ind w:firstLine="709"/>
        <w:jc w:val="both"/>
        <w:rPr>
          <w:sz w:val="28"/>
          <w:szCs w:val="28"/>
        </w:rPr>
      </w:pPr>
    </w:p>
    <w:p w:rsidR="00D100D4" w:rsidRDefault="00D100D4" w:rsidP="00244ECD">
      <w:pPr>
        <w:ind w:firstLine="709"/>
        <w:jc w:val="both"/>
        <w:rPr>
          <w:sz w:val="28"/>
          <w:szCs w:val="28"/>
        </w:rPr>
      </w:pPr>
      <w:r w:rsidRPr="004673A4">
        <w:rPr>
          <w:sz w:val="28"/>
          <w:szCs w:val="28"/>
        </w:rPr>
        <w:t>В результате исполнения Программы будет реализован комплекс мероприятий по развитию систем водосна</w:t>
      </w:r>
      <w:r>
        <w:rPr>
          <w:sz w:val="28"/>
          <w:szCs w:val="28"/>
        </w:rPr>
        <w:t>бжения и водоотведения</w:t>
      </w:r>
      <w:r w:rsidRPr="004673A4">
        <w:rPr>
          <w:sz w:val="28"/>
          <w:szCs w:val="28"/>
        </w:rPr>
        <w:t>, тепло-, газоснабжения</w:t>
      </w:r>
      <w:r>
        <w:rPr>
          <w:sz w:val="28"/>
          <w:szCs w:val="28"/>
        </w:rPr>
        <w:t xml:space="preserve"> и</w:t>
      </w:r>
      <w:r w:rsidRPr="003F6E44">
        <w:rPr>
          <w:sz w:val="28"/>
          <w:szCs w:val="28"/>
        </w:rPr>
        <w:t xml:space="preserve"> </w:t>
      </w:r>
      <w:r w:rsidRPr="004673A4">
        <w:rPr>
          <w:sz w:val="28"/>
          <w:szCs w:val="28"/>
        </w:rPr>
        <w:t>гидротехнических сооружений.</w:t>
      </w:r>
    </w:p>
    <w:p w:rsidR="00D100D4" w:rsidRPr="005B1CB9" w:rsidRDefault="00D100D4" w:rsidP="00AB1233">
      <w:pPr>
        <w:ind w:firstLine="709"/>
        <w:jc w:val="both"/>
        <w:rPr>
          <w:sz w:val="28"/>
          <w:szCs w:val="28"/>
        </w:rPr>
      </w:pPr>
      <w:r w:rsidRPr="005B1CB9">
        <w:rPr>
          <w:sz w:val="28"/>
          <w:szCs w:val="28"/>
        </w:rPr>
        <w:t>В ходе реализации мероприятий Программы:</w:t>
      </w:r>
    </w:p>
    <w:p w:rsidR="00D100D4" w:rsidRPr="005B1CB9" w:rsidRDefault="00D100D4" w:rsidP="00AB1233">
      <w:pPr>
        <w:numPr>
          <w:ilvl w:val="0"/>
          <w:numId w:val="31"/>
        </w:numPr>
        <w:tabs>
          <w:tab w:val="clear" w:pos="1429"/>
          <w:tab w:val="num" w:pos="993"/>
        </w:tabs>
        <w:ind w:left="0" w:firstLine="709"/>
        <w:jc w:val="both"/>
        <w:rPr>
          <w:sz w:val="28"/>
          <w:szCs w:val="28"/>
        </w:rPr>
      </w:pPr>
      <w:r w:rsidRPr="005B1CB9">
        <w:rPr>
          <w:sz w:val="28"/>
          <w:szCs w:val="28"/>
        </w:rPr>
        <w:t>обеспеченность территории города сетями водоснабжения возрастет с 76,0 % до 8</w:t>
      </w:r>
      <w:r>
        <w:rPr>
          <w:sz w:val="28"/>
          <w:szCs w:val="28"/>
        </w:rPr>
        <w:t>9</w:t>
      </w:r>
      <w:r w:rsidRPr="005B1CB9">
        <w:rPr>
          <w:sz w:val="28"/>
          <w:szCs w:val="28"/>
        </w:rPr>
        <w:t>,0 %;</w:t>
      </w:r>
    </w:p>
    <w:p w:rsidR="00D100D4" w:rsidRPr="005B1CB9" w:rsidRDefault="00D100D4" w:rsidP="00AB1233">
      <w:pPr>
        <w:numPr>
          <w:ilvl w:val="0"/>
          <w:numId w:val="31"/>
        </w:numPr>
        <w:tabs>
          <w:tab w:val="clear" w:pos="1429"/>
          <w:tab w:val="num" w:pos="993"/>
        </w:tabs>
        <w:ind w:left="0" w:firstLine="709"/>
        <w:jc w:val="both"/>
        <w:rPr>
          <w:sz w:val="28"/>
          <w:szCs w:val="28"/>
        </w:rPr>
      </w:pPr>
      <w:r w:rsidRPr="005B1CB9">
        <w:rPr>
          <w:sz w:val="28"/>
          <w:szCs w:val="28"/>
        </w:rPr>
        <w:t xml:space="preserve">обеспеченность территории города сетями водоотведения возрастет с 57,0 % до </w:t>
      </w:r>
      <w:r>
        <w:rPr>
          <w:sz w:val="28"/>
          <w:szCs w:val="28"/>
        </w:rPr>
        <w:t>69</w:t>
      </w:r>
      <w:r w:rsidRPr="005B1CB9">
        <w:rPr>
          <w:sz w:val="28"/>
          <w:szCs w:val="28"/>
        </w:rPr>
        <w:t>,0 %;</w:t>
      </w:r>
    </w:p>
    <w:p w:rsidR="00D100D4" w:rsidRPr="005B1CB9" w:rsidRDefault="00D100D4" w:rsidP="00AB1233">
      <w:pPr>
        <w:numPr>
          <w:ilvl w:val="0"/>
          <w:numId w:val="31"/>
        </w:numPr>
        <w:tabs>
          <w:tab w:val="clear" w:pos="1429"/>
          <w:tab w:val="num" w:pos="993"/>
        </w:tabs>
        <w:ind w:left="0" w:firstLine="709"/>
        <w:jc w:val="both"/>
        <w:rPr>
          <w:sz w:val="28"/>
          <w:szCs w:val="28"/>
        </w:rPr>
      </w:pPr>
      <w:r w:rsidRPr="005B1CB9">
        <w:rPr>
          <w:sz w:val="28"/>
          <w:szCs w:val="28"/>
        </w:rPr>
        <w:t>обеспеченность территории города сетями газоснабжения возрастет с 62,0 % до 90,0 %;</w:t>
      </w:r>
    </w:p>
    <w:p w:rsidR="00D100D4" w:rsidRDefault="00D100D4" w:rsidP="00AB1233">
      <w:pPr>
        <w:numPr>
          <w:ilvl w:val="0"/>
          <w:numId w:val="31"/>
        </w:numPr>
        <w:tabs>
          <w:tab w:val="clear" w:pos="1429"/>
          <w:tab w:val="num" w:pos="993"/>
        </w:tabs>
        <w:ind w:left="0" w:firstLine="709"/>
        <w:jc w:val="both"/>
        <w:rPr>
          <w:sz w:val="28"/>
          <w:szCs w:val="28"/>
        </w:rPr>
      </w:pPr>
      <w:r w:rsidRPr="005B1CB9">
        <w:rPr>
          <w:sz w:val="28"/>
          <w:szCs w:val="28"/>
        </w:rPr>
        <w:t>обеспеченность территории города централизованными сетями теплоснабжения возрастет с 42,0 % до 55,0 %</w:t>
      </w:r>
      <w:r>
        <w:rPr>
          <w:sz w:val="28"/>
          <w:szCs w:val="28"/>
        </w:rPr>
        <w:t>;</w:t>
      </w:r>
    </w:p>
    <w:p w:rsidR="00D100D4" w:rsidRDefault="00D100D4" w:rsidP="00AB1233">
      <w:pPr>
        <w:numPr>
          <w:ilvl w:val="0"/>
          <w:numId w:val="31"/>
        </w:numPr>
        <w:tabs>
          <w:tab w:val="clear" w:pos="1429"/>
          <w:tab w:val="num" w:pos="993"/>
        </w:tabs>
        <w:ind w:left="0" w:firstLine="709"/>
        <w:jc w:val="both"/>
        <w:rPr>
          <w:sz w:val="28"/>
          <w:szCs w:val="28"/>
        </w:rPr>
      </w:pPr>
      <w:r w:rsidRPr="005B1CB9">
        <w:rPr>
          <w:sz w:val="28"/>
          <w:szCs w:val="28"/>
        </w:rPr>
        <w:t xml:space="preserve">обеспеченность территории города централизованными сетями </w:t>
      </w:r>
      <w:r>
        <w:rPr>
          <w:sz w:val="28"/>
          <w:szCs w:val="28"/>
        </w:rPr>
        <w:t>электроснабжения</w:t>
      </w:r>
      <w:r w:rsidRPr="005B1CB9">
        <w:rPr>
          <w:sz w:val="28"/>
          <w:szCs w:val="28"/>
        </w:rPr>
        <w:t xml:space="preserve"> возрастет с </w:t>
      </w:r>
      <w:r>
        <w:rPr>
          <w:sz w:val="28"/>
          <w:szCs w:val="28"/>
        </w:rPr>
        <w:t>99,3</w:t>
      </w:r>
      <w:r w:rsidRPr="005B1CB9">
        <w:rPr>
          <w:sz w:val="28"/>
          <w:szCs w:val="28"/>
        </w:rPr>
        <w:t xml:space="preserve"> % до </w:t>
      </w:r>
      <w:r>
        <w:rPr>
          <w:sz w:val="28"/>
          <w:szCs w:val="28"/>
        </w:rPr>
        <w:t>99,9</w:t>
      </w:r>
      <w:r w:rsidRPr="005B1CB9">
        <w:rPr>
          <w:sz w:val="28"/>
          <w:szCs w:val="28"/>
        </w:rPr>
        <w:t xml:space="preserve"> %</w:t>
      </w:r>
      <w:r>
        <w:rPr>
          <w:sz w:val="28"/>
          <w:szCs w:val="28"/>
        </w:rPr>
        <w:t>.</w:t>
      </w:r>
    </w:p>
    <w:p w:rsidR="00D100D4" w:rsidRPr="00554411" w:rsidRDefault="00D100D4" w:rsidP="00554411">
      <w:pPr>
        <w:pStyle w:val="BodyText"/>
        <w:ind w:firstLine="708"/>
        <w:jc w:val="both"/>
        <w:rPr>
          <w:b/>
          <w:bCs/>
          <w:sz w:val="28"/>
          <w:szCs w:val="28"/>
        </w:rPr>
      </w:pPr>
    </w:p>
    <w:p w:rsidR="00D100D4" w:rsidRPr="00E72ADD" w:rsidRDefault="00D100D4" w:rsidP="00AF7A27">
      <w:pPr>
        <w:jc w:val="center"/>
        <w:rPr>
          <w:sz w:val="28"/>
          <w:szCs w:val="28"/>
        </w:rPr>
      </w:pPr>
      <w:r w:rsidRPr="00196203">
        <w:rPr>
          <w:sz w:val="28"/>
          <w:szCs w:val="28"/>
        </w:rPr>
        <w:t>2. Информация о наличии на региональном и федеральном уровнях государственных программ, направленных на достижение схожих целей             и задач, порядок взаимодействия заказчика Программы</w:t>
      </w:r>
    </w:p>
    <w:p w:rsidR="00D100D4" w:rsidRDefault="00D100D4" w:rsidP="00AF7A27">
      <w:pPr>
        <w:jc w:val="center"/>
        <w:rPr>
          <w:sz w:val="28"/>
          <w:szCs w:val="28"/>
        </w:rPr>
      </w:pPr>
      <w:r w:rsidRPr="00196203">
        <w:rPr>
          <w:sz w:val="28"/>
          <w:szCs w:val="28"/>
        </w:rPr>
        <w:t xml:space="preserve"> с вышестоящими органами власти</w:t>
      </w:r>
    </w:p>
    <w:p w:rsidR="00D100D4" w:rsidRPr="00E72ADD" w:rsidRDefault="00D100D4" w:rsidP="00AF7A27">
      <w:pPr>
        <w:jc w:val="center"/>
        <w:rPr>
          <w:sz w:val="28"/>
          <w:szCs w:val="28"/>
        </w:rPr>
      </w:pPr>
    </w:p>
    <w:p w:rsidR="00D100D4" w:rsidRPr="00A763EE" w:rsidRDefault="00D100D4" w:rsidP="00A157A9">
      <w:pPr>
        <w:pStyle w:val="BodyText"/>
        <w:ind w:firstLine="708"/>
        <w:jc w:val="both"/>
        <w:rPr>
          <w:sz w:val="28"/>
          <w:szCs w:val="28"/>
        </w:rPr>
      </w:pPr>
      <w:r w:rsidRPr="00196203">
        <w:rPr>
          <w:sz w:val="28"/>
          <w:szCs w:val="28"/>
        </w:rPr>
        <w:t>Программа предусматривает возможность включения программных мероприятий в государственную программу «Социально-экономическое развитие Калининградской области на период до 2020 года» с целью получения софинансирования из бюджетов вышестоящих уровней</w:t>
      </w:r>
      <w:r>
        <w:rPr>
          <w:sz w:val="28"/>
          <w:szCs w:val="28"/>
        </w:rPr>
        <w:t>.</w:t>
      </w:r>
    </w:p>
    <w:p w:rsidR="00D100D4" w:rsidRPr="00A763EE" w:rsidRDefault="00D100D4" w:rsidP="00CB71C1">
      <w:pPr>
        <w:pStyle w:val="BodyText"/>
        <w:ind w:firstLine="708"/>
        <w:jc w:val="both"/>
        <w:rPr>
          <w:sz w:val="28"/>
          <w:szCs w:val="28"/>
        </w:rPr>
      </w:pPr>
      <w:r w:rsidRPr="00196203">
        <w:rPr>
          <w:sz w:val="28"/>
          <w:szCs w:val="28"/>
        </w:rPr>
        <w:t>С целью привлечения средств федерального и областного бюджетов комитет архитектуры и строительства администрации городского округа «Город Калининград» по мере готовности проектной документации организует подготовку и направление в Правительство Калининградской области в установленные сроки пакета документов, необходимых для включения программных объектов в вышеуказанную государственную программу.</w:t>
      </w:r>
    </w:p>
    <w:p w:rsidR="00D100D4" w:rsidRDefault="00D100D4" w:rsidP="00902A49">
      <w:pPr>
        <w:jc w:val="center"/>
        <w:rPr>
          <w:sz w:val="28"/>
          <w:szCs w:val="28"/>
        </w:rPr>
      </w:pPr>
      <w:r w:rsidRPr="008C6D35">
        <w:rPr>
          <w:sz w:val="28"/>
          <w:szCs w:val="28"/>
        </w:rPr>
        <w:t xml:space="preserve">3. </w:t>
      </w:r>
      <w:r>
        <w:rPr>
          <w:sz w:val="28"/>
          <w:szCs w:val="28"/>
        </w:rPr>
        <w:t>Перечень</w:t>
      </w:r>
      <w:r w:rsidRPr="008C6D35">
        <w:rPr>
          <w:sz w:val="28"/>
          <w:szCs w:val="28"/>
        </w:rPr>
        <w:t xml:space="preserve"> </w:t>
      </w:r>
      <w:r>
        <w:rPr>
          <w:sz w:val="28"/>
          <w:szCs w:val="28"/>
        </w:rPr>
        <w:t>подпрограмм</w:t>
      </w:r>
      <w:r w:rsidRPr="008C6D35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Pr="008C6D35">
        <w:rPr>
          <w:sz w:val="28"/>
          <w:szCs w:val="28"/>
        </w:rPr>
        <w:t xml:space="preserve"> </w:t>
      </w:r>
    </w:p>
    <w:p w:rsidR="00D100D4" w:rsidRPr="008C6D35" w:rsidRDefault="00D100D4" w:rsidP="00902A49">
      <w:pPr>
        <w:jc w:val="center"/>
        <w:rPr>
          <w:sz w:val="28"/>
          <w:szCs w:val="28"/>
        </w:rPr>
      </w:pPr>
    </w:p>
    <w:p w:rsidR="00D100D4" w:rsidRDefault="00D100D4" w:rsidP="00902A49">
      <w:pPr>
        <w:pStyle w:val="BodyTex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Pr="008C6D35">
        <w:rPr>
          <w:sz w:val="28"/>
          <w:szCs w:val="28"/>
        </w:rPr>
        <w:t>не предполагает выделени</w:t>
      </w:r>
      <w:r>
        <w:rPr>
          <w:sz w:val="28"/>
          <w:szCs w:val="28"/>
        </w:rPr>
        <w:t>я</w:t>
      </w:r>
      <w:r w:rsidRPr="008C6D35">
        <w:rPr>
          <w:sz w:val="28"/>
          <w:szCs w:val="28"/>
        </w:rPr>
        <w:t xml:space="preserve"> подпрограмм.</w:t>
      </w:r>
    </w:p>
    <w:p w:rsidR="00D100D4" w:rsidRDefault="00D100D4" w:rsidP="00902A49">
      <w:pPr>
        <w:pStyle w:val="BodyText"/>
        <w:ind w:firstLine="708"/>
        <w:jc w:val="both"/>
        <w:rPr>
          <w:sz w:val="28"/>
          <w:szCs w:val="28"/>
        </w:rPr>
      </w:pPr>
    </w:p>
    <w:p w:rsidR="00D100D4" w:rsidRPr="008C6D35" w:rsidRDefault="00D100D4" w:rsidP="00902A49">
      <w:pPr>
        <w:pStyle w:val="BodyText"/>
        <w:ind w:firstLine="708"/>
        <w:jc w:val="both"/>
        <w:rPr>
          <w:sz w:val="28"/>
          <w:szCs w:val="28"/>
        </w:rPr>
      </w:pPr>
    </w:p>
    <w:p w:rsidR="00D100D4" w:rsidRDefault="00D100D4" w:rsidP="00902A49">
      <w:pPr>
        <w:jc w:val="center"/>
        <w:rPr>
          <w:sz w:val="28"/>
          <w:szCs w:val="28"/>
        </w:rPr>
      </w:pPr>
      <w:r w:rsidRPr="008C6D35">
        <w:rPr>
          <w:sz w:val="28"/>
          <w:szCs w:val="28"/>
        </w:rPr>
        <w:t xml:space="preserve">4. </w:t>
      </w:r>
      <w:r>
        <w:rPr>
          <w:sz w:val="28"/>
          <w:szCs w:val="28"/>
        </w:rPr>
        <w:t>Краткое</w:t>
      </w:r>
      <w:r w:rsidRPr="008C6D35">
        <w:rPr>
          <w:sz w:val="28"/>
          <w:szCs w:val="28"/>
        </w:rPr>
        <w:t xml:space="preserve"> </w:t>
      </w:r>
      <w:r>
        <w:rPr>
          <w:sz w:val="28"/>
          <w:szCs w:val="28"/>
        </w:rPr>
        <w:t>описание подпрограмм Программы</w:t>
      </w:r>
    </w:p>
    <w:p w:rsidR="00D100D4" w:rsidRPr="008C6D35" w:rsidRDefault="00D100D4" w:rsidP="00902A49">
      <w:pPr>
        <w:jc w:val="center"/>
        <w:rPr>
          <w:sz w:val="28"/>
          <w:szCs w:val="28"/>
        </w:rPr>
      </w:pPr>
    </w:p>
    <w:p w:rsidR="00D100D4" w:rsidRDefault="00D100D4" w:rsidP="00902A49">
      <w:pPr>
        <w:pStyle w:val="BodyTex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C6D35">
        <w:rPr>
          <w:sz w:val="28"/>
          <w:szCs w:val="28"/>
        </w:rPr>
        <w:t>рограмма не предполагает выделени</w:t>
      </w:r>
      <w:r>
        <w:rPr>
          <w:sz w:val="28"/>
          <w:szCs w:val="28"/>
        </w:rPr>
        <w:t>я</w:t>
      </w:r>
      <w:r w:rsidRPr="008C6D35">
        <w:rPr>
          <w:sz w:val="28"/>
          <w:szCs w:val="28"/>
        </w:rPr>
        <w:t xml:space="preserve"> подпрограмм.</w:t>
      </w:r>
    </w:p>
    <w:p w:rsidR="00D100D4" w:rsidRPr="008C6D35" w:rsidRDefault="00D100D4" w:rsidP="00902A49">
      <w:pPr>
        <w:pStyle w:val="BodyText"/>
        <w:ind w:firstLine="708"/>
        <w:jc w:val="both"/>
        <w:rPr>
          <w:sz w:val="28"/>
          <w:szCs w:val="28"/>
        </w:rPr>
      </w:pPr>
    </w:p>
    <w:p w:rsidR="00D100D4" w:rsidRDefault="00D100D4" w:rsidP="00902A49">
      <w:pPr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196203">
        <w:rPr>
          <w:sz w:val="28"/>
          <w:szCs w:val="28"/>
        </w:rPr>
        <w:t>. Система мероприятий Программы</w:t>
      </w:r>
    </w:p>
    <w:p w:rsidR="00D100D4" w:rsidRPr="0008045D" w:rsidRDefault="00D100D4" w:rsidP="00902A49">
      <w:pPr>
        <w:jc w:val="center"/>
        <w:rPr>
          <w:sz w:val="28"/>
          <w:szCs w:val="28"/>
        </w:rPr>
      </w:pPr>
    </w:p>
    <w:p w:rsidR="00D100D4" w:rsidRPr="0008045D" w:rsidRDefault="00D100D4" w:rsidP="00CB71C1">
      <w:pPr>
        <w:pStyle w:val="BodyText"/>
        <w:ind w:firstLine="708"/>
        <w:jc w:val="both"/>
        <w:rPr>
          <w:sz w:val="28"/>
          <w:szCs w:val="28"/>
        </w:rPr>
      </w:pPr>
      <w:r w:rsidRPr="00196203">
        <w:rPr>
          <w:sz w:val="28"/>
          <w:szCs w:val="28"/>
        </w:rPr>
        <w:t>Система мероприятий Программы приведена в приложении №</w:t>
      </w:r>
      <w:r>
        <w:rPr>
          <w:sz w:val="28"/>
          <w:szCs w:val="28"/>
        </w:rPr>
        <w:t> </w:t>
      </w:r>
      <w:r w:rsidRPr="00196203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196203">
        <w:rPr>
          <w:sz w:val="28"/>
          <w:szCs w:val="28"/>
        </w:rPr>
        <w:t>к</w:t>
      </w:r>
      <w:r>
        <w:rPr>
          <w:sz w:val="28"/>
          <w:szCs w:val="28"/>
        </w:rPr>
        <w:t> </w:t>
      </w:r>
      <w:r w:rsidRPr="00196203">
        <w:rPr>
          <w:sz w:val="28"/>
          <w:szCs w:val="28"/>
        </w:rPr>
        <w:t>Программе.</w:t>
      </w:r>
    </w:p>
    <w:p w:rsidR="00D100D4" w:rsidRPr="0008045D" w:rsidRDefault="00D100D4" w:rsidP="00241924">
      <w:pPr>
        <w:pStyle w:val="BodyText"/>
        <w:jc w:val="both"/>
        <w:rPr>
          <w:sz w:val="28"/>
          <w:szCs w:val="28"/>
        </w:rPr>
      </w:pPr>
    </w:p>
    <w:p w:rsidR="00D100D4" w:rsidRDefault="00D100D4" w:rsidP="00AF7A27">
      <w:pPr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Pr="00196203">
        <w:rPr>
          <w:sz w:val="28"/>
          <w:szCs w:val="28"/>
        </w:rPr>
        <w:t>. Объем финансовых потребностей</w:t>
      </w:r>
      <w:r>
        <w:rPr>
          <w:sz w:val="28"/>
          <w:szCs w:val="28"/>
        </w:rPr>
        <w:t xml:space="preserve"> на реализацию мероприятий Программы</w:t>
      </w:r>
    </w:p>
    <w:p w:rsidR="00D100D4" w:rsidRPr="0008045D" w:rsidRDefault="00D100D4" w:rsidP="00AF7A27">
      <w:pPr>
        <w:jc w:val="center"/>
        <w:rPr>
          <w:sz w:val="28"/>
          <w:szCs w:val="28"/>
        </w:rPr>
      </w:pPr>
    </w:p>
    <w:p w:rsidR="00D100D4" w:rsidRDefault="00D100D4" w:rsidP="001D563E">
      <w:pPr>
        <w:pStyle w:val="BodyText"/>
        <w:ind w:firstLine="708"/>
        <w:jc w:val="both"/>
        <w:rPr>
          <w:sz w:val="28"/>
          <w:szCs w:val="28"/>
        </w:rPr>
      </w:pPr>
      <w:r w:rsidRPr="00196203">
        <w:rPr>
          <w:sz w:val="28"/>
          <w:szCs w:val="28"/>
        </w:rPr>
        <w:t xml:space="preserve">Объем финансовых потребностей на реализацию мероприятий Программы </w:t>
      </w:r>
      <w:r>
        <w:rPr>
          <w:sz w:val="28"/>
          <w:szCs w:val="28"/>
        </w:rPr>
        <w:t>приведен</w:t>
      </w:r>
      <w:r w:rsidRPr="00196203">
        <w:rPr>
          <w:sz w:val="28"/>
          <w:szCs w:val="28"/>
        </w:rPr>
        <w:t xml:space="preserve"> в приложении № 2 к Программе.</w:t>
      </w:r>
    </w:p>
    <w:p w:rsidR="00D100D4" w:rsidRDefault="00D100D4" w:rsidP="001D563E">
      <w:pPr>
        <w:pStyle w:val="BodyText"/>
        <w:ind w:firstLine="708"/>
        <w:jc w:val="both"/>
        <w:rPr>
          <w:sz w:val="28"/>
          <w:szCs w:val="28"/>
        </w:rPr>
      </w:pPr>
    </w:p>
    <w:p w:rsidR="00D100D4" w:rsidRDefault="00D100D4" w:rsidP="00E839F4">
      <w:pPr>
        <w:pStyle w:val="BodyText"/>
        <w:ind w:firstLine="708"/>
        <w:jc w:val="both"/>
        <w:rPr>
          <w:sz w:val="28"/>
          <w:szCs w:val="28"/>
        </w:rPr>
      </w:pPr>
      <w:r w:rsidRPr="00A53165">
        <w:rPr>
          <w:sz w:val="28"/>
          <w:szCs w:val="28"/>
        </w:rPr>
        <w:t xml:space="preserve">Объем финансовых потребностей на реализацию </w:t>
      </w:r>
      <w:r>
        <w:rPr>
          <w:sz w:val="28"/>
          <w:szCs w:val="28"/>
        </w:rPr>
        <w:t>дополнительных объектов</w:t>
      </w:r>
      <w:r w:rsidRPr="00A53165">
        <w:rPr>
          <w:sz w:val="28"/>
          <w:szCs w:val="28"/>
        </w:rPr>
        <w:t xml:space="preserve"> капитального строительства, финансирование строительства или реконструкции которых планируется осуществлять с привлечением средств федерального и областного бюджетов, приведен в приложении №</w:t>
      </w:r>
      <w:r>
        <w:rPr>
          <w:sz w:val="28"/>
          <w:szCs w:val="28"/>
        </w:rPr>
        <w:t xml:space="preserve"> </w:t>
      </w:r>
      <w:r w:rsidRPr="00A53165">
        <w:rPr>
          <w:sz w:val="28"/>
          <w:szCs w:val="28"/>
        </w:rPr>
        <w:t>3 к Программе.</w:t>
      </w:r>
    </w:p>
    <w:p w:rsidR="00D100D4" w:rsidRDefault="00D100D4" w:rsidP="00EE6C70">
      <w:pPr>
        <w:jc w:val="center"/>
        <w:rPr>
          <w:sz w:val="28"/>
          <w:szCs w:val="28"/>
        </w:rPr>
      </w:pPr>
    </w:p>
    <w:p w:rsidR="00D100D4" w:rsidRPr="001D1379" w:rsidRDefault="00D100D4" w:rsidP="00EE6C70">
      <w:pPr>
        <w:jc w:val="center"/>
        <w:rPr>
          <w:sz w:val="28"/>
          <w:szCs w:val="28"/>
        </w:rPr>
      </w:pPr>
      <w:r>
        <w:rPr>
          <w:sz w:val="28"/>
          <w:szCs w:val="28"/>
        </w:rPr>
        <w:t>7.  График реализации мероприятий в 2016</w:t>
      </w:r>
      <w:r w:rsidRPr="001D1379">
        <w:rPr>
          <w:sz w:val="28"/>
          <w:szCs w:val="28"/>
        </w:rPr>
        <w:t xml:space="preserve"> году</w:t>
      </w:r>
    </w:p>
    <w:p w:rsidR="00D100D4" w:rsidRPr="00867704" w:rsidRDefault="00D100D4" w:rsidP="00EE6C70">
      <w:pPr>
        <w:pStyle w:val="BodyText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8"/>
        <w:gridCol w:w="3418"/>
        <w:gridCol w:w="714"/>
        <w:gridCol w:w="689"/>
        <w:gridCol w:w="689"/>
        <w:gridCol w:w="691"/>
        <w:gridCol w:w="2561"/>
      </w:tblGrid>
      <w:tr w:rsidR="00D100D4" w:rsidRPr="00EB2E9C">
        <w:trPr>
          <w:cantSplit/>
          <w:jc w:val="center"/>
        </w:trPr>
        <w:tc>
          <w:tcPr>
            <w:tcW w:w="422" w:type="pct"/>
          </w:tcPr>
          <w:p w:rsidR="00D100D4" w:rsidRPr="007A31FA" w:rsidRDefault="00D100D4" w:rsidP="00BD05E3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№</w:t>
            </w:r>
          </w:p>
          <w:p w:rsidR="00D100D4" w:rsidRPr="007A31FA" w:rsidRDefault="00D100D4" w:rsidP="00BD05E3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п/п</w:t>
            </w:r>
          </w:p>
        </w:tc>
        <w:tc>
          <w:tcPr>
            <w:tcW w:w="1786" w:type="pct"/>
          </w:tcPr>
          <w:p w:rsidR="00D100D4" w:rsidRPr="007A31FA" w:rsidRDefault="00D100D4" w:rsidP="00BD05E3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73" w:type="pct"/>
          </w:tcPr>
          <w:p w:rsidR="00D100D4" w:rsidRPr="007A31FA" w:rsidRDefault="00D100D4" w:rsidP="00BD05E3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1 кв.</w:t>
            </w:r>
          </w:p>
        </w:tc>
        <w:tc>
          <w:tcPr>
            <w:tcW w:w="360" w:type="pct"/>
          </w:tcPr>
          <w:p w:rsidR="00D100D4" w:rsidRPr="007A31FA" w:rsidRDefault="00D100D4" w:rsidP="00BD05E3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2 кв.</w:t>
            </w:r>
          </w:p>
        </w:tc>
        <w:tc>
          <w:tcPr>
            <w:tcW w:w="360" w:type="pct"/>
          </w:tcPr>
          <w:p w:rsidR="00D100D4" w:rsidRPr="007A31FA" w:rsidRDefault="00D100D4" w:rsidP="00BD05E3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 xml:space="preserve">3 кв. </w:t>
            </w:r>
          </w:p>
        </w:tc>
        <w:tc>
          <w:tcPr>
            <w:tcW w:w="361" w:type="pct"/>
          </w:tcPr>
          <w:p w:rsidR="00D100D4" w:rsidRPr="007A31FA" w:rsidRDefault="00D100D4" w:rsidP="00BD05E3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4 кв.</w:t>
            </w:r>
          </w:p>
        </w:tc>
        <w:tc>
          <w:tcPr>
            <w:tcW w:w="1338" w:type="pct"/>
          </w:tcPr>
          <w:p w:rsidR="00D100D4" w:rsidRPr="007A31FA" w:rsidRDefault="00D100D4" w:rsidP="00BD05E3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Примечание</w:t>
            </w:r>
          </w:p>
        </w:tc>
      </w:tr>
      <w:tr w:rsidR="00D100D4" w:rsidRPr="00EB2E9C">
        <w:trPr>
          <w:cantSplit/>
          <w:jc w:val="center"/>
        </w:trPr>
        <w:tc>
          <w:tcPr>
            <w:tcW w:w="422" w:type="pct"/>
          </w:tcPr>
          <w:p w:rsidR="00D100D4" w:rsidRPr="007A31FA" w:rsidRDefault="00D100D4" w:rsidP="00BD05E3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1.</w:t>
            </w:r>
          </w:p>
        </w:tc>
        <w:tc>
          <w:tcPr>
            <w:tcW w:w="4578" w:type="pct"/>
            <w:gridSpan w:val="6"/>
          </w:tcPr>
          <w:p w:rsidR="00D100D4" w:rsidRPr="007A31FA" w:rsidRDefault="00D100D4" w:rsidP="005B1B11">
            <w:pPr>
              <w:pStyle w:val="BodyText"/>
            </w:pPr>
            <w:r w:rsidRPr="007A31FA">
              <w:rPr>
                <w:sz w:val="22"/>
                <w:szCs w:val="22"/>
              </w:rPr>
              <w:t>Развитие гидротехнических сооружений, систем водоснабжения, водоотведения</w:t>
            </w:r>
          </w:p>
        </w:tc>
      </w:tr>
      <w:tr w:rsidR="00D100D4" w:rsidRPr="00EB2E9C">
        <w:trPr>
          <w:cantSplit/>
          <w:jc w:val="center"/>
        </w:trPr>
        <w:tc>
          <w:tcPr>
            <w:tcW w:w="422" w:type="pct"/>
          </w:tcPr>
          <w:p w:rsidR="00D100D4" w:rsidRPr="007A31FA" w:rsidRDefault="00D100D4" w:rsidP="00D94F74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1.1.</w:t>
            </w:r>
          </w:p>
        </w:tc>
        <w:tc>
          <w:tcPr>
            <w:tcW w:w="4578" w:type="pct"/>
            <w:gridSpan w:val="6"/>
          </w:tcPr>
          <w:p w:rsidR="00D100D4" w:rsidRPr="007A31FA" w:rsidRDefault="00D100D4" w:rsidP="005B1B11">
            <w:pPr>
              <w:pStyle w:val="BodyText"/>
            </w:pPr>
            <w:r w:rsidRPr="007A31FA">
              <w:rPr>
                <w:sz w:val="22"/>
                <w:szCs w:val="22"/>
              </w:rPr>
              <w:t>Разработка проектной документации на строительство и реконструкцию гидротехнических сооружений, систем водоснабжения, водоотведения</w:t>
            </w:r>
          </w:p>
        </w:tc>
      </w:tr>
      <w:tr w:rsidR="00D100D4" w:rsidRPr="00EB2E9C">
        <w:trPr>
          <w:cantSplit/>
          <w:jc w:val="center"/>
        </w:trPr>
        <w:tc>
          <w:tcPr>
            <w:tcW w:w="422" w:type="pct"/>
          </w:tcPr>
          <w:p w:rsidR="00D100D4" w:rsidRPr="007A31FA" w:rsidRDefault="00D100D4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D100D4" w:rsidRPr="007A31FA" w:rsidRDefault="00D100D4" w:rsidP="00D94F74">
            <w:pPr>
              <w:pStyle w:val="BodyText"/>
            </w:pPr>
            <w:r w:rsidRPr="007A31FA">
              <w:rPr>
                <w:sz w:val="22"/>
                <w:szCs w:val="22"/>
              </w:rPr>
              <w:t>Количество размещаемых заказов</w:t>
            </w:r>
          </w:p>
        </w:tc>
        <w:tc>
          <w:tcPr>
            <w:tcW w:w="373" w:type="pct"/>
          </w:tcPr>
          <w:p w:rsidR="00D100D4" w:rsidRPr="007A31FA" w:rsidRDefault="00D100D4" w:rsidP="00D02385">
            <w:pPr>
              <w:pStyle w:val="BodyText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60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</w:tr>
      <w:tr w:rsidR="00D100D4" w:rsidRPr="00EB2E9C">
        <w:trPr>
          <w:cantSplit/>
          <w:jc w:val="center"/>
        </w:trPr>
        <w:tc>
          <w:tcPr>
            <w:tcW w:w="422" w:type="pct"/>
          </w:tcPr>
          <w:p w:rsidR="00D100D4" w:rsidRPr="007A31FA" w:rsidRDefault="00D100D4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D100D4" w:rsidRPr="007A31FA" w:rsidRDefault="00D100D4" w:rsidP="00D94F74">
            <w:pPr>
              <w:pStyle w:val="BodyText"/>
            </w:pPr>
            <w:r w:rsidRPr="007A31FA">
              <w:rPr>
                <w:sz w:val="22"/>
                <w:szCs w:val="22"/>
              </w:rPr>
              <w:t>Реализация мероприятия</w:t>
            </w:r>
          </w:p>
        </w:tc>
        <w:tc>
          <w:tcPr>
            <w:tcW w:w="373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100D4" w:rsidRPr="007A31FA" w:rsidRDefault="00D100D4" w:rsidP="00BD05E3">
            <w:pPr>
              <w:pStyle w:val="BodyText"/>
              <w:jc w:val="center"/>
            </w:pPr>
            <w:r>
              <w:t>4</w:t>
            </w:r>
          </w:p>
        </w:tc>
        <w:tc>
          <w:tcPr>
            <w:tcW w:w="361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</w:tr>
      <w:tr w:rsidR="00D100D4" w:rsidRPr="00EB2E9C">
        <w:trPr>
          <w:cantSplit/>
          <w:jc w:val="center"/>
        </w:trPr>
        <w:tc>
          <w:tcPr>
            <w:tcW w:w="422" w:type="pct"/>
          </w:tcPr>
          <w:p w:rsidR="00D100D4" w:rsidRPr="007A31FA" w:rsidRDefault="00D100D4" w:rsidP="00D94F74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1.2.</w:t>
            </w:r>
          </w:p>
        </w:tc>
        <w:tc>
          <w:tcPr>
            <w:tcW w:w="4578" w:type="pct"/>
            <w:gridSpan w:val="6"/>
          </w:tcPr>
          <w:p w:rsidR="00D100D4" w:rsidRPr="007A31FA" w:rsidRDefault="00D100D4" w:rsidP="00406F04">
            <w:pPr>
              <w:pStyle w:val="BodyText"/>
            </w:pPr>
            <w:r w:rsidRPr="007A31FA">
              <w:rPr>
                <w:sz w:val="22"/>
                <w:szCs w:val="22"/>
              </w:rPr>
              <w:t>Строительство и реконструкция гидротехнических сооружений, систем водоснабжения, водоотведения</w:t>
            </w:r>
          </w:p>
        </w:tc>
      </w:tr>
      <w:tr w:rsidR="00D100D4" w:rsidRPr="00EB2E9C">
        <w:trPr>
          <w:cantSplit/>
          <w:jc w:val="center"/>
        </w:trPr>
        <w:tc>
          <w:tcPr>
            <w:tcW w:w="422" w:type="pct"/>
          </w:tcPr>
          <w:p w:rsidR="00D100D4" w:rsidRPr="007A31FA" w:rsidRDefault="00D100D4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D100D4" w:rsidRPr="007A31FA" w:rsidRDefault="00D100D4" w:rsidP="00D94F74">
            <w:pPr>
              <w:pStyle w:val="BodyText"/>
            </w:pPr>
            <w:r w:rsidRPr="007A31FA">
              <w:rPr>
                <w:sz w:val="22"/>
                <w:szCs w:val="22"/>
              </w:rPr>
              <w:t>Количество размещаемых заказов</w:t>
            </w:r>
          </w:p>
        </w:tc>
        <w:tc>
          <w:tcPr>
            <w:tcW w:w="373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100D4" w:rsidRPr="007A31FA" w:rsidRDefault="00D100D4" w:rsidP="00D02385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12</w:t>
            </w:r>
          </w:p>
        </w:tc>
        <w:tc>
          <w:tcPr>
            <w:tcW w:w="360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</w:tr>
      <w:tr w:rsidR="00D100D4" w:rsidRPr="00EB2E9C">
        <w:trPr>
          <w:cantSplit/>
          <w:jc w:val="center"/>
        </w:trPr>
        <w:tc>
          <w:tcPr>
            <w:tcW w:w="422" w:type="pct"/>
          </w:tcPr>
          <w:p w:rsidR="00D100D4" w:rsidRPr="007A31FA" w:rsidRDefault="00D100D4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D100D4" w:rsidRPr="007A31FA" w:rsidRDefault="00D100D4" w:rsidP="00D94F74">
            <w:pPr>
              <w:pStyle w:val="BodyText"/>
            </w:pPr>
            <w:r w:rsidRPr="007A31FA">
              <w:rPr>
                <w:sz w:val="22"/>
                <w:szCs w:val="22"/>
              </w:rPr>
              <w:t>Реализация мероприятия</w:t>
            </w:r>
          </w:p>
        </w:tc>
        <w:tc>
          <w:tcPr>
            <w:tcW w:w="373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D100D4" w:rsidRPr="007A31FA" w:rsidRDefault="00D100D4" w:rsidP="00D02385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12</w:t>
            </w:r>
          </w:p>
        </w:tc>
        <w:tc>
          <w:tcPr>
            <w:tcW w:w="1338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</w:tr>
      <w:tr w:rsidR="00D100D4" w:rsidRPr="00EB2E9C">
        <w:trPr>
          <w:cantSplit/>
          <w:jc w:val="center"/>
        </w:trPr>
        <w:tc>
          <w:tcPr>
            <w:tcW w:w="422" w:type="pct"/>
          </w:tcPr>
          <w:p w:rsidR="00D100D4" w:rsidRPr="007A31FA" w:rsidRDefault="00D100D4" w:rsidP="00BD05E3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2.</w:t>
            </w:r>
          </w:p>
        </w:tc>
        <w:tc>
          <w:tcPr>
            <w:tcW w:w="1786" w:type="pct"/>
          </w:tcPr>
          <w:p w:rsidR="00D100D4" w:rsidRPr="007A31FA" w:rsidRDefault="00D100D4" w:rsidP="0012466A">
            <w:pPr>
              <w:pStyle w:val="BodyText"/>
            </w:pPr>
            <w:r w:rsidRPr="007A31FA">
              <w:rPr>
                <w:sz w:val="22"/>
                <w:szCs w:val="22"/>
              </w:rPr>
              <w:t>Развитие систем газоснабжения</w:t>
            </w:r>
          </w:p>
        </w:tc>
        <w:tc>
          <w:tcPr>
            <w:tcW w:w="373" w:type="pct"/>
          </w:tcPr>
          <w:p w:rsidR="00D100D4" w:rsidRPr="007A31FA" w:rsidRDefault="00D100D4" w:rsidP="000E0869">
            <w:pPr>
              <w:pStyle w:val="BodyText"/>
            </w:pPr>
          </w:p>
        </w:tc>
        <w:tc>
          <w:tcPr>
            <w:tcW w:w="360" w:type="pct"/>
          </w:tcPr>
          <w:p w:rsidR="00D100D4" w:rsidRPr="007A31FA" w:rsidRDefault="00D100D4" w:rsidP="000E0869">
            <w:pPr>
              <w:pStyle w:val="BodyText"/>
            </w:pPr>
          </w:p>
        </w:tc>
        <w:tc>
          <w:tcPr>
            <w:tcW w:w="360" w:type="pct"/>
          </w:tcPr>
          <w:p w:rsidR="00D100D4" w:rsidRPr="007A31FA" w:rsidRDefault="00D100D4" w:rsidP="000E0869">
            <w:pPr>
              <w:pStyle w:val="BodyText"/>
            </w:pPr>
          </w:p>
        </w:tc>
        <w:tc>
          <w:tcPr>
            <w:tcW w:w="361" w:type="pct"/>
          </w:tcPr>
          <w:p w:rsidR="00D100D4" w:rsidRPr="007A31FA" w:rsidRDefault="00D100D4" w:rsidP="000E0869">
            <w:pPr>
              <w:pStyle w:val="BodyText"/>
            </w:pPr>
          </w:p>
        </w:tc>
        <w:tc>
          <w:tcPr>
            <w:tcW w:w="1338" w:type="pct"/>
          </w:tcPr>
          <w:p w:rsidR="00D100D4" w:rsidRPr="007A31FA" w:rsidRDefault="00D100D4" w:rsidP="000E0869">
            <w:pPr>
              <w:pStyle w:val="BodyText"/>
            </w:pPr>
          </w:p>
        </w:tc>
      </w:tr>
      <w:tr w:rsidR="00D100D4" w:rsidRPr="00EB2E9C">
        <w:trPr>
          <w:cantSplit/>
          <w:jc w:val="center"/>
        </w:trPr>
        <w:tc>
          <w:tcPr>
            <w:tcW w:w="422" w:type="pct"/>
          </w:tcPr>
          <w:p w:rsidR="00D100D4" w:rsidRPr="007A31FA" w:rsidRDefault="00D100D4" w:rsidP="00D94F74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2.1.</w:t>
            </w:r>
          </w:p>
        </w:tc>
        <w:tc>
          <w:tcPr>
            <w:tcW w:w="4578" w:type="pct"/>
            <w:gridSpan w:val="6"/>
          </w:tcPr>
          <w:p w:rsidR="00D100D4" w:rsidRPr="007A31FA" w:rsidRDefault="00D100D4" w:rsidP="00082AB9">
            <w:pPr>
              <w:pStyle w:val="BodyText"/>
            </w:pPr>
            <w:r w:rsidRPr="007A31FA">
              <w:rPr>
                <w:sz w:val="22"/>
                <w:szCs w:val="22"/>
              </w:rPr>
              <w:t>Разработка проектной документации на строительство и реконструкцию объектов газоснабжения</w:t>
            </w:r>
          </w:p>
        </w:tc>
      </w:tr>
      <w:tr w:rsidR="00D100D4" w:rsidRPr="00EB2E9C">
        <w:trPr>
          <w:cantSplit/>
          <w:jc w:val="center"/>
        </w:trPr>
        <w:tc>
          <w:tcPr>
            <w:tcW w:w="422" w:type="pct"/>
          </w:tcPr>
          <w:p w:rsidR="00D100D4" w:rsidRPr="007A31FA" w:rsidRDefault="00D100D4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D100D4" w:rsidRPr="007A31FA" w:rsidRDefault="00D100D4" w:rsidP="00D94F74">
            <w:pPr>
              <w:pStyle w:val="BodyText"/>
            </w:pPr>
            <w:r w:rsidRPr="007A31FA">
              <w:rPr>
                <w:sz w:val="22"/>
                <w:szCs w:val="22"/>
              </w:rPr>
              <w:t>Количество размещаемых заказов</w:t>
            </w:r>
          </w:p>
        </w:tc>
        <w:tc>
          <w:tcPr>
            <w:tcW w:w="373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100D4" w:rsidRPr="007A31FA" w:rsidRDefault="00D100D4" w:rsidP="00BD05E3">
            <w:pPr>
              <w:pStyle w:val="BodyText"/>
              <w:jc w:val="center"/>
            </w:pPr>
            <w:r w:rsidRPr="007A31FA">
              <w:t>1</w:t>
            </w:r>
          </w:p>
        </w:tc>
        <w:tc>
          <w:tcPr>
            <w:tcW w:w="360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</w:tr>
      <w:tr w:rsidR="00D100D4" w:rsidRPr="00EB2E9C">
        <w:trPr>
          <w:cantSplit/>
          <w:jc w:val="center"/>
        </w:trPr>
        <w:tc>
          <w:tcPr>
            <w:tcW w:w="422" w:type="pct"/>
          </w:tcPr>
          <w:p w:rsidR="00D100D4" w:rsidRPr="007A31FA" w:rsidRDefault="00D100D4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D100D4" w:rsidRPr="007A31FA" w:rsidRDefault="00D100D4" w:rsidP="00D94F74">
            <w:pPr>
              <w:pStyle w:val="BodyText"/>
            </w:pPr>
            <w:r w:rsidRPr="007A31FA">
              <w:rPr>
                <w:sz w:val="22"/>
                <w:szCs w:val="22"/>
              </w:rPr>
              <w:t>Реализация мероприятия</w:t>
            </w:r>
          </w:p>
        </w:tc>
        <w:tc>
          <w:tcPr>
            <w:tcW w:w="373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D100D4" w:rsidRPr="007A31FA" w:rsidRDefault="00D100D4" w:rsidP="00BD05E3">
            <w:pPr>
              <w:pStyle w:val="BodyText"/>
              <w:jc w:val="center"/>
            </w:pPr>
            <w:r w:rsidRPr="007A31FA">
              <w:t>1</w:t>
            </w:r>
          </w:p>
        </w:tc>
        <w:tc>
          <w:tcPr>
            <w:tcW w:w="1338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</w:tr>
      <w:tr w:rsidR="00D100D4" w:rsidRPr="00EB2E9C">
        <w:trPr>
          <w:cantSplit/>
          <w:jc w:val="center"/>
        </w:trPr>
        <w:tc>
          <w:tcPr>
            <w:tcW w:w="422" w:type="pct"/>
          </w:tcPr>
          <w:p w:rsidR="00D100D4" w:rsidRPr="007A31FA" w:rsidRDefault="00D100D4" w:rsidP="00D94F74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2.2.</w:t>
            </w:r>
          </w:p>
        </w:tc>
        <w:tc>
          <w:tcPr>
            <w:tcW w:w="4578" w:type="pct"/>
            <w:gridSpan w:val="6"/>
          </w:tcPr>
          <w:p w:rsidR="00D100D4" w:rsidRPr="007A31FA" w:rsidRDefault="00D100D4" w:rsidP="00082AB9">
            <w:pPr>
              <w:pStyle w:val="BodyText"/>
            </w:pPr>
            <w:r w:rsidRPr="007A31FA">
              <w:rPr>
                <w:sz w:val="22"/>
                <w:szCs w:val="22"/>
              </w:rPr>
              <w:t>Строительство и реконструкция объектов газоснабжения</w:t>
            </w:r>
          </w:p>
        </w:tc>
      </w:tr>
      <w:tr w:rsidR="00D100D4" w:rsidRPr="00EB2E9C">
        <w:trPr>
          <w:cantSplit/>
          <w:jc w:val="center"/>
        </w:trPr>
        <w:tc>
          <w:tcPr>
            <w:tcW w:w="422" w:type="pct"/>
          </w:tcPr>
          <w:p w:rsidR="00D100D4" w:rsidRPr="007A31FA" w:rsidRDefault="00D100D4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D100D4" w:rsidRPr="007A31FA" w:rsidRDefault="00D100D4" w:rsidP="00D94F74">
            <w:pPr>
              <w:pStyle w:val="BodyText"/>
            </w:pPr>
            <w:r w:rsidRPr="007A31FA">
              <w:rPr>
                <w:sz w:val="22"/>
                <w:szCs w:val="22"/>
              </w:rPr>
              <w:t>Количество размещаемых заказов</w:t>
            </w:r>
          </w:p>
        </w:tc>
        <w:tc>
          <w:tcPr>
            <w:tcW w:w="373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100D4" w:rsidRPr="007A31FA" w:rsidRDefault="00D100D4" w:rsidP="00BD05E3">
            <w:pPr>
              <w:pStyle w:val="BodyText"/>
              <w:jc w:val="center"/>
            </w:pPr>
            <w:r>
              <w:t>5</w:t>
            </w:r>
          </w:p>
        </w:tc>
        <w:tc>
          <w:tcPr>
            <w:tcW w:w="360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</w:tr>
      <w:tr w:rsidR="00D100D4" w:rsidRPr="00EB2E9C">
        <w:trPr>
          <w:cantSplit/>
          <w:jc w:val="center"/>
        </w:trPr>
        <w:tc>
          <w:tcPr>
            <w:tcW w:w="422" w:type="pct"/>
          </w:tcPr>
          <w:p w:rsidR="00D100D4" w:rsidRPr="007A31FA" w:rsidRDefault="00D100D4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D100D4" w:rsidRPr="007A31FA" w:rsidRDefault="00D100D4" w:rsidP="00D94F74">
            <w:pPr>
              <w:pStyle w:val="BodyText"/>
            </w:pPr>
            <w:r w:rsidRPr="007A31FA">
              <w:rPr>
                <w:sz w:val="22"/>
                <w:szCs w:val="22"/>
              </w:rPr>
              <w:t>Реализация мероприятия</w:t>
            </w:r>
          </w:p>
        </w:tc>
        <w:tc>
          <w:tcPr>
            <w:tcW w:w="373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D100D4" w:rsidRPr="007A31FA" w:rsidRDefault="00D100D4" w:rsidP="00BD05E3">
            <w:pPr>
              <w:pStyle w:val="BodyText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38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</w:tr>
      <w:tr w:rsidR="00D100D4" w:rsidRPr="00EB2E9C">
        <w:trPr>
          <w:cantSplit/>
          <w:jc w:val="center"/>
        </w:trPr>
        <w:tc>
          <w:tcPr>
            <w:tcW w:w="422" w:type="pct"/>
          </w:tcPr>
          <w:p w:rsidR="00D100D4" w:rsidRPr="007A31FA" w:rsidRDefault="00D100D4" w:rsidP="00BD05E3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3.</w:t>
            </w:r>
          </w:p>
        </w:tc>
        <w:tc>
          <w:tcPr>
            <w:tcW w:w="1786" w:type="pct"/>
          </w:tcPr>
          <w:p w:rsidR="00D100D4" w:rsidRPr="007A31FA" w:rsidRDefault="00D100D4" w:rsidP="00563581">
            <w:pPr>
              <w:pStyle w:val="BodyText"/>
            </w:pPr>
            <w:r w:rsidRPr="007A31FA">
              <w:rPr>
                <w:sz w:val="22"/>
                <w:szCs w:val="22"/>
              </w:rPr>
              <w:t>Развитие систем теплоснабжения</w:t>
            </w:r>
          </w:p>
        </w:tc>
        <w:tc>
          <w:tcPr>
            <w:tcW w:w="373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</w:tr>
      <w:tr w:rsidR="00D100D4" w:rsidRPr="00EB2E9C">
        <w:trPr>
          <w:cantSplit/>
          <w:jc w:val="center"/>
        </w:trPr>
        <w:tc>
          <w:tcPr>
            <w:tcW w:w="422" w:type="pct"/>
          </w:tcPr>
          <w:p w:rsidR="00D100D4" w:rsidRPr="00F4095F" w:rsidRDefault="00D100D4" w:rsidP="00D94F74">
            <w:pPr>
              <w:jc w:val="center"/>
            </w:pPr>
            <w:r>
              <w:rPr>
                <w:sz w:val="22"/>
                <w:szCs w:val="22"/>
              </w:rPr>
              <w:t>3</w:t>
            </w:r>
            <w:r w:rsidRPr="00F4095F">
              <w:rPr>
                <w:sz w:val="22"/>
                <w:szCs w:val="22"/>
              </w:rPr>
              <w:t>.1.</w:t>
            </w:r>
          </w:p>
        </w:tc>
        <w:tc>
          <w:tcPr>
            <w:tcW w:w="4578" w:type="pct"/>
            <w:gridSpan w:val="6"/>
          </w:tcPr>
          <w:p w:rsidR="00D100D4" w:rsidRPr="007A31FA" w:rsidRDefault="00D100D4" w:rsidP="00636AE4">
            <w:pPr>
              <w:pStyle w:val="BodyText"/>
            </w:pPr>
            <w:r w:rsidRPr="007A31FA">
              <w:rPr>
                <w:sz w:val="22"/>
                <w:szCs w:val="22"/>
              </w:rPr>
              <w:t>Разработка проектной документации на строительство и реконструкцию объектов теплоснабжения</w:t>
            </w:r>
          </w:p>
        </w:tc>
      </w:tr>
      <w:tr w:rsidR="00D100D4" w:rsidRPr="00EB2E9C">
        <w:trPr>
          <w:cantSplit/>
          <w:jc w:val="center"/>
        </w:trPr>
        <w:tc>
          <w:tcPr>
            <w:tcW w:w="422" w:type="pct"/>
          </w:tcPr>
          <w:p w:rsidR="00D100D4" w:rsidRPr="00F4095F" w:rsidRDefault="00D100D4" w:rsidP="00D94F74"/>
        </w:tc>
        <w:tc>
          <w:tcPr>
            <w:tcW w:w="1786" w:type="pct"/>
          </w:tcPr>
          <w:p w:rsidR="00D100D4" w:rsidRPr="00F4095F" w:rsidRDefault="00D100D4" w:rsidP="00D94F74">
            <w:r w:rsidRPr="00F4095F">
              <w:rPr>
                <w:sz w:val="22"/>
                <w:szCs w:val="22"/>
              </w:rPr>
              <w:t>Количество размещаемых заказов</w:t>
            </w:r>
          </w:p>
        </w:tc>
        <w:tc>
          <w:tcPr>
            <w:tcW w:w="373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D100D4" w:rsidRPr="007A31FA" w:rsidRDefault="00D100D4" w:rsidP="00BD05E3">
            <w:pPr>
              <w:pStyle w:val="BodyText"/>
              <w:jc w:val="center"/>
            </w:pPr>
            <w:r>
              <w:t xml:space="preserve">Торги </w:t>
            </w:r>
            <w:r w:rsidRPr="007A31FA">
              <w:t>проведены в 2015 году</w:t>
            </w:r>
          </w:p>
        </w:tc>
      </w:tr>
      <w:tr w:rsidR="00D100D4" w:rsidRPr="00EB2E9C">
        <w:trPr>
          <w:cantSplit/>
          <w:jc w:val="center"/>
        </w:trPr>
        <w:tc>
          <w:tcPr>
            <w:tcW w:w="422" w:type="pct"/>
          </w:tcPr>
          <w:p w:rsidR="00D100D4" w:rsidRPr="00F4095F" w:rsidRDefault="00D100D4" w:rsidP="00D94F74"/>
        </w:tc>
        <w:tc>
          <w:tcPr>
            <w:tcW w:w="1786" w:type="pct"/>
          </w:tcPr>
          <w:p w:rsidR="00D100D4" w:rsidRPr="00F4095F" w:rsidRDefault="00D100D4" w:rsidP="00D94F74">
            <w:r w:rsidRPr="00F4095F">
              <w:rPr>
                <w:sz w:val="22"/>
                <w:szCs w:val="22"/>
              </w:rPr>
              <w:t>Реализация мероприятия</w:t>
            </w:r>
          </w:p>
        </w:tc>
        <w:tc>
          <w:tcPr>
            <w:tcW w:w="373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D100D4" w:rsidRPr="007A31FA" w:rsidRDefault="00D100D4" w:rsidP="00BD05E3">
            <w:pPr>
              <w:pStyle w:val="BodyText"/>
              <w:jc w:val="center"/>
            </w:pPr>
            <w:r w:rsidRPr="007A31FA">
              <w:t>2</w:t>
            </w:r>
            <w:r>
              <w:t>6</w:t>
            </w:r>
          </w:p>
        </w:tc>
        <w:tc>
          <w:tcPr>
            <w:tcW w:w="1338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</w:tr>
      <w:tr w:rsidR="00D100D4" w:rsidRPr="00EB2E9C">
        <w:trPr>
          <w:cantSplit/>
          <w:jc w:val="center"/>
        </w:trPr>
        <w:tc>
          <w:tcPr>
            <w:tcW w:w="422" w:type="pct"/>
          </w:tcPr>
          <w:p w:rsidR="00D100D4" w:rsidRPr="007A31FA" w:rsidRDefault="00D100D4" w:rsidP="00D94F74">
            <w:pPr>
              <w:pStyle w:val="BodyText"/>
              <w:jc w:val="center"/>
            </w:pPr>
            <w:r w:rsidRPr="007A31FA">
              <w:rPr>
                <w:sz w:val="22"/>
                <w:szCs w:val="22"/>
              </w:rPr>
              <w:t>3.2.</w:t>
            </w:r>
          </w:p>
        </w:tc>
        <w:tc>
          <w:tcPr>
            <w:tcW w:w="4578" w:type="pct"/>
            <w:gridSpan w:val="6"/>
          </w:tcPr>
          <w:p w:rsidR="00D100D4" w:rsidRPr="007A31FA" w:rsidRDefault="00D100D4" w:rsidP="00636AE4">
            <w:pPr>
              <w:pStyle w:val="BodyText"/>
            </w:pPr>
            <w:r w:rsidRPr="007A31FA">
              <w:rPr>
                <w:sz w:val="22"/>
                <w:szCs w:val="22"/>
              </w:rPr>
              <w:t>Строительство и реконструкция объектов теплоснабжения</w:t>
            </w:r>
          </w:p>
        </w:tc>
      </w:tr>
      <w:tr w:rsidR="00D100D4" w:rsidRPr="00EB2E9C">
        <w:trPr>
          <w:cantSplit/>
          <w:jc w:val="center"/>
        </w:trPr>
        <w:tc>
          <w:tcPr>
            <w:tcW w:w="422" w:type="pct"/>
          </w:tcPr>
          <w:p w:rsidR="00D100D4" w:rsidRPr="007A31FA" w:rsidRDefault="00D100D4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D100D4" w:rsidRPr="007A31FA" w:rsidRDefault="00D100D4" w:rsidP="00D94F74">
            <w:pPr>
              <w:pStyle w:val="BodyText"/>
            </w:pPr>
            <w:r w:rsidRPr="007A31FA">
              <w:rPr>
                <w:sz w:val="22"/>
                <w:szCs w:val="22"/>
              </w:rPr>
              <w:t>Количество размещаемых заказов</w:t>
            </w:r>
          </w:p>
        </w:tc>
        <w:tc>
          <w:tcPr>
            <w:tcW w:w="373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100D4" w:rsidRPr="007A31FA" w:rsidRDefault="00D100D4" w:rsidP="00BD05E3">
            <w:pPr>
              <w:pStyle w:val="BodyText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60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D100D4" w:rsidRPr="007A31FA" w:rsidRDefault="00D100D4" w:rsidP="00F46046">
            <w:pPr>
              <w:pStyle w:val="BodyText"/>
              <w:jc w:val="center"/>
            </w:pPr>
            <w:r w:rsidRPr="007A31FA">
              <w:t>1 конкурс проведен в 2015 году</w:t>
            </w:r>
          </w:p>
        </w:tc>
      </w:tr>
      <w:tr w:rsidR="00D100D4" w:rsidRPr="00EB2E9C">
        <w:trPr>
          <w:cantSplit/>
          <w:jc w:val="center"/>
        </w:trPr>
        <w:tc>
          <w:tcPr>
            <w:tcW w:w="422" w:type="pct"/>
          </w:tcPr>
          <w:p w:rsidR="00D100D4" w:rsidRPr="007A31FA" w:rsidRDefault="00D100D4" w:rsidP="00D94F74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D100D4" w:rsidRPr="007A31FA" w:rsidRDefault="00D100D4" w:rsidP="00D94F74">
            <w:pPr>
              <w:pStyle w:val="BodyText"/>
            </w:pPr>
            <w:r w:rsidRPr="007A31FA">
              <w:rPr>
                <w:sz w:val="22"/>
                <w:szCs w:val="22"/>
              </w:rPr>
              <w:t>Реализация мероприятия</w:t>
            </w:r>
          </w:p>
        </w:tc>
        <w:tc>
          <w:tcPr>
            <w:tcW w:w="373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D100D4" w:rsidRPr="007A31FA" w:rsidRDefault="00D100D4" w:rsidP="00BD05E3">
            <w:pPr>
              <w:pStyle w:val="BodyText"/>
              <w:jc w:val="center"/>
            </w:pPr>
            <w:r>
              <w:t>5</w:t>
            </w:r>
          </w:p>
        </w:tc>
        <w:tc>
          <w:tcPr>
            <w:tcW w:w="1338" w:type="pct"/>
          </w:tcPr>
          <w:p w:rsidR="00D100D4" w:rsidRPr="007A31FA" w:rsidRDefault="00D100D4" w:rsidP="00BD05E3">
            <w:pPr>
              <w:pStyle w:val="BodyText"/>
              <w:jc w:val="center"/>
            </w:pPr>
          </w:p>
        </w:tc>
      </w:tr>
      <w:tr w:rsidR="00D100D4" w:rsidRPr="00EB2E9C">
        <w:trPr>
          <w:cantSplit/>
          <w:jc w:val="center"/>
        </w:trPr>
        <w:tc>
          <w:tcPr>
            <w:tcW w:w="422" w:type="pct"/>
          </w:tcPr>
          <w:p w:rsidR="00D100D4" w:rsidRPr="007A31FA" w:rsidRDefault="00D100D4" w:rsidP="00C63252">
            <w:pPr>
              <w:pStyle w:val="BodyText"/>
              <w:jc w:val="center"/>
            </w:pPr>
            <w:r>
              <w:t>4</w:t>
            </w:r>
            <w:r w:rsidRPr="00BF2EC5">
              <w:t>.</w:t>
            </w:r>
          </w:p>
        </w:tc>
        <w:tc>
          <w:tcPr>
            <w:tcW w:w="1786" w:type="pct"/>
          </w:tcPr>
          <w:p w:rsidR="00D100D4" w:rsidRPr="00BF2EC5" w:rsidRDefault="00D100D4" w:rsidP="00C63252">
            <w:pPr>
              <w:pStyle w:val="BodyText"/>
            </w:pPr>
            <w:r>
              <w:rPr>
                <w:sz w:val="22"/>
                <w:szCs w:val="22"/>
              </w:rPr>
              <w:t>Прочие мероприятия</w:t>
            </w:r>
          </w:p>
        </w:tc>
        <w:tc>
          <w:tcPr>
            <w:tcW w:w="373" w:type="pct"/>
          </w:tcPr>
          <w:p w:rsidR="00D100D4" w:rsidRPr="007A31FA" w:rsidRDefault="00D100D4" w:rsidP="00C63252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100D4" w:rsidRPr="007A31FA" w:rsidRDefault="00D100D4" w:rsidP="00C63252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100D4" w:rsidRPr="007A31FA" w:rsidRDefault="00D100D4" w:rsidP="00C63252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D100D4" w:rsidRPr="007A31FA" w:rsidRDefault="00D100D4" w:rsidP="00C63252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D100D4" w:rsidRPr="007A31FA" w:rsidRDefault="00D100D4" w:rsidP="00C63252">
            <w:pPr>
              <w:pStyle w:val="BodyText"/>
              <w:jc w:val="center"/>
            </w:pPr>
          </w:p>
        </w:tc>
      </w:tr>
      <w:tr w:rsidR="00D100D4" w:rsidRPr="00EB2E9C">
        <w:trPr>
          <w:cantSplit/>
          <w:jc w:val="center"/>
        </w:trPr>
        <w:tc>
          <w:tcPr>
            <w:tcW w:w="422" w:type="pct"/>
          </w:tcPr>
          <w:p w:rsidR="00D100D4" w:rsidRPr="007A31FA" w:rsidRDefault="00D100D4" w:rsidP="00C63252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D100D4" w:rsidRPr="007A31FA" w:rsidRDefault="00D100D4" w:rsidP="00C63252">
            <w:pPr>
              <w:pStyle w:val="BodyText"/>
            </w:pPr>
            <w:r w:rsidRPr="007A31FA">
              <w:rPr>
                <w:sz w:val="22"/>
                <w:szCs w:val="22"/>
              </w:rPr>
              <w:t>Количество размещаемых заказов</w:t>
            </w:r>
          </w:p>
        </w:tc>
        <w:tc>
          <w:tcPr>
            <w:tcW w:w="373" w:type="pct"/>
          </w:tcPr>
          <w:p w:rsidR="00D100D4" w:rsidRPr="007A31FA" w:rsidRDefault="00D100D4" w:rsidP="00C63252">
            <w:pPr>
              <w:pStyle w:val="BodyText"/>
              <w:jc w:val="center"/>
            </w:pPr>
            <w:r>
              <w:t>1</w:t>
            </w:r>
          </w:p>
        </w:tc>
        <w:tc>
          <w:tcPr>
            <w:tcW w:w="360" w:type="pct"/>
          </w:tcPr>
          <w:p w:rsidR="00D100D4" w:rsidRPr="007A31FA" w:rsidRDefault="00D100D4" w:rsidP="00C63252">
            <w:pPr>
              <w:pStyle w:val="BodyText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60" w:type="pct"/>
          </w:tcPr>
          <w:p w:rsidR="00D100D4" w:rsidRPr="007A31FA" w:rsidRDefault="00D100D4" w:rsidP="00C63252">
            <w:pPr>
              <w:pStyle w:val="BodyText"/>
              <w:jc w:val="center"/>
            </w:pPr>
            <w:r>
              <w:t>8</w:t>
            </w:r>
          </w:p>
        </w:tc>
        <w:tc>
          <w:tcPr>
            <w:tcW w:w="361" w:type="pct"/>
          </w:tcPr>
          <w:p w:rsidR="00D100D4" w:rsidRPr="007A31FA" w:rsidRDefault="00D100D4" w:rsidP="00C63252">
            <w:pPr>
              <w:pStyle w:val="BodyText"/>
              <w:jc w:val="center"/>
            </w:pPr>
          </w:p>
        </w:tc>
        <w:tc>
          <w:tcPr>
            <w:tcW w:w="1338" w:type="pct"/>
          </w:tcPr>
          <w:p w:rsidR="00D100D4" w:rsidRPr="007A31FA" w:rsidRDefault="00D100D4" w:rsidP="00C63252">
            <w:pPr>
              <w:pStyle w:val="BodyText"/>
              <w:jc w:val="center"/>
            </w:pPr>
          </w:p>
        </w:tc>
      </w:tr>
      <w:tr w:rsidR="00D100D4" w:rsidRPr="00EB2E9C">
        <w:trPr>
          <w:cantSplit/>
          <w:jc w:val="center"/>
        </w:trPr>
        <w:tc>
          <w:tcPr>
            <w:tcW w:w="422" w:type="pct"/>
          </w:tcPr>
          <w:p w:rsidR="00D100D4" w:rsidRPr="007A31FA" w:rsidRDefault="00D100D4" w:rsidP="00C63252">
            <w:pPr>
              <w:pStyle w:val="BodyText"/>
              <w:jc w:val="center"/>
            </w:pPr>
          </w:p>
        </w:tc>
        <w:tc>
          <w:tcPr>
            <w:tcW w:w="1786" w:type="pct"/>
          </w:tcPr>
          <w:p w:rsidR="00D100D4" w:rsidRPr="007A31FA" w:rsidRDefault="00D100D4" w:rsidP="00C63252">
            <w:pPr>
              <w:pStyle w:val="BodyText"/>
            </w:pPr>
            <w:r w:rsidRPr="007A31FA">
              <w:rPr>
                <w:sz w:val="22"/>
                <w:szCs w:val="22"/>
              </w:rPr>
              <w:t>Реализация мероприятия</w:t>
            </w:r>
          </w:p>
        </w:tc>
        <w:tc>
          <w:tcPr>
            <w:tcW w:w="373" w:type="pct"/>
          </w:tcPr>
          <w:p w:rsidR="00D100D4" w:rsidRPr="007A31FA" w:rsidRDefault="00D100D4" w:rsidP="00C63252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100D4" w:rsidRPr="007A31FA" w:rsidRDefault="00D100D4" w:rsidP="00C63252">
            <w:pPr>
              <w:pStyle w:val="BodyText"/>
              <w:jc w:val="center"/>
            </w:pPr>
          </w:p>
        </w:tc>
        <w:tc>
          <w:tcPr>
            <w:tcW w:w="360" w:type="pct"/>
          </w:tcPr>
          <w:p w:rsidR="00D100D4" w:rsidRPr="007A31FA" w:rsidRDefault="00D100D4" w:rsidP="00C63252">
            <w:pPr>
              <w:pStyle w:val="BodyText"/>
              <w:jc w:val="center"/>
            </w:pPr>
          </w:p>
        </w:tc>
        <w:tc>
          <w:tcPr>
            <w:tcW w:w="361" w:type="pct"/>
          </w:tcPr>
          <w:p w:rsidR="00D100D4" w:rsidRPr="007A31FA" w:rsidRDefault="00D100D4" w:rsidP="00C63252">
            <w:pPr>
              <w:pStyle w:val="BodyText"/>
              <w:jc w:val="center"/>
            </w:pPr>
            <w:r>
              <w:t>15</w:t>
            </w:r>
          </w:p>
        </w:tc>
        <w:tc>
          <w:tcPr>
            <w:tcW w:w="1338" w:type="pct"/>
          </w:tcPr>
          <w:p w:rsidR="00D100D4" w:rsidRPr="007A31FA" w:rsidRDefault="00D100D4" w:rsidP="00C63252">
            <w:pPr>
              <w:pStyle w:val="BodyText"/>
              <w:jc w:val="center"/>
            </w:pPr>
          </w:p>
        </w:tc>
      </w:tr>
    </w:tbl>
    <w:p w:rsidR="00D100D4" w:rsidRDefault="00D100D4" w:rsidP="00F822F4">
      <w:pPr>
        <w:jc w:val="center"/>
        <w:rPr>
          <w:sz w:val="28"/>
          <w:szCs w:val="28"/>
        </w:rPr>
      </w:pPr>
    </w:p>
    <w:p w:rsidR="00D100D4" w:rsidRDefault="00D100D4" w:rsidP="00F822F4">
      <w:pPr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  <w:r w:rsidRPr="004673A4">
        <w:rPr>
          <w:sz w:val="28"/>
          <w:szCs w:val="28"/>
        </w:rPr>
        <w:t>. Порядок взаимодействия заказчика Программы со структурными подразделениями администрации, являющимися исполнителями мероприятий Программы</w:t>
      </w:r>
    </w:p>
    <w:p w:rsidR="00D100D4" w:rsidRPr="004673A4" w:rsidRDefault="00D100D4" w:rsidP="00F822F4">
      <w:pPr>
        <w:jc w:val="center"/>
        <w:rPr>
          <w:sz w:val="28"/>
          <w:szCs w:val="28"/>
        </w:rPr>
      </w:pPr>
    </w:p>
    <w:p w:rsidR="00D100D4" w:rsidRPr="004673A4" w:rsidRDefault="00D100D4" w:rsidP="009D00BA">
      <w:pPr>
        <w:ind w:right="23" w:firstLine="708"/>
        <w:jc w:val="both"/>
        <w:rPr>
          <w:sz w:val="28"/>
          <w:szCs w:val="28"/>
        </w:rPr>
      </w:pPr>
      <w:r w:rsidRPr="004673A4">
        <w:rPr>
          <w:sz w:val="28"/>
          <w:szCs w:val="28"/>
        </w:rPr>
        <w:t>Комитет архитектуры и строительства</w:t>
      </w:r>
      <w:r w:rsidRPr="004673A4">
        <w:rPr>
          <w:b/>
          <w:bCs/>
          <w:sz w:val="28"/>
          <w:szCs w:val="28"/>
        </w:rPr>
        <w:t xml:space="preserve"> </w:t>
      </w:r>
      <w:r w:rsidRPr="004673A4">
        <w:rPr>
          <w:sz w:val="28"/>
          <w:szCs w:val="28"/>
        </w:rPr>
        <w:t>администрации городского округа «Город Калининград»:</w:t>
      </w:r>
    </w:p>
    <w:p w:rsidR="00D100D4" w:rsidRPr="004673A4" w:rsidRDefault="00D100D4" w:rsidP="009D00BA">
      <w:pPr>
        <w:ind w:right="2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осуществляет контроль </w:t>
      </w:r>
      <w:r w:rsidRPr="004673A4">
        <w:rPr>
          <w:sz w:val="28"/>
          <w:szCs w:val="28"/>
        </w:rPr>
        <w:t>реализаци</w:t>
      </w:r>
      <w:r>
        <w:rPr>
          <w:sz w:val="28"/>
          <w:szCs w:val="28"/>
        </w:rPr>
        <w:t>и</w:t>
      </w:r>
      <w:r w:rsidRPr="004673A4">
        <w:rPr>
          <w:sz w:val="28"/>
          <w:szCs w:val="28"/>
        </w:rPr>
        <w:t xml:space="preserve"> Программы;</w:t>
      </w:r>
    </w:p>
    <w:p w:rsidR="00D100D4" w:rsidRPr="004673A4" w:rsidRDefault="00D100D4" w:rsidP="009D00BA">
      <w:pPr>
        <w:ind w:right="23" w:firstLine="708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4673A4">
        <w:rPr>
          <w:sz w:val="28"/>
          <w:szCs w:val="28"/>
        </w:rPr>
        <w:t>представляет в комитет экономики, финансов и контроля администрации городского округа «Город Калининград» согласованный              с заказчиком Программы отчет о реализации Программы.</w:t>
      </w:r>
    </w:p>
    <w:p w:rsidR="00D100D4" w:rsidRPr="004673A4" w:rsidRDefault="00D100D4" w:rsidP="00CB71C1">
      <w:pPr>
        <w:ind w:right="23" w:firstLine="708"/>
        <w:jc w:val="both"/>
        <w:rPr>
          <w:sz w:val="28"/>
          <w:szCs w:val="28"/>
        </w:rPr>
      </w:pPr>
      <w:r w:rsidRPr="004673A4">
        <w:rPr>
          <w:sz w:val="28"/>
          <w:szCs w:val="28"/>
        </w:rPr>
        <w:t>К участию в реализации Программы привлекаются:</w:t>
      </w:r>
    </w:p>
    <w:p w:rsidR="00D100D4" w:rsidRPr="004673A4" w:rsidRDefault="00D100D4" w:rsidP="00CB71C1">
      <w:pPr>
        <w:ind w:right="23" w:firstLine="708"/>
        <w:jc w:val="both"/>
        <w:rPr>
          <w:sz w:val="28"/>
          <w:szCs w:val="28"/>
        </w:rPr>
      </w:pPr>
      <w:r w:rsidRPr="004673A4">
        <w:rPr>
          <w:sz w:val="28"/>
          <w:szCs w:val="28"/>
        </w:rPr>
        <w:t>- МКУ «Управление капитального строительства» (МКУ «УКС»);</w:t>
      </w:r>
    </w:p>
    <w:p w:rsidR="00D100D4" w:rsidRDefault="00D100D4" w:rsidP="00CB71C1">
      <w:pPr>
        <w:ind w:right="23" w:firstLine="708"/>
        <w:jc w:val="both"/>
        <w:rPr>
          <w:sz w:val="28"/>
          <w:szCs w:val="28"/>
        </w:rPr>
      </w:pPr>
      <w:r w:rsidRPr="004673A4">
        <w:rPr>
          <w:sz w:val="28"/>
          <w:szCs w:val="28"/>
        </w:rPr>
        <w:t>- МКП «Управление капитального строительства» (МКП «УКС»);</w:t>
      </w:r>
    </w:p>
    <w:p w:rsidR="00D100D4" w:rsidRDefault="00D100D4" w:rsidP="00CB71C1">
      <w:pPr>
        <w:ind w:right="23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МП КХ «Водоканал»;</w:t>
      </w:r>
    </w:p>
    <w:p w:rsidR="00D100D4" w:rsidRPr="004673A4" w:rsidRDefault="00D100D4" w:rsidP="00CB71C1">
      <w:pPr>
        <w:ind w:right="23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МП «Калининградтеплосеть»;</w:t>
      </w:r>
    </w:p>
    <w:p w:rsidR="00D100D4" w:rsidRPr="004673A4" w:rsidRDefault="00D100D4" w:rsidP="00CB71C1">
      <w:pPr>
        <w:ind w:right="23" w:firstLine="708"/>
        <w:jc w:val="both"/>
        <w:rPr>
          <w:sz w:val="28"/>
          <w:szCs w:val="28"/>
        </w:rPr>
      </w:pPr>
      <w:r w:rsidRPr="004673A4">
        <w:rPr>
          <w:sz w:val="28"/>
          <w:szCs w:val="28"/>
        </w:rPr>
        <w:t>- специализированные подрядные организации.</w:t>
      </w:r>
    </w:p>
    <w:p w:rsidR="00D100D4" w:rsidRDefault="00D100D4" w:rsidP="00CB71C1">
      <w:pPr>
        <w:ind w:right="23" w:firstLine="708"/>
        <w:jc w:val="both"/>
        <w:rPr>
          <w:sz w:val="28"/>
          <w:szCs w:val="28"/>
        </w:rPr>
      </w:pPr>
      <w:r w:rsidRPr="0016396D">
        <w:rPr>
          <w:sz w:val="28"/>
          <w:szCs w:val="28"/>
        </w:rPr>
        <w:t xml:space="preserve">Муниципальные заказчики </w:t>
      </w:r>
      <w:r w:rsidRPr="004673A4">
        <w:rPr>
          <w:sz w:val="28"/>
          <w:szCs w:val="28"/>
        </w:rPr>
        <w:t xml:space="preserve">готовят необходимые пакеты документов для проведения </w:t>
      </w:r>
      <w:r>
        <w:rPr>
          <w:sz w:val="28"/>
          <w:szCs w:val="28"/>
        </w:rPr>
        <w:t>торгов</w:t>
      </w:r>
      <w:r w:rsidRPr="004673A4">
        <w:rPr>
          <w:sz w:val="28"/>
          <w:szCs w:val="28"/>
        </w:rPr>
        <w:t xml:space="preserve"> на выполнение работ по разработке проектной документации, строительно-монтажных работ в соответствии с Федеральным законом от 05.04.2013 № 44-ФЗ «О контрактной системе </w:t>
      </w:r>
      <w:r w:rsidRPr="004673A4">
        <w:rPr>
          <w:color w:val="000000"/>
          <w:sz w:val="28"/>
          <w:szCs w:val="28"/>
          <w:shd w:val="clear" w:color="auto" w:fill="FFFFFF"/>
        </w:rPr>
        <w:t>в сфере закупок товаров, работ, услуг для обеспечения государственных и муниципальных нужд»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C768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том числе </w:t>
      </w:r>
      <w:r w:rsidRPr="004673A4">
        <w:rPr>
          <w:sz w:val="28"/>
          <w:szCs w:val="28"/>
        </w:rPr>
        <w:t>формиру</w:t>
      </w:r>
      <w:r>
        <w:rPr>
          <w:sz w:val="28"/>
          <w:szCs w:val="28"/>
        </w:rPr>
        <w:t>ю</w:t>
      </w:r>
      <w:r w:rsidRPr="004673A4">
        <w:rPr>
          <w:sz w:val="28"/>
          <w:szCs w:val="28"/>
        </w:rPr>
        <w:t>т техническ</w:t>
      </w:r>
      <w:r>
        <w:rPr>
          <w:sz w:val="28"/>
          <w:szCs w:val="28"/>
        </w:rPr>
        <w:t>ие</w:t>
      </w:r>
      <w:r w:rsidRPr="004673A4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я</w:t>
      </w:r>
      <w:r w:rsidRPr="004673A4">
        <w:rPr>
          <w:sz w:val="28"/>
          <w:szCs w:val="28"/>
        </w:rPr>
        <w:t xml:space="preserve"> и </w:t>
      </w:r>
      <w:r>
        <w:rPr>
          <w:sz w:val="28"/>
          <w:szCs w:val="28"/>
        </w:rPr>
        <w:t>планы реализации мероприятий</w:t>
      </w:r>
      <w:r w:rsidRPr="004673A4">
        <w:rPr>
          <w:sz w:val="28"/>
          <w:szCs w:val="28"/>
        </w:rPr>
        <w:t xml:space="preserve"> и представля</w:t>
      </w:r>
      <w:r>
        <w:rPr>
          <w:sz w:val="28"/>
          <w:szCs w:val="28"/>
        </w:rPr>
        <w:t>ю</w:t>
      </w:r>
      <w:r w:rsidRPr="004673A4">
        <w:rPr>
          <w:sz w:val="28"/>
          <w:szCs w:val="28"/>
        </w:rPr>
        <w:t xml:space="preserve">т их в </w:t>
      </w:r>
      <w:r>
        <w:rPr>
          <w:sz w:val="28"/>
          <w:szCs w:val="28"/>
        </w:rPr>
        <w:t xml:space="preserve">соответствующие </w:t>
      </w:r>
      <w:r w:rsidRPr="004673A4">
        <w:rPr>
          <w:sz w:val="28"/>
          <w:szCs w:val="28"/>
        </w:rPr>
        <w:t>ведомства</w:t>
      </w:r>
      <w:r>
        <w:rPr>
          <w:sz w:val="28"/>
          <w:szCs w:val="28"/>
        </w:rPr>
        <w:t>.</w:t>
      </w:r>
    </w:p>
    <w:p w:rsidR="00D100D4" w:rsidRDefault="00D100D4" w:rsidP="00CB71C1">
      <w:pPr>
        <w:ind w:right="2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Комитет архитектуры и строительства совместно с комитетом по социальной политике и </w:t>
      </w:r>
      <w:r w:rsidRPr="00D427B5">
        <w:rPr>
          <w:sz w:val="28"/>
          <w:szCs w:val="28"/>
        </w:rPr>
        <w:t>комитет</w:t>
      </w:r>
      <w:r>
        <w:rPr>
          <w:sz w:val="28"/>
          <w:szCs w:val="28"/>
        </w:rPr>
        <w:t>ом</w:t>
      </w:r>
      <w:r w:rsidRPr="00D427B5">
        <w:rPr>
          <w:sz w:val="28"/>
          <w:szCs w:val="28"/>
        </w:rPr>
        <w:t xml:space="preserve"> городского хозяйства</w:t>
      </w:r>
      <w:r>
        <w:rPr>
          <w:sz w:val="28"/>
          <w:szCs w:val="28"/>
        </w:rPr>
        <w:t xml:space="preserve"> контролирует выполнение мероприятий Программы. Техническими заказчиками по этим объектам могут выступать МКУ «УКС» и МКП «УКС».</w:t>
      </w:r>
      <w:r w:rsidRPr="005449CB">
        <w:rPr>
          <w:sz w:val="28"/>
          <w:szCs w:val="28"/>
        </w:rPr>
        <w:t xml:space="preserve"> </w:t>
      </w:r>
    </w:p>
    <w:p w:rsidR="00D100D4" w:rsidRPr="004673A4" w:rsidRDefault="00D100D4" w:rsidP="00CB71C1">
      <w:pPr>
        <w:ind w:right="2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Пакеты документов для включения объектов в </w:t>
      </w:r>
      <w:r w:rsidRPr="00521ABF">
        <w:rPr>
          <w:sz w:val="28"/>
          <w:szCs w:val="28"/>
        </w:rPr>
        <w:t>адресный инвестиционный перечень объектов капитального строительства государственной (муниципальной) собственности Калининградской области</w:t>
      </w:r>
      <w:r>
        <w:rPr>
          <w:sz w:val="28"/>
          <w:szCs w:val="28"/>
        </w:rPr>
        <w:t xml:space="preserve"> и федеральную целевую программу в установленном порядке формирует и направляет в Правительство Калининградской области комитет архитектуры и строительства.</w:t>
      </w:r>
    </w:p>
    <w:p w:rsidR="00D100D4" w:rsidRDefault="00D100D4" w:rsidP="006754B7"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4B7">
        <w:rPr>
          <w:rFonts w:ascii="Times New Roman" w:hAnsi="Times New Roman" w:cs="Times New Roman"/>
          <w:sz w:val="28"/>
          <w:szCs w:val="28"/>
        </w:rPr>
        <w:t>Комитет по социальной политике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6754B7">
        <w:rPr>
          <w:rFonts w:ascii="Times New Roman" w:hAnsi="Times New Roman" w:cs="Times New Roman"/>
          <w:sz w:val="28"/>
          <w:szCs w:val="28"/>
        </w:rPr>
        <w:t>комитет городского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4B7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754B7">
        <w:rPr>
          <w:rFonts w:ascii="Times New Roman" w:hAnsi="Times New Roman" w:cs="Times New Roman"/>
          <w:sz w:val="28"/>
          <w:szCs w:val="28"/>
        </w:rPr>
        <w:t xml:space="preserve"> городского округа «Город Калининград»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2B45">
        <w:rPr>
          <w:rFonts w:ascii="Times New Roman" w:hAnsi="Times New Roman" w:cs="Times New Roman"/>
          <w:sz w:val="28"/>
          <w:szCs w:val="28"/>
        </w:rPr>
        <w:t>представля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92B45">
        <w:rPr>
          <w:rFonts w:ascii="Times New Roman" w:hAnsi="Times New Roman" w:cs="Times New Roman"/>
          <w:sz w:val="28"/>
          <w:szCs w:val="28"/>
        </w:rPr>
        <w:t xml:space="preserve">т в </w:t>
      </w:r>
      <w:r w:rsidRPr="007B38DC">
        <w:rPr>
          <w:rFonts w:ascii="Times New Roman" w:hAnsi="Times New Roman" w:cs="Times New Roman"/>
          <w:sz w:val="28"/>
          <w:szCs w:val="28"/>
        </w:rPr>
        <w:t>комитет архитектуры и строительства</w:t>
      </w:r>
      <w:r w:rsidRPr="00C92B45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«Город Калининград» </w:t>
      </w:r>
      <w:r>
        <w:rPr>
          <w:rFonts w:ascii="Times New Roman" w:hAnsi="Times New Roman" w:cs="Times New Roman"/>
          <w:sz w:val="28"/>
          <w:szCs w:val="28"/>
        </w:rPr>
        <w:t>отчеты</w:t>
      </w:r>
      <w:r w:rsidRPr="00C92B45">
        <w:rPr>
          <w:rFonts w:ascii="Times New Roman" w:hAnsi="Times New Roman" w:cs="Times New Roman"/>
          <w:sz w:val="28"/>
          <w:szCs w:val="28"/>
        </w:rPr>
        <w:t xml:space="preserve"> о выполнении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92B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Pr="00C92B45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утвержденной</w:t>
      </w:r>
      <w:r w:rsidRPr="00C92B45">
        <w:rPr>
          <w:rFonts w:ascii="Times New Roman" w:hAnsi="Times New Roman" w:cs="Times New Roman"/>
          <w:sz w:val="28"/>
          <w:szCs w:val="28"/>
        </w:rPr>
        <w:t xml:space="preserve"> форме с сопроводительным письмом, отражающим причин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92B45">
        <w:rPr>
          <w:rFonts w:ascii="Times New Roman" w:hAnsi="Times New Roman" w:cs="Times New Roman"/>
          <w:sz w:val="28"/>
          <w:szCs w:val="28"/>
        </w:rPr>
        <w:t xml:space="preserve"> отклонения фактических значений от плановых и меры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92B45">
        <w:rPr>
          <w:rFonts w:ascii="Times New Roman" w:hAnsi="Times New Roman" w:cs="Times New Roman"/>
          <w:sz w:val="28"/>
          <w:szCs w:val="28"/>
        </w:rPr>
        <w:t>принимаемы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92B45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C92B45">
        <w:rPr>
          <w:rFonts w:ascii="Times New Roman" w:hAnsi="Times New Roman" w:cs="Times New Roman"/>
          <w:sz w:val="28"/>
          <w:szCs w:val="28"/>
        </w:rPr>
        <w:t>устранению</w:t>
      </w:r>
      <w:r>
        <w:rPr>
          <w:rFonts w:ascii="Times New Roman" w:hAnsi="Times New Roman" w:cs="Times New Roman"/>
          <w:sz w:val="28"/>
          <w:szCs w:val="28"/>
        </w:rPr>
        <w:t>. Отчеты представляются:</w:t>
      </w:r>
    </w:p>
    <w:p w:rsidR="00D100D4" w:rsidRPr="003B0110" w:rsidRDefault="00D100D4" w:rsidP="003B0110">
      <w:pPr>
        <w:numPr>
          <w:ilvl w:val="0"/>
          <w:numId w:val="31"/>
        </w:numPr>
        <w:tabs>
          <w:tab w:val="clear" w:pos="1429"/>
          <w:tab w:val="num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ежеквартально </w:t>
      </w:r>
      <w:r w:rsidRPr="003B0110">
        <w:rPr>
          <w:sz w:val="28"/>
          <w:szCs w:val="28"/>
        </w:rPr>
        <w:t>в течение 10 календарных дней по истечении отчетного квартала</w:t>
      </w:r>
      <w:r>
        <w:rPr>
          <w:sz w:val="28"/>
          <w:szCs w:val="28"/>
        </w:rPr>
        <w:t>;</w:t>
      </w:r>
    </w:p>
    <w:p w:rsidR="00D100D4" w:rsidRPr="003B0110" w:rsidRDefault="00D100D4" w:rsidP="003B0110">
      <w:pPr>
        <w:numPr>
          <w:ilvl w:val="0"/>
          <w:numId w:val="31"/>
        </w:numPr>
        <w:tabs>
          <w:tab w:val="clear" w:pos="1429"/>
          <w:tab w:val="num" w:pos="993"/>
        </w:tabs>
        <w:ind w:left="0" w:firstLine="709"/>
        <w:jc w:val="both"/>
        <w:rPr>
          <w:sz w:val="28"/>
          <w:szCs w:val="28"/>
        </w:rPr>
      </w:pPr>
      <w:r w:rsidRPr="003B0110">
        <w:rPr>
          <w:sz w:val="28"/>
          <w:szCs w:val="28"/>
        </w:rPr>
        <w:t xml:space="preserve">ежегодно в срок до 25 </w:t>
      </w:r>
      <w:r>
        <w:rPr>
          <w:sz w:val="28"/>
          <w:szCs w:val="28"/>
        </w:rPr>
        <w:t>февраля.</w:t>
      </w:r>
    </w:p>
    <w:p w:rsidR="00D100D4" w:rsidRDefault="00D100D4" w:rsidP="00136A9C">
      <w:pPr>
        <w:ind w:right="23" w:firstLine="708"/>
        <w:jc w:val="both"/>
        <w:rPr>
          <w:sz w:val="28"/>
          <w:szCs w:val="28"/>
        </w:rPr>
      </w:pPr>
      <w:r w:rsidRPr="004673A4">
        <w:rPr>
          <w:sz w:val="28"/>
          <w:szCs w:val="28"/>
        </w:rPr>
        <w:t>Комитет архитектуры и строительства администрации городского округа «Город Калининград» направляет в адрес комитета экономики, финансов и контроля администрации городского округа «Город Калининград»</w:t>
      </w:r>
      <w:r>
        <w:rPr>
          <w:sz w:val="28"/>
          <w:szCs w:val="28"/>
        </w:rPr>
        <w:t>:</w:t>
      </w:r>
    </w:p>
    <w:p w:rsidR="00D100D4" w:rsidRDefault="00D100D4" w:rsidP="00BC05AF">
      <w:pPr>
        <w:pStyle w:val="10"/>
        <w:numPr>
          <w:ilvl w:val="0"/>
          <w:numId w:val="24"/>
        </w:numPr>
        <w:tabs>
          <w:tab w:val="left" w:pos="993"/>
        </w:tabs>
        <w:ind w:left="0" w:right="23" w:firstLine="709"/>
        <w:jc w:val="both"/>
        <w:rPr>
          <w:sz w:val="28"/>
          <w:szCs w:val="28"/>
        </w:rPr>
      </w:pPr>
      <w:r w:rsidRPr="00BC05AF">
        <w:rPr>
          <w:sz w:val="28"/>
          <w:szCs w:val="28"/>
        </w:rPr>
        <w:t>квартальный отчет о выполнении мероприятий Программы –  в течение 15 календарных дней по истечении отчетного квартала</w:t>
      </w:r>
      <w:r>
        <w:rPr>
          <w:sz w:val="28"/>
          <w:szCs w:val="28"/>
        </w:rPr>
        <w:t>;</w:t>
      </w:r>
    </w:p>
    <w:p w:rsidR="00D100D4" w:rsidRDefault="00D100D4" w:rsidP="00A808A6">
      <w:pPr>
        <w:pStyle w:val="10"/>
        <w:numPr>
          <w:ilvl w:val="0"/>
          <w:numId w:val="24"/>
        </w:numPr>
        <w:tabs>
          <w:tab w:val="left" w:pos="993"/>
        </w:tabs>
        <w:ind w:left="0" w:right="23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годовой о</w:t>
      </w:r>
      <w:r w:rsidRPr="00136A9C">
        <w:rPr>
          <w:sz w:val="28"/>
          <w:szCs w:val="28"/>
        </w:rPr>
        <w:t xml:space="preserve">тчет о выполнении </w:t>
      </w:r>
      <w:r>
        <w:rPr>
          <w:sz w:val="28"/>
          <w:szCs w:val="28"/>
        </w:rPr>
        <w:t>П</w:t>
      </w:r>
      <w:r w:rsidRPr="00136A9C">
        <w:rPr>
          <w:sz w:val="28"/>
          <w:szCs w:val="28"/>
        </w:rPr>
        <w:t xml:space="preserve">рограммы и достижении установленных показателей </w:t>
      </w:r>
      <w:r w:rsidRPr="00BC05AF">
        <w:rPr>
          <w:sz w:val="28"/>
          <w:szCs w:val="28"/>
        </w:rPr>
        <w:t>–</w:t>
      </w:r>
      <w:r w:rsidRPr="00136A9C">
        <w:rPr>
          <w:sz w:val="28"/>
          <w:szCs w:val="28"/>
        </w:rPr>
        <w:t xml:space="preserve"> ежегодно в срок до 1 марта.</w:t>
      </w:r>
    </w:p>
    <w:p w:rsidR="00D100D4" w:rsidRDefault="00D100D4" w:rsidP="007F5FF9">
      <w:pPr>
        <w:ind w:right="23"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Отчеты представляются по установленным формам, сопровождаются</w:t>
      </w:r>
      <w:r w:rsidRPr="00147F03">
        <w:rPr>
          <w:sz w:val="28"/>
          <w:szCs w:val="28"/>
        </w:rPr>
        <w:t xml:space="preserve"> пояснительной запиской </w:t>
      </w:r>
      <w:r>
        <w:rPr>
          <w:sz w:val="28"/>
          <w:szCs w:val="28"/>
        </w:rPr>
        <w:t xml:space="preserve">с указанием </w:t>
      </w:r>
      <w:r w:rsidRPr="00147F03">
        <w:rPr>
          <w:sz w:val="28"/>
          <w:szCs w:val="28"/>
        </w:rPr>
        <w:t>причин отклонений фактических значений от плановых и</w:t>
      </w:r>
      <w:r>
        <w:rPr>
          <w:sz w:val="28"/>
          <w:szCs w:val="28"/>
        </w:rPr>
        <w:t xml:space="preserve"> </w:t>
      </w:r>
      <w:r w:rsidRPr="00147F03">
        <w:rPr>
          <w:sz w:val="28"/>
          <w:szCs w:val="28"/>
        </w:rPr>
        <w:t>принимаемых мер по устранению</w:t>
      </w:r>
      <w:r>
        <w:rPr>
          <w:sz w:val="28"/>
          <w:szCs w:val="28"/>
        </w:rPr>
        <w:t xml:space="preserve"> этих причин.</w:t>
      </w:r>
    </w:p>
    <w:p w:rsidR="00D100D4" w:rsidRDefault="00D100D4" w:rsidP="00F822F4">
      <w:pPr>
        <w:jc w:val="center"/>
        <w:rPr>
          <w:sz w:val="28"/>
          <w:szCs w:val="28"/>
        </w:rPr>
      </w:pPr>
    </w:p>
    <w:p w:rsidR="00D100D4" w:rsidRDefault="00D100D4" w:rsidP="00F822F4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9</w:t>
      </w:r>
      <w:r w:rsidRPr="004673A4">
        <w:rPr>
          <w:sz w:val="28"/>
          <w:szCs w:val="28"/>
        </w:rPr>
        <w:t>. Критерии качества выполнения Программы</w:t>
      </w:r>
      <w:r w:rsidRPr="004673A4">
        <w:rPr>
          <w:b/>
          <w:bCs/>
          <w:sz w:val="28"/>
          <w:szCs w:val="28"/>
        </w:rPr>
        <w:tab/>
      </w:r>
    </w:p>
    <w:p w:rsidR="00D100D4" w:rsidRDefault="00D100D4" w:rsidP="00FB0359">
      <w:pPr>
        <w:ind w:right="23" w:firstLine="708"/>
        <w:jc w:val="both"/>
        <w:rPr>
          <w:sz w:val="28"/>
          <w:szCs w:val="28"/>
        </w:rPr>
      </w:pPr>
    </w:p>
    <w:p w:rsidR="00D100D4" w:rsidRDefault="00D100D4" w:rsidP="00FB0359">
      <w:pPr>
        <w:ind w:right="23" w:firstLine="708"/>
        <w:jc w:val="both"/>
        <w:rPr>
          <w:sz w:val="28"/>
          <w:szCs w:val="28"/>
        </w:rPr>
      </w:pPr>
      <w:r w:rsidRPr="004673A4">
        <w:rPr>
          <w:sz w:val="28"/>
          <w:szCs w:val="28"/>
        </w:rPr>
        <w:t xml:space="preserve">Основным критерием качества выполнения Программы является соответствие построенных, реконструированных и капитально отремонтированных объектов коммунальной инфраструктуры требованиям действующих технических регламентов, норм и правил. </w:t>
      </w:r>
      <w:bookmarkStart w:id="1" w:name="_PictureBullets"/>
      <w:r w:rsidRPr="00684813">
        <w:rPr>
          <w:vanish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4pt;height:11.4pt" o:bullet="t">
            <v:imagedata r:id="rId8" o:title=""/>
          </v:shape>
        </w:pict>
      </w:r>
      <w:bookmarkEnd w:id="1"/>
    </w:p>
    <w:sectPr w:rsidR="00D100D4" w:rsidSect="00C44A16">
      <w:headerReference w:type="default" r:id="rId9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0D4" w:rsidRDefault="00D100D4">
      <w:r>
        <w:separator/>
      </w:r>
    </w:p>
  </w:endnote>
  <w:endnote w:type="continuationSeparator" w:id="0">
    <w:p w:rsidR="00D100D4" w:rsidRDefault="00D100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0D4" w:rsidRDefault="00D100D4">
      <w:r>
        <w:separator/>
      </w:r>
    </w:p>
  </w:footnote>
  <w:footnote w:type="continuationSeparator" w:id="0">
    <w:p w:rsidR="00D100D4" w:rsidRDefault="00D100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0D4" w:rsidRDefault="00D100D4">
    <w:pPr>
      <w:pStyle w:val="Header"/>
      <w:jc w:val="center"/>
    </w:pPr>
    <w:fldSimple w:instr=" PAGE   \* MERGEFORMAT ">
      <w:r>
        <w:rPr>
          <w:noProof/>
        </w:rPr>
        <w:t>8</w:t>
      </w:r>
    </w:fldSimple>
  </w:p>
  <w:p w:rsidR="00D100D4" w:rsidRDefault="00D100D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04EE8"/>
    <w:multiLevelType w:val="hybridMultilevel"/>
    <w:tmpl w:val="F12CCE22"/>
    <w:lvl w:ilvl="0" w:tplc="69041E6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E732C6"/>
    <w:multiLevelType w:val="hybridMultilevel"/>
    <w:tmpl w:val="38DCA620"/>
    <w:lvl w:ilvl="0" w:tplc="8436A92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34"/>
        </w:tabs>
        <w:ind w:left="17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54"/>
        </w:tabs>
        <w:ind w:left="245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74"/>
        </w:tabs>
        <w:ind w:left="317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94"/>
        </w:tabs>
        <w:ind w:left="38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14"/>
        </w:tabs>
        <w:ind w:left="461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34"/>
        </w:tabs>
        <w:ind w:left="533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54"/>
        </w:tabs>
        <w:ind w:left="60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74"/>
        </w:tabs>
        <w:ind w:left="6774" w:hanging="360"/>
      </w:pPr>
      <w:rPr>
        <w:rFonts w:ascii="Wingdings" w:hAnsi="Wingdings" w:cs="Wingdings" w:hint="default"/>
      </w:rPr>
    </w:lvl>
  </w:abstractNum>
  <w:abstractNum w:abstractNumId="2">
    <w:nsid w:val="07BB5420"/>
    <w:multiLevelType w:val="hybridMultilevel"/>
    <w:tmpl w:val="E7FC6ED8"/>
    <w:lvl w:ilvl="0" w:tplc="3E222FFA">
      <w:start w:val="1"/>
      <w:numFmt w:val="decimal"/>
      <w:lvlText w:val="%1."/>
      <w:lvlJc w:val="left"/>
      <w:pPr>
        <w:tabs>
          <w:tab w:val="num" w:pos="3903"/>
        </w:tabs>
        <w:ind w:left="390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623"/>
        </w:tabs>
        <w:ind w:left="462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5343"/>
        </w:tabs>
        <w:ind w:left="5343" w:hanging="180"/>
      </w:pPr>
    </w:lvl>
    <w:lvl w:ilvl="3" w:tplc="0419000F">
      <w:start w:val="1"/>
      <w:numFmt w:val="decimal"/>
      <w:lvlText w:val="%4."/>
      <w:lvlJc w:val="left"/>
      <w:pPr>
        <w:tabs>
          <w:tab w:val="num" w:pos="6063"/>
        </w:tabs>
        <w:ind w:left="606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783"/>
        </w:tabs>
        <w:ind w:left="678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7503"/>
        </w:tabs>
        <w:ind w:left="7503" w:hanging="180"/>
      </w:pPr>
    </w:lvl>
    <w:lvl w:ilvl="6" w:tplc="0419000F">
      <w:start w:val="1"/>
      <w:numFmt w:val="decimal"/>
      <w:lvlText w:val="%7."/>
      <w:lvlJc w:val="left"/>
      <w:pPr>
        <w:tabs>
          <w:tab w:val="num" w:pos="8223"/>
        </w:tabs>
        <w:ind w:left="822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943"/>
        </w:tabs>
        <w:ind w:left="894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9663"/>
        </w:tabs>
        <w:ind w:left="9663" w:hanging="180"/>
      </w:pPr>
    </w:lvl>
  </w:abstractNum>
  <w:abstractNum w:abstractNumId="3">
    <w:nsid w:val="08751156"/>
    <w:multiLevelType w:val="multilevel"/>
    <w:tmpl w:val="4A563FB2"/>
    <w:lvl w:ilvl="0">
      <w:start w:val="1"/>
      <w:numFmt w:val="bullet"/>
      <w:lvlText w:val=""/>
      <w:lvlJc w:val="left"/>
      <w:pPr>
        <w:tabs>
          <w:tab w:val="num" w:pos="1777"/>
        </w:tabs>
        <w:ind w:left="1777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0AD965DA"/>
    <w:multiLevelType w:val="hybridMultilevel"/>
    <w:tmpl w:val="599E977A"/>
    <w:lvl w:ilvl="0" w:tplc="D10C549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5">
    <w:nsid w:val="16D94048"/>
    <w:multiLevelType w:val="hybridMultilevel"/>
    <w:tmpl w:val="4CEEAE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3212F4"/>
    <w:multiLevelType w:val="hybridMultilevel"/>
    <w:tmpl w:val="7C38CED6"/>
    <w:lvl w:ilvl="0" w:tplc="DFAA0A10">
      <w:start w:val="1"/>
      <w:numFmt w:val="decimal"/>
      <w:lvlText w:val="%1."/>
      <w:lvlJc w:val="left"/>
      <w:pPr>
        <w:tabs>
          <w:tab w:val="num" w:pos="3510"/>
        </w:tabs>
        <w:ind w:left="35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230"/>
        </w:tabs>
        <w:ind w:left="42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950"/>
        </w:tabs>
        <w:ind w:left="49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5670"/>
        </w:tabs>
        <w:ind w:left="56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6390"/>
        </w:tabs>
        <w:ind w:left="63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7110"/>
        </w:tabs>
        <w:ind w:left="71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7830"/>
        </w:tabs>
        <w:ind w:left="78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550"/>
        </w:tabs>
        <w:ind w:left="85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9270"/>
        </w:tabs>
        <w:ind w:left="9270" w:hanging="180"/>
      </w:pPr>
    </w:lvl>
  </w:abstractNum>
  <w:abstractNum w:abstractNumId="7">
    <w:nsid w:val="25590B01"/>
    <w:multiLevelType w:val="multilevel"/>
    <w:tmpl w:val="49861DFC"/>
    <w:lvl w:ilvl="0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hAnsi="Arial" w:cs="Aria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8">
    <w:nsid w:val="27EC50AD"/>
    <w:multiLevelType w:val="hybridMultilevel"/>
    <w:tmpl w:val="C7524B0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3A5737"/>
    <w:multiLevelType w:val="hybridMultilevel"/>
    <w:tmpl w:val="4A563FB2"/>
    <w:lvl w:ilvl="0" w:tplc="C2D84F0A">
      <w:start w:val="1"/>
      <w:numFmt w:val="bullet"/>
      <w:lvlText w:val=""/>
      <w:lvlJc w:val="left"/>
      <w:pPr>
        <w:tabs>
          <w:tab w:val="num" w:pos="1777"/>
        </w:tabs>
        <w:ind w:left="1777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0">
    <w:nsid w:val="3874726B"/>
    <w:multiLevelType w:val="hybridMultilevel"/>
    <w:tmpl w:val="727EB242"/>
    <w:lvl w:ilvl="0" w:tplc="D10C54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plc="EECA73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EBF6BD6"/>
    <w:multiLevelType w:val="hybridMultilevel"/>
    <w:tmpl w:val="933E1F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D31636"/>
    <w:multiLevelType w:val="singleLevel"/>
    <w:tmpl w:val="703E7746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3">
    <w:nsid w:val="45BF7A28"/>
    <w:multiLevelType w:val="hybridMultilevel"/>
    <w:tmpl w:val="3CDA0728"/>
    <w:lvl w:ilvl="0" w:tplc="2BD4E41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48F516C8"/>
    <w:multiLevelType w:val="hybridMultilevel"/>
    <w:tmpl w:val="3DFE9936"/>
    <w:lvl w:ilvl="0" w:tplc="2BD4E418">
      <w:start w:val="1"/>
      <w:numFmt w:val="bullet"/>
      <w:lvlText w:val=""/>
      <w:lvlJc w:val="left"/>
      <w:pPr>
        <w:ind w:left="74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8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0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4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6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01" w:hanging="360"/>
      </w:pPr>
      <w:rPr>
        <w:rFonts w:ascii="Wingdings" w:hAnsi="Wingdings" w:cs="Wingdings" w:hint="default"/>
      </w:rPr>
    </w:lvl>
  </w:abstractNum>
  <w:abstractNum w:abstractNumId="15">
    <w:nsid w:val="4A7D69B8"/>
    <w:multiLevelType w:val="hybridMultilevel"/>
    <w:tmpl w:val="1378597C"/>
    <w:lvl w:ilvl="0" w:tplc="8436A92A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507D7EB6"/>
    <w:multiLevelType w:val="hybridMultilevel"/>
    <w:tmpl w:val="CBD05EE6"/>
    <w:lvl w:ilvl="0" w:tplc="8436A92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34"/>
        </w:tabs>
        <w:ind w:left="17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54"/>
        </w:tabs>
        <w:ind w:left="245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74"/>
        </w:tabs>
        <w:ind w:left="317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94"/>
        </w:tabs>
        <w:ind w:left="38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14"/>
        </w:tabs>
        <w:ind w:left="461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34"/>
        </w:tabs>
        <w:ind w:left="533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54"/>
        </w:tabs>
        <w:ind w:left="60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74"/>
        </w:tabs>
        <w:ind w:left="6774" w:hanging="360"/>
      </w:pPr>
      <w:rPr>
        <w:rFonts w:ascii="Wingdings" w:hAnsi="Wingdings" w:cs="Wingdings" w:hint="default"/>
      </w:rPr>
    </w:lvl>
  </w:abstractNum>
  <w:abstractNum w:abstractNumId="17">
    <w:nsid w:val="52B47E28"/>
    <w:multiLevelType w:val="hybridMultilevel"/>
    <w:tmpl w:val="49861DFC"/>
    <w:lvl w:ilvl="0" w:tplc="CE46E3A6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hAnsi="Arial" w:cs="Aria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nsid w:val="582672C6"/>
    <w:multiLevelType w:val="hybridMultilevel"/>
    <w:tmpl w:val="BF24466C"/>
    <w:lvl w:ilvl="0" w:tplc="43D6D668">
      <w:start w:val="1"/>
      <w:numFmt w:val="bullet"/>
      <w:lvlText w:val="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9">
    <w:nsid w:val="5AD202EF"/>
    <w:multiLevelType w:val="hybridMultilevel"/>
    <w:tmpl w:val="FAE4A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B396383"/>
    <w:multiLevelType w:val="hybridMultilevel"/>
    <w:tmpl w:val="C50E3B82"/>
    <w:lvl w:ilvl="0" w:tplc="2BD4E418">
      <w:start w:val="1"/>
      <w:numFmt w:val="bullet"/>
      <w:lvlText w:val=""/>
      <w:lvlJc w:val="left"/>
      <w:pPr>
        <w:ind w:left="79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1">
    <w:nsid w:val="659A139A"/>
    <w:multiLevelType w:val="hybridMultilevel"/>
    <w:tmpl w:val="608C453C"/>
    <w:lvl w:ilvl="0" w:tplc="8436A92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34"/>
        </w:tabs>
        <w:ind w:left="173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54"/>
        </w:tabs>
        <w:ind w:left="245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74"/>
        </w:tabs>
        <w:ind w:left="317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94"/>
        </w:tabs>
        <w:ind w:left="389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14"/>
        </w:tabs>
        <w:ind w:left="461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34"/>
        </w:tabs>
        <w:ind w:left="533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54"/>
        </w:tabs>
        <w:ind w:left="605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74"/>
        </w:tabs>
        <w:ind w:left="6774" w:hanging="360"/>
      </w:pPr>
      <w:rPr>
        <w:rFonts w:ascii="Wingdings" w:hAnsi="Wingdings" w:cs="Wingdings" w:hint="default"/>
      </w:rPr>
    </w:lvl>
  </w:abstractNum>
  <w:abstractNum w:abstractNumId="22">
    <w:nsid w:val="66047157"/>
    <w:multiLevelType w:val="multilevel"/>
    <w:tmpl w:val="4DBCA856"/>
    <w:lvl w:ilvl="0">
      <w:start w:val="1"/>
      <w:numFmt w:val="bullet"/>
      <w:lvlText w:val=""/>
      <w:lvlJc w:val="left"/>
      <w:pPr>
        <w:tabs>
          <w:tab w:val="num" w:pos="1777"/>
        </w:tabs>
        <w:ind w:left="1777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3">
    <w:nsid w:val="6B9B6705"/>
    <w:multiLevelType w:val="multilevel"/>
    <w:tmpl w:val="BF24466C"/>
    <w:lvl w:ilvl="0">
      <w:start w:val="1"/>
      <w:numFmt w:val="bullet"/>
      <w:lvlText w:val="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4">
    <w:nsid w:val="6D632D4F"/>
    <w:multiLevelType w:val="hybridMultilevel"/>
    <w:tmpl w:val="E4BA6D18"/>
    <w:lvl w:ilvl="0" w:tplc="2BD4E418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5">
    <w:nsid w:val="6DEE01A8"/>
    <w:multiLevelType w:val="hybridMultilevel"/>
    <w:tmpl w:val="4DBCA856"/>
    <w:lvl w:ilvl="0" w:tplc="04190007">
      <w:start w:val="1"/>
      <w:numFmt w:val="bullet"/>
      <w:lvlText w:val=""/>
      <w:lvlJc w:val="left"/>
      <w:pPr>
        <w:tabs>
          <w:tab w:val="num" w:pos="1777"/>
        </w:tabs>
        <w:ind w:left="1777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6">
    <w:nsid w:val="74397D17"/>
    <w:multiLevelType w:val="hybridMultilevel"/>
    <w:tmpl w:val="4BCAEE0A"/>
    <w:lvl w:ilvl="0" w:tplc="8436A92A">
      <w:start w:val="1"/>
      <w:numFmt w:val="bullet"/>
      <w:lvlText w:val=""/>
      <w:lvlJc w:val="left"/>
      <w:pPr>
        <w:tabs>
          <w:tab w:val="num" w:pos="1506"/>
        </w:tabs>
        <w:ind w:left="150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7">
    <w:nsid w:val="7DFE3A76"/>
    <w:multiLevelType w:val="hybridMultilevel"/>
    <w:tmpl w:val="1B48FDFA"/>
    <w:lvl w:ilvl="0" w:tplc="0C6003D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8">
    <w:nsid w:val="7EC76D3F"/>
    <w:multiLevelType w:val="hybridMultilevel"/>
    <w:tmpl w:val="9566108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19"/>
  </w:num>
  <w:num w:numId="3">
    <w:abstractNumId w:val="11"/>
  </w:num>
  <w:num w:numId="4">
    <w:abstractNumId w:val="5"/>
  </w:num>
  <w:num w:numId="5">
    <w:abstractNumId w:val="10"/>
  </w:num>
  <w:num w:numId="6">
    <w:abstractNumId w:val="4"/>
  </w:num>
  <w:num w:numId="7">
    <w:abstractNumId w:val="2"/>
  </w:num>
  <w:num w:numId="8">
    <w:abstractNumId w:val="6"/>
  </w:num>
  <w:num w:numId="9">
    <w:abstractNumId w:val="12"/>
  </w:num>
  <w:num w:numId="10">
    <w:abstractNumId w:val="17"/>
  </w:num>
  <w:num w:numId="11">
    <w:abstractNumId w:val="28"/>
  </w:num>
  <w:num w:numId="12">
    <w:abstractNumId w:val="8"/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5"/>
  </w:num>
  <w:num w:numId="17">
    <w:abstractNumId w:val="26"/>
  </w:num>
  <w:num w:numId="18">
    <w:abstractNumId w:val="16"/>
  </w:num>
  <w:num w:numId="19">
    <w:abstractNumId w:val="1"/>
  </w:num>
  <w:num w:numId="20">
    <w:abstractNumId w:val="21"/>
  </w:num>
  <w:num w:numId="21">
    <w:abstractNumId w:val="14"/>
  </w:num>
  <w:num w:numId="22">
    <w:abstractNumId w:val="13"/>
  </w:num>
  <w:num w:numId="23">
    <w:abstractNumId w:val="20"/>
  </w:num>
  <w:num w:numId="24">
    <w:abstractNumId w:val="24"/>
  </w:num>
  <w:num w:numId="25">
    <w:abstractNumId w:val="9"/>
  </w:num>
  <w:num w:numId="26">
    <w:abstractNumId w:val="3"/>
  </w:num>
  <w:num w:numId="27">
    <w:abstractNumId w:val="25"/>
  </w:num>
  <w:num w:numId="28">
    <w:abstractNumId w:val="22"/>
  </w:num>
  <w:num w:numId="29">
    <w:abstractNumId w:val="18"/>
  </w:num>
  <w:num w:numId="30">
    <w:abstractNumId w:val="23"/>
  </w:num>
  <w:num w:numId="3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6CDA"/>
    <w:rsid w:val="00001EAD"/>
    <w:rsid w:val="000025C4"/>
    <w:rsid w:val="00002F10"/>
    <w:rsid w:val="0000697F"/>
    <w:rsid w:val="00007901"/>
    <w:rsid w:val="000079E6"/>
    <w:rsid w:val="00010DB9"/>
    <w:rsid w:val="0001106F"/>
    <w:rsid w:val="0001440A"/>
    <w:rsid w:val="00015B53"/>
    <w:rsid w:val="00017D76"/>
    <w:rsid w:val="0002172D"/>
    <w:rsid w:val="000235E5"/>
    <w:rsid w:val="00023861"/>
    <w:rsid w:val="00023B5E"/>
    <w:rsid w:val="00026258"/>
    <w:rsid w:val="00032598"/>
    <w:rsid w:val="00032CDD"/>
    <w:rsid w:val="00033399"/>
    <w:rsid w:val="000334F8"/>
    <w:rsid w:val="0003441D"/>
    <w:rsid w:val="000350CE"/>
    <w:rsid w:val="00037D81"/>
    <w:rsid w:val="00041716"/>
    <w:rsid w:val="00041DA7"/>
    <w:rsid w:val="000436F0"/>
    <w:rsid w:val="00044CDE"/>
    <w:rsid w:val="00044F89"/>
    <w:rsid w:val="00045BCC"/>
    <w:rsid w:val="00045C07"/>
    <w:rsid w:val="00046B38"/>
    <w:rsid w:val="00050551"/>
    <w:rsid w:val="00051416"/>
    <w:rsid w:val="000514E7"/>
    <w:rsid w:val="00051881"/>
    <w:rsid w:val="00052B24"/>
    <w:rsid w:val="00055E1A"/>
    <w:rsid w:val="000610F7"/>
    <w:rsid w:val="0006181E"/>
    <w:rsid w:val="0006203F"/>
    <w:rsid w:val="0006213F"/>
    <w:rsid w:val="0006262A"/>
    <w:rsid w:val="00062C30"/>
    <w:rsid w:val="0006417F"/>
    <w:rsid w:val="000642C9"/>
    <w:rsid w:val="0006561E"/>
    <w:rsid w:val="0006692B"/>
    <w:rsid w:val="0007084E"/>
    <w:rsid w:val="00076655"/>
    <w:rsid w:val="00076B47"/>
    <w:rsid w:val="0008045D"/>
    <w:rsid w:val="00082AB9"/>
    <w:rsid w:val="000847C6"/>
    <w:rsid w:val="000853C9"/>
    <w:rsid w:val="000862F8"/>
    <w:rsid w:val="00092114"/>
    <w:rsid w:val="0009356A"/>
    <w:rsid w:val="00093D0E"/>
    <w:rsid w:val="00095644"/>
    <w:rsid w:val="00096581"/>
    <w:rsid w:val="00096EA1"/>
    <w:rsid w:val="000A4E91"/>
    <w:rsid w:val="000A592D"/>
    <w:rsid w:val="000A77BE"/>
    <w:rsid w:val="000B0296"/>
    <w:rsid w:val="000B13BF"/>
    <w:rsid w:val="000C02BE"/>
    <w:rsid w:val="000C0B1F"/>
    <w:rsid w:val="000C106C"/>
    <w:rsid w:val="000C3E6B"/>
    <w:rsid w:val="000C5982"/>
    <w:rsid w:val="000C6C54"/>
    <w:rsid w:val="000D138A"/>
    <w:rsid w:val="000D18CC"/>
    <w:rsid w:val="000D2F5B"/>
    <w:rsid w:val="000D4F2C"/>
    <w:rsid w:val="000D592F"/>
    <w:rsid w:val="000D6851"/>
    <w:rsid w:val="000D744F"/>
    <w:rsid w:val="000D7881"/>
    <w:rsid w:val="000E0869"/>
    <w:rsid w:val="000E2D5C"/>
    <w:rsid w:val="000E4CAE"/>
    <w:rsid w:val="000E4DF8"/>
    <w:rsid w:val="000E62C3"/>
    <w:rsid w:val="000F1B01"/>
    <w:rsid w:val="000F1E93"/>
    <w:rsid w:val="000F4CF1"/>
    <w:rsid w:val="001012CB"/>
    <w:rsid w:val="0010644B"/>
    <w:rsid w:val="00107915"/>
    <w:rsid w:val="00110E6B"/>
    <w:rsid w:val="0011176F"/>
    <w:rsid w:val="00114C72"/>
    <w:rsid w:val="00116921"/>
    <w:rsid w:val="00123C7A"/>
    <w:rsid w:val="001243C9"/>
    <w:rsid w:val="0012466A"/>
    <w:rsid w:val="0012530D"/>
    <w:rsid w:val="00130A2D"/>
    <w:rsid w:val="001317CB"/>
    <w:rsid w:val="00131BD1"/>
    <w:rsid w:val="00132541"/>
    <w:rsid w:val="0013259B"/>
    <w:rsid w:val="00134D26"/>
    <w:rsid w:val="001356F3"/>
    <w:rsid w:val="001359DD"/>
    <w:rsid w:val="00136A9C"/>
    <w:rsid w:val="001435FA"/>
    <w:rsid w:val="001458D8"/>
    <w:rsid w:val="00146655"/>
    <w:rsid w:val="00146D82"/>
    <w:rsid w:val="00147F03"/>
    <w:rsid w:val="00150C04"/>
    <w:rsid w:val="001516AD"/>
    <w:rsid w:val="00152605"/>
    <w:rsid w:val="00152666"/>
    <w:rsid w:val="00155541"/>
    <w:rsid w:val="00156AED"/>
    <w:rsid w:val="001613D7"/>
    <w:rsid w:val="00162B1C"/>
    <w:rsid w:val="00163944"/>
    <w:rsid w:val="0016396D"/>
    <w:rsid w:val="00165287"/>
    <w:rsid w:val="00170279"/>
    <w:rsid w:val="0017294C"/>
    <w:rsid w:val="001748F8"/>
    <w:rsid w:val="001750E0"/>
    <w:rsid w:val="001755BD"/>
    <w:rsid w:val="001761DF"/>
    <w:rsid w:val="00180E6A"/>
    <w:rsid w:val="00181145"/>
    <w:rsid w:val="00183232"/>
    <w:rsid w:val="0018351C"/>
    <w:rsid w:val="00183A81"/>
    <w:rsid w:val="0018427A"/>
    <w:rsid w:val="00185C2C"/>
    <w:rsid w:val="0018673F"/>
    <w:rsid w:val="00187513"/>
    <w:rsid w:val="0019021D"/>
    <w:rsid w:val="00191400"/>
    <w:rsid w:val="00195BFE"/>
    <w:rsid w:val="00196203"/>
    <w:rsid w:val="00197211"/>
    <w:rsid w:val="001A075A"/>
    <w:rsid w:val="001A1010"/>
    <w:rsid w:val="001A18BB"/>
    <w:rsid w:val="001A1BA8"/>
    <w:rsid w:val="001A2650"/>
    <w:rsid w:val="001A7FC2"/>
    <w:rsid w:val="001B2F7C"/>
    <w:rsid w:val="001B38F2"/>
    <w:rsid w:val="001B4FD4"/>
    <w:rsid w:val="001C01E7"/>
    <w:rsid w:val="001C3225"/>
    <w:rsid w:val="001D0AF3"/>
    <w:rsid w:val="001D1379"/>
    <w:rsid w:val="001D3842"/>
    <w:rsid w:val="001D563E"/>
    <w:rsid w:val="001D6390"/>
    <w:rsid w:val="001E18F3"/>
    <w:rsid w:val="001E54F6"/>
    <w:rsid w:val="001F17E0"/>
    <w:rsid w:val="001F22D9"/>
    <w:rsid w:val="001F471C"/>
    <w:rsid w:val="001F4C06"/>
    <w:rsid w:val="001F7749"/>
    <w:rsid w:val="001F7A82"/>
    <w:rsid w:val="002013BF"/>
    <w:rsid w:val="002017E8"/>
    <w:rsid w:val="0020237A"/>
    <w:rsid w:val="0020275B"/>
    <w:rsid w:val="00203C42"/>
    <w:rsid w:val="00210251"/>
    <w:rsid w:val="00210CAF"/>
    <w:rsid w:val="00211BB2"/>
    <w:rsid w:val="002121CD"/>
    <w:rsid w:val="00213A7D"/>
    <w:rsid w:val="00213C23"/>
    <w:rsid w:val="00214292"/>
    <w:rsid w:val="002179F6"/>
    <w:rsid w:val="002202A7"/>
    <w:rsid w:val="00222CE0"/>
    <w:rsid w:val="00222E75"/>
    <w:rsid w:val="002250B4"/>
    <w:rsid w:val="00225DD5"/>
    <w:rsid w:val="00226CCE"/>
    <w:rsid w:val="00227AD5"/>
    <w:rsid w:val="00232B97"/>
    <w:rsid w:val="00232D47"/>
    <w:rsid w:val="0023327E"/>
    <w:rsid w:val="00237420"/>
    <w:rsid w:val="002412D8"/>
    <w:rsid w:val="00241924"/>
    <w:rsid w:val="002421C2"/>
    <w:rsid w:val="002445C1"/>
    <w:rsid w:val="00244ECD"/>
    <w:rsid w:val="00251B32"/>
    <w:rsid w:val="002566C3"/>
    <w:rsid w:val="00261937"/>
    <w:rsid w:val="00262BFF"/>
    <w:rsid w:val="00265668"/>
    <w:rsid w:val="00266D4B"/>
    <w:rsid w:val="00270CAB"/>
    <w:rsid w:val="002713EB"/>
    <w:rsid w:val="0027281E"/>
    <w:rsid w:val="002747E7"/>
    <w:rsid w:val="0027532D"/>
    <w:rsid w:val="00275891"/>
    <w:rsid w:val="0027636F"/>
    <w:rsid w:val="0028098D"/>
    <w:rsid w:val="00283607"/>
    <w:rsid w:val="00284D88"/>
    <w:rsid w:val="002911D6"/>
    <w:rsid w:val="002913D8"/>
    <w:rsid w:val="00291CAF"/>
    <w:rsid w:val="00295089"/>
    <w:rsid w:val="002961E8"/>
    <w:rsid w:val="00297CF2"/>
    <w:rsid w:val="002A0D7D"/>
    <w:rsid w:val="002A0E5A"/>
    <w:rsid w:val="002A0FD8"/>
    <w:rsid w:val="002A48BF"/>
    <w:rsid w:val="002A7436"/>
    <w:rsid w:val="002A7674"/>
    <w:rsid w:val="002B08FD"/>
    <w:rsid w:val="002B2971"/>
    <w:rsid w:val="002B3165"/>
    <w:rsid w:val="002B473D"/>
    <w:rsid w:val="002B62BB"/>
    <w:rsid w:val="002C3464"/>
    <w:rsid w:val="002C3A45"/>
    <w:rsid w:val="002C5997"/>
    <w:rsid w:val="002D00B6"/>
    <w:rsid w:val="002D2222"/>
    <w:rsid w:val="002D41F1"/>
    <w:rsid w:val="002D74CB"/>
    <w:rsid w:val="002E1F3D"/>
    <w:rsid w:val="002E40B5"/>
    <w:rsid w:val="002E4BFA"/>
    <w:rsid w:val="002E6CCC"/>
    <w:rsid w:val="002E7F45"/>
    <w:rsid w:val="002F0687"/>
    <w:rsid w:val="002F1C11"/>
    <w:rsid w:val="002F27F9"/>
    <w:rsid w:val="002F298D"/>
    <w:rsid w:val="002F3466"/>
    <w:rsid w:val="002F3D95"/>
    <w:rsid w:val="002F4C88"/>
    <w:rsid w:val="00305221"/>
    <w:rsid w:val="00307C3F"/>
    <w:rsid w:val="00311113"/>
    <w:rsid w:val="00314088"/>
    <w:rsid w:val="00315B5A"/>
    <w:rsid w:val="003171E2"/>
    <w:rsid w:val="003213E4"/>
    <w:rsid w:val="00321502"/>
    <w:rsid w:val="003250DD"/>
    <w:rsid w:val="003266B0"/>
    <w:rsid w:val="00326829"/>
    <w:rsid w:val="003311FB"/>
    <w:rsid w:val="00334228"/>
    <w:rsid w:val="0033480E"/>
    <w:rsid w:val="00342BCE"/>
    <w:rsid w:val="0034694B"/>
    <w:rsid w:val="00353644"/>
    <w:rsid w:val="00353697"/>
    <w:rsid w:val="00353E5E"/>
    <w:rsid w:val="00356334"/>
    <w:rsid w:val="003571F0"/>
    <w:rsid w:val="003612A1"/>
    <w:rsid w:val="003617D2"/>
    <w:rsid w:val="00371F1A"/>
    <w:rsid w:val="00375362"/>
    <w:rsid w:val="003766C4"/>
    <w:rsid w:val="003766FE"/>
    <w:rsid w:val="003773ED"/>
    <w:rsid w:val="003827EF"/>
    <w:rsid w:val="003865F4"/>
    <w:rsid w:val="00390511"/>
    <w:rsid w:val="003917EA"/>
    <w:rsid w:val="00391CCC"/>
    <w:rsid w:val="00392186"/>
    <w:rsid w:val="00395F17"/>
    <w:rsid w:val="003960A0"/>
    <w:rsid w:val="00396ECD"/>
    <w:rsid w:val="003A1E91"/>
    <w:rsid w:val="003A2222"/>
    <w:rsid w:val="003A2718"/>
    <w:rsid w:val="003A2925"/>
    <w:rsid w:val="003A2977"/>
    <w:rsid w:val="003A2A98"/>
    <w:rsid w:val="003A2BFD"/>
    <w:rsid w:val="003B0110"/>
    <w:rsid w:val="003B1171"/>
    <w:rsid w:val="003B1527"/>
    <w:rsid w:val="003B5021"/>
    <w:rsid w:val="003B5BB8"/>
    <w:rsid w:val="003B6216"/>
    <w:rsid w:val="003B6C19"/>
    <w:rsid w:val="003C0E78"/>
    <w:rsid w:val="003C21A6"/>
    <w:rsid w:val="003C2E0B"/>
    <w:rsid w:val="003C2EA6"/>
    <w:rsid w:val="003C4A78"/>
    <w:rsid w:val="003C673E"/>
    <w:rsid w:val="003D0D10"/>
    <w:rsid w:val="003D585A"/>
    <w:rsid w:val="003D5B99"/>
    <w:rsid w:val="003D5C1F"/>
    <w:rsid w:val="003D7677"/>
    <w:rsid w:val="003E0DF9"/>
    <w:rsid w:val="003E3300"/>
    <w:rsid w:val="003E409E"/>
    <w:rsid w:val="003E797B"/>
    <w:rsid w:val="003E7F23"/>
    <w:rsid w:val="003F4649"/>
    <w:rsid w:val="003F4E0D"/>
    <w:rsid w:val="003F67A8"/>
    <w:rsid w:val="003F6E44"/>
    <w:rsid w:val="004025DE"/>
    <w:rsid w:val="004027F1"/>
    <w:rsid w:val="004032D2"/>
    <w:rsid w:val="00404CAB"/>
    <w:rsid w:val="00404F26"/>
    <w:rsid w:val="00405350"/>
    <w:rsid w:val="00406F04"/>
    <w:rsid w:val="004102A4"/>
    <w:rsid w:val="00411A81"/>
    <w:rsid w:val="004149DB"/>
    <w:rsid w:val="00414E99"/>
    <w:rsid w:val="00422F34"/>
    <w:rsid w:val="004237E8"/>
    <w:rsid w:val="004249BC"/>
    <w:rsid w:val="00425BA4"/>
    <w:rsid w:val="00431FB1"/>
    <w:rsid w:val="00433801"/>
    <w:rsid w:val="00433BD2"/>
    <w:rsid w:val="00434325"/>
    <w:rsid w:val="00434742"/>
    <w:rsid w:val="00435753"/>
    <w:rsid w:val="00436895"/>
    <w:rsid w:val="00443F48"/>
    <w:rsid w:val="004451AE"/>
    <w:rsid w:val="004456C8"/>
    <w:rsid w:val="00445EED"/>
    <w:rsid w:val="004510DD"/>
    <w:rsid w:val="00451DBC"/>
    <w:rsid w:val="00453E70"/>
    <w:rsid w:val="00455930"/>
    <w:rsid w:val="004624D5"/>
    <w:rsid w:val="00462A6E"/>
    <w:rsid w:val="004673A4"/>
    <w:rsid w:val="00467661"/>
    <w:rsid w:val="00470C8F"/>
    <w:rsid w:val="00471699"/>
    <w:rsid w:val="00474E66"/>
    <w:rsid w:val="00486B33"/>
    <w:rsid w:val="00486F9D"/>
    <w:rsid w:val="0049101A"/>
    <w:rsid w:val="00492F87"/>
    <w:rsid w:val="0049328B"/>
    <w:rsid w:val="00493B27"/>
    <w:rsid w:val="004944C8"/>
    <w:rsid w:val="004A2361"/>
    <w:rsid w:val="004A457F"/>
    <w:rsid w:val="004A643A"/>
    <w:rsid w:val="004A6D7F"/>
    <w:rsid w:val="004B21DD"/>
    <w:rsid w:val="004B3289"/>
    <w:rsid w:val="004B4F11"/>
    <w:rsid w:val="004B6262"/>
    <w:rsid w:val="004C0A64"/>
    <w:rsid w:val="004C1E72"/>
    <w:rsid w:val="004C60A5"/>
    <w:rsid w:val="004D3723"/>
    <w:rsid w:val="004D66C2"/>
    <w:rsid w:val="004E1074"/>
    <w:rsid w:val="004E555D"/>
    <w:rsid w:val="004F0CCB"/>
    <w:rsid w:val="004F15F3"/>
    <w:rsid w:val="004F16DF"/>
    <w:rsid w:val="004F1BAF"/>
    <w:rsid w:val="004F287C"/>
    <w:rsid w:val="004F49ED"/>
    <w:rsid w:val="004F728C"/>
    <w:rsid w:val="005077E6"/>
    <w:rsid w:val="00511425"/>
    <w:rsid w:val="00511ACF"/>
    <w:rsid w:val="0051427A"/>
    <w:rsid w:val="00514FCA"/>
    <w:rsid w:val="00517DCC"/>
    <w:rsid w:val="00517E4E"/>
    <w:rsid w:val="00520E0F"/>
    <w:rsid w:val="00521ABF"/>
    <w:rsid w:val="00523AA0"/>
    <w:rsid w:val="00527310"/>
    <w:rsid w:val="00530821"/>
    <w:rsid w:val="00531328"/>
    <w:rsid w:val="0053156D"/>
    <w:rsid w:val="00534F03"/>
    <w:rsid w:val="00535AE9"/>
    <w:rsid w:val="005424D6"/>
    <w:rsid w:val="005449CB"/>
    <w:rsid w:val="00547CA1"/>
    <w:rsid w:val="00550D7A"/>
    <w:rsid w:val="005510A8"/>
    <w:rsid w:val="00553588"/>
    <w:rsid w:val="00554411"/>
    <w:rsid w:val="0056207A"/>
    <w:rsid w:val="00563581"/>
    <w:rsid w:val="00565DA3"/>
    <w:rsid w:val="00575281"/>
    <w:rsid w:val="00583012"/>
    <w:rsid w:val="0058417C"/>
    <w:rsid w:val="00586449"/>
    <w:rsid w:val="00592288"/>
    <w:rsid w:val="00592BAC"/>
    <w:rsid w:val="00595B81"/>
    <w:rsid w:val="005A10A6"/>
    <w:rsid w:val="005A1CDC"/>
    <w:rsid w:val="005A2B3F"/>
    <w:rsid w:val="005A3D64"/>
    <w:rsid w:val="005A6219"/>
    <w:rsid w:val="005A6C14"/>
    <w:rsid w:val="005B1B11"/>
    <w:rsid w:val="005B1CB9"/>
    <w:rsid w:val="005B3E6A"/>
    <w:rsid w:val="005B42E6"/>
    <w:rsid w:val="005C0A28"/>
    <w:rsid w:val="005C3265"/>
    <w:rsid w:val="005C34D3"/>
    <w:rsid w:val="005C6834"/>
    <w:rsid w:val="005D44B5"/>
    <w:rsid w:val="005D4FF3"/>
    <w:rsid w:val="005D5B74"/>
    <w:rsid w:val="005D6074"/>
    <w:rsid w:val="005D613B"/>
    <w:rsid w:val="005E40FE"/>
    <w:rsid w:val="005E4F5E"/>
    <w:rsid w:val="005E53F0"/>
    <w:rsid w:val="005E637B"/>
    <w:rsid w:val="005F13E2"/>
    <w:rsid w:val="005F3066"/>
    <w:rsid w:val="005F35E9"/>
    <w:rsid w:val="005F5690"/>
    <w:rsid w:val="005F6A10"/>
    <w:rsid w:val="006007DB"/>
    <w:rsid w:val="006020F0"/>
    <w:rsid w:val="006028E2"/>
    <w:rsid w:val="00603A97"/>
    <w:rsid w:val="006051B7"/>
    <w:rsid w:val="00606831"/>
    <w:rsid w:val="00606CD1"/>
    <w:rsid w:val="00611662"/>
    <w:rsid w:val="00613C69"/>
    <w:rsid w:val="00616604"/>
    <w:rsid w:val="00616F78"/>
    <w:rsid w:val="00617C12"/>
    <w:rsid w:val="00620160"/>
    <w:rsid w:val="0062119A"/>
    <w:rsid w:val="00621645"/>
    <w:rsid w:val="00622B54"/>
    <w:rsid w:val="00625702"/>
    <w:rsid w:val="00626149"/>
    <w:rsid w:val="0062670C"/>
    <w:rsid w:val="00634C80"/>
    <w:rsid w:val="0063537B"/>
    <w:rsid w:val="006358B8"/>
    <w:rsid w:val="00636038"/>
    <w:rsid w:val="00636AE4"/>
    <w:rsid w:val="006407B3"/>
    <w:rsid w:val="00641137"/>
    <w:rsid w:val="0064157E"/>
    <w:rsid w:val="00642175"/>
    <w:rsid w:val="006434B2"/>
    <w:rsid w:val="00645428"/>
    <w:rsid w:val="0064723B"/>
    <w:rsid w:val="00652FB9"/>
    <w:rsid w:val="00653440"/>
    <w:rsid w:val="00655411"/>
    <w:rsid w:val="00657A72"/>
    <w:rsid w:val="0066533F"/>
    <w:rsid w:val="00670EC1"/>
    <w:rsid w:val="00673B1E"/>
    <w:rsid w:val="00675381"/>
    <w:rsid w:val="006754B7"/>
    <w:rsid w:val="00676B22"/>
    <w:rsid w:val="00681B47"/>
    <w:rsid w:val="006828B9"/>
    <w:rsid w:val="00682DBE"/>
    <w:rsid w:val="00684813"/>
    <w:rsid w:val="00687DC1"/>
    <w:rsid w:val="00695626"/>
    <w:rsid w:val="00696C07"/>
    <w:rsid w:val="00696C67"/>
    <w:rsid w:val="006A10A5"/>
    <w:rsid w:val="006A28F9"/>
    <w:rsid w:val="006A51D0"/>
    <w:rsid w:val="006A5F9A"/>
    <w:rsid w:val="006B2B92"/>
    <w:rsid w:val="006B4E23"/>
    <w:rsid w:val="006B5D49"/>
    <w:rsid w:val="006B6EFD"/>
    <w:rsid w:val="006B7BDC"/>
    <w:rsid w:val="006B7EFC"/>
    <w:rsid w:val="006C2164"/>
    <w:rsid w:val="006C78CC"/>
    <w:rsid w:val="006C7E1D"/>
    <w:rsid w:val="006D10BE"/>
    <w:rsid w:val="006D3C15"/>
    <w:rsid w:val="006D4AB8"/>
    <w:rsid w:val="006E0790"/>
    <w:rsid w:val="006E1D7E"/>
    <w:rsid w:val="006E2412"/>
    <w:rsid w:val="006E52C1"/>
    <w:rsid w:val="006E5589"/>
    <w:rsid w:val="006E5C91"/>
    <w:rsid w:val="006E630E"/>
    <w:rsid w:val="006F110E"/>
    <w:rsid w:val="006F3C0A"/>
    <w:rsid w:val="006F526C"/>
    <w:rsid w:val="006F6939"/>
    <w:rsid w:val="007000F4"/>
    <w:rsid w:val="00700234"/>
    <w:rsid w:val="00701A5D"/>
    <w:rsid w:val="00702571"/>
    <w:rsid w:val="00706614"/>
    <w:rsid w:val="00706E78"/>
    <w:rsid w:val="00710B21"/>
    <w:rsid w:val="00711998"/>
    <w:rsid w:val="0071493B"/>
    <w:rsid w:val="007174E0"/>
    <w:rsid w:val="007221B1"/>
    <w:rsid w:val="00722784"/>
    <w:rsid w:val="00723450"/>
    <w:rsid w:val="00726933"/>
    <w:rsid w:val="00730C27"/>
    <w:rsid w:val="00731862"/>
    <w:rsid w:val="00733612"/>
    <w:rsid w:val="00733857"/>
    <w:rsid w:val="00734A76"/>
    <w:rsid w:val="007454E0"/>
    <w:rsid w:val="0074787A"/>
    <w:rsid w:val="00750A3C"/>
    <w:rsid w:val="00750FC8"/>
    <w:rsid w:val="00752D2D"/>
    <w:rsid w:val="00756CB4"/>
    <w:rsid w:val="0075712B"/>
    <w:rsid w:val="00757B06"/>
    <w:rsid w:val="00763560"/>
    <w:rsid w:val="00763DA8"/>
    <w:rsid w:val="00765B80"/>
    <w:rsid w:val="007667F4"/>
    <w:rsid w:val="00767BBB"/>
    <w:rsid w:val="00772A44"/>
    <w:rsid w:val="00773ED3"/>
    <w:rsid w:val="00774111"/>
    <w:rsid w:val="007756E2"/>
    <w:rsid w:val="00780457"/>
    <w:rsid w:val="007830F3"/>
    <w:rsid w:val="00793E4C"/>
    <w:rsid w:val="0079429D"/>
    <w:rsid w:val="007959B5"/>
    <w:rsid w:val="00796EBB"/>
    <w:rsid w:val="007A0A97"/>
    <w:rsid w:val="007A1139"/>
    <w:rsid w:val="007A2D50"/>
    <w:rsid w:val="007A31FA"/>
    <w:rsid w:val="007B0318"/>
    <w:rsid w:val="007B38DC"/>
    <w:rsid w:val="007B3A1D"/>
    <w:rsid w:val="007B3E34"/>
    <w:rsid w:val="007B4B93"/>
    <w:rsid w:val="007B53DA"/>
    <w:rsid w:val="007B56F0"/>
    <w:rsid w:val="007B72F9"/>
    <w:rsid w:val="007C2050"/>
    <w:rsid w:val="007C31F6"/>
    <w:rsid w:val="007C377D"/>
    <w:rsid w:val="007C4003"/>
    <w:rsid w:val="007C4337"/>
    <w:rsid w:val="007C44D8"/>
    <w:rsid w:val="007C4938"/>
    <w:rsid w:val="007C52A0"/>
    <w:rsid w:val="007C68D0"/>
    <w:rsid w:val="007C6AE6"/>
    <w:rsid w:val="007C7951"/>
    <w:rsid w:val="007D2C56"/>
    <w:rsid w:val="007D35ED"/>
    <w:rsid w:val="007D4147"/>
    <w:rsid w:val="007D507C"/>
    <w:rsid w:val="007D50F8"/>
    <w:rsid w:val="007D72E6"/>
    <w:rsid w:val="007D77A6"/>
    <w:rsid w:val="007E2468"/>
    <w:rsid w:val="007E2F7C"/>
    <w:rsid w:val="007E4F4C"/>
    <w:rsid w:val="007F45C8"/>
    <w:rsid w:val="007F4E3E"/>
    <w:rsid w:val="007F5046"/>
    <w:rsid w:val="007F5FF9"/>
    <w:rsid w:val="007F7FF0"/>
    <w:rsid w:val="008049FA"/>
    <w:rsid w:val="008053BD"/>
    <w:rsid w:val="00810E0B"/>
    <w:rsid w:val="00811473"/>
    <w:rsid w:val="00811B86"/>
    <w:rsid w:val="008127DD"/>
    <w:rsid w:val="00816118"/>
    <w:rsid w:val="00816119"/>
    <w:rsid w:val="008166CB"/>
    <w:rsid w:val="00817BF8"/>
    <w:rsid w:val="008209B0"/>
    <w:rsid w:val="00820CD1"/>
    <w:rsid w:val="008214A2"/>
    <w:rsid w:val="0082262E"/>
    <w:rsid w:val="00824C9D"/>
    <w:rsid w:val="00836640"/>
    <w:rsid w:val="00840503"/>
    <w:rsid w:val="00840573"/>
    <w:rsid w:val="008410EA"/>
    <w:rsid w:val="008419B6"/>
    <w:rsid w:val="00842A32"/>
    <w:rsid w:val="00844B0A"/>
    <w:rsid w:val="00847C7D"/>
    <w:rsid w:val="00851897"/>
    <w:rsid w:val="0085209E"/>
    <w:rsid w:val="00852F4E"/>
    <w:rsid w:val="00854524"/>
    <w:rsid w:val="00857DE7"/>
    <w:rsid w:val="00861649"/>
    <w:rsid w:val="00862CFE"/>
    <w:rsid w:val="0086451E"/>
    <w:rsid w:val="008649A5"/>
    <w:rsid w:val="00867704"/>
    <w:rsid w:val="00870B9A"/>
    <w:rsid w:val="00871E80"/>
    <w:rsid w:val="00874E90"/>
    <w:rsid w:val="008755FD"/>
    <w:rsid w:val="008758FE"/>
    <w:rsid w:val="00876E4F"/>
    <w:rsid w:val="0087715B"/>
    <w:rsid w:val="008771FF"/>
    <w:rsid w:val="00882DC4"/>
    <w:rsid w:val="00882EBC"/>
    <w:rsid w:val="00884D11"/>
    <w:rsid w:val="00885CE6"/>
    <w:rsid w:val="008873FC"/>
    <w:rsid w:val="00895976"/>
    <w:rsid w:val="008A212D"/>
    <w:rsid w:val="008A2D9C"/>
    <w:rsid w:val="008A341F"/>
    <w:rsid w:val="008A3BFF"/>
    <w:rsid w:val="008A45ED"/>
    <w:rsid w:val="008A4756"/>
    <w:rsid w:val="008B6AF9"/>
    <w:rsid w:val="008B71A1"/>
    <w:rsid w:val="008C3738"/>
    <w:rsid w:val="008C61BB"/>
    <w:rsid w:val="008C6C86"/>
    <w:rsid w:val="008C6D35"/>
    <w:rsid w:val="008C6D40"/>
    <w:rsid w:val="008D21E1"/>
    <w:rsid w:val="008D2695"/>
    <w:rsid w:val="008D5B5C"/>
    <w:rsid w:val="008D7196"/>
    <w:rsid w:val="008E3210"/>
    <w:rsid w:val="008E40AA"/>
    <w:rsid w:val="008E4E2F"/>
    <w:rsid w:val="008E6868"/>
    <w:rsid w:val="008E6CDA"/>
    <w:rsid w:val="008F43B0"/>
    <w:rsid w:val="008F7649"/>
    <w:rsid w:val="009015BD"/>
    <w:rsid w:val="009015D9"/>
    <w:rsid w:val="00902A49"/>
    <w:rsid w:val="0090507F"/>
    <w:rsid w:val="00907C1B"/>
    <w:rsid w:val="00922546"/>
    <w:rsid w:val="00922ECE"/>
    <w:rsid w:val="00923462"/>
    <w:rsid w:val="00924D56"/>
    <w:rsid w:val="00924D84"/>
    <w:rsid w:val="00925418"/>
    <w:rsid w:val="009303FE"/>
    <w:rsid w:val="00931955"/>
    <w:rsid w:val="009324DA"/>
    <w:rsid w:val="00934EAD"/>
    <w:rsid w:val="009358A2"/>
    <w:rsid w:val="00944441"/>
    <w:rsid w:val="009446AA"/>
    <w:rsid w:val="009470FC"/>
    <w:rsid w:val="00950104"/>
    <w:rsid w:val="00953A77"/>
    <w:rsid w:val="009553E1"/>
    <w:rsid w:val="00955550"/>
    <w:rsid w:val="00955588"/>
    <w:rsid w:val="009558AF"/>
    <w:rsid w:val="0095679C"/>
    <w:rsid w:val="00956D82"/>
    <w:rsid w:val="009638D9"/>
    <w:rsid w:val="00971E8E"/>
    <w:rsid w:val="00972528"/>
    <w:rsid w:val="00973AEA"/>
    <w:rsid w:val="009758F5"/>
    <w:rsid w:val="00976B08"/>
    <w:rsid w:val="0098457F"/>
    <w:rsid w:val="00984787"/>
    <w:rsid w:val="00984EB4"/>
    <w:rsid w:val="00985475"/>
    <w:rsid w:val="00990EB8"/>
    <w:rsid w:val="00992E5F"/>
    <w:rsid w:val="00993985"/>
    <w:rsid w:val="009954CB"/>
    <w:rsid w:val="00996073"/>
    <w:rsid w:val="00997320"/>
    <w:rsid w:val="00997D32"/>
    <w:rsid w:val="009A04E1"/>
    <w:rsid w:val="009A1E55"/>
    <w:rsid w:val="009A62B9"/>
    <w:rsid w:val="009A79F4"/>
    <w:rsid w:val="009B00A3"/>
    <w:rsid w:val="009B16B5"/>
    <w:rsid w:val="009B37D5"/>
    <w:rsid w:val="009B4B62"/>
    <w:rsid w:val="009B4E28"/>
    <w:rsid w:val="009C0087"/>
    <w:rsid w:val="009C110F"/>
    <w:rsid w:val="009C2ED7"/>
    <w:rsid w:val="009C3B23"/>
    <w:rsid w:val="009C440C"/>
    <w:rsid w:val="009C5AB1"/>
    <w:rsid w:val="009C679D"/>
    <w:rsid w:val="009C73F2"/>
    <w:rsid w:val="009C7698"/>
    <w:rsid w:val="009D00BA"/>
    <w:rsid w:val="009D323A"/>
    <w:rsid w:val="009D3DF2"/>
    <w:rsid w:val="009D5819"/>
    <w:rsid w:val="009D74C3"/>
    <w:rsid w:val="009D7D29"/>
    <w:rsid w:val="009E1FD0"/>
    <w:rsid w:val="009E43AC"/>
    <w:rsid w:val="009E4FB2"/>
    <w:rsid w:val="009E6325"/>
    <w:rsid w:val="009E698F"/>
    <w:rsid w:val="009E782B"/>
    <w:rsid w:val="009F49E9"/>
    <w:rsid w:val="009F747C"/>
    <w:rsid w:val="00A00CC8"/>
    <w:rsid w:val="00A01032"/>
    <w:rsid w:val="00A01E1C"/>
    <w:rsid w:val="00A04A1B"/>
    <w:rsid w:val="00A04C74"/>
    <w:rsid w:val="00A04CB2"/>
    <w:rsid w:val="00A05BB6"/>
    <w:rsid w:val="00A11F8C"/>
    <w:rsid w:val="00A140BE"/>
    <w:rsid w:val="00A157A9"/>
    <w:rsid w:val="00A25139"/>
    <w:rsid w:val="00A25DD9"/>
    <w:rsid w:val="00A263DA"/>
    <w:rsid w:val="00A27465"/>
    <w:rsid w:val="00A31152"/>
    <w:rsid w:val="00A31D9D"/>
    <w:rsid w:val="00A337DE"/>
    <w:rsid w:val="00A34AE7"/>
    <w:rsid w:val="00A35087"/>
    <w:rsid w:val="00A36A4F"/>
    <w:rsid w:val="00A40C25"/>
    <w:rsid w:val="00A42B94"/>
    <w:rsid w:val="00A46AC7"/>
    <w:rsid w:val="00A50098"/>
    <w:rsid w:val="00A5139E"/>
    <w:rsid w:val="00A52A5F"/>
    <w:rsid w:val="00A53165"/>
    <w:rsid w:val="00A61962"/>
    <w:rsid w:val="00A63D32"/>
    <w:rsid w:val="00A65D92"/>
    <w:rsid w:val="00A66DD2"/>
    <w:rsid w:val="00A67CEA"/>
    <w:rsid w:val="00A712B6"/>
    <w:rsid w:val="00A73492"/>
    <w:rsid w:val="00A74E37"/>
    <w:rsid w:val="00A75442"/>
    <w:rsid w:val="00A75EB7"/>
    <w:rsid w:val="00A763EE"/>
    <w:rsid w:val="00A808A6"/>
    <w:rsid w:val="00A80EC1"/>
    <w:rsid w:val="00A908CE"/>
    <w:rsid w:val="00A916E9"/>
    <w:rsid w:val="00A92233"/>
    <w:rsid w:val="00A93A84"/>
    <w:rsid w:val="00A93C4C"/>
    <w:rsid w:val="00A962C2"/>
    <w:rsid w:val="00A96CC0"/>
    <w:rsid w:val="00AA4F22"/>
    <w:rsid w:val="00AA7275"/>
    <w:rsid w:val="00AA73E6"/>
    <w:rsid w:val="00AA7975"/>
    <w:rsid w:val="00AB1233"/>
    <w:rsid w:val="00AB1596"/>
    <w:rsid w:val="00AB680C"/>
    <w:rsid w:val="00AB6D61"/>
    <w:rsid w:val="00AC06A0"/>
    <w:rsid w:val="00AC0C81"/>
    <w:rsid w:val="00AC2FD8"/>
    <w:rsid w:val="00AC57DE"/>
    <w:rsid w:val="00AC67B1"/>
    <w:rsid w:val="00AD03B2"/>
    <w:rsid w:val="00AD21A6"/>
    <w:rsid w:val="00AD310B"/>
    <w:rsid w:val="00AD49FF"/>
    <w:rsid w:val="00AE4CD5"/>
    <w:rsid w:val="00AE4E3D"/>
    <w:rsid w:val="00AE5FCF"/>
    <w:rsid w:val="00AE6B64"/>
    <w:rsid w:val="00AF024D"/>
    <w:rsid w:val="00AF4E6E"/>
    <w:rsid w:val="00AF5179"/>
    <w:rsid w:val="00AF6108"/>
    <w:rsid w:val="00AF7A27"/>
    <w:rsid w:val="00AF7AE3"/>
    <w:rsid w:val="00B00F24"/>
    <w:rsid w:val="00B01A57"/>
    <w:rsid w:val="00B04956"/>
    <w:rsid w:val="00B069CC"/>
    <w:rsid w:val="00B10C3E"/>
    <w:rsid w:val="00B11B0B"/>
    <w:rsid w:val="00B123CB"/>
    <w:rsid w:val="00B125BF"/>
    <w:rsid w:val="00B13472"/>
    <w:rsid w:val="00B139F0"/>
    <w:rsid w:val="00B20367"/>
    <w:rsid w:val="00B2596C"/>
    <w:rsid w:val="00B2626A"/>
    <w:rsid w:val="00B27D4F"/>
    <w:rsid w:val="00B30330"/>
    <w:rsid w:val="00B31096"/>
    <w:rsid w:val="00B31D9E"/>
    <w:rsid w:val="00B33248"/>
    <w:rsid w:val="00B34E91"/>
    <w:rsid w:val="00B35E1E"/>
    <w:rsid w:val="00B3698E"/>
    <w:rsid w:val="00B36A9C"/>
    <w:rsid w:val="00B42A37"/>
    <w:rsid w:val="00B45E92"/>
    <w:rsid w:val="00B54AA9"/>
    <w:rsid w:val="00B54ED8"/>
    <w:rsid w:val="00B5596C"/>
    <w:rsid w:val="00B56476"/>
    <w:rsid w:val="00B6170E"/>
    <w:rsid w:val="00B70CB2"/>
    <w:rsid w:val="00B7286A"/>
    <w:rsid w:val="00B76545"/>
    <w:rsid w:val="00B8204C"/>
    <w:rsid w:val="00B827DE"/>
    <w:rsid w:val="00B852D3"/>
    <w:rsid w:val="00B860A3"/>
    <w:rsid w:val="00B907E2"/>
    <w:rsid w:val="00B931D3"/>
    <w:rsid w:val="00B94E70"/>
    <w:rsid w:val="00B951B5"/>
    <w:rsid w:val="00B960DB"/>
    <w:rsid w:val="00BA31ED"/>
    <w:rsid w:val="00BA5154"/>
    <w:rsid w:val="00BA54E3"/>
    <w:rsid w:val="00BA5B76"/>
    <w:rsid w:val="00BA5C52"/>
    <w:rsid w:val="00BB47CA"/>
    <w:rsid w:val="00BB5E73"/>
    <w:rsid w:val="00BB72BC"/>
    <w:rsid w:val="00BB79AF"/>
    <w:rsid w:val="00BC05AF"/>
    <w:rsid w:val="00BC1536"/>
    <w:rsid w:val="00BC1E1C"/>
    <w:rsid w:val="00BC268D"/>
    <w:rsid w:val="00BC4330"/>
    <w:rsid w:val="00BD05E3"/>
    <w:rsid w:val="00BD451D"/>
    <w:rsid w:val="00BD554C"/>
    <w:rsid w:val="00BD6A1D"/>
    <w:rsid w:val="00BE0421"/>
    <w:rsid w:val="00BE0532"/>
    <w:rsid w:val="00BE1BB5"/>
    <w:rsid w:val="00BE3055"/>
    <w:rsid w:val="00BE5EDF"/>
    <w:rsid w:val="00BF2EC5"/>
    <w:rsid w:val="00BF7AE1"/>
    <w:rsid w:val="00C00F42"/>
    <w:rsid w:val="00C03B37"/>
    <w:rsid w:val="00C06447"/>
    <w:rsid w:val="00C1121B"/>
    <w:rsid w:val="00C1251C"/>
    <w:rsid w:val="00C15C63"/>
    <w:rsid w:val="00C161A1"/>
    <w:rsid w:val="00C16ABD"/>
    <w:rsid w:val="00C2083C"/>
    <w:rsid w:val="00C21BC4"/>
    <w:rsid w:val="00C21FA3"/>
    <w:rsid w:val="00C2657F"/>
    <w:rsid w:val="00C30FA5"/>
    <w:rsid w:val="00C32700"/>
    <w:rsid w:val="00C3647D"/>
    <w:rsid w:val="00C375C7"/>
    <w:rsid w:val="00C37CAA"/>
    <w:rsid w:val="00C40405"/>
    <w:rsid w:val="00C41051"/>
    <w:rsid w:val="00C411F3"/>
    <w:rsid w:val="00C42788"/>
    <w:rsid w:val="00C44627"/>
    <w:rsid w:val="00C44A16"/>
    <w:rsid w:val="00C47583"/>
    <w:rsid w:val="00C508FC"/>
    <w:rsid w:val="00C535D1"/>
    <w:rsid w:val="00C5571B"/>
    <w:rsid w:val="00C5657D"/>
    <w:rsid w:val="00C5715C"/>
    <w:rsid w:val="00C57C4F"/>
    <w:rsid w:val="00C61937"/>
    <w:rsid w:val="00C63252"/>
    <w:rsid w:val="00C703E0"/>
    <w:rsid w:val="00C70E7F"/>
    <w:rsid w:val="00C729B7"/>
    <w:rsid w:val="00C73293"/>
    <w:rsid w:val="00C74E71"/>
    <w:rsid w:val="00C76803"/>
    <w:rsid w:val="00C7773D"/>
    <w:rsid w:val="00C77A32"/>
    <w:rsid w:val="00C77B35"/>
    <w:rsid w:val="00C77C17"/>
    <w:rsid w:val="00C77FDC"/>
    <w:rsid w:val="00C85044"/>
    <w:rsid w:val="00C869CE"/>
    <w:rsid w:val="00C906D0"/>
    <w:rsid w:val="00C908E8"/>
    <w:rsid w:val="00C92B45"/>
    <w:rsid w:val="00C939E8"/>
    <w:rsid w:val="00C94277"/>
    <w:rsid w:val="00C94987"/>
    <w:rsid w:val="00C952E8"/>
    <w:rsid w:val="00C9532A"/>
    <w:rsid w:val="00C964A0"/>
    <w:rsid w:val="00C96723"/>
    <w:rsid w:val="00CA00CF"/>
    <w:rsid w:val="00CA1371"/>
    <w:rsid w:val="00CA3169"/>
    <w:rsid w:val="00CA3DD5"/>
    <w:rsid w:val="00CA4D2C"/>
    <w:rsid w:val="00CA60C0"/>
    <w:rsid w:val="00CB2120"/>
    <w:rsid w:val="00CB375A"/>
    <w:rsid w:val="00CB407B"/>
    <w:rsid w:val="00CB615D"/>
    <w:rsid w:val="00CB71C1"/>
    <w:rsid w:val="00CB745B"/>
    <w:rsid w:val="00CC0200"/>
    <w:rsid w:val="00CC1390"/>
    <w:rsid w:val="00CC3298"/>
    <w:rsid w:val="00CD0D2F"/>
    <w:rsid w:val="00CD1AA3"/>
    <w:rsid w:val="00CD3480"/>
    <w:rsid w:val="00CD369C"/>
    <w:rsid w:val="00CD3A94"/>
    <w:rsid w:val="00CD522E"/>
    <w:rsid w:val="00CD6328"/>
    <w:rsid w:val="00CD6ADC"/>
    <w:rsid w:val="00CD71A2"/>
    <w:rsid w:val="00CD747A"/>
    <w:rsid w:val="00CE0AC0"/>
    <w:rsid w:val="00CE0EBF"/>
    <w:rsid w:val="00CE3AFE"/>
    <w:rsid w:val="00CE3E61"/>
    <w:rsid w:val="00CE4554"/>
    <w:rsid w:val="00CF29C0"/>
    <w:rsid w:val="00CF45FA"/>
    <w:rsid w:val="00CF47AA"/>
    <w:rsid w:val="00CF563A"/>
    <w:rsid w:val="00CF579E"/>
    <w:rsid w:val="00D00A00"/>
    <w:rsid w:val="00D02385"/>
    <w:rsid w:val="00D03076"/>
    <w:rsid w:val="00D03233"/>
    <w:rsid w:val="00D03A4E"/>
    <w:rsid w:val="00D04F49"/>
    <w:rsid w:val="00D05236"/>
    <w:rsid w:val="00D06255"/>
    <w:rsid w:val="00D067F6"/>
    <w:rsid w:val="00D100D4"/>
    <w:rsid w:val="00D10CC4"/>
    <w:rsid w:val="00D110CF"/>
    <w:rsid w:val="00D17642"/>
    <w:rsid w:val="00D209F3"/>
    <w:rsid w:val="00D21FB6"/>
    <w:rsid w:val="00D25297"/>
    <w:rsid w:val="00D26169"/>
    <w:rsid w:val="00D30052"/>
    <w:rsid w:val="00D30B65"/>
    <w:rsid w:val="00D31399"/>
    <w:rsid w:val="00D31840"/>
    <w:rsid w:val="00D33EBD"/>
    <w:rsid w:val="00D37D1B"/>
    <w:rsid w:val="00D427B5"/>
    <w:rsid w:val="00D42A9C"/>
    <w:rsid w:val="00D43927"/>
    <w:rsid w:val="00D44ACD"/>
    <w:rsid w:val="00D50FF1"/>
    <w:rsid w:val="00D510C1"/>
    <w:rsid w:val="00D54BF4"/>
    <w:rsid w:val="00D55FF9"/>
    <w:rsid w:val="00D57675"/>
    <w:rsid w:val="00D60F36"/>
    <w:rsid w:val="00D630CD"/>
    <w:rsid w:val="00D63AF4"/>
    <w:rsid w:val="00D6515F"/>
    <w:rsid w:val="00D66383"/>
    <w:rsid w:val="00D67985"/>
    <w:rsid w:val="00D811E5"/>
    <w:rsid w:val="00D85FAA"/>
    <w:rsid w:val="00D8755E"/>
    <w:rsid w:val="00D901A8"/>
    <w:rsid w:val="00D91ABB"/>
    <w:rsid w:val="00D91FF4"/>
    <w:rsid w:val="00D92EE3"/>
    <w:rsid w:val="00D93D23"/>
    <w:rsid w:val="00D94F74"/>
    <w:rsid w:val="00D95D65"/>
    <w:rsid w:val="00DA0795"/>
    <w:rsid w:val="00DA0CF4"/>
    <w:rsid w:val="00DA1CA1"/>
    <w:rsid w:val="00DA3B18"/>
    <w:rsid w:val="00DA3E3D"/>
    <w:rsid w:val="00DA456A"/>
    <w:rsid w:val="00DA5B31"/>
    <w:rsid w:val="00DA5F40"/>
    <w:rsid w:val="00DA77F0"/>
    <w:rsid w:val="00DB175C"/>
    <w:rsid w:val="00DB5F73"/>
    <w:rsid w:val="00DB7400"/>
    <w:rsid w:val="00DC0B95"/>
    <w:rsid w:val="00DC0D1D"/>
    <w:rsid w:val="00DC0E78"/>
    <w:rsid w:val="00DC30E6"/>
    <w:rsid w:val="00DC322E"/>
    <w:rsid w:val="00DC38C4"/>
    <w:rsid w:val="00DC6AE7"/>
    <w:rsid w:val="00DD0907"/>
    <w:rsid w:val="00DD61D9"/>
    <w:rsid w:val="00DE63D5"/>
    <w:rsid w:val="00DE6EBB"/>
    <w:rsid w:val="00DF18A9"/>
    <w:rsid w:val="00DF1BB3"/>
    <w:rsid w:val="00DF4C53"/>
    <w:rsid w:val="00DF5A86"/>
    <w:rsid w:val="00E014DA"/>
    <w:rsid w:val="00E02832"/>
    <w:rsid w:val="00E0476C"/>
    <w:rsid w:val="00E057B1"/>
    <w:rsid w:val="00E06DB8"/>
    <w:rsid w:val="00E07F40"/>
    <w:rsid w:val="00E152FF"/>
    <w:rsid w:val="00E1729B"/>
    <w:rsid w:val="00E17A46"/>
    <w:rsid w:val="00E2360A"/>
    <w:rsid w:val="00E25468"/>
    <w:rsid w:val="00E3126C"/>
    <w:rsid w:val="00E31DED"/>
    <w:rsid w:val="00E31E89"/>
    <w:rsid w:val="00E32402"/>
    <w:rsid w:val="00E34A0A"/>
    <w:rsid w:val="00E34BEA"/>
    <w:rsid w:val="00E34E3B"/>
    <w:rsid w:val="00E36705"/>
    <w:rsid w:val="00E376C1"/>
    <w:rsid w:val="00E4081B"/>
    <w:rsid w:val="00E4642C"/>
    <w:rsid w:val="00E47DB6"/>
    <w:rsid w:val="00E50BCC"/>
    <w:rsid w:val="00E573D2"/>
    <w:rsid w:val="00E57C0C"/>
    <w:rsid w:val="00E61519"/>
    <w:rsid w:val="00E62FE5"/>
    <w:rsid w:val="00E64B94"/>
    <w:rsid w:val="00E65C88"/>
    <w:rsid w:val="00E70BAB"/>
    <w:rsid w:val="00E70D5A"/>
    <w:rsid w:val="00E7202D"/>
    <w:rsid w:val="00E722B0"/>
    <w:rsid w:val="00E72ADD"/>
    <w:rsid w:val="00E76A3E"/>
    <w:rsid w:val="00E772B7"/>
    <w:rsid w:val="00E7761C"/>
    <w:rsid w:val="00E80407"/>
    <w:rsid w:val="00E81317"/>
    <w:rsid w:val="00E81C2A"/>
    <w:rsid w:val="00E82120"/>
    <w:rsid w:val="00E839F4"/>
    <w:rsid w:val="00E83B98"/>
    <w:rsid w:val="00E84C66"/>
    <w:rsid w:val="00E86CD9"/>
    <w:rsid w:val="00E873F6"/>
    <w:rsid w:val="00E8765D"/>
    <w:rsid w:val="00E90EB1"/>
    <w:rsid w:val="00E91A68"/>
    <w:rsid w:val="00E91FFB"/>
    <w:rsid w:val="00E92BAE"/>
    <w:rsid w:val="00E96D24"/>
    <w:rsid w:val="00EA1BE8"/>
    <w:rsid w:val="00EA3925"/>
    <w:rsid w:val="00EA4433"/>
    <w:rsid w:val="00EA5F2F"/>
    <w:rsid w:val="00EA6A3F"/>
    <w:rsid w:val="00EB1506"/>
    <w:rsid w:val="00EB1AA6"/>
    <w:rsid w:val="00EB2E9C"/>
    <w:rsid w:val="00EB4438"/>
    <w:rsid w:val="00EB4AD4"/>
    <w:rsid w:val="00EC064E"/>
    <w:rsid w:val="00EC22F7"/>
    <w:rsid w:val="00EC3BAC"/>
    <w:rsid w:val="00EC5027"/>
    <w:rsid w:val="00EC6325"/>
    <w:rsid w:val="00EC7889"/>
    <w:rsid w:val="00ED04BC"/>
    <w:rsid w:val="00ED6056"/>
    <w:rsid w:val="00ED67B1"/>
    <w:rsid w:val="00EE00D1"/>
    <w:rsid w:val="00EE6C70"/>
    <w:rsid w:val="00EF02AF"/>
    <w:rsid w:val="00EF0600"/>
    <w:rsid w:val="00EF15E9"/>
    <w:rsid w:val="00EF2976"/>
    <w:rsid w:val="00EF4D53"/>
    <w:rsid w:val="00EF4D98"/>
    <w:rsid w:val="00EF5E40"/>
    <w:rsid w:val="00F00621"/>
    <w:rsid w:val="00F113EE"/>
    <w:rsid w:val="00F11919"/>
    <w:rsid w:val="00F12744"/>
    <w:rsid w:val="00F13C08"/>
    <w:rsid w:val="00F13DF7"/>
    <w:rsid w:val="00F17BE3"/>
    <w:rsid w:val="00F21ABE"/>
    <w:rsid w:val="00F26E05"/>
    <w:rsid w:val="00F27474"/>
    <w:rsid w:val="00F35CE3"/>
    <w:rsid w:val="00F365B7"/>
    <w:rsid w:val="00F4095F"/>
    <w:rsid w:val="00F41B7A"/>
    <w:rsid w:val="00F43DD8"/>
    <w:rsid w:val="00F454E3"/>
    <w:rsid w:val="00F46046"/>
    <w:rsid w:val="00F46F69"/>
    <w:rsid w:val="00F47258"/>
    <w:rsid w:val="00F50490"/>
    <w:rsid w:val="00F53901"/>
    <w:rsid w:val="00F5741F"/>
    <w:rsid w:val="00F57A6B"/>
    <w:rsid w:val="00F62CCB"/>
    <w:rsid w:val="00F63749"/>
    <w:rsid w:val="00F63A87"/>
    <w:rsid w:val="00F72626"/>
    <w:rsid w:val="00F740B5"/>
    <w:rsid w:val="00F7453B"/>
    <w:rsid w:val="00F77455"/>
    <w:rsid w:val="00F822F4"/>
    <w:rsid w:val="00F8235A"/>
    <w:rsid w:val="00F83294"/>
    <w:rsid w:val="00F84B66"/>
    <w:rsid w:val="00F85F00"/>
    <w:rsid w:val="00F8760E"/>
    <w:rsid w:val="00F91850"/>
    <w:rsid w:val="00F92537"/>
    <w:rsid w:val="00F94624"/>
    <w:rsid w:val="00F94DA8"/>
    <w:rsid w:val="00F9508B"/>
    <w:rsid w:val="00F95259"/>
    <w:rsid w:val="00FA2243"/>
    <w:rsid w:val="00FA31BE"/>
    <w:rsid w:val="00FA37D5"/>
    <w:rsid w:val="00FA4FDB"/>
    <w:rsid w:val="00FA57FD"/>
    <w:rsid w:val="00FB0359"/>
    <w:rsid w:val="00FB18FC"/>
    <w:rsid w:val="00FB3306"/>
    <w:rsid w:val="00FB3C74"/>
    <w:rsid w:val="00FB44C7"/>
    <w:rsid w:val="00FB4B25"/>
    <w:rsid w:val="00FB58AB"/>
    <w:rsid w:val="00FB5AC6"/>
    <w:rsid w:val="00FB6E39"/>
    <w:rsid w:val="00FB71A3"/>
    <w:rsid w:val="00FC1E8D"/>
    <w:rsid w:val="00FC27B8"/>
    <w:rsid w:val="00FC496A"/>
    <w:rsid w:val="00FC4A07"/>
    <w:rsid w:val="00FC5198"/>
    <w:rsid w:val="00FC6AD0"/>
    <w:rsid w:val="00FC750B"/>
    <w:rsid w:val="00FD459B"/>
    <w:rsid w:val="00FD4616"/>
    <w:rsid w:val="00FD59E0"/>
    <w:rsid w:val="00FE30C6"/>
    <w:rsid w:val="00FE374E"/>
    <w:rsid w:val="00FF02EF"/>
    <w:rsid w:val="00FF04A1"/>
    <w:rsid w:val="00FF2E18"/>
    <w:rsid w:val="00FF3B83"/>
    <w:rsid w:val="00FF6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BF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81B4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8235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B71C1"/>
    <w:rPr>
      <w:sz w:val="24"/>
      <w:szCs w:val="24"/>
      <w:lang w:val="ru-RU" w:eastAsia="ru-RU"/>
    </w:rPr>
  </w:style>
  <w:style w:type="character" w:styleId="PageNumber">
    <w:name w:val="page number"/>
    <w:basedOn w:val="DefaultParagraphFont"/>
    <w:uiPriority w:val="99"/>
    <w:rsid w:val="00F8235A"/>
  </w:style>
  <w:style w:type="paragraph" w:customStyle="1" w:styleId="2">
    <w:name w:val="Знак2"/>
    <w:basedOn w:val="Normal"/>
    <w:uiPriority w:val="99"/>
    <w:rsid w:val="002A743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40535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F7745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76545"/>
    <w:rPr>
      <w:sz w:val="24"/>
      <w:szCs w:val="24"/>
      <w:lang w:val="ru-RU" w:eastAsia="ru-RU"/>
    </w:rPr>
  </w:style>
  <w:style w:type="table" w:styleId="TableElegant">
    <w:name w:val="Table Elegant"/>
    <w:basedOn w:val="TableNormal"/>
    <w:uiPriority w:val="99"/>
    <w:rsid w:val="00773ED3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rsid w:val="00C161A1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Theme">
    <w:name w:val="Table Theme"/>
    <w:basedOn w:val="TableNormal"/>
    <w:uiPriority w:val="99"/>
    <w:rsid w:val="00C161A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A">
    <w:name w:val="! AAA !"/>
    <w:uiPriority w:val="99"/>
    <w:rsid w:val="00B76545"/>
    <w:pPr>
      <w:suppressAutoHyphens/>
      <w:spacing w:before="120" w:after="120"/>
      <w:jc w:val="both"/>
    </w:pPr>
    <w:rPr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CA00CF"/>
    <w:rPr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459B"/>
    <w:rPr>
      <w:sz w:val="2"/>
      <w:szCs w:val="2"/>
    </w:rPr>
  </w:style>
  <w:style w:type="character" w:customStyle="1" w:styleId="a">
    <w:name w:val="Знак Знак"/>
    <w:uiPriority w:val="99"/>
    <w:locked/>
    <w:rsid w:val="00052B24"/>
    <w:rPr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rsid w:val="00052B24"/>
    <w:rPr>
      <w:color w:val="0000FF"/>
      <w:u w:val="single"/>
    </w:rPr>
  </w:style>
  <w:style w:type="paragraph" w:customStyle="1" w:styleId="1">
    <w:name w:val="1"/>
    <w:basedOn w:val="Normal"/>
    <w:uiPriority w:val="99"/>
    <w:rsid w:val="00017D76"/>
    <w:rPr>
      <w:rFonts w:ascii="Verdana" w:hAnsi="Verdana" w:cs="Verdan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5E53F0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D459B"/>
    <w:rPr>
      <w:sz w:val="24"/>
      <w:szCs w:val="24"/>
    </w:rPr>
  </w:style>
  <w:style w:type="paragraph" w:customStyle="1" w:styleId="ConsPlusTitle">
    <w:name w:val="ConsPlusTitle"/>
    <w:uiPriority w:val="99"/>
    <w:rsid w:val="00CB71C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C77C1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Normal"/>
    <w:uiPriority w:val="99"/>
    <w:rsid w:val="00592288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BC05AF"/>
    <w:pPr>
      <w:ind w:left="720"/>
    </w:pPr>
  </w:style>
  <w:style w:type="paragraph" w:styleId="NoSpacing">
    <w:name w:val="No Spacing"/>
    <w:uiPriority w:val="99"/>
    <w:qFormat/>
    <w:rsid w:val="006754B7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11">
    <w:name w:val="Стиль1"/>
    <w:basedOn w:val="Normal"/>
    <w:link w:val="12"/>
    <w:uiPriority w:val="99"/>
    <w:rsid w:val="006754B7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character" w:customStyle="1" w:styleId="12">
    <w:name w:val="Стиль1 Знак"/>
    <w:link w:val="11"/>
    <w:uiPriority w:val="99"/>
    <w:locked/>
    <w:rsid w:val="006754B7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21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7377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343</TotalTime>
  <Pages>8</Pages>
  <Words>2091</Words>
  <Characters>11920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ЦЕЛЕВАЯ ПРОГРАММА</dc:title>
  <dc:subject/>
  <dc:creator>Natasha</dc:creator>
  <cp:keywords/>
  <dc:description/>
  <cp:lastModifiedBy>Наташа</cp:lastModifiedBy>
  <cp:revision>72</cp:revision>
  <cp:lastPrinted>2016-05-30T07:38:00Z</cp:lastPrinted>
  <dcterms:created xsi:type="dcterms:W3CDTF">2015-11-10T12:35:00Z</dcterms:created>
  <dcterms:modified xsi:type="dcterms:W3CDTF">2016-06-28T10:36:00Z</dcterms:modified>
</cp:coreProperties>
</file>