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D6B" w:rsidRDefault="00654D6B" w:rsidP="00DD3ED6">
      <w:pPr>
        <w:spacing w:after="0" w:line="240" w:lineRule="auto"/>
        <w:ind w:left="142" w:right="-426"/>
        <w:jc w:val="right"/>
        <w:rPr>
          <w:rFonts w:ascii="Times New Roman" w:hAnsi="Times New Roman" w:cs="Times New Roman"/>
          <w:b/>
          <w:bCs/>
          <w:sz w:val="24"/>
          <w:szCs w:val="24"/>
        </w:rPr>
      </w:pPr>
    </w:p>
    <w:p w:rsidR="00654D6B" w:rsidRPr="00BC68CF" w:rsidRDefault="00654D6B" w:rsidP="00621663">
      <w:pPr>
        <w:spacing w:after="0" w:line="240" w:lineRule="auto"/>
        <w:ind w:left="142" w:right="-426"/>
        <w:rPr>
          <w:rFonts w:ascii="Times New Roman" w:hAnsi="Times New Roman" w:cs="Times New Roman"/>
          <w:b/>
          <w:bCs/>
          <w:sz w:val="24"/>
          <w:szCs w:val="24"/>
        </w:rPr>
      </w:pPr>
      <w:r>
        <w:rPr>
          <w:rFonts w:ascii="Times New Roman" w:hAnsi="Times New Roman" w:cs="Times New Roman"/>
          <w:b/>
          <w:bCs/>
          <w:sz w:val="24"/>
          <w:szCs w:val="24"/>
        </w:rPr>
        <w:t xml:space="preserve">          </w:t>
      </w:r>
      <w:r w:rsidR="00B13C99">
        <w:rPr>
          <w:rFonts w:ascii="Times New Roman" w:hAnsi="Times New Roman" w:cs="Times New Roman"/>
          <w:b/>
          <w:bCs/>
          <w:sz w:val="24"/>
          <w:szCs w:val="24"/>
        </w:rPr>
        <w:t>«Согласовано»</w:t>
      </w:r>
      <w:r w:rsidR="00B13C99" w:rsidRPr="00BC68CF">
        <w:rPr>
          <w:rFonts w:ascii="Times New Roman" w:hAnsi="Times New Roman" w:cs="Times New Roman"/>
          <w:b/>
          <w:bCs/>
          <w:sz w:val="24"/>
          <w:szCs w:val="24"/>
        </w:rPr>
        <w:t xml:space="preserve"> </w:t>
      </w:r>
      <w:r w:rsidR="00B13C9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BC68CF">
        <w:rPr>
          <w:rFonts w:ascii="Times New Roman" w:hAnsi="Times New Roman" w:cs="Times New Roman"/>
          <w:b/>
          <w:bCs/>
          <w:sz w:val="24"/>
          <w:szCs w:val="24"/>
        </w:rPr>
        <w:t>«</w:t>
      </w:r>
      <w:r>
        <w:rPr>
          <w:rFonts w:ascii="Times New Roman" w:hAnsi="Times New Roman" w:cs="Times New Roman"/>
          <w:b/>
          <w:bCs/>
          <w:sz w:val="24"/>
          <w:szCs w:val="24"/>
        </w:rPr>
        <w:t>Утверждаю</w:t>
      </w:r>
      <w:r w:rsidRPr="00BC68CF">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rsidR="00B13C99" w:rsidRDefault="00654D6B" w:rsidP="00B13C99">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 xml:space="preserve">   </w:t>
      </w:r>
      <w:r w:rsidR="00B13C99">
        <w:rPr>
          <w:rFonts w:ascii="Times New Roman" w:hAnsi="Times New Roman" w:cs="Times New Roman"/>
          <w:sz w:val="24"/>
          <w:szCs w:val="24"/>
        </w:rPr>
        <w:t>Директор МКУ «</w:t>
      </w:r>
      <w:proofErr w:type="gramStart"/>
      <w:r w:rsidR="00B13C99">
        <w:rPr>
          <w:rFonts w:ascii="Times New Roman" w:hAnsi="Times New Roman" w:cs="Times New Roman"/>
          <w:sz w:val="24"/>
          <w:szCs w:val="24"/>
        </w:rPr>
        <w:t>КР</w:t>
      </w:r>
      <w:proofErr w:type="gramEnd"/>
      <w:r w:rsidR="00B13C99">
        <w:rPr>
          <w:rFonts w:ascii="Times New Roman" w:hAnsi="Times New Roman" w:cs="Times New Roman"/>
          <w:sz w:val="24"/>
          <w:szCs w:val="24"/>
        </w:rPr>
        <w:t xml:space="preserve"> МКД»                                               Директор ООО «ЖЭУ-29»</w:t>
      </w:r>
    </w:p>
    <w:p w:rsidR="00654D6B" w:rsidRDefault="00654D6B" w:rsidP="00CE14B8">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654D6B" w:rsidRDefault="00654D6B" w:rsidP="00B13C99">
      <w:pPr>
        <w:spacing w:after="0" w:line="240" w:lineRule="auto"/>
        <w:ind w:left="142" w:right="-426"/>
        <w:rPr>
          <w:rFonts w:ascii="Times New Roman" w:hAnsi="Times New Roman" w:cs="Times New Roman"/>
          <w:sz w:val="24"/>
          <w:szCs w:val="24"/>
        </w:rPr>
      </w:pPr>
      <w:r w:rsidRPr="00BC68CF">
        <w:rPr>
          <w:rFonts w:ascii="Times New Roman" w:hAnsi="Times New Roman" w:cs="Times New Roman"/>
          <w:sz w:val="24"/>
          <w:szCs w:val="24"/>
        </w:rPr>
        <w:t>______________</w:t>
      </w:r>
      <w:r w:rsidR="00B13C99" w:rsidRPr="00B13C99">
        <w:rPr>
          <w:rFonts w:ascii="Times New Roman" w:hAnsi="Times New Roman" w:cs="Times New Roman"/>
          <w:sz w:val="24"/>
          <w:szCs w:val="24"/>
        </w:rPr>
        <w:t xml:space="preserve"> </w:t>
      </w:r>
      <w:r w:rsidR="00B13C99">
        <w:rPr>
          <w:rFonts w:ascii="Times New Roman" w:hAnsi="Times New Roman" w:cs="Times New Roman"/>
          <w:sz w:val="24"/>
          <w:szCs w:val="24"/>
        </w:rPr>
        <w:t>/С.Б. Русович/</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13C99">
        <w:rPr>
          <w:rFonts w:ascii="Times New Roman" w:hAnsi="Times New Roman" w:cs="Times New Roman"/>
          <w:sz w:val="24"/>
          <w:szCs w:val="24"/>
        </w:rPr>
        <w:t xml:space="preserve">          </w:t>
      </w:r>
      <w:r>
        <w:rPr>
          <w:rFonts w:ascii="Times New Roman" w:hAnsi="Times New Roman" w:cs="Times New Roman"/>
          <w:sz w:val="24"/>
          <w:szCs w:val="24"/>
        </w:rPr>
        <w:t xml:space="preserve">_____________ </w:t>
      </w:r>
      <w:r w:rsidR="00B13C99">
        <w:rPr>
          <w:rFonts w:ascii="Times New Roman" w:hAnsi="Times New Roman" w:cs="Times New Roman"/>
          <w:sz w:val="24"/>
          <w:szCs w:val="24"/>
        </w:rPr>
        <w:t>/</w:t>
      </w:r>
      <w:proofErr w:type="spellStart"/>
      <w:r w:rsidR="00B13C99">
        <w:rPr>
          <w:rFonts w:ascii="Times New Roman" w:hAnsi="Times New Roman" w:cs="Times New Roman"/>
          <w:sz w:val="24"/>
          <w:szCs w:val="24"/>
        </w:rPr>
        <w:t>В.В.Черноиванов</w:t>
      </w:r>
      <w:proofErr w:type="spellEnd"/>
      <w:r w:rsidR="00B13C99">
        <w:rPr>
          <w:rFonts w:ascii="Times New Roman" w:hAnsi="Times New Roman" w:cs="Times New Roman"/>
          <w:sz w:val="24"/>
          <w:szCs w:val="24"/>
        </w:rPr>
        <w:t>/</w:t>
      </w:r>
    </w:p>
    <w:p w:rsidR="00654D6B" w:rsidRDefault="00654D6B" w:rsidP="00621663">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 xml:space="preserve">«___» _______________2018 </w:t>
      </w:r>
      <w:r w:rsidRPr="00BC68CF">
        <w:rPr>
          <w:rFonts w:ascii="Times New Roman" w:hAnsi="Times New Roman" w:cs="Times New Roman"/>
          <w:sz w:val="24"/>
          <w:szCs w:val="24"/>
        </w:rPr>
        <w:t>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 ________________ 2018г.</w:t>
      </w:r>
    </w:p>
    <w:p w:rsidR="00654D6B" w:rsidRDefault="00654D6B" w:rsidP="00621663">
      <w:pPr>
        <w:spacing w:after="0" w:line="240" w:lineRule="auto"/>
        <w:ind w:left="142" w:right="-426"/>
        <w:rPr>
          <w:rFonts w:ascii="Times New Roman" w:hAnsi="Times New Roman" w:cs="Times New Roman"/>
          <w:sz w:val="24"/>
          <w:szCs w:val="24"/>
        </w:rPr>
      </w:pPr>
    </w:p>
    <w:p w:rsidR="00654D6B" w:rsidRDefault="00654D6B" w:rsidP="00621663">
      <w:pPr>
        <w:spacing w:after="0" w:line="240" w:lineRule="auto"/>
        <w:ind w:left="142" w:right="-426"/>
        <w:rPr>
          <w:rFonts w:ascii="Times New Roman" w:hAnsi="Times New Roman" w:cs="Times New Roman"/>
          <w:sz w:val="24"/>
          <w:szCs w:val="24"/>
        </w:rPr>
      </w:pPr>
    </w:p>
    <w:p w:rsidR="00654D6B" w:rsidRDefault="00654D6B" w:rsidP="00DD3ED6">
      <w:pPr>
        <w:spacing w:after="0" w:line="240" w:lineRule="auto"/>
        <w:ind w:left="142" w:right="-426"/>
        <w:rPr>
          <w:rFonts w:ascii="Times New Roman" w:hAnsi="Times New Roman" w:cs="Times New Roman"/>
          <w:b/>
          <w:bCs/>
          <w:sz w:val="24"/>
          <w:szCs w:val="24"/>
        </w:rPr>
      </w:pPr>
      <w:r>
        <w:rPr>
          <w:rFonts w:ascii="Times New Roman" w:hAnsi="Times New Roman" w:cs="Times New Roman"/>
          <w:b/>
          <w:bCs/>
          <w:sz w:val="24"/>
          <w:szCs w:val="24"/>
        </w:rPr>
        <w:t xml:space="preserve"> </w:t>
      </w:r>
    </w:p>
    <w:p w:rsidR="00102058" w:rsidRDefault="00102058" w:rsidP="00DD3ED6">
      <w:pPr>
        <w:spacing w:after="0" w:line="240" w:lineRule="auto"/>
        <w:ind w:left="142" w:right="-426"/>
        <w:rPr>
          <w:rFonts w:ascii="Times New Roman" w:hAnsi="Times New Roman" w:cs="Times New Roman"/>
          <w:b/>
          <w:bCs/>
          <w:sz w:val="24"/>
          <w:szCs w:val="24"/>
        </w:rPr>
      </w:pPr>
    </w:p>
    <w:p w:rsidR="00102058" w:rsidRDefault="00102058" w:rsidP="00DD3ED6">
      <w:pPr>
        <w:spacing w:after="0" w:line="240" w:lineRule="auto"/>
        <w:ind w:left="142" w:right="-426"/>
        <w:rPr>
          <w:rFonts w:ascii="Times New Roman" w:hAnsi="Times New Roman" w:cs="Times New Roman"/>
          <w:b/>
          <w:bCs/>
          <w:sz w:val="24"/>
          <w:szCs w:val="24"/>
        </w:rPr>
      </w:pPr>
    </w:p>
    <w:p w:rsidR="00102058" w:rsidRDefault="00102058" w:rsidP="00DD3ED6">
      <w:pPr>
        <w:spacing w:after="0" w:line="240" w:lineRule="auto"/>
        <w:ind w:left="142" w:right="-426"/>
        <w:rPr>
          <w:rFonts w:ascii="Times New Roman" w:hAnsi="Times New Roman" w:cs="Times New Roman"/>
          <w:b/>
          <w:bCs/>
          <w:sz w:val="24"/>
          <w:szCs w:val="24"/>
        </w:rPr>
      </w:pPr>
    </w:p>
    <w:p w:rsidR="00102058" w:rsidRDefault="00102058" w:rsidP="00DD3ED6">
      <w:pPr>
        <w:spacing w:after="0" w:line="240" w:lineRule="auto"/>
        <w:ind w:left="142" w:right="-426"/>
        <w:rPr>
          <w:rFonts w:ascii="Times New Roman" w:hAnsi="Times New Roman" w:cs="Times New Roman"/>
          <w:b/>
          <w:bCs/>
          <w:sz w:val="24"/>
          <w:szCs w:val="24"/>
        </w:rPr>
      </w:pPr>
    </w:p>
    <w:p w:rsidR="00102058" w:rsidRDefault="00102058" w:rsidP="00DD3ED6">
      <w:pPr>
        <w:spacing w:after="0" w:line="240" w:lineRule="auto"/>
        <w:ind w:left="142" w:right="-426"/>
        <w:rPr>
          <w:rFonts w:ascii="Times New Roman" w:hAnsi="Times New Roman" w:cs="Times New Roman"/>
          <w:b/>
          <w:bCs/>
          <w:sz w:val="24"/>
          <w:szCs w:val="24"/>
        </w:rPr>
      </w:pPr>
    </w:p>
    <w:p w:rsidR="00102058" w:rsidRDefault="00102058" w:rsidP="00DD3ED6">
      <w:pPr>
        <w:spacing w:after="0" w:line="240" w:lineRule="auto"/>
        <w:ind w:left="142" w:right="-426"/>
        <w:rPr>
          <w:rFonts w:ascii="Times New Roman" w:hAnsi="Times New Roman" w:cs="Times New Roman"/>
          <w:sz w:val="24"/>
          <w:szCs w:val="24"/>
        </w:rPr>
      </w:pPr>
    </w:p>
    <w:p w:rsidR="00654D6B" w:rsidRDefault="00654D6B" w:rsidP="006209E2">
      <w:pPr>
        <w:pStyle w:val="a3"/>
        <w:jc w:val="center"/>
        <w:rPr>
          <w:rFonts w:ascii="Times New Roman" w:hAnsi="Times New Roman" w:cs="Times New Roman"/>
          <w:b/>
          <w:bCs/>
          <w:sz w:val="28"/>
          <w:szCs w:val="28"/>
        </w:rPr>
      </w:pPr>
      <w:r>
        <w:rPr>
          <w:rFonts w:ascii="Times New Roman" w:hAnsi="Times New Roman" w:cs="Times New Roman"/>
          <w:b/>
          <w:bCs/>
          <w:sz w:val="28"/>
          <w:szCs w:val="28"/>
        </w:rPr>
        <w:t>Техническое задание</w:t>
      </w:r>
    </w:p>
    <w:p w:rsidR="00654D6B" w:rsidRPr="00140C4A" w:rsidRDefault="00654D6B" w:rsidP="00B13C99">
      <w:pPr>
        <w:spacing w:after="0" w:line="240" w:lineRule="auto"/>
        <w:jc w:val="center"/>
        <w:rPr>
          <w:rFonts w:ascii="Times New Roman" w:hAnsi="Times New Roman" w:cs="Times New Roman"/>
          <w:sz w:val="28"/>
          <w:szCs w:val="28"/>
        </w:rPr>
      </w:pPr>
      <w:r w:rsidRPr="00140C4A">
        <w:rPr>
          <w:rFonts w:ascii="Times New Roman" w:hAnsi="Times New Roman" w:cs="Times New Roman"/>
          <w:sz w:val="28"/>
          <w:szCs w:val="28"/>
        </w:rPr>
        <w:t xml:space="preserve">на выполнение работ по капитальному </w:t>
      </w:r>
      <w:r w:rsidRPr="00140C4A">
        <w:rPr>
          <w:rFonts w:ascii="Times New Roman" w:hAnsi="Times New Roman" w:cs="Times New Roman"/>
          <w:color w:val="000000"/>
          <w:sz w:val="28"/>
          <w:szCs w:val="28"/>
        </w:rPr>
        <w:t xml:space="preserve">ремонту </w:t>
      </w:r>
      <w:r>
        <w:rPr>
          <w:rFonts w:ascii="Times New Roman" w:hAnsi="Times New Roman" w:cs="Times New Roman"/>
          <w:sz w:val="28"/>
          <w:szCs w:val="28"/>
        </w:rPr>
        <w:t>фасада, подвала, лестницы, дренажа</w:t>
      </w:r>
      <w:r w:rsidRPr="00140C4A">
        <w:rPr>
          <w:rFonts w:ascii="Times New Roman" w:hAnsi="Times New Roman" w:cs="Times New Roman"/>
          <w:sz w:val="28"/>
          <w:szCs w:val="28"/>
        </w:rPr>
        <w:t xml:space="preserve"> МКД №36-40 по </w:t>
      </w:r>
      <w:proofErr w:type="spellStart"/>
      <w:r w:rsidRPr="00140C4A">
        <w:rPr>
          <w:rFonts w:ascii="Times New Roman" w:hAnsi="Times New Roman" w:cs="Times New Roman"/>
          <w:sz w:val="28"/>
          <w:szCs w:val="28"/>
        </w:rPr>
        <w:t>ул</w:t>
      </w:r>
      <w:proofErr w:type="gramStart"/>
      <w:r w:rsidRPr="00140C4A">
        <w:rPr>
          <w:rFonts w:ascii="Times New Roman" w:hAnsi="Times New Roman" w:cs="Times New Roman"/>
          <w:sz w:val="28"/>
          <w:szCs w:val="28"/>
        </w:rPr>
        <w:t>.Г</w:t>
      </w:r>
      <w:proofErr w:type="gramEnd"/>
      <w:r w:rsidRPr="00140C4A">
        <w:rPr>
          <w:rFonts w:ascii="Times New Roman" w:hAnsi="Times New Roman" w:cs="Times New Roman"/>
          <w:sz w:val="28"/>
          <w:szCs w:val="28"/>
        </w:rPr>
        <w:t>рига</w:t>
      </w:r>
      <w:proofErr w:type="spellEnd"/>
      <w:r w:rsidRPr="00140C4A">
        <w:rPr>
          <w:rFonts w:ascii="Times New Roman" w:hAnsi="Times New Roman" w:cs="Times New Roman"/>
          <w:sz w:val="28"/>
          <w:szCs w:val="28"/>
        </w:rPr>
        <w:t xml:space="preserve">, МКД №87-89 по </w:t>
      </w:r>
      <w:proofErr w:type="spellStart"/>
      <w:r w:rsidRPr="00140C4A">
        <w:rPr>
          <w:rFonts w:ascii="Times New Roman" w:hAnsi="Times New Roman" w:cs="Times New Roman"/>
          <w:sz w:val="28"/>
          <w:szCs w:val="28"/>
        </w:rPr>
        <w:t>ул.Фрунзе</w:t>
      </w:r>
      <w:proofErr w:type="spellEnd"/>
      <w:r w:rsidRPr="00140C4A">
        <w:rPr>
          <w:rFonts w:ascii="Times New Roman" w:hAnsi="Times New Roman" w:cs="Times New Roman"/>
          <w:sz w:val="28"/>
          <w:szCs w:val="28"/>
        </w:rPr>
        <w:t xml:space="preserve"> (объект культурного наследия)</w:t>
      </w:r>
      <w:r w:rsidR="00B13C99">
        <w:rPr>
          <w:rFonts w:ascii="Times New Roman" w:hAnsi="Times New Roman" w:cs="Times New Roman"/>
          <w:sz w:val="28"/>
          <w:szCs w:val="28"/>
        </w:rPr>
        <w:t xml:space="preserve"> </w:t>
      </w:r>
      <w:r>
        <w:rPr>
          <w:rFonts w:ascii="Times New Roman" w:hAnsi="Times New Roman" w:cs="Times New Roman"/>
          <w:sz w:val="28"/>
          <w:szCs w:val="28"/>
        </w:rPr>
        <w:t xml:space="preserve">в  </w:t>
      </w:r>
      <w:proofErr w:type="spellStart"/>
      <w:r>
        <w:rPr>
          <w:rFonts w:ascii="Times New Roman" w:hAnsi="Times New Roman" w:cs="Times New Roman"/>
          <w:sz w:val="28"/>
          <w:szCs w:val="28"/>
        </w:rPr>
        <w:t>г.</w:t>
      </w:r>
      <w:r w:rsidRPr="00140C4A">
        <w:rPr>
          <w:rFonts w:ascii="Times New Roman" w:hAnsi="Times New Roman" w:cs="Times New Roman"/>
          <w:sz w:val="28"/>
          <w:szCs w:val="28"/>
        </w:rPr>
        <w:t>Калининграде</w:t>
      </w:r>
      <w:proofErr w:type="spellEnd"/>
      <w:r w:rsidRPr="00140C4A">
        <w:rPr>
          <w:rFonts w:ascii="Times New Roman" w:hAnsi="Times New Roman" w:cs="Times New Roman"/>
          <w:sz w:val="28"/>
          <w:szCs w:val="28"/>
        </w:rPr>
        <w:t>.</w:t>
      </w:r>
    </w:p>
    <w:p w:rsidR="00654D6B" w:rsidRDefault="00654D6B" w:rsidP="00B13C99">
      <w:pPr>
        <w:pStyle w:val="a3"/>
        <w:rPr>
          <w:rFonts w:ascii="Times New Roman" w:hAnsi="Times New Roman" w:cs="Times New Roman"/>
          <w:sz w:val="28"/>
          <w:szCs w:val="28"/>
        </w:rPr>
      </w:pPr>
    </w:p>
    <w:p w:rsidR="00102058" w:rsidRDefault="00102058" w:rsidP="00B13C99">
      <w:pPr>
        <w:pStyle w:val="a3"/>
        <w:rPr>
          <w:rFonts w:ascii="Times New Roman" w:hAnsi="Times New Roman" w:cs="Times New Roman"/>
          <w:sz w:val="28"/>
          <w:szCs w:val="28"/>
        </w:rPr>
      </w:pPr>
    </w:p>
    <w:p w:rsidR="00654D6B" w:rsidRDefault="00654D6B" w:rsidP="009A7AEB">
      <w:pPr>
        <w:pStyle w:val="a3"/>
        <w:numPr>
          <w:ilvl w:val="0"/>
          <w:numId w:val="1"/>
        </w:num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Основные данные по объекту:</w:t>
      </w:r>
    </w:p>
    <w:p w:rsidR="00654D6B" w:rsidRDefault="00654D6B" w:rsidP="009A7AEB">
      <w:pPr>
        <w:pStyle w:val="a3"/>
        <w:jc w:val="center"/>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111"/>
        <w:gridCol w:w="4643"/>
      </w:tblGrid>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color w:val="000000"/>
                <w:sz w:val="28"/>
                <w:szCs w:val="28"/>
              </w:rPr>
              <w:t>Перечень основных данных и требований</w:t>
            </w:r>
          </w:p>
        </w:tc>
        <w:tc>
          <w:tcPr>
            <w:tcW w:w="4643"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color w:val="000000"/>
                <w:sz w:val="28"/>
                <w:szCs w:val="28"/>
              </w:rPr>
              <w:t>Данные по объекту</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 объекта и его мощность</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Многоквартирный дом</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Местоположение</w:t>
            </w:r>
          </w:p>
        </w:tc>
        <w:tc>
          <w:tcPr>
            <w:tcW w:w="4643" w:type="dxa"/>
          </w:tcPr>
          <w:p w:rsidR="00654D6B" w:rsidRPr="00C32042" w:rsidRDefault="00654D6B">
            <w:pPr>
              <w:widowControl w:val="0"/>
              <w:autoSpaceDE w:val="0"/>
              <w:autoSpaceDN w:val="0"/>
              <w:adjustRightInd w:val="0"/>
              <w:spacing w:before="20" w:after="20" w:line="240" w:lineRule="auto"/>
              <w:ind w:right="418"/>
              <w:jc w:val="center"/>
              <w:rPr>
                <w:rFonts w:ascii="Times New Roman" w:hAnsi="Times New Roman" w:cs="Times New Roman"/>
                <w:color w:val="000000"/>
                <w:sz w:val="28"/>
                <w:szCs w:val="28"/>
              </w:rPr>
            </w:pPr>
            <w:r w:rsidRPr="00C32042">
              <w:rPr>
                <w:rFonts w:ascii="Times New Roman" w:hAnsi="Times New Roman" w:cs="Times New Roman"/>
                <w:color w:val="000000"/>
                <w:sz w:val="28"/>
                <w:szCs w:val="28"/>
              </w:rPr>
              <w:t>Россия, г. Калининград</w:t>
            </w:r>
          </w:p>
          <w:p w:rsidR="00654D6B" w:rsidRDefault="00654D6B" w:rsidP="00F01906">
            <w:pPr>
              <w:widowControl w:val="0"/>
              <w:autoSpaceDE w:val="0"/>
              <w:autoSpaceDN w:val="0"/>
              <w:adjustRightInd w:val="0"/>
              <w:spacing w:before="20" w:after="20" w:line="240" w:lineRule="auto"/>
              <w:ind w:right="418"/>
              <w:jc w:val="center"/>
              <w:rPr>
                <w:rFonts w:ascii="Times New Roman" w:hAnsi="Times New Roman" w:cs="Times New Roman"/>
                <w:sz w:val="28"/>
                <w:szCs w:val="28"/>
              </w:rPr>
            </w:pPr>
            <w:r w:rsidRPr="00C32042">
              <w:rPr>
                <w:rFonts w:ascii="Times New Roman" w:hAnsi="Times New Roman" w:cs="Times New Roman"/>
                <w:color w:val="000000"/>
                <w:sz w:val="28"/>
                <w:szCs w:val="28"/>
              </w:rPr>
              <w:t xml:space="preserve"> </w:t>
            </w:r>
            <w:proofErr w:type="spellStart"/>
            <w:r w:rsidRPr="00140C4A">
              <w:rPr>
                <w:rFonts w:ascii="Times New Roman" w:hAnsi="Times New Roman" w:cs="Times New Roman"/>
                <w:sz w:val="28"/>
                <w:szCs w:val="28"/>
              </w:rPr>
              <w:t>ул</w:t>
            </w:r>
            <w:proofErr w:type="gramStart"/>
            <w:r w:rsidRPr="00140C4A">
              <w:rPr>
                <w:rFonts w:ascii="Times New Roman" w:hAnsi="Times New Roman" w:cs="Times New Roman"/>
                <w:sz w:val="28"/>
                <w:szCs w:val="28"/>
              </w:rPr>
              <w:t>.Г</w:t>
            </w:r>
            <w:proofErr w:type="gramEnd"/>
            <w:r w:rsidRPr="00140C4A">
              <w:rPr>
                <w:rFonts w:ascii="Times New Roman" w:hAnsi="Times New Roman" w:cs="Times New Roman"/>
                <w:sz w:val="28"/>
                <w:szCs w:val="28"/>
              </w:rPr>
              <w:t>рига</w:t>
            </w:r>
            <w:proofErr w:type="spellEnd"/>
            <w:r>
              <w:rPr>
                <w:rFonts w:ascii="Times New Roman" w:hAnsi="Times New Roman" w:cs="Times New Roman"/>
                <w:sz w:val="28"/>
                <w:szCs w:val="28"/>
              </w:rPr>
              <w:t>, №36-40,</w:t>
            </w:r>
          </w:p>
          <w:p w:rsidR="00654D6B" w:rsidRDefault="00654D6B" w:rsidP="00F01906">
            <w:pPr>
              <w:widowControl w:val="0"/>
              <w:autoSpaceDE w:val="0"/>
              <w:autoSpaceDN w:val="0"/>
              <w:adjustRightInd w:val="0"/>
              <w:spacing w:before="20" w:after="20" w:line="240" w:lineRule="auto"/>
              <w:ind w:right="418"/>
              <w:jc w:val="center"/>
              <w:rPr>
                <w:rFonts w:ascii="Times New Roman" w:hAnsi="Times New Roman" w:cs="Times New Roman"/>
                <w:color w:val="000000"/>
                <w:sz w:val="28"/>
                <w:szCs w:val="28"/>
              </w:rPr>
            </w:pPr>
            <w:r w:rsidRPr="00140C4A">
              <w:rPr>
                <w:rFonts w:ascii="Times New Roman" w:hAnsi="Times New Roman" w:cs="Times New Roman"/>
                <w:sz w:val="28"/>
                <w:szCs w:val="28"/>
              </w:rPr>
              <w:t xml:space="preserve"> </w:t>
            </w:r>
            <w:proofErr w:type="spellStart"/>
            <w:r w:rsidRPr="00140C4A">
              <w:rPr>
                <w:rFonts w:ascii="Times New Roman" w:hAnsi="Times New Roman" w:cs="Times New Roman"/>
                <w:sz w:val="28"/>
                <w:szCs w:val="28"/>
              </w:rPr>
              <w:t>ул</w:t>
            </w:r>
            <w:proofErr w:type="gramStart"/>
            <w:r w:rsidRPr="00140C4A">
              <w:rPr>
                <w:rFonts w:ascii="Times New Roman" w:hAnsi="Times New Roman" w:cs="Times New Roman"/>
                <w:sz w:val="28"/>
                <w:szCs w:val="28"/>
              </w:rPr>
              <w:t>.Ф</w:t>
            </w:r>
            <w:proofErr w:type="gramEnd"/>
            <w:r w:rsidRPr="00140C4A">
              <w:rPr>
                <w:rFonts w:ascii="Times New Roman" w:hAnsi="Times New Roman" w:cs="Times New Roman"/>
                <w:sz w:val="28"/>
                <w:szCs w:val="28"/>
              </w:rPr>
              <w:t>рунзе</w:t>
            </w:r>
            <w:proofErr w:type="spellEnd"/>
            <w:r>
              <w:rPr>
                <w:rFonts w:ascii="Times New Roman" w:hAnsi="Times New Roman" w:cs="Times New Roman"/>
                <w:sz w:val="28"/>
                <w:szCs w:val="28"/>
              </w:rPr>
              <w:t xml:space="preserve">, </w:t>
            </w:r>
            <w:r w:rsidRPr="00140C4A">
              <w:rPr>
                <w:rFonts w:ascii="Times New Roman" w:hAnsi="Times New Roman" w:cs="Times New Roman"/>
                <w:sz w:val="28"/>
                <w:szCs w:val="28"/>
              </w:rPr>
              <w:t>№87-89</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Заказчик</w:t>
            </w:r>
          </w:p>
        </w:tc>
        <w:tc>
          <w:tcPr>
            <w:tcW w:w="4643" w:type="dxa"/>
          </w:tcPr>
          <w:p w:rsidR="00654D6B" w:rsidRDefault="00654D6B" w:rsidP="006A08D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ООО «ЖЭУ-29»</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Подрядчик</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Определяется на конкурсной основе</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Вид строительства</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Капитальный ремонт</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Сроки начала и окончания работ</w:t>
            </w:r>
          </w:p>
        </w:tc>
        <w:tc>
          <w:tcPr>
            <w:tcW w:w="4643" w:type="dxa"/>
          </w:tcPr>
          <w:p w:rsidR="00654D6B" w:rsidRDefault="00654D6B" w:rsidP="00EF23CD">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Определяются по результатам конкурсного отбора</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Особые условия капитального ремонта</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Эксплуатируемые, не освобожденные здания.</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конструктивным решениям</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654D6B" w:rsidRDefault="00654D6B" w:rsidP="009A7AEB">
      <w:pPr>
        <w:pStyle w:val="a3"/>
        <w:jc w:val="center"/>
        <w:rPr>
          <w:rFonts w:ascii="Times New Roman" w:hAnsi="Times New Roman" w:cs="Times New Roman"/>
          <w:sz w:val="28"/>
          <w:szCs w:val="28"/>
        </w:rPr>
      </w:pPr>
    </w:p>
    <w:p w:rsidR="00654D6B" w:rsidRDefault="00654D6B" w:rsidP="00104269">
      <w:pPr>
        <w:pStyle w:val="a3"/>
        <w:jc w:val="center"/>
        <w:rPr>
          <w:rFonts w:ascii="Times New Roman" w:hAnsi="Times New Roman" w:cs="Times New Roman"/>
          <w:b/>
          <w:bCs/>
          <w:color w:val="000000"/>
          <w:sz w:val="28"/>
          <w:szCs w:val="28"/>
        </w:rPr>
      </w:pPr>
      <w:r>
        <w:rPr>
          <w:rFonts w:ascii="Times New Roman" w:hAnsi="Times New Roman" w:cs="Times New Roman"/>
          <w:sz w:val="28"/>
          <w:szCs w:val="28"/>
        </w:rPr>
        <w:t xml:space="preserve"> </w:t>
      </w:r>
      <w:r>
        <w:rPr>
          <w:rFonts w:ascii="Times New Roman" w:hAnsi="Times New Roman" w:cs="Times New Roman"/>
          <w:b/>
          <w:bCs/>
          <w:color w:val="000000"/>
          <w:sz w:val="28"/>
          <w:szCs w:val="28"/>
        </w:rPr>
        <w:t>2.Технические условия и требования:</w:t>
      </w:r>
    </w:p>
    <w:p w:rsidR="00102058" w:rsidRDefault="00102058" w:rsidP="00104269">
      <w:pPr>
        <w:pStyle w:val="a3"/>
        <w:jc w:val="center"/>
        <w:rPr>
          <w:rFonts w:ascii="Times New Roman" w:hAnsi="Times New Roman" w:cs="Times New Roman"/>
          <w:b/>
          <w:bCs/>
          <w:color w:val="000000"/>
          <w:sz w:val="28"/>
          <w:szCs w:val="28"/>
        </w:rPr>
      </w:pPr>
    </w:p>
    <w:tbl>
      <w:tblPr>
        <w:tblW w:w="96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9179"/>
      </w:tblGrid>
      <w:tr w:rsidR="00654D6B">
        <w:tc>
          <w:tcPr>
            <w:tcW w:w="426" w:type="dxa"/>
          </w:tcPr>
          <w:p w:rsidR="00654D6B" w:rsidRDefault="00654D6B" w:rsidP="00AE65D3">
            <w:pPr>
              <w:pStyle w:val="a3"/>
              <w:jc w:val="center"/>
              <w:rPr>
                <w:rFonts w:ascii="Times New Roman" w:hAnsi="Times New Roman" w:cs="Times New Roman"/>
                <w:sz w:val="28"/>
                <w:szCs w:val="28"/>
              </w:rPr>
            </w:pPr>
          </w:p>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9179" w:type="dxa"/>
          </w:tcPr>
          <w:p w:rsidR="00654D6B" w:rsidRDefault="00654D6B" w:rsidP="00E40F3D">
            <w:pPr>
              <w:spacing w:after="0" w:line="240" w:lineRule="auto"/>
              <w:jc w:val="center"/>
              <w:rPr>
                <w:rFonts w:ascii="Times New Roman" w:hAnsi="Times New Roman" w:cs="Times New Roman"/>
                <w:sz w:val="28"/>
                <w:szCs w:val="28"/>
              </w:rPr>
            </w:pPr>
            <w:r>
              <w:rPr>
                <w:rFonts w:ascii="Times New Roman" w:hAnsi="Times New Roman" w:cs="Times New Roman"/>
                <w:color w:val="000000"/>
                <w:sz w:val="28"/>
                <w:szCs w:val="28"/>
              </w:rPr>
              <w:t xml:space="preserve">В многоквартирном доме </w:t>
            </w:r>
            <w:r w:rsidRPr="00140C4A">
              <w:rPr>
                <w:rFonts w:ascii="Times New Roman" w:hAnsi="Times New Roman" w:cs="Times New Roman"/>
                <w:sz w:val="28"/>
                <w:szCs w:val="28"/>
              </w:rPr>
              <w:t xml:space="preserve">№36-40 по </w:t>
            </w:r>
            <w:proofErr w:type="spellStart"/>
            <w:r w:rsidRPr="00140C4A">
              <w:rPr>
                <w:rFonts w:ascii="Times New Roman" w:hAnsi="Times New Roman" w:cs="Times New Roman"/>
                <w:sz w:val="28"/>
                <w:szCs w:val="28"/>
              </w:rPr>
              <w:t>ул</w:t>
            </w:r>
            <w:proofErr w:type="gramStart"/>
            <w:r w:rsidRPr="00140C4A">
              <w:rPr>
                <w:rFonts w:ascii="Times New Roman" w:hAnsi="Times New Roman" w:cs="Times New Roman"/>
                <w:sz w:val="28"/>
                <w:szCs w:val="28"/>
              </w:rPr>
              <w:t>.Г</w:t>
            </w:r>
            <w:proofErr w:type="gramEnd"/>
            <w:r w:rsidRPr="00140C4A">
              <w:rPr>
                <w:rFonts w:ascii="Times New Roman" w:hAnsi="Times New Roman" w:cs="Times New Roman"/>
                <w:sz w:val="28"/>
                <w:szCs w:val="28"/>
              </w:rPr>
              <w:t>рига</w:t>
            </w:r>
            <w:proofErr w:type="spellEnd"/>
            <w:r w:rsidRPr="00140C4A">
              <w:rPr>
                <w:rFonts w:ascii="Times New Roman" w:hAnsi="Times New Roman" w:cs="Times New Roman"/>
                <w:sz w:val="28"/>
                <w:szCs w:val="28"/>
              </w:rPr>
              <w:t xml:space="preserve">, МКД №87-89 по </w:t>
            </w:r>
            <w:proofErr w:type="spellStart"/>
            <w:r w:rsidRPr="00140C4A">
              <w:rPr>
                <w:rFonts w:ascii="Times New Roman" w:hAnsi="Times New Roman" w:cs="Times New Roman"/>
                <w:sz w:val="28"/>
                <w:szCs w:val="28"/>
              </w:rPr>
              <w:t>ул.Фрунзе</w:t>
            </w:r>
            <w:proofErr w:type="spellEnd"/>
            <w:r w:rsidRPr="00140C4A">
              <w:rPr>
                <w:rFonts w:ascii="Times New Roman" w:hAnsi="Times New Roman" w:cs="Times New Roman"/>
                <w:sz w:val="28"/>
                <w:szCs w:val="28"/>
              </w:rPr>
              <w:t xml:space="preserve"> </w:t>
            </w:r>
          </w:p>
          <w:p w:rsidR="00654D6B" w:rsidRDefault="00654D6B" w:rsidP="00E40F3D">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C00C98">
              <w:rPr>
                <w:rFonts w:ascii="Times New Roman" w:hAnsi="Times New Roman" w:cs="Times New Roman"/>
                <w:color w:val="000000"/>
                <w:sz w:val="28"/>
                <w:szCs w:val="28"/>
              </w:rPr>
              <w:t>необходимо</w:t>
            </w:r>
            <w:r>
              <w:rPr>
                <w:rFonts w:ascii="Times New Roman" w:hAnsi="Times New Roman" w:cs="Times New Roman"/>
                <w:color w:val="000000"/>
                <w:sz w:val="28"/>
                <w:szCs w:val="28"/>
              </w:rPr>
              <w:t xml:space="preserve"> выполнить капитальный ремонт</w:t>
            </w:r>
            <w:r w:rsidRPr="0057241D">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составе</w:t>
            </w:r>
            <w:r w:rsidRPr="0057241D">
              <w:rPr>
                <w:rFonts w:ascii="Times New Roman" w:hAnsi="Times New Roman" w:cs="Times New Roman"/>
                <w:color w:val="000000"/>
                <w:sz w:val="28"/>
                <w:szCs w:val="28"/>
              </w:rPr>
              <w:t>:</w:t>
            </w:r>
            <w:r>
              <w:rPr>
                <w:rFonts w:ascii="Times New Roman" w:hAnsi="Times New Roman" w:cs="Times New Roman"/>
                <w:color w:val="000000"/>
                <w:sz w:val="28"/>
                <w:szCs w:val="28"/>
              </w:rPr>
              <w:t xml:space="preserve"> фасада, подвала, </w:t>
            </w:r>
            <w:r>
              <w:rPr>
                <w:rFonts w:ascii="Times New Roman" w:hAnsi="Times New Roman" w:cs="Times New Roman"/>
                <w:color w:val="000000"/>
                <w:sz w:val="28"/>
                <w:szCs w:val="28"/>
              </w:rPr>
              <w:lastRenderedPageBreak/>
              <w:t>лестницы, дренажа.</w:t>
            </w:r>
          </w:p>
          <w:p w:rsidR="00654D6B" w:rsidRPr="00E40F3D" w:rsidRDefault="00654D6B" w:rsidP="00E40F3D">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40C4A">
              <w:rPr>
                <w:rFonts w:ascii="Times New Roman" w:hAnsi="Times New Roman" w:cs="Times New Roman"/>
                <w:sz w:val="28"/>
                <w:szCs w:val="28"/>
              </w:rPr>
              <w:t xml:space="preserve">МКД №87-89 по </w:t>
            </w:r>
            <w:proofErr w:type="spellStart"/>
            <w:r w:rsidRPr="00140C4A">
              <w:rPr>
                <w:rFonts w:ascii="Times New Roman" w:hAnsi="Times New Roman" w:cs="Times New Roman"/>
                <w:sz w:val="28"/>
                <w:szCs w:val="28"/>
              </w:rPr>
              <w:t>ул</w:t>
            </w:r>
            <w:proofErr w:type="gramStart"/>
            <w:r w:rsidRPr="00140C4A">
              <w:rPr>
                <w:rFonts w:ascii="Times New Roman" w:hAnsi="Times New Roman" w:cs="Times New Roman"/>
                <w:sz w:val="28"/>
                <w:szCs w:val="28"/>
              </w:rPr>
              <w:t>.Ф</w:t>
            </w:r>
            <w:proofErr w:type="gramEnd"/>
            <w:r w:rsidRPr="00140C4A">
              <w:rPr>
                <w:rFonts w:ascii="Times New Roman" w:hAnsi="Times New Roman" w:cs="Times New Roman"/>
                <w:sz w:val="28"/>
                <w:szCs w:val="28"/>
              </w:rPr>
              <w:t>рунзе</w:t>
            </w:r>
            <w:proofErr w:type="spellEnd"/>
            <w:r w:rsidRPr="00140C4A">
              <w:rPr>
                <w:rFonts w:ascii="Times New Roman" w:hAnsi="Times New Roman" w:cs="Times New Roman"/>
                <w:sz w:val="28"/>
                <w:szCs w:val="28"/>
              </w:rPr>
              <w:t xml:space="preserve"> </w:t>
            </w:r>
            <w:r>
              <w:rPr>
                <w:rFonts w:ascii="Times New Roman" w:hAnsi="Times New Roman" w:cs="Times New Roman"/>
                <w:sz w:val="28"/>
                <w:szCs w:val="28"/>
              </w:rPr>
              <w:t>является выявленным объектом культурного наследия.</w:t>
            </w:r>
            <w:r>
              <w:rPr>
                <w:rFonts w:ascii="Times New Roman" w:hAnsi="Times New Roman" w:cs="Times New Roman"/>
                <w:color w:val="000000"/>
                <w:sz w:val="28"/>
                <w:szCs w:val="28"/>
              </w:rPr>
              <w:t xml:space="preserve"> Капитальный ремонт </w:t>
            </w:r>
            <w:r>
              <w:rPr>
                <w:rFonts w:ascii="Times New Roman" w:hAnsi="Times New Roman" w:cs="Times New Roman"/>
                <w:sz w:val="28"/>
                <w:szCs w:val="28"/>
              </w:rPr>
              <w:t>выполнить в соответствии с Условиями по сохранению объектов культурного наследия.</w:t>
            </w:r>
            <w:r>
              <w:rPr>
                <w:rFonts w:ascii="Times New Roman" w:hAnsi="Times New Roman" w:cs="Times New Roman"/>
                <w:color w:val="000000"/>
                <w:sz w:val="28"/>
                <w:szCs w:val="28"/>
              </w:rPr>
              <w:t xml:space="preserve"> </w:t>
            </w:r>
          </w:p>
        </w:tc>
      </w:tr>
      <w:tr w:rsidR="00654D6B">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9179" w:type="dxa"/>
          </w:tcPr>
          <w:p w:rsidR="00654D6B" w:rsidRDefault="00654D6B" w:rsidP="00AE65D3">
            <w:pPr>
              <w:pStyle w:val="a3"/>
              <w:jc w:val="both"/>
              <w:rPr>
                <w:rFonts w:ascii="Times New Roman" w:hAnsi="Times New Roman" w:cs="Times New Roman"/>
                <w:sz w:val="28"/>
                <w:szCs w:val="28"/>
              </w:rPr>
            </w:pPr>
            <w:r>
              <w:rPr>
                <w:rFonts w:ascii="Times New Roman" w:hAnsi="Times New Roman" w:cs="Times New Roman"/>
                <w:color w:val="000000"/>
                <w:sz w:val="28"/>
                <w:szCs w:val="28"/>
              </w:rPr>
              <w:t xml:space="preserve">Подрядчику необходимо учесть, что работы будут выполняться в условиях эксплуатирующего жилого дома. </w:t>
            </w:r>
            <w:proofErr w:type="gramStart"/>
            <w:r>
              <w:rPr>
                <w:rFonts w:ascii="Times New Roman" w:hAnsi="Times New Roman" w:cs="Times New Roman"/>
                <w:color w:val="000000"/>
                <w:sz w:val="28"/>
                <w:szCs w:val="28"/>
              </w:rPr>
              <w:t>Работы</w:t>
            </w:r>
            <w:proofErr w:type="gramEnd"/>
            <w:r>
              <w:rPr>
                <w:rFonts w:ascii="Times New Roman" w:hAnsi="Times New Roman" w:cs="Times New Roman"/>
                <w:color w:val="000000"/>
                <w:sz w:val="28"/>
                <w:szCs w:val="28"/>
              </w:rPr>
              <w:t xml:space="preserve"> возможно производить с 8-00 до 19-00 в будни, в субботу с 8-00  до  15-00, воскресенье – выходной</w:t>
            </w:r>
            <w:r>
              <w:rPr>
                <w:rFonts w:ascii="Times New Roman" w:hAnsi="Times New Roman" w:cs="Times New Roman"/>
                <w:i/>
                <w:iCs/>
                <w:color w:val="000000"/>
                <w:sz w:val="28"/>
                <w:szCs w:val="28"/>
              </w:rPr>
              <w:t>.</w:t>
            </w:r>
            <w:r>
              <w:rPr>
                <w:rFonts w:ascii="Times New Roman" w:hAnsi="Times New Roman" w:cs="Times New Roman"/>
                <w:color w:val="000000"/>
                <w:sz w:val="28"/>
                <w:szCs w:val="28"/>
              </w:rPr>
              <w:t xml:space="preserve"> </w:t>
            </w:r>
            <w:r w:rsidRPr="005A23C4">
              <w:rPr>
                <w:rFonts w:ascii="Times New Roman" w:hAnsi="Times New Roman" w:cs="Times New Roman"/>
                <w:color w:val="000000"/>
                <w:sz w:val="28"/>
                <w:szCs w:val="28"/>
              </w:rPr>
              <w:t>Очередность выполнения работ должна быть согласована с заказчиком.</w:t>
            </w:r>
          </w:p>
        </w:tc>
      </w:tr>
      <w:tr w:rsidR="00654D6B">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9179" w:type="dxa"/>
          </w:tcPr>
          <w:p w:rsidR="00654D6B" w:rsidRDefault="00654D6B" w:rsidP="00AE65D3">
            <w:pPr>
              <w:pStyle w:val="a3"/>
              <w:jc w:val="both"/>
              <w:rPr>
                <w:rFonts w:ascii="Times New Roman" w:hAnsi="Times New Roman" w:cs="Times New Roman"/>
                <w:sz w:val="28"/>
                <w:szCs w:val="28"/>
              </w:rPr>
            </w:pPr>
            <w:r>
              <w:rPr>
                <w:rFonts w:ascii="Times New Roman" w:hAnsi="Times New Roman" w:cs="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производством работ назначается приказом, копия приказа предоставляется Техническому заказчику МКУ «</w:t>
            </w:r>
            <w:proofErr w:type="gramStart"/>
            <w:r>
              <w:rPr>
                <w:rFonts w:ascii="Times New Roman" w:hAnsi="Times New Roman" w:cs="Times New Roman"/>
                <w:color w:val="000000"/>
                <w:sz w:val="28"/>
                <w:szCs w:val="28"/>
              </w:rPr>
              <w:t>КР</w:t>
            </w:r>
            <w:proofErr w:type="gramEnd"/>
            <w:r>
              <w:rPr>
                <w:rFonts w:ascii="Times New Roman" w:hAnsi="Times New Roman" w:cs="Times New Roman"/>
                <w:color w:val="000000"/>
                <w:sz w:val="28"/>
                <w:szCs w:val="28"/>
              </w:rPr>
              <w:t xml:space="preserve"> МКД».</w:t>
            </w:r>
          </w:p>
        </w:tc>
      </w:tr>
      <w:tr w:rsidR="00654D6B">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9179" w:type="dxa"/>
          </w:tcPr>
          <w:p w:rsidR="00654D6B" w:rsidRPr="00500843" w:rsidRDefault="00654D6B" w:rsidP="00AE65D3">
            <w:pPr>
              <w:widowControl w:val="0"/>
              <w:autoSpaceDE w:val="0"/>
              <w:autoSpaceDN w:val="0"/>
              <w:adjustRightInd w:val="0"/>
              <w:spacing w:after="0" w:line="240" w:lineRule="auto"/>
              <w:jc w:val="both"/>
              <w:rPr>
                <w:rFonts w:ascii="Times New Roman" w:hAnsi="Times New Roman" w:cs="Times New Roman"/>
                <w:sz w:val="28"/>
                <w:szCs w:val="28"/>
              </w:rPr>
            </w:pPr>
            <w:proofErr w:type="gramStart"/>
            <w:r w:rsidRPr="00500843">
              <w:rPr>
                <w:rFonts w:ascii="Times New Roman" w:hAnsi="Times New Roman" w:cs="Times New Roman"/>
                <w:sz w:val="28"/>
                <w:szCs w:val="28"/>
              </w:rPr>
              <w:t>Все материалы, используемые в ходе ремонтно-строительных работ должны соответствовать характеристикам согласно СП и иметь сертификаты качества соответствия и разрешены</w:t>
            </w:r>
            <w:proofErr w:type="gramEnd"/>
            <w:r w:rsidRPr="00500843">
              <w:rPr>
                <w:rFonts w:ascii="Times New Roman" w:hAnsi="Times New Roman" w:cs="Times New Roman"/>
                <w:sz w:val="28"/>
                <w:szCs w:val="28"/>
              </w:rPr>
              <w:t xml:space="preserve"> для применения в жилом фонде. На скрытые  работы должны оформляться акты скрытых работ. К актам на скрытые работы прикладывается </w:t>
            </w:r>
            <w:proofErr w:type="spellStart"/>
            <w:r w:rsidRPr="00500843">
              <w:rPr>
                <w:rFonts w:ascii="Times New Roman" w:hAnsi="Times New Roman" w:cs="Times New Roman"/>
                <w:sz w:val="28"/>
                <w:szCs w:val="28"/>
              </w:rPr>
              <w:t>фотофиксация</w:t>
            </w:r>
            <w:proofErr w:type="spellEnd"/>
            <w:r w:rsidRPr="00500843">
              <w:rPr>
                <w:rFonts w:ascii="Times New Roman" w:hAnsi="Times New Roman" w:cs="Times New Roman"/>
                <w:sz w:val="28"/>
                <w:szCs w:val="28"/>
              </w:rPr>
              <w:t xml:space="preserve"> скрытых работ. 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Pr="00500843">
              <w:rPr>
                <w:rFonts w:ascii="Times New Roman" w:hAnsi="Times New Roman" w:cs="Times New Roman"/>
                <w:sz w:val="28"/>
                <w:szCs w:val="28"/>
              </w:rPr>
              <w:t>КР</w:t>
            </w:r>
            <w:proofErr w:type="gramEnd"/>
            <w:r w:rsidRPr="00500843">
              <w:rPr>
                <w:rFonts w:ascii="Times New Roman" w:hAnsi="Times New Roman" w:cs="Times New Roman"/>
                <w:sz w:val="28"/>
                <w:szCs w:val="28"/>
              </w:rPr>
              <w:t xml:space="preserve"> МКД»).</w:t>
            </w:r>
          </w:p>
          <w:p w:rsidR="00654D6B" w:rsidRPr="00500843" w:rsidRDefault="00654D6B" w:rsidP="00AE65D3">
            <w:pPr>
              <w:widowControl w:val="0"/>
              <w:autoSpaceDE w:val="0"/>
              <w:autoSpaceDN w:val="0"/>
              <w:adjustRightInd w:val="0"/>
              <w:spacing w:after="0" w:line="240" w:lineRule="auto"/>
              <w:jc w:val="both"/>
              <w:rPr>
                <w:rFonts w:ascii="Times New Roman" w:hAnsi="Times New Roman" w:cs="Times New Roman"/>
                <w:sz w:val="28"/>
                <w:szCs w:val="28"/>
              </w:rPr>
            </w:pPr>
          </w:p>
        </w:tc>
      </w:tr>
      <w:tr w:rsidR="00654D6B">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179" w:type="dxa"/>
          </w:tcPr>
          <w:p w:rsidR="00654D6B" w:rsidRDefault="00654D6B" w:rsidP="00AE65D3">
            <w:pPr>
              <w:widowControl w:val="0"/>
              <w:autoSpaceDE w:val="0"/>
              <w:autoSpaceDN w:val="0"/>
              <w:adjustRightInd w:val="0"/>
              <w:spacing w:after="0" w:line="240" w:lineRule="auto"/>
              <w:jc w:val="both"/>
              <w:rPr>
                <w:rFonts w:ascii="Times New Roman" w:hAnsi="Times New Roman" w:cs="Times New Roman"/>
                <w:color w:val="000000"/>
                <w:sz w:val="24"/>
                <w:szCs w:val="24"/>
                <w:lang w:eastAsia="ru-RU"/>
              </w:rPr>
            </w:pPr>
            <w:r w:rsidRPr="00A70539">
              <w:rPr>
                <w:rFonts w:ascii="Times New Roman" w:hAnsi="Times New Roman" w:cs="Times New Roman"/>
                <w:color w:val="000000"/>
                <w:sz w:val="28"/>
                <w:szCs w:val="28"/>
              </w:rPr>
              <w:t>Особые условия:</w:t>
            </w:r>
            <w:r w:rsidRPr="00A70539">
              <w:rPr>
                <w:rFonts w:ascii="Times New Roman" w:hAnsi="Times New Roman" w:cs="Times New Roman"/>
                <w:color w:val="000000"/>
                <w:sz w:val="24"/>
                <w:szCs w:val="24"/>
                <w:lang w:eastAsia="ru-RU"/>
              </w:rPr>
              <w:t xml:space="preserve"> </w:t>
            </w:r>
          </w:p>
          <w:p w:rsidR="00654D6B" w:rsidRPr="00E1619E" w:rsidRDefault="00654D6B" w:rsidP="00AE65D3">
            <w:pPr>
              <w:pStyle w:val="a6"/>
              <w:widowControl w:val="0"/>
              <w:numPr>
                <w:ilvl w:val="0"/>
                <w:numId w:val="2"/>
              </w:numPr>
              <w:autoSpaceDE w:val="0"/>
              <w:autoSpaceDN w:val="0"/>
              <w:adjustRightInd w:val="0"/>
              <w:spacing w:after="0" w:line="240" w:lineRule="auto"/>
              <w:ind w:left="0" w:hanging="12"/>
              <w:jc w:val="both"/>
              <w:rPr>
                <w:rFonts w:ascii="Times New Roman" w:hAnsi="Times New Roman" w:cs="Times New Roman"/>
                <w:color w:val="000000"/>
                <w:sz w:val="24"/>
                <w:szCs w:val="24"/>
                <w:lang w:eastAsia="ru-RU"/>
              </w:rPr>
            </w:pPr>
            <w:r w:rsidRPr="00E1619E">
              <w:rPr>
                <w:rFonts w:ascii="Times New Roman" w:hAnsi="Times New Roman" w:cs="Times New Roman"/>
                <w:color w:val="000000"/>
                <w:sz w:val="28"/>
                <w:szCs w:val="28"/>
                <w:lang w:eastAsia="ru-RU"/>
              </w:rPr>
              <w:t xml:space="preserve">Сроки производства работ: </w:t>
            </w:r>
            <w:r w:rsidR="00B13C99">
              <w:rPr>
                <w:rFonts w:ascii="Times New Roman" w:hAnsi="Times New Roman" w:cs="Times New Roman"/>
                <w:b/>
                <w:bCs/>
                <w:color w:val="000000"/>
                <w:sz w:val="28"/>
                <w:szCs w:val="28"/>
                <w:lang w:eastAsia="ru-RU"/>
              </w:rPr>
              <w:t xml:space="preserve">не более 165 </w:t>
            </w:r>
            <w:r w:rsidRPr="00E1619E">
              <w:rPr>
                <w:rFonts w:ascii="Times New Roman" w:hAnsi="Times New Roman" w:cs="Times New Roman"/>
                <w:b/>
                <w:bCs/>
                <w:color w:val="000000"/>
                <w:sz w:val="28"/>
                <w:szCs w:val="28"/>
                <w:lang w:eastAsia="ru-RU"/>
              </w:rPr>
              <w:t>календарных дней,</w:t>
            </w:r>
            <w:r w:rsidRPr="00E1619E">
              <w:rPr>
                <w:rFonts w:ascii="Times New Roman" w:hAnsi="Times New Roman" w:cs="Times New Roman"/>
                <w:color w:val="000000"/>
                <w:sz w:val="28"/>
                <w:szCs w:val="28"/>
                <w:lang w:eastAsia="ru-RU"/>
              </w:rPr>
              <w:t xml:space="preserve"> с учетом климатологии, </w:t>
            </w:r>
            <w:r w:rsidR="00B13C99">
              <w:rPr>
                <w:rFonts w:ascii="Times New Roman" w:hAnsi="Times New Roman" w:cs="Times New Roman"/>
                <w:color w:val="000000"/>
                <w:sz w:val="28"/>
                <w:szCs w:val="28"/>
              </w:rPr>
              <w:t xml:space="preserve">из них: </w:t>
            </w:r>
            <w:bookmarkStart w:id="0" w:name="_GoBack"/>
            <w:r w:rsidR="00B13C99" w:rsidRPr="007F4BE5">
              <w:rPr>
                <w:rFonts w:ascii="Times New Roman" w:hAnsi="Times New Roman" w:cs="Times New Roman"/>
                <w:b/>
                <w:color w:val="000000"/>
                <w:sz w:val="28"/>
                <w:szCs w:val="28"/>
              </w:rPr>
              <w:t>150</w:t>
            </w:r>
            <w:bookmarkEnd w:id="0"/>
            <w:r w:rsidR="00B13C99">
              <w:rPr>
                <w:rFonts w:ascii="Times New Roman" w:hAnsi="Times New Roman" w:cs="Times New Roman"/>
                <w:color w:val="000000"/>
                <w:sz w:val="28"/>
                <w:szCs w:val="28"/>
              </w:rPr>
              <w:t xml:space="preserve"> </w:t>
            </w:r>
            <w:r w:rsidRPr="00E1619E">
              <w:rPr>
                <w:rFonts w:ascii="Times New Roman" w:hAnsi="Times New Roman" w:cs="Times New Roman"/>
                <w:b/>
                <w:bCs/>
                <w:color w:val="000000"/>
                <w:sz w:val="28"/>
                <w:szCs w:val="28"/>
              </w:rPr>
              <w:t>календарных дней</w:t>
            </w:r>
            <w:r w:rsidRPr="00E1619E">
              <w:rPr>
                <w:rFonts w:ascii="Times New Roman" w:hAnsi="Times New Roman" w:cs="Times New Roman"/>
                <w:color w:val="000000"/>
                <w:sz w:val="28"/>
                <w:szCs w:val="28"/>
              </w:rPr>
              <w:t xml:space="preserve"> - производство работ,</w:t>
            </w:r>
            <w:r w:rsidR="00B13C99">
              <w:rPr>
                <w:rFonts w:ascii="Times New Roman" w:hAnsi="Times New Roman" w:cs="Times New Roman"/>
                <w:b/>
                <w:bCs/>
                <w:color w:val="000000"/>
                <w:sz w:val="28"/>
                <w:szCs w:val="28"/>
              </w:rPr>
              <w:t xml:space="preserve"> 15 </w:t>
            </w:r>
            <w:r w:rsidRPr="00E1619E">
              <w:rPr>
                <w:rFonts w:ascii="Times New Roman" w:hAnsi="Times New Roman" w:cs="Times New Roman"/>
                <w:b/>
                <w:bCs/>
                <w:color w:val="000000"/>
                <w:sz w:val="28"/>
                <w:szCs w:val="28"/>
              </w:rPr>
              <w:t>календарных дней</w:t>
            </w:r>
            <w:r w:rsidRPr="00E1619E">
              <w:rPr>
                <w:rFonts w:ascii="Times New Roman" w:hAnsi="Times New Roman" w:cs="Times New Roman"/>
                <w:color w:val="000000"/>
                <w:sz w:val="28"/>
                <w:szCs w:val="28"/>
              </w:rPr>
              <w:t xml:space="preserve"> - подготовка исполнительной документации, КС-2, КС-3.</w:t>
            </w:r>
            <w:r w:rsidRPr="00E1619E">
              <w:rPr>
                <w:rFonts w:ascii="Times New Roman" w:hAnsi="Times New Roman" w:cs="Times New Roman"/>
                <w:color w:val="000000"/>
                <w:sz w:val="28"/>
                <w:szCs w:val="28"/>
                <w:lang w:eastAsia="ru-RU"/>
              </w:rPr>
              <w:t xml:space="preserve"> </w:t>
            </w:r>
          </w:p>
          <w:p w:rsidR="00654D6B" w:rsidRPr="002633E0" w:rsidRDefault="00654D6B" w:rsidP="00E40F3D">
            <w:pPr>
              <w:widowControl w:val="0"/>
              <w:numPr>
                <w:ilvl w:val="0"/>
                <w:numId w:val="2"/>
              </w:numPr>
              <w:autoSpaceDE w:val="0"/>
              <w:autoSpaceDN w:val="0"/>
              <w:adjustRightInd w:val="0"/>
              <w:spacing w:after="0" w:line="240" w:lineRule="auto"/>
              <w:ind w:left="0" w:firstLine="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rPr>
              <w:t>До начала производства работ Подрядчик обязан разработать и представить для согласования с Техническим заказчиком МКУ «</w:t>
            </w:r>
            <w:proofErr w:type="gramStart"/>
            <w:r>
              <w:rPr>
                <w:rFonts w:ascii="Times New Roman" w:hAnsi="Times New Roman" w:cs="Times New Roman"/>
                <w:color w:val="000000"/>
                <w:sz w:val="28"/>
                <w:szCs w:val="28"/>
              </w:rPr>
              <w:t>КР</w:t>
            </w:r>
            <w:proofErr w:type="gramEnd"/>
            <w:r>
              <w:rPr>
                <w:rFonts w:ascii="Times New Roman" w:hAnsi="Times New Roman" w:cs="Times New Roman"/>
                <w:color w:val="000000"/>
                <w:sz w:val="28"/>
                <w:szCs w:val="28"/>
              </w:rPr>
              <w:t xml:space="preserve"> МКД» технологические карты по капитальному ремонту дома с деталировкой узлов, а также принять строительную площадку для производства работ по акту приема-передачи. </w:t>
            </w:r>
          </w:p>
          <w:p w:rsidR="00654D6B" w:rsidRPr="001912C3" w:rsidRDefault="00654D6B" w:rsidP="00AE65D3">
            <w:pPr>
              <w:widowControl w:val="0"/>
              <w:autoSpaceDE w:val="0"/>
              <w:autoSpaceDN w:val="0"/>
              <w:adjustRightInd w:val="0"/>
              <w:spacing w:before="20" w:after="20" w:line="240" w:lineRule="auto"/>
              <w:ind w:right="30" w:firstLine="708"/>
              <w:jc w:val="both"/>
              <w:rPr>
                <w:rFonts w:ascii="Times New Roman" w:hAnsi="Times New Roman" w:cs="Times New Roman"/>
                <w:color w:val="000000"/>
                <w:sz w:val="28"/>
                <w:szCs w:val="28"/>
              </w:rPr>
            </w:pPr>
            <w:r w:rsidRPr="00DF1158">
              <w:rPr>
                <w:rFonts w:ascii="Times New Roman" w:hAnsi="Times New Roman" w:cs="Times New Roman"/>
                <w:color w:val="000000"/>
                <w:sz w:val="28"/>
                <w:szCs w:val="28"/>
              </w:rPr>
              <w:t xml:space="preserve">Подрядчик обязан </w:t>
            </w:r>
            <w:r>
              <w:rPr>
                <w:rFonts w:ascii="Times New Roman" w:hAnsi="Times New Roman" w:cs="Times New Roman"/>
                <w:color w:val="000000"/>
                <w:sz w:val="28"/>
                <w:szCs w:val="28"/>
              </w:rPr>
              <w:t>при выполнении подготовительных и ремонтных работ</w:t>
            </w:r>
            <w:r w:rsidRPr="00DF11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предусмотреть и </w:t>
            </w:r>
            <w:r w:rsidRPr="00AB4D12">
              <w:rPr>
                <w:rFonts w:ascii="Times New Roman" w:hAnsi="Times New Roman" w:cs="Times New Roman"/>
                <w:sz w:val="28"/>
                <w:szCs w:val="28"/>
              </w:rPr>
              <w:t>осуществить</w:t>
            </w:r>
            <w:r>
              <w:rPr>
                <w:rFonts w:ascii="Times New Roman" w:hAnsi="Times New Roman" w:cs="Times New Roman"/>
                <w:color w:val="000000"/>
                <w:sz w:val="28"/>
                <w:szCs w:val="28"/>
              </w:rPr>
              <w:t xml:space="preserve"> мероприятия, а также</w:t>
            </w:r>
            <w:r w:rsidRPr="001912C3">
              <w:rPr>
                <w:rFonts w:ascii="Times New Roman" w:hAnsi="Times New Roman" w:cs="Times New Roman"/>
                <w:color w:val="000000"/>
                <w:sz w:val="28"/>
                <w:szCs w:val="28"/>
              </w:rPr>
              <w:t xml:space="preserve"> по защите квартир собственников от повреждений связанных с производством работ</w:t>
            </w:r>
            <w:r>
              <w:rPr>
                <w:rFonts w:ascii="Times New Roman" w:hAnsi="Times New Roman" w:cs="Times New Roman"/>
                <w:color w:val="000000"/>
                <w:sz w:val="28"/>
                <w:szCs w:val="28"/>
              </w:rPr>
              <w:t>.</w:t>
            </w:r>
          </w:p>
          <w:p w:rsidR="00654D6B" w:rsidRPr="002633E0" w:rsidRDefault="00654D6B" w:rsidP="00AE65D3">
            <w:pPr>
              <w:widowControl w:val="0"/>
              <w:numPr>
                <w:ilvl w:val="0"/>
                <w:numId w:val="2"/>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Подрядчик обязан и</w:t>
            </w:r>
            <w:r w:rsidRPr="005A23C4">
              <w:rPr>
                <w:rFonts w:ascii="Times New Roman" w:hAnsi="Times New Roman" w:cs="Times New Roman"/>
                <w:color w:val="000000"/>
                <w:sz w:val="28"/>
                <w:szCs w:val="28"/>
              </w:rPr>
              <w:t xml:space="preserve">зготовить и установить на объекте капитального ремонта информационный </w:t>
            </w:r>
            <w:proofErr w:type="gramStart"/>
            <w:r w:rsidRPr="005A23C4">
              <w:rPr>
                <w:rFonts w:ascii="Times New Roman" w:hAnsi="Times New Roman" w:cs="Times New Roman"/>
                <w:color w:val="000000"/>
                <w:sz w:val="28"/>
                <w:szCs w:val="28"/>
              </w:rPr>
              <w:t>баннер</w:t>
            </w:r>
            <w:proofErr w:type="gramEnd"/>
            <w:r>
              <w:rPr>
                <w:rFonts w:ascii="Times New Roman" w:hAnsi="Times New Roman" w:cs="Times New Roman"/>
                <w:color w:val="000000"/>
                <w:sz w:val="28"/>
                <w:szCs w:val="28"/>
              </w:rPr>
              <w:t xml:space="preserve"> согласованный с техническим заказчиком </w:t>
            </w:r>
            <w:r w:rsidRPr="005307D7">
              <w:rPr>
                <w:rFonts w:ascii="Times New Roman" w:hAnsi="Times New Roman" w:cs="Times New Roman"/>
                <w:sz w:val="28"/>
                <w:szCs w:val="28"/>
              </w:rPr>
              <w:t>до начала производства работ.</w:t>
            </w:r>
          </w:p>
          <w:p w:rsidR="00654D6B" w:rsidRPr="002633E0" w:rsidRDefault="00654D6B" w:rsidP="00AE65D3">
            <w:pPr>
              <w:widowControl w:val="0"/>
              <w:numPr>
                <w:ilvl w:val="0"/>
                <w:numId w:val="2"/>
              </w:numPr>
              <w:autoSpaceDE w:val="0"/>
              <w:autoSpaceDN w:val="0"/>
              <w:adjustRightInd w:val="0"/>
              <w:spacing w:after="0" w:line="240" w:lineRule="auto"/>
              <w:ind w:left="0" w:firstLine="0"/>
              <w:jc w:val="both"/>
              <w:rPr>
                <w:rFonts w:ascii="Times New Roman" w:hAnsi="Times New Roman" w:cs="Times New Roman"/>
                <w:color w:val="000000"/>
                <w:sz w:val="28"/>
                <w:szCs w:val="28"/>
                <w:lang w:eastAsia="ru-RU"/>
              </w:rPr>
            </w:pPr>
            <w:r w:rsidRPr="00A70539">
              <w:rPr>
                <w:rFonts w:ascii="Times New Roman" w:hAnsi="Times New Roman" w:cs="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654D6B" w:rsidRDefault="00654D6B" w:rsidP="00AE65D3">
            <w:pPr>
              <w:widowControl w:val="0"/>
              <w:numPr>
                <w:ilvl w:val="0"/>
                <w:numId w:val="2"/>
              </w:numPr>
              <w:autoSpaceDE w:val="0"/>
              <w:autoSpaceDN w:val="0"/>
              <w:adjustRightInd w:val="0"/>
              <w:spacing w:after="0" w:line="240" w:lineRule="auto"/>
              <w:ind w:left="0" w:firstLine="0"/>
              <w:jc w:val="both"/>
              <w:rPr>
                <w:rFonts w:ascii="Times New Roman" w:hAnsi="Times New Roman" w:cs="Times New Roman"/>
                <w:color w:val="000000"/>
                <w:sz w:val="28"/>
                <w:szCs w:val="28"/>
                <w:lang w:eastAsia="ru-RU"/>
              </w:rPr>
            </w:pPr>
            <w:r w:rsidRPr="00A70539">
              <w:rPr>
                <w:rFonts w:ascii="Times New Roman" w:hAnsi="Times New Roman" w:cs="Times New Roman"/>
                <w:color w:val="000000"/>
                <w:sz w:val="28"/>
                <w:szCs w:val="28"/>
                <w:lang w:eastAsia="ru-RU"/>
              </w:rPr>
              <w:t xml:space="preserve">В случае </w:t>
            </w:r>
            <w:r w:rsidRPr="005307D7">
              <w:rPr>
                <w:rFonts w:ascii="Times New Roman" w:hAnsi="Times New Roman" w:cs="Times New Roman"/>
                <w:sz w:val="28"/>
                <w:szCs w:val="28"/>
                <w:lang w:eastAsia="ru-RU"/>
              </w:rPr>
              <w:t xml:space="preserve">отставания от графика производства работ на срок более 5 </w:t>
            </w:r>
            <w:r>
              <w:rPr>
                <w:rFonts w:ascii="Times New Roman" w:hAnsi="Times New Roman" w:cs="Times New Roman"/>
                <w:color w:val="000000"/>
                <w:sz w:val="28"/>
                <w:szCs w:val="28"/>
                <w:lang w:eastAsia="ru-RU"/>
              </w:rPr>
              <w:t>дней</w:t>
            </w:r>
            <w:r w:rsidRPr="00A70539">
              <w:rPr>
                <w:rFonts w:ascii="Times New Roman" w:hAnsi="Times New Roman" w:cs="Times New Roman"/>
                <w:color w:val="000000"/>
                <w:sz w:val="28"/>
                <w:szCs w:val="28"/>
                <w:lang w:eastAsia="ru-RU"/>
              </w:rPr>
              <w:t xml:space="preserve">, по не зависящим от </w:t>
            </w:r>
            <w:r>
              <w:rPr>
                <w:rFonts w:ascii="Times New Roman" w:hAnsi="Times New Roman" w:cs="Times New Roman"/>
                <w:color w:val="000000"/>
                <w:sz w:val="28"/>
                <w:szCs w:val="28"/>
                <w:lang w:eastAsia="ru-RU"/>
              </w:rPr>
              <w:t>П</w:t>
            </w:r>
            <w:r w:rsidRPr="00A70539">
              <w:rPr>
                <w:rFonts w:ascii="Times New Roman" w:hAnsi="Times New Roman" w:cs="Times New Roman"/>
                <w:color w:val="000000"/>
                <w:sz w:val="28"/>
                <w:szCs w:val="28"/>
                <w:lang w:eastAsia="ru-RU"/>
              </w:rPr>
              <w:t xml:space="preserve">одрядчика причинам, </w:t>
            </w:r>
            <w:r>
              <w:rPr>
                <w:rFonts w:ascii="Times New Roman" w:hAnsi="Times New Roman" w:cs="Times New Roman"/>
                <w:color w:val="000000"/>
                <w:sz w:val="28"/>
                <w:szCs w:val="28"/>
                <w:lang w:eastAsia="ru-RU"/>
              </w:rPr>
              <w:t>П</w:t>
            </w:r>
            <w:r w:rsidRPr="00A70539">
              <w:rPr>
                <w:rFonts w:ascii="Times New Roman" w:hAnsi="Times New Roman" w:cs="Times New Roman"/>
                <w:color w:val="000000"/>
                <w:sz w:val="28"/>
                <w:szCs w:val="28"/>
                <w:lang w:eastAsia="ru-RU"/>
              </w:rPr>
              <w:t>одрядчик обязан</w:t>
            </w:r>
            <w:r>
              <w:rPr>
                <w:rFonts w:ascii="Times New Roman" w:hAnsi="Times New Roman" w:cs="Times New Roman"/>
                <w:color w:val="000000"/>
                <w:sz w:val="28"/>
                <w:szCs w:val="28"/>
                <w:lang w:eastAsia="ru-RU"/>
              </w:rPr>
              <w:t xml:space="preserve"> </w:t>
            </w:r>
            <w:r w:rsidRPr="005307D7">
              <w:rPr>
                <w:rFonts w:ascii="Times New Roman" w:hAnsi="Times New Roman" w:cs="Times New Roman"/>
                <w:sz w:val="28"/>
                <w:szCs w:val="28"/>
                <w:lang w:eastAsia="ru-RU"/>
              </w:rPr>
              <w:lastRenderedPageBreak/>
              <w:t>незамедлительно</w:t>
            </w:r>
            <w:r w:rsidRPr="00A70539">
              <w:rPr>
                <w:rFonts w:ascii="Times New Roman" w:hAnsi="Times New Roman" w:cs="Times New Roman"/>
                <w:color w:val="000000"/>
                <w:sz w:val="28"/>
                <w:szCs w:val="28"/>
                <w:lang w:eastAsia="ru-RU"/>
              </w:rPr>
              <w:t xml:space="preserve"> письменно уведомить </w:t>
            </w:r>
            <w:r>
              <w:rPr>
                <w:rFonts w:ascii="Times New Roman" w:hAnsi="Times New Roman" w:cs="Times New Roman"/>
                <w:color w:val="000000"/>
                <w:sz w:val="28"/>
                <w:szCs w:val="28"/>
                <w:lang w:eastAsia="ru-RU"/>
              </w:rPr>
              <w:t>Технического з</w:t>
            </w:r>
            <w:r w:rsidRPr="00A70539">
              <w:rPr>
                <w:rFonts w:ascii="Times New Roman" w:hAnsi="Times New Roman" w:cs="Times New Roman"/>
                <w:color w:val="000000"/>
                <w:sz w:val="28"/>
                <w:szCs w:val="28"/>
                <w:lang w:eastAsia="ru-RU"/>
              </w:rPr>
              <w:t>аказчика МКУ «</w:t>
            </w:r>
            <w:proofErr w:type="gramStart"/>
            <w:r w:rsidRPr="00A70539">
              <w:rPr>
                <w:rFonts w:ascii="Times New Roman" w:hAnsi="Times New Roman" w:cs="Times New Roman"/>
                <w:color w:val="000000"/>
                <w:sz w:val="28"/>
                <w:szCs w:val="28"/>
                <w:lang w:eastAsia="ru-RU"/>
              </w:rPr>
              <w:t>КР</w:t>
            </w:r>
            <w:proofErr w:type="gramEnd"/>
            <w:r>
              <w:rPr>
                <w:rFonts w:ascii="Times New Roman" w:hAnsi="Times New Roman" w:cs="Times New Roman"/>
                <w:color w:val="000000"/>
                <w:sz w:val="28"/>
                <w:szCs w:val="28"/>
                <w:lang w:eastAsia="ru-RU"/>
              </w:rPr>
              <w:t xml:space="preserve"> </w:t>
            </w:r>
            <w:r w:rsidRPr="00A70539">
              <w:rPr>
                <w:rFonts w:ascii="Times New Roman" w:hAnsi="Times New Roman" w:cs="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A70539">
              <w:rPr>
                <w:rFonts w:ascii="Times New Roman" w:hAnsi="Times New Roman" w:cs="Times New Roman"/>
                <w:color w:val="000000"/>
                <w:sz w:val="28"/>
                <w:szCs w:val="28"/>
                <w:lang w:eastAsia="ru-RU"/>
              </w:rPr>
              <w:t>КР</w:t>
            </w:r>
            <w:proofErr w:type="gramEnd"/>
            <w:r w:rsidRPr="00A70539">
              <w:rPr>
                <w:rFonts w:ascii="Times New Roman" w:hAnsi="Times New Roman" w:cs="Times New Roman"/>
                <w:color w:val="000000"/>
                <w:sz w:val="28"/>
                <w:szCs w:val="28"/>
                <w:lang w:eastAsia="ru-RU"/>
              </w:rPr>
              <w:t xml:space="preserve"> МКД»</w:t>
            </w:r>
            <w:r>
              <w:rPr>
                <w:rFonts w:ascii="Times New Roman" w:hAnsi="Times New Roman" w:cs="Times New Roman"/>
                <w:color w:val="000000"/>
                <w:sz w:val="28"/>
                <w:szCs w:val="28"/>
                <w:lang w:eastAsia="ru-RU"/>
              </w:rPr>
              <w:t>.</w:t>
            </w:r>
          </w:p>
          <w:p w:rsidR="00654D6B" w:rsidRPr="003A077A" w:rsidRDefault="00654D6B" w:rsidP="00AE65D3">
            <w:pPr>
              <w:widowControl w:val="0"/>
              <w:autoSpaceDE w:val="0"/>
              <w:autoSpaceDN w:val="0"/>
              <w:adjustRightInd w:val="0"/>
              <w:spacing w:after="0" w:line="240" w:lineRule="auto"/>
              <w:jc w:val="both"/>
              <w:rPr>
                <w:rFonts w:ascii="Times New Roman" w:hAnsi="Times New Roman" w:cs="Times New Roman"/>
                <w:sz w:val="28"/>
                <w:szCs w:val="28"/>
                <w:lang w:eastAsia="ru-RU"/>
              </w:rPr>
            </w:pPr>
          </w:p>
        </w:tc>
      </w:tr>
      <w:tr w:rsidR="00654D6B">
        <w:trPr>
          <w:trHeight w:val="80"/>
        </w:trPr>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9179" w:type="dxa"/>
          </w:tcPr>
          <w:p w:rsidR="00654D6B" w:rsidRDefault="00654D6B" w:rsidP="00AE65D3">
            <w:pPr>
              <w:widowControl w:val="0"/>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Технический заказчик МКУ «</w:t>
            </w:r>
            <w:proofErr w:type="gramStart"/>
            <w:r>
              <w:rPr>
                <w:rFonts w:ascii="Times New Roman" w:hAnsi="Times New Roman" w:cs="Times New Roman"/>
                <w:color w:val="000000"/>
                <w:sz w:val="28"/>
                <w:szCs w:val="28"/>
              </w:rPr>
              <w:t>КР</w:t>
            </w:r>
            <w:proofErr w:type="gramEnd"/>
            <w:r>
              <w:rPr>
                <w:rFonts w:ascii="Times New Roman" w:hAnsi="Times New Roman" w:cs="Times New Roman"/>
                <w:color w:val="000000"/>
                <w:sz w:val="28"/>
                <w:szCs w:val="28"/>
              </w:rPr>
              <w:t xml:space="preserve"> МКД» совместно с Подрядчиком и представителем Строительного контроля имеют право изменить объем всех предусмотренных контрактом работ, услуг  в зависимости от 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w:t>
            </w:r>
            <w:proofErr w:type="spellStart"/>
            <w:r>
              <w:rPr>
                <w:rFonts w:ascii="Times New Roman" w:hAnsi="Times New Roman" w:cs="Times New Roman"/>
                <w:color w:val="000000"/>
                <w:sz w:val="28"/>
                <w:szCs w:val="28"/>
              </w:rPr>
              <w:t>комиссионно</w:t>
            </w:r>
            <w:proofErr w:type="spellEnd"/>
            <w:r>
              <w:rPr>
                <w:rFonts w:ascii="Times New Roman" w:hAnsi="Times New Roman" w:cs="Times New Roman"/>
                <w:color w:val="000000"/>
                <w:sz w:val="28"/>
                <w:szCs w:val="28"/>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654D6B" w:rsidRPr="00E052B3" w:rsidTr="00ED6A8F">
        <w:trPr>
          <w:trHeight w:val="416"/>
        </w:trPr>
        <w:tc>
          <w:tcPr>
            <w:tcW w:w="426" w:type="dxa"/>
          </w:tcPr>
          <w:p w:rsidR="00654D6B" w:rsidRPr="00E052B3" w:rsidRDefault="00654D6B" w:rsidP="00ED6A8F">
            <w:pPr>
              <w:pStyle w:val="a3"/>
              <w:jc w:val="center"/>
              <w:rPr>
                <w:rFonts w:ascii="Times New Roman" w:hAnsi="Times New Roman" w:cs="Times New Roman"/>
                <w:sz w:val="28"/>
                <w:szCs w:val="28"/>
              </w:rPr>
            </w:pPr>
            <w:r w:rsidRPr="00E052B3">
              <w:rPr>
                <w:rFonts w:ascii="Times New Roman" w:hAnsi="Times New Roman" w:cs="Times New Roman"/>
                <w:sz w:val="28"/>
                <w:szCs w:val="28"/>
              </w:rPr>
              <w:t>7</w:t>
            </w:r>
          </w:p>
        </w:tc>
        <w:tc>
          <w:tcPr>
            <w:tcW w:w="9179" w:type="dxa"/>
          </w:tcPr>
          <w:p w:rsidR="00654D6B" w:rsidRDefault="00654D6B" w:rsidP="00ED6A8F">
            <w:pPr>
              <w:widowControl w:val="0"/>
              <w:autoSpaceDE w:val="0"/>
              <w:autoSpaceDN w:val="0"/>
              <w:adjustRightInd w:val="0"/>
              <w:spacing w:after="0" w:line="240" w:lineRule="auto"/>
              <w:jc w:val="both"/>
              <w:rPr>
                <w:rFonts w:ascii="Times New Roman" w:hAnsi="Times New Roman" w:cs="Times New Roman"/>
                <w:sz w:val="28"/>
                <w:szCs w:val="28"/>
              </w:rPr>
            </w:pPr>
            <w:r w:rsidRPr="00F23C0B">
              <w:rPr>
                <w:rFonts w:ascii="Times New Roman" w:hAnsi="Times New Roman" w:cs="Times New Roman"/>
                <w:sz w:val="28"/>
                <w:szCs w:val="28"/>
              </w:rPr>
              <w:t xml:space="preserve">Все ремонтные работы производятся в соответствии: </w:t>
            </w:r>
          </w:p>
          <w:p w:rsidR="00A65738" w:rsidRPr="00F23C0B" w:rsidRDefault="00A65738" w:rsidP="00ED6A8F">
            <w:pPr>
              <w:widowControl w:val="0"/>
              <w:autoSpaceDE w:val="0"/>
              <w:autoSpaceDN w:val="0"/>
              <w:adjustRightInd w:val="0"/>
              <w:spacing w:before="20" w:after="0" w:line="240" w:lineRule="auto"/>
              <w:ind w:right="30"/>
              <w:jc w:val="both"/>
              <w:rPr>
                <w:rFonts w:ascii="Times New Roman" w:hAnsi="Times New Roman" w:cs="Times New Roman"/>
                <w:sz w:val="28"/>
                <w:szCs w:val="28"/>
              </w:rPr>
            </w:pPr>
            <w:r>
              <w:rPr>
                <w:rFonts w:ascii="Times New Roman" w:hAnsi="Times New Roman" w:cs="Times New Roman"/>
                <w:sz w:val="28"/>
                <w:szCs w:val="28"/>
              </w:rPr>
              <w:t>СП 32</w:t>
            </w:r>
            <w:r w:rsidRPr="00F23C0B">
              <w:rPr>
                <w:rFonts w:ascii="Times New Roman" w:hAnsi="Times New Roman" w:cs="Times New Roman"/>
                <w:sz w:val="28"/>
                <w:szCs w:val="28"/>
              </w:rPr>
              <w:t>.13</w:t>
            </w:r>
            <w:r>
              <w:rPr>
                <w:rFonts w:ascii="Times New Roman" w:hAnsi="Times New Roman" w:cs="Times New Roman"/>
                <w:sz w:val="28"/>
                <w:szCs w:val="28"/>
              </w:rPr>
              <w:t>330.2012 «Канализация. Наружные сети и сооружения</w:t>
            </w:r>
            <w:r w:rsidRPr="00F23C0B">
              <w:rPr>
                <w:rFonts w:ascii="Times New Roman" w:hAnsi="Times New Roman" w:cs="Times New Roman"/>
                <w:sz w:val="28"/>
                <w:szCs w:val="28"/>
              </w:rPr>
              <w:t>»</w:t>
            </w:r>
          </w:p>
          <w:p w:rsidR="00A65738" w:rsidRDefault="00A65738" w:rsidP="00ED6A8F">
            <w:pPr>
              <w:widowControl w:val="0"/>
              <w:autoSpaceDE w:val="0"/>
              <w:autoSpaceDN w:val="0"/>
              <w:adjustRightInd w:val="0"/>
              <w:spacing w:before="20" w:after="0" w:line="240" w:lineRule="auto"/>
              <w:ind w:right="30"/>
              <w:jc w:val="both"/>
              <w:rPr>
                <w:rFonts w:ascii="Times New Roman" w:hAnsi="Times New Roman" w:cs="Times New Roman"/>
                <w:sz w:val="28"/>
                <w:szCs w:val="28"/>
              </w:rPr>
            </w:pPr>
            <w:r>
              <w:rPr>
                <w:rFonts w:ascii="Times New Roman" w:hAnsi="Times New Roman" w:cs="Times New Roman"/>
                <w:sz w:val="28"/>
                <w:szCs w:val="28"/>
              </w:rPr>
              <w:t>СП 104</w:t>
            </w:r>
            <w:r w:rsidRPr="00F23C0B">
              <w:rPr>
                <w:rFonts w:ascii="Times New Roman" w:hAnsi="Times New Roman" w:cs="Times New Roman"/>
                <w:sz w:val="28"/>
                <w:szCs w:val="28"/>
              </w:rPr>
              <w:t>.13</w:t>
            </w:r>
            <w:r>
              <w:rPr>
                <w:rFonts w:ascii="Times New Roman" w:hAnsi="Times New Roman" w:cs="Times New Roman"/>
                <w:sz w:val="28"/>
                <w:szCs w:val="28"/>
              </w:rPr>
              <w:t>330.2011 «Инженерная защита территории от затопления и подтопления</w:t>
            </w:r>
            <w:r w:rsidRPr="00F23C0B">
              <w:rPr>
                <w:rFonts w:ascii="Times New Roman" w:hAnsi="Times New Roman" w:cs="Times New Roman"/>
                <w:sz w:val="28"/>
                <w:szCs w:val="28"/>
              </w:rPr>
              <w:t>»</w:t>
            </w:r>
          </w:p>
          <w:p w:rsidR="00BD00D0" w:rsidRPr="00BD00D0" w:rsidRDefault="00BD00D0" w:rsidP="00ED6A8F">
            <w:pPr>
              <w:pStyle w:val="1"/>
              <w:shd w:val="clear" w:color="auto" w:fill="FFFFFF"/>
              <w:spacing w:before="0" w:line="240" w:lineRule="auto"/>
              <w:textAlignment w:val="baseline"/>
              <w:rPr>
                <w:rFonts w:ascii="Times New Roman" w:hAnsi="Times New Roman" w:cs="Times New Roman"/>
                <w:b w:val="0"/>
                <w:color w:val="2D2D2D"/>
                <w:spacing w:val="2"/>
              </w:rPr>
            </w:pPr>
            <w:r w:rsidRPr="00BD00D0">
              <w:rPr>
                <w:rFonts w:ascii="Times New Roman" w:hAnsi="Times New Roman" w:cs="Times New Roman"/>
                <w:b w:val="0"/>
                <w:color w:val="2D2D2D"/>
                <w:spacing w:val="2"/>
              </w:rPr>
              <w:t xml:space="preserve">СП 70.13330.2012 </w:t>
            </w:r>
            <w:r>
              <w:rPr>
                <w:rFonts w:ascii="Times New Roman" w:hAnsi="Times New Roman" w:cs="Times New Roman"/>
                <w:b w:val="0"/>
                <w:color w:val="2D2D2D"/>
                <w:spacing w:val="2"/>
              </w:rPr>
              <w:t>«</w:t>
            </w:r>
            <w:r w:rsidRPr="00BD00D0">
              <w:rPr>
                <w:rFonts w:ascii="Times New Roman" w:hAnsi="Times New Roman" w:cs="Times New Roman"/>
                <w:b w:val="0"/>
                <w:color w:val="2D2D2D"/>
                <w:spacing w:val="2"/>
              </w:rPr>
              <w:t>Несущие и ограждающие конструкци</w:t>
            </w:r>
            <w:r>
              <w:rPr>
                <w:rFonts w:ascii="Times New Roman" w:hAnsi="Times New Roman" w:cs="Times New Roman"/>
                <w:b w:val="0"/>
                <w:color w:val="2D2D2D"/>
                <w:spacing w:val="2"/>
              </w:rPr>
              <w:t>и»</w:t>
            </w:r>
          </w:p>
          <w:p w:rsidR="00ED6A8F" w:rsidRPr="00ED6A8F" w:rsidRDefault="00ED6A8F" w:rsidP="00ED6A8F">
            <w:pPr>
              <w:pStyle w:val="1"/>
              <w:shd w:val="clear" w:color="auto" w:fill="FFFFFF"/>
              <w:spacing w:before="0" w:line="240" w:lineRule="auto"/>
              <w:textAlignment w:val="baseline"/>
              <w:rPr>
                <w:rFonts w:ascii="Times New Roman" w:hAnsi="Times New Roman" w:cs="Times New Roman"/>
                <w:b w:val="0"/>
                <w:color w:val="2D2D2D"/>
                <w:spacing w:val="2"/>
              </w:rPr>
            </w:pPr>
            <w:r w:rsidRPr="00ED6A8F">
              <w:rPr>
                <w:rFonts w:ascii="Times New Roman" w:hAnsi="Times New Roman" w:cs="Times New Roman"/>
                <w:b w:val="0"/>
                <w:color w:val="2D2D2D"/>
                <w:spacing w:val="2"/>
              </w:rPr>
              <w:t xml:space="preserve">СП 28.13330.2012 </w:t>
            </w:r>
            <w:r>
              <w:rPr>
                <w:rFonts w:ascii="Times New Roman" w:hAnsi="Times New Roman" w:cs="Times New Roman"/>
                <w:b w:val="0"/>
                <w:color w:val="2D2D2D"/>
                <w:spacing w:val="2"/>
              </w:rPr>
              <w:t>«</w:t>
            </w:r>
            <w:r w:rsidRPr="00ED6A8F">
              <w:rPr>
                <w:rFonts w:ascii="Times New Roman" w:hAnsi="Times New Roman" w:cs="Times New Roman"/>
                <w:b w:val="0"/>
                <w:color w:val="2D2D2D"/>
                <w:spacing w:val="2"/>
              </w:rPr>
              <w:t>Защита строите</w:t>
            </w:r>
            <w:r>
              <w:rPr>
                <w:rFonts w:ascii="Times New Roman" w:hAnsi="Times New Roman" w:cs="Times New Roman"/>
                <w:b w:val="0"/>
                <w:color w:val="2D2D2D"/>
                <w:spacing w:val="2"/>
              </w:rPr>
              <w:t>льных конструкций от коррозии»</w:t>
            </w:r>
          </w:p>
          <w:p w:rsidR="00ED6A8F" w:rsidRDefault="00ED6A8F" w:rsidP="00ED6A8F">
            <w:pPr>
              <w:pStyle w:val="1"/>
              <w:shd w:val="clear" w:color="auto" w:fill="FFFFFF"/>
              <w:spacing w:before="0" w:line="240" w:lineRule="auto"/>
              <w:ind w:right="238"/>
              <w:rPr>
                <w:rFonts w:ascii="Times New Roman" w:hAnsi="Times New Roman" w:cs="Times New Roman"/>
                <w:b w:val="0"/>
                <w:bCs w:val="0"/>
                <w:color w:val="auto"/>
              </w:rPr>
            </w:pPr>
            <w:r w:rsidRPr="00A57FCA">
              <w:rPr>
                <w:rFonts w:ascii="Times New Roman" w:hAnsi="Times New Roman" w:cs="Times New Roman"/>
                <w:b w:val="0"/>
                <w:bCs w:val="0"/>
                <w:color w:val="auto"/>
              </w:rPr>
              <w:t>СП 12-135-2003 «Безопасность труда в строительстве»</w:t>
            </w:r>
          </w:p>
          <w:p w:rsidR="00ED6A8F" w:rsidRDefault="00ED6A8F" w:rsidP="00ED6A8F">
            <w:pPr>
              <w:spacing w:after="0" w:line="240" w:lineRule="auto"/>
              <w:rPr>
                <w:rFonts w:ascii="Times New Roman" w:hAnsi="Times New Roman" w:cs="Times New Roman"/>
                <w:color w:val="000000"/>
                <w:sz w:val="28"/>
                <w:szCs w:val="28"/>
              </w:rPr>
            </w:pPr>
            <w:r w:rsidRPr="00ED6A8F">
              <w:rPr>
                <w:rFonts w:ascii="Times New Roman" w:hAnsi="Times New Roman" w:cs="Times New Roman"/>
                <w:color w:val="000000"/>
                <w:sz w:val="28"/>
                <w:szCs w:val="28"/>
              </w:rPr>
              <w:t>СП 71.13330.2017 Изоляционные и отделочные покрытия.</w:t>
            </w:r>
          </w:p>
          <w:p w:rsidR="00ED6A8F" w:rsidRPr="00F23C0B" w:rsidRDefault="00ED6A8F" w:rsidP="00ED6A8F">
            <w:pPr>
              <w:widowControl w:val="0"/>
              <w:autoSpaceDE w:val="0"/>
              <w:autoSpaceDN w:val="0"/>
              <w:adjustRightInd w:val="0"/>
              <w:spacing w:before="20" w:after="0" w:line="240" w:lineRule="auto"/>
              <w:ind w:right="30"/>
              <w:jc w:val="both"/>
              <w:rPr>
                <w:rFonts w:ascii="Times New Roman" w:hAnsi="Times New Roman" w:cs="Times New Roman"/>
                <w:sz w:val="28"/>
                <w:szCs w:val="28"/>
              </w:rPr>
            </w:pPr>
            <w:r w:rsidRPr="00F23C0B">
              <w:rPr>
                <w:rFonts w:ascii="Times New Roman" w:hAnsi="Times New Roman" w:cs="Times New Roman"/>
                <w:sz w:val="28"/>
                <w:szCs w:val="28"/>
              </w:rPr>
              <w:t>СП 50.13330.2012 «Тепловая защита зданий»</w:t>
            </w:r>
          </w:p>
          <w:p w:rsidR="00ED6A8F" w:rsidRPr="00F23C0B" w:rsidRDefault="00ED6A8F" w:rsidP="00ED6A8F">
            <w:pPr>
              <w:widowControl w:val="0"/>
              <w:autoSpaceDE w:val="0"/>
              <w:autoSpaceDN w:val="0"/>
              <w:adjustRightInd w:val="0"/>
              <w:spacing w:before="20" w:after="0" w:line="240" w:lineRule="auto"/>
              <w:ind w:left="360" w:right="30" w:hanging="360"/>
              <w:rPr>
                <w:rFonts w:ascii="Times New Roman" w:hAnsi="Times New Roman" w:cs="Times New Roman"/>
                <w:sz w:val="28"/>
                <w:szCs w:val="28"/>
              </w:rPr>
            </w:pPr>
            <w:r w:rsidRPr="00F23C0B">
              <w:rPr>
                <w:rFonts w:ascii="Times New Roman" w:hAnsi="Times New Roman" w:cs="Times New Roman"/>
                <w:sz w:val="28"/>
                <w:szCs w:val="28"/>
              </w:rPr>
              <w:t>СП 2.13130.2012 «Системы противопожарной защиты Обеспечение огнестойкости объектов защиты»</w:t>
            </w:r>
          </w:p>
          <w:p w:rsidR="00ED6A8F" w:rsidRPr="00ED6A8F" w:rsidRDefault="007F4BE5" w:rsidP="00ED6A8F">
            <w:pPr>
              <w:widowControl w:val="0"/>
              <w:autoSpaceDE w:val="0"/>
              <w:autoSpaceDN w:val="0"/>
              <w:adjustRightInd w:val="0"/>
              <w:spacing w:before="20" w:after="0" w:line="240" w:lineRule="auto"/>
              <w:ind w:left="360" w:right="30" w:hanging="360"/>
              <w:rPr>
                <w:rFonts w:ascii="Times New Roman" w:hAnsi="Times New Roman" w:cs="Times New Roman"/>
                <w:spacing w:val="2"/>
                <w:sz w:val="28"/>
                <w:szCs w:val="28"/>
              </w:rPr>
            </w:pPr>
            <w:hyperlink r:id="rId6" w:history="1">
              <w:r w:rsidR="00ED6A8F" w:rsidRPr="00A65738">
                <w:rPr>
                  <w:rStyle w:val="a7"/>
                  <w:rFonts w:ascii="Times New Roman" w:hAnsi="Times New Roman" w:cs="Times New Roman"/>
                  <w:color w:val="auto"/>
                  <w:spacing w:val="2"/>
                  <w:sz w:val="28"/>
                  <w:szCs w:val="28"/>
                  <w:u w:val="none"/>
                </w:rPr>
                <w:t>СП 63.13330.2012 "СНиП 52-01-2003 "Бетонные и железобетонные конструкции. Основные положения"</w:t>
              </w:r>
            </w:hyperlink>
            <w:r w:rsidR="00ED6A8F" w:rsidRPr="00A65738">
              <w:rPr>
                <w:rFonts w:ascii="Times New Roman" w:hAnsi="Times New Roman" w:cs="Times New Roman"/>
                <w:spacing w:val="2"/>
                <w:sz w:val="28"/>
                <w:szCs w:val="28"/>
              </w:rPr>
              <w:t>.</w:t>
            </w:r>
          </w:p>
          <w:p w:rsidR="00A65738" w:rsidRDefault="00A65738" w:rsidP="00ED6A8F">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СНиП 3.01.04-87 «Приемка в эксплуатацию законченных строительством предприятий, зданий»</w:t>
            </w:r>
          </w:p>
          <w:p w:rsidR="00A65738" w:rsidRDefault="00A65738" w:rsidP="00ED6A8F">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ФЗ РФ №123-ФЗ. Технический регламент о требованиях пожарной безопасности.</w:t>
            </w:r>
          </w:p>
          <w:p w:rsidR="00BD00D0" w:rsidRPr="00BD00D0" w:rsidRDefault="00BD00D0" w:rsidP="00ED6A8F">
            <w:pPr>
              <w:pStyle w:val="1"/>
              <w:shd w:val="clear" w:color="auto" w:fill="FFFFFF"/>
              <w:spacing w:before="0" w:line="240" w:lineRule="auto"/>
              <w:textAlignment w:val="baseline"/>
              <w:rPr>
                <w:rFonts w:ascii="Times New Roman" w:hAnsi="Times New Roman" w:cs="Times New Roman"/>
                <w:b w:val="0"/>
                <w:color w:val="2D2D2D"/>
                <w:spacing w:val="2"/>
              </w:rPr>
            </w:pPr>
            <w:r w:rsidRPr="00BD00D0">
              <w:rPr>
                <w:rFonts w:ascii="Times New Roman" w:hAnsi="Times New Roman" w:cs="Times New Roman"/>
                <w:b w:val="0"/>
                <w:color w:val="2D2D2D"/>
                <w:spacing w:val="2"/>
              </w:rPr>
              <w:t>ГОСТ 5264-80 Ручная дуговая сварка. Соединения сварные. Основные типы, конструктивные элеме</w:t>
            </w:r>
            <w:r w:rsidR="00ED6A8F">
              <w:rPr>
                <w:rFonts w:ascii="Times New Roman" w:hAnsi="Times New Roman" w:cs="Times New Roman"/>
                <w:b w:val="0"/>
                <w:color w:val="2D2D2D"/>
                <w:spacing w:val="2"/>
              </w:rPr>
              <w:t>нты и размеры</w:t>
            </w:r>
          </w:p>
          <w:p w:rsidR="00BD00D0" w:rsidRPr="00BD00D0" w:rsidRDefault="00BD00D0" w:rsidP="00ED6A8F">
            <w:pPr>
              <w:pStyle w:val="1"/>
              <w:shd w:val="clear" w:color="auto" w:fill="FFFFFF"/>
              <w:spacing w:before="0" w:line="240" w:lineRule="auto"/>
              <w:jc w:val="center"/>
              <w:textAlignment w:val="baseline"/>
              <w:rPr>
                <w:rFonts w:ascii="Times New Roman" w:hAnsi="Times New Roman" w:cs="Times New Roman"/>
                <w:b w:val="0"/>
                <w:color w:val="2D2D2D"/>
                <w:spacing w:val="2"/>
              </w:rPr>
            </w:pPr>
            <w:r w:rsidRPr="00BD00D0">
              <w:rPr>
                <w:rFonts w:ascii="Times New Roman" w:hAnsi="Times New Roman" w:cs="Times New Roman"/>
                <w:b w:val="0"/>
                <w:color w:val="2D2D2D"/>
                <w:spacing w:val="2"/>
              </w:rPr>
              <w:t xml:space="preserve">ГОСТ 9467-75. </w:t>
            </w:r>
            <w:proofErr w:type="gramStart"/>
            <w:r w:rsidRPr="00BD00D0">
              <w:rPr>
                <w:rFonts w:ascii="Times New Roman" w:hAnsi="Times New Roman" w:cs="Times New Roman"/>
                <w:b w:val="0"/>
                <w:color w:val="2D2D2D"/>
                <w:spacing w:val="2"/>
              </w:rPr>
              <w:t>Электроды</w:t>
            </w:r>
            <w:proofErr w:type="gramEnd"/>
            <w:r w:rsidRPr="00BD00D0">
              <w:rPr>
                <w:rFonts w:ascii="Times New Roman" w:hAnsi="Times New Roman" w:cs="Times New Roman"/>
                <w:b w:val="0"/>
                <w:color w:val="2D2D2D"/>
                <w:spacing w:val="2"/>
              </w:rPr>
              <w:t xml:space="preserve"> покрытые металлические для ручной дуговой сварки конструкционных и теплоусто</w:t>
            </w:r>
            <w:r w:rsidR="00ED6A8F">
              <w:rPr>
                <w:rFonts w:ascii="Times New Roman" w:hAnsi="Times New Roman" w:cs="Times New Roman"/>
                <w:b w:val="0"/>
                <w:color w:val="2D2D2D"/>
                <w:spacing w:val="2"/>
              </w:rPr>
              <w:t>йчивых сталей. Типы</w:t>
            </w:r>
          </w:p>
          <w:p w:rsidR="00654D6B" w:rsidRPr="00F23C0B" w:rsidRDefault="00654D6B" w:rsidP="00ED6A8F">
            <w:pPr>
              <w:widowControl w:val="0"/>
              <w:autoSpaceDE w:val="0"/>
              <w:autoSpaceDN w:val="0"/>
              <w:adjustRightInd w:val="0"/>
              <w:spacing w:before="20" w:after="0" w:line="240" w:lineRule="auto"/>
              <w:ind w:right="30" w:firstLine="23"/>
              <w:rPr>
                <w:rFonts w:ascii="Times New Roman" w:hAnsi="Times New Roman" w:cs="Times New Roman"/>
                <w:sz w:val="28"/>
                <w:szCs w:val="28"/>
              </w:rPr>
            </w:pPr>
            <w:r w:rsidRPr="00F23C0B">
              <w:rPr>
                <w:rFonts w:ascii="Times New Roman" w:hAnsi="Times New Roman" w:cs="Times New Roman"/>
                <w:sz w:val="28"/>
                <w:szCs w:val="28"/>
              </w:rPr>
              <w:t>ГОСТ 30402-96 «Материалы строительные. Методы испытаний на горючесть»</w:t>
            </w:r>
          </w:p>
          <w:p w:rsidR="00654D6B" w:rsidRPr="0044303F" w:rsidRDefault="00654D6B" w:rsidP="00ED6A8F">
            <w:pPr>
              <w:pStyle w:val="1"/>
              <w:shd w:val="clear" w:color="auto" w:fill="FFFFFF"/>
              <w:spacing w:before="0" w:line="240" w:lineRule="auto"/>
              <w:textAlignment w:val="baseline"/>
              <w:rPr>
                <w:rFonts w:ascii="Times New Roman" w:hAnsi="Times New Roman" w:cs="Times New Roman"/>
              </w:rPr>
            </w:pPr>
          </w:p>
        </w:tc>
      </w:tr>
    </w:tbl>
    <w:p w:rsidR="00654D6B" w:rsidRPr="00E052B3" w:rsidRDefault="00654D6B" w:rsidP="00104269">
      <w:pPr>
        <w:pStyle w:val="a3"/>
        <w:jc w:val="center"/>
        <w:rPr>
          <w:rFonts w:ascii="Times New Roman" w:hAnsi="Times New Roman" w:cs="Times New Roman"/>
          <w:b/>
          <w:bCs/>
          <w:sz w:val="28"/>
          <w:szCs w:val="28"/>
        </w:rPr>
      </w:pPr>
    </w:p>
    <w:p w:rsidR="00ED6A8F" w:rsidRDefault="00ED6A8F" w:rsidP="00104269">
      <w:pPr>
        <w:pStyle w:val="a3"/>
        <w:jc w:val="center"/>
        <w:rPr>
          <w:rFonts w:ascii="Times New Roman" w:hAnsi="Times New Roman" w:cs="Times New Roman"/>
          <w:b/>
          <w:bCs/>
          <w:sz w:val="24"/>
          <w:szCs w:val="24"/>
        </w:rPr>
      </w:pPr>
    </w:p>
    <w:p w:rsidR="00ED6A8F" w:rsidRDefault="00ED6A8F" w:rsidP="00104269">
      <w:pPr>
        <w:pStyle w:val="a3"/>
        <w:jc w:val="center"/>
        <w:rPr>
          <w:rFonts w:ascii="Times New Roman" w:hAnsi="Times New Roman" w:cs="Times New Roman"/>
          <w:b/>
          <w:bCs/>
          <w:sz w:val="24"/>
          <w:szCs w:val="24"/>
        </w:rPr>
      </w:pPr>
    </w:p>
    <w:p w:rsidR="00102058" w:rsidRDefault="00102058" w:rsidP="00104269">
      <w:pPr>
        <w:pStyle w:val="a3"/>
        <w:jc w:val="center"/>
        <w:rPr>
          <w:rFonts w:ascii="Times New Roman" w:hAnsi="Times New Roman" w:cs="Times New Roman"/>
          <w:b/>
          <w:bCs/>
          <w:sz w:val="24"/>
          <w:szCs w:val="24"/>
        </w:rPr>
      </w:pPr>
    </w:p>
    <w:p w:rsidR="00102058" w:rsidRDefault="00102058" w:rsidP="00104269">
      <w:pPr>
        <w:pStyle w:val="a3"/>
        <w:jc w:val="center"/>
        <w:rPr>
          <w:rFonts w:ascii="Times New Roman" w:hAnsi="Times New Roman" w:cs="Times New Roman"/>
          <w:b/>
          <w:bCs/>
          <w:sz w:val="24"/>
          <w:szCs w:val="24"/>
        </w:rPr>
      </w:pPr>
    </w:p>
    <w:p w:rsidR="00654D6B" w:rsidRPr="00102058" w:rsidRDefault="00654D6B" w:rsidP="00104269">
      <w:pPr>
        <w:pStyle w:val="a3"/>
        <w:jc w:val="center"/>
        <w:rPr>
          <w:rFonts w:ascii="Times New Roman" w:hAnsi="Times New Roman" w:cs="Times New Roman"/>
          <w:b/>
          <w:bCs/>
          <w:sz w:val="28"/>
          <w:szCs w:val="28"/>
        </w:rPr>
      </w:pPr>
      <w:r w:rsidRPr="00102058">
        <w:rPr>
          <w:rFonts w:ascii="Times New Roman" w:hAnsi="Times New Roman" w:cs="Times New Roman"/>
          <w:b/>
          <w:bCs/>
          <w:sz w:val="28"/>
          <w:szCs w:val="28"/>
        </w:rPr>
        <w:lastRenderedPageBreak/>
        <w:t>Основные допустимые материалы:</w:t>
      </w:r>
    </w:p>
    <w:p w:rsidR="00654D6B" w:rsidRPr="00E052B3" w:rsidRDefault="00654D6B" w:rsidP="00104269">
      <w:pPr>
        <w:pStyle w:val="a3"/>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
        <w:gridCol w:w="9179"/>
      </w:tblGrid>
      <w:tr w:rsidR="00C46454" w:rsidRPr="00F21141" w:rsidTr="00D77202">
        <w:tc>
          <w:tcPr>
            <w:tcW w:w="498" w:type="dxa"/>
            <w:vAlign w:val="center"/>
          </w:tcPr>
          <w:p w:rsidR="00C46454"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9179" w:type="dxa"/>
          </w:tcPr>
          <w:p w:rsidR="00C46454" w:rsidRPr="00901B10" w:rsidRDefault="00C46454" w:rsidP="00AE65D3">
            <w:pPr>
              <w:pStyle w:val="a3"/>
              <w:rPr>
                <w:rFonts w:ascii="Times New Roman" w:hAnsi="Times New Roman" w:cs="Times New Roman"/>
                <w:sz w:val="28"/>
                <w:szCs w:val="28"/>
              </w:rPr>
            </w:pPr>
            <w:r>
              <w:rPr>
                <w:rFonts w:ascii="Times New Roman" w:hAnsi="Times New Roman" w:cs="Times New Roman"/>
                <w:sz w:val="28"/>
                <w:szCs w:val="28"/>
              </w:rPr>
              <w:t>Раствор готовый кладочный цементный марки 150</w:t>
            </w:r>
          </w:p>
        </w:tc>
      </w:tr>
      <w:tr w:rsidR="00C46454" w:rsidRPr="00F21141" w:rsidTr="00D77202">
        <w:tc>
          <w:tcPr>
            <w:tcW w:w="498" w:type="dxa"/>
            <w:vAlign w:val="center"/>
          </w:tcPr>
          <w:p w:rsidR="00C46454"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9179" w:type="dxa"/>
          </w:tcPr>
          <w:p w:rsidR="00C46454" w:rsidRPr="00901B10" w:rsidRDefault="00C46454" w:rsidP="00AE65D3">
            <w:pPr>
              <w:pStyle w:val="a3"/>
              <w:rPr>
                <w:rFonts w:ascii="Times New Roman" w:hAnsi="Times New Roman" w:cs="Times New Roman"/>
                <w:sz w:val="28"/>
                <w:szCs w:val="28"/>
              </w:rPr>
            </w:pPr>
            <w:r>
              <w:rPr>
                <w:rFonts w:ascii="Times New Roman" w:hAnsi="Times New Roman" w:cs="Times New Roman"/>
                <w:sz w:val="28"/>
                <w:szCs w:val="28"/>
              </w:rPr>
              <w:t>Песок природный для строительных работ средний</w:t>
            </w:r>
          </w:p>
        </w:tc>
      </w:tr>
      <w:tr w:rsidR="00C46454" w:rsidRPr="00F21141" w:rsidTr="00D77202">
        <w:tc>
          <w:tcPr>
            <w:tcW w:w="498" w:type="dxa"/>
            <w:vAlign w:val="center"/>
          </w:tcPr>
          <w:p w:rsidR="00C46454"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9179" w:type="dxa"/>
          </w:tcPr>
          <w:p w:rsidR="00C46454" w:rsidRDefault="00C46454" w:rsidP="00AE65D3">
            <w:pPr>
              <w:pStyle w:val="a3"/>
              <w:rPr>
                <w:rFonts w:ascii="Times New Roman" w:hAnsi="Times New Roman" w:cs="Times New Roman"/>
                <w:sz w:val="28"/>
                <w:szCs w:val="28"/>
              </w:rPr>
            </w:pPr>
            <w:r>
              <w:rPr>
                <w:rFonts w:ascii="Times New Roman" w:hAnsi="Times New Roman" w:cs="Times New Roman"/>
                <w:sz w:val="28"/>
                <w:szCs w:val="28"/>
              </w:rPr>
              <w:t>Цемент расширяющийся</w:t>
            </w:r>
          </w:p>
        </w:tc>
      </w:tr>
      <w:tr w:rsidR="00C46454" w:rsidRPr="00F21141" w:rsidTr="00D77202">
        <w:tc>
          <w:tcPr>
            <w:tcW w:w="498" w:type="dxa"/>
            <w:vAlign w:val="center"/>
          </w:tcPr>
          <w:p w:rsidR="00C46454"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9179" w:type="dxa"/>
          </w:tcPr>
          <w:p w:rsidR="00C46454" w:rsidRDefault="00C46454" w:rsidP="00AE65D3">
            <w:pPr>
              <w:pStyle w:val="a3"/>
              <w:rPr>
                <w:rFonts w:ascii="Times New Roman" w:hAnsi="Times New Roman" w:cs="Times New Roman"/>
                <w:sz w:val="28"/>
                <w:szCs w:val="28"/>
              </w:rPr>
            </w:pPr>
            <w:r>
              <w:rPr>
                <w:rFonts w:ascii="Times New Roman" w:hAnsi="Times New Roman" w:cs="Times New Roman"/>
                <w:sz w:val="28"/>
                <w:szCs w:val="28"/>
              </w:rPr>
              <w:t>Сетка сварная из холоднотянутой проволоки 4-5 мм</w:t>
            </w:r>
          </w:p>
        </w:tc>
      </w:tr>
      <w:tr w:rsidR="00C46454" w:rsidRPr="00F21141" w:rsidTr="00D77202">
        <w:tc>
          <w:tcPr>
            <w:tcW w:w="498" w:type="dxa"/>
            <w:vAlign w:val="center"/>
          </w:tcPr>
          <w:p w:rsidR="00C46454"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9179" w:type="dxa"/>
          </w:tcPr>
          <w:p w:rsidR="00C46454" w:rsidRDefault="00C46454" w:rsidP="00AE65D3">
            <w:pPr>
              <w:pStyle w:val="a3"/>
              <w:rPr>
                <w:rFonts w:ascii="Times New Roman" w:hAnsi="Times New Roman" w:cs="Times New Roman"/>
                <w:sz w:val="28"/>
                <w:szCs w:val="28"/>
              </w:rPr>
            </w:pPr>
            <w:proofErr w:type="spellStart"/>
            <w:r>
              <w:rPr>
                <w:rFonts w:ascii="Times New Roman" w:hAnsi="Times New Roman" w:cs="Times New Roman"/>
                <w:sz w:val="28"/>
                <w:szCs w:val="28"/>
              </w:rPr>
              <w:t>Горячекатанная</w:t>
            </w:r>
            <w:proofErr w:type="spellEnd"/>
            <w:r>
              <w:rPr>
                <w:rFonts w:ascii="Times New Roman" w:hAnsi="Times New Roman" w:cs="Times New Roman"/>
                <w:sz w:val="28"/>
                <w:szCs w:val="28"/>
              </w:rPr>
              <w:t xml:space="preserve"> арматурная сталь гладкая класса А-1, Ф – 8 мм</w:t>
            </w:r>
          </w:p>
        </w:tc>
      </w:tr>
      <w:tr w:rsidR="00C46454" w:rsidRPr="00F21141" w:rsidTr="00D77202">
        <w:tc>
          <w:tcPr>
            <w:tcW w:w="498" w:type="dxa"/>
            <w:vAlign w:val="center"/>
          </w:tcPr>
          <w:p w:rsidR="00C46454"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9179" w:type="dxa"/>
          </w:tcPr>
          <w:p w:rsidR="00C46454" w:rsidRDefault="00C46454" w:rsidP="00AE65D3">
            <w:pPr>
              <w:pStyle w:val="a3"/>
              <w:rPr>
                <w:rFonts w:ascii="Times New Roman" w:hAnsi="Times New Roman" w:cs="Times New Roman"/>
                <w:sz w:val="28"/>
                <w:szCs w:val="28"/>
              </w:rPr>
            </w:pPr>
            <w:r w:rsidRPr="00901B10">
              <w:rPr>
                <w:rFonts w:ascii="Times New Roman" w:hAnsi="Times New Roman" w:cs="Times New Roman"/>
                <w:sz w:val="28"/>
                <w:szCs w:val="28"/>
                <w:lang w:eastAsia="ru-RU"/>
              </w:rPr>
              <w:t xml:space="preserve">Грунтовка </w:t>
            </w:r>
            <w:proofErr w:type="spellStart"/>
            <w:r w:rsidRPr="00901B10">
              <w:rPr>
                <w:rFonts w:ascii="Times New Roman" w:hAnsi="Times New Roman" w:cs="Times New Roman"/>
                <w:sz w:val="28"/>
                <w:szCs w:val="28"/>
                <w:lang w:eastAsia="ru-RU"/>
              </w:rPr>
              <w:t>воднодисперсионная</w:t>
            </w:r>
            <w:proofErr w:type="spellEnd"/>
            <w:r w:rsidRPr="00901B10">
              <w:rPr>
                <w:rFonts w:ascii="Times New Roman" w:hAnsi="Times New Roman" w:cs="Times New Roman"/>
                <w:sz w:val="28"/>
                <w:szCs w:val="28"/>
                <w:lang w:eastAsia="ru-RU"/>
              </w:rPr>
              <w:t xml:space="preserve"> </w:t>
            </w:r>
            <w:r w:rsidRPr="00901B10">
              <w:rPr>
                <w:rFonts w:ascii="Times New Roman" w:hAnsi="Times New Roman" w:cs="Times New Roman"/>
                <w:sz w:val="28"/>
                <w:szCs w:val="28"/>
                <w:lang w:val="en-US" w:eastAsia="ru-RU"/>
              </w:rPr>
              <w:t>CERESIT</w:t>
            </w:r>
            <w:r w:rsidRPr="00901B10">
              <w:rPr>
                <w:rFonts w:ascii="Times New Roman" w:hAnsi="Times New Roman" w:cs="Times New Roman"/>
                <w:sz w:val="28"/>
                <w:szCs w:val="28"/>
                <w:lang w:eastAsia="ru-RU"/>
              </w:rPr>
              <w:t xml:space="preserve"> </w:t>
            </w:r>
            <w:r w:rsidRPr="00901B10">
              <w:rPr>
                <w:rFonts w:ascii="Times New Roman" w:hAnsi="Times New Roman" w:cs="Times New Roman"/>
                <w:sz w:val="28"/>
                <w:szCs w:val="28"/>
                <w:lang w:val="en-US" w:eastAsia="ru-RU"/>
              </w:rPr>
              <w:t>CT</w:t>
            </w:r>
            <w:r w:rsidRPr="00901B10">
              <w:rPr>
                <w:rFonts w:ascii="Times New Roman" w:hAnsi="Times New Roman" w:cs="Times New Roman"/>
                <w:sz w:val="28"/>
                <w:szCs w:val="28"/>
                <w:lang w:eastAsia="ru-RU"/>
              </w:rPr>
              <w:t xml:space="preserve"> 17</w:t>
            </w:r>
            <w:r>
              <w:rPr>
                <w:rFonts w:ascii="Times New Roman" w:hAnsi="Times New Roman" w:cs="Times New Roman"/>
                <w:sz w:val="28"/>
                <w:szCs w:val="28"/>
                <w:lang w:eastAsia="ru-RU"/>
              </w:rPr>
              <w:t xml:space="preserve">, </w:t>
            </w:r>
            <w:r w:rsidRPr="00901B10">
              <w:rPr>
                <w:rFonts w:ascii="Times New Roman" w:hAnsi="Times New Roman" w:cs="Times New Roman"/>
                <w:sz w:val="28"/>
                <w:szCs w:val="28"/>
                <w:lang w:eastAsia="ru-RU"/>
              </w:rPr>
              <w:t>ли</w:t>
            </w:r>
            <w:r>
              <w:rPr>
                <w:rFonts w:ascii="Times New Roman" w:hAnsi="Times New Roman" w:cs="Times New Roman"/>
                <w:sz w:val="28"/>
                <w:szCs w:val="28"/>
                <w:lang w:eastAsia="ru-RU"/>
              </w:rPr>
              <w:t>бо</w:t>
            </w:r>
            <w:r w:rsidRPr="00901B10">
              <w:rPr>
                <w:rFonts w:ascii="Times New Roman" w:hAnsi="Times New Roman" w:cs="Times New Roman"/>
                <w:sz w:val="28"/>
                <w:szCs w:val="28"/>
                <w:lang w:eastAsia="ru-RU"/>
              </w:rPr>
              <w:t xml:space="preserve"> аналог</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7</w:t>
            </w:r>
          </w:p>
        </w:tc>
        <w:tc>
          <w:tcPr>
            <w:tcW w:w="9179" w:type="dxa"/>
          </w:tcPr>
          <w:p w:rsidR="00654D6B" w:rsidRPr="00F21141" w:rsidRDefault="00654D6B" w:rsidP="00AE65D3">
            <w:pPr>
              <w:pStyle w:val="a3"/>
              <w:rPr>
                <w:rFonts w:ascii="Times New Roman" w:hAnsi="Times New Roman" w:cs="Times New Roman"/>
                <w:sz w:val="24"/>
                <w:szCs w:val="24"/>
              </w:rPr>
            </w:pPr>
            <w:r w:rsidRPr="00901B10">
              <w:rPr>
                <w:rFonts w:ascii="Times New Roman" w:hAnsi="Times New Roman" w:cs="Times New Roman"/>
                <w:sz w:val="28"/>
                <w:szCs w:val="28"/>
              </w:rPr>
              <w:t xml:space="preserve">Плиты из минеральной ваты на </w:t>
            </w:r>
            <w:proofErr w:type="gramStart"/>
            <w:r w:rsidRPr="00901B10">
              <w:rPr>
                <w:rFonts w:ascii="Times New Roman" w:hAnsi="Times New Roman" w:cs="Times New Roman"/>
                <w:sz w:val="28"/>
                <w:szCs w:val="28"/>
              </w:rPr>
              <w:t>синтетическом</w:t>
            </w:r>
            <w:proofErr w:type="gramEnd"/>
            <w:r w:rsidRPr="00901B10">
              <w:rPr>
                <w:rFonts w:ascii="Times New Roman" w:hAnsi="Times New Roman" w:cs="Times New Roman"/>
                <w:sz w:val="28"/>
                <w:szCs w:val="28"/>
              </w:rPr>
              <w:t xml:space="preserve"> связующем </w:t>
            </w:r>
            <w:r>
              <w:rPr>
                <w:rFonts w:ascii="Times New Roman" w:hAnsi="Times New Roman" w:cs="Times New Roman"/>
                <w:sz w:val="28"/>
                <w:szCs w:val="28"/>
              </w:rPr>
              <w:t xml:space="preserve">Техно (ТУ 5762-043-17925162-2006), марки ТЕХНОФАС, </w:t>
            </w:r>
            <w:r w:rsidRPr="00901B10">
              <w:rPr>
                <w:rFonts w:ascii="Times New Roman" w:hAnsi="Times New Roman" w:cs="Times New Roman"/>
                <w:sz w:val="28"/>
                <w:szCs w:val="28"/>
              </w:rPr>
              <w:t>ли</w:t>
            </w:r>
            <w:r>
              <w:rPr>
                <w:rFonts w:ascii="Times New Roman" w:hAnsi="Times New Roman" w:cs="Times New Roman"/>
                <w:sz w:val="28"/>
                <w:szCs w:val="28"/>
              </w:rPr>
              <w:t>бо</w:t>
            </w:r>
            <w:r w:rsidRPr="00901B10">
              <w:rPr>
                <w:rFonts w:ascii="Times New Roman" w:hAnsi="Times New Roman" w:cs="Times New Roman"/>
                <w:sz w:val="28"/>
                <w:szCs w:val="28"/>
              </w:rPr>
              <w:t xml:space="preserve"> аналог</w:t>
            </w:r>
          </w:p>
        </w:tc>
      </w:tr>
      <w:tr w:rsidR="00C46454" w:rsidRPr="00F21141" w:rsidTr="00D77202">
        <w:tc>
          <w:tcPr>
            <w:tcW w:w="498" w:type="dxa"/>
            <w:vAlign w:val="center"/>
          </w:tcPr>
          <w:p w:rsidR="00C46454"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8</w:t>
            </w:r>
          </w:p>
        </w:tc>
        <w:tc>
          <w:tcPr>
            <w:tcW w:w="9179" w:type="dxa"/>
          </w:tcPr>
          <w:p w:rsidR="00C46454" w:rsidRPr="00901B10" w:rsidRDefault="00C46454" w:rsidP="00AE65D3">
            <w:pPr>
              <w:pStyle w:val="a3"/>
              <w:rPr>
                <w:rFonts w:ascii="Times New Roman" w:hAnsi="Times New Roman" w:cs="Times New Roman"/>
                <w:sz w:val="28"/>
                <w:szCs w:val="28"/>
              </w:rPr>
            </w:pPr>
            <w:r w:rsidRPr="00901B10">
              <w:rPr>
                <w:rFonts w:ascii="Times New Roman" w:hAnsi="Times New Roman" w:cs="Times New Roman"/>
                <w:sz w:val="28"/>
                <w:szCs w:val="28"/>
              </w:rPr>
              <w:t xml:space="preserve">Сетка стеклянная строительная </w:t>
            </w:r>
            <w:r w:rsidRPr="00901B10">
              <w:rPr>
                <w:rFonts w:ascii="Times New Roman" w:hAnsi="Times New Roman" w:cs="Times New Roman"/>
                <w:sz w:val="28"/>
                <w:szCs w:val="28"/>
                <w:lang w:eastAsia="ru-RU"/>
              </w:rPr>
              <w:t>СС-1</w:t>
            </w:r>
            <w:r>
              <w:rPr>
                <w:rFonts w:ascii="Times New Roman" w:hAnsi="Times New Roman" w:cs="Times New Roman"/>
                <w:sz w:val="28"/>
                <w:szCs w:val="28"/>
                <w:lang w:eastAsia="ru-RU"/>
              </w:rPr>
              <w:t xml:space="preserve">, </w:t>
            </w:r>
            <w:r w:rsidRPr="00901B10">
              <w:rPr>
                <w:rFonts w:ascii="Times New Roman" w:hAnsi="Times New Roman" w:cs="Times New Roman"/>
                <w:sz w:val="28"/>
                <w:szCs w:val="28"/>
                <w:lang w:eastAsia="ru-RU"/>
              </w:rPr>
              <w:t>ли</w:t>
            </w:r>
            <w:r>
              <w:rPr>
                <w:rFonts w:ascii="Times New Roman" w:hAnsi="Times New Roman" w:cs="Times New Roman"/>
                <w:sz w:val="28"/>
                <w:szCs w:val="28"/>
                <w:lang w:eastAsia="ru-RU"/>
              </w:rPr>
              <w:t>бо</w:t>
            </w:r>
            <w:r w:rsidRPr="00901B10">
              <w:rPr>
                <w:rFonts w:ascii="Times New Roman" w:hAnsi="Times New Roman" w:cs="Times New Roman"/>
                <w:sz w:val="28"/>
                <w:szCs w:val="28"/>
                <w:lang w:eastAsia="ru-RU"/>
              </w:rPr>
              <w:t xml:space="preserve"> аналог</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9</w:t>
            </w:r>
          </w:p>
        </w:tc>
        <w:tc>
          <w:tcPr>
            <w:tcW w:w="9179" w:type="dxa"/>
          </w:tcPr>
          <w:p w:rsidR="00654D6B" w:rsidRPr="00901B10" w:rsidRDefault="00C46454" w:rsidP="00AE65D3">
            <w:pPr>
              <w:pStyle w:val="a3"/>
              <w:rPr>
                <w:rFonts w:ascii="Times New Roman" w:hAnsi="Times New Roman" w:cs="Times New Roman"/>
                <w:sz w:val="28"/>
                <w:szCs w:val="28"/>
              </w:rPr>
            </w:pPr>
            <w:r>
              <w:rPr>
                <w:rFonts w:ascii="Times New Roman" w:hAnsi="Times New Roman" w:cs="Times New Roman"/>
                <w:sz w:val="28"/>
                <w:szCs w:val="28"/>
              </w:rPr>
              <w:t xml:space="preserve">Грунтовка акриловая НОРТЕКС-ГРУНТ, </w:t>
            </w:r>
            <w:r w:rsidRPr="00901B10">
              <w:rPr>
                <w:rFonts w:ascii="Times New Roman" w:hAnsi="Times New Roman" w:cs="Times New Roman"/>
                <w:sz w:val="28"/>
                <w:szCs w:val="28"/>
              </w:rPr>
              <w:t>ли</w:t>
            </w:r>
            <w:r>
              <w:rPr>
                <w:rFonts w:ascii="Times New Roman" w:hAnsi="Times New Roman" w:cs="Times New Roman"/>
                <w:sz w:val="28"/>
                <w:szCs w:val="28"/>
              </w:rPr>
              <w:t>бо аналог</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10</w:t>
            </w:r>
          </w:p>
        </w:tc>
        <w:tc>
          <w:tcPr>
            <w:tcW w:w="9179" w:type="dxa"/>
          </w:tcPr>
          <w:p w:rsidR="00654D6B" w:rsidRPr="00901B10" w:rsidRDefault="00C46454" w:rsidP="00AE65D3">
            <w:pPr>
              <w:pStyle w:val="a3"/>
              <w:rPr>
                <w:rFonts w:ascii="Times New Roman" w:hAnsi="Times New Roman" w:cs="Times New Roman"/>
                <w:sz w:val="28"/>
                <w:szCs w:val="28"/>
              </w:rPr>
            </w:pPr>
            <w:r>
              <w:rPr>
                <w:rFonts w:ascii="Times New Roman" w:hAnsi="Times New Roman" w:cs="Times New Roman"/>
                <w:sz w:val="28"/>
                <w:szCs w:val="28"/>
              </w:rPr>
              <w:t>Краска «</w:t>
            </w:r>
            <w:proofErr w:type="spellStart"/>
            <w:r>
              <w:rPr>
                <w:rFonts w:ascii="Times New Roman" w:hAnsi="Times New Roman" w:cs="Times New Roman"/>
                <w:sz w:val="28"/>
                <w:szCs w:val="28"/>
              </w:rPr>
              <w:t>Нортовская</w:t>
            </w:r>
            <w:proofErr w:type="spellEnd"/>
            <w:r>
              <w:rPr>
                <w:rFonts w:ascii="Times New Roman" w:hAnsi="Times New Roman" w:cs="Times New Roman"/>
                <w:sz w:val="28"/>
                <w:szCs w:val="28"/>
              </w:rPr>
              <w:t xml:space="preserve"> фасадная ВД люкс», </w:t>
            </w:r>
            <w:r w:rsidRPr="00901B10">
              <w:rPr>
                <w:rFonts w:ascii="Times New Roman" w:hAnsi="Times New Roman" w:cs="Times New Roman"/>
                <w:sz w:val="28"/>
                <w:szCs w:val="28"/>
              </w:rPr>
              <w:t>ли</w:t>
            </w:r>
            <w:r>
              <w:rPr>
                <w:rFonts w:ascii="Times New Roman" w:hAnsi="Times New Roman" w:cs="Times New Roman"/>
                <w:sz w:val="28"/>
                <w:szCs w:val="28"/>
              </w:rPr>
              <w:t>бо</w:t>
            </w:r>
            <w:r w:rsidRPr="00901B10">
              <w:rPr>
                <w:rFonts w:ascii="Times New Roman" w:hAnsi="Times New Roman" w:cs="Times New Roman"/>
                <w:sz w:val="28"/>
                <w:szCs w:val="28"/>
              </w:rPr>
              <w:t xml:space="preserve"> аналог</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11</w:t>
            </w:r>
          </w:p>
        </w:tc>
        <w:tc>
          <w:tcPr>
            <w:tcW w:w="9179" w:type="dxa"/>
          </w:tcPr>
          <w:p w:rsidR="00654D6B" w:rsidRPr="00901B10" w:rsidRDefault="00E632DC" w:rsidP="00AE65D3">
            <w:pPr>
              <w:pStyle w:val="a3"/>
              <w:rPr>
                <w:rFonts w:ascii="Times New Roman" w:hAnsi="Times New Roman" w:cs="Times New Roman"/>
                <w:sz w:val="28"/>
                <w:szCs w:val="28"/>
              </w:rPr>
            </w:pPr>
            <w:r>
              <w:rPr>
                <w:rFonts w:ascii="Times New Roman" w:hAnsi="Times New Roman" w:cs="Times New Roman"/>
                <w:sz w:val="28"/>
                <w:szCs w:val="28"/>
              </w:rPr>
              <w:t>Кабель-канал «</w:t>
            </w:r>
            <w:proofErr w:type="spellStart"/>
            <w:r>
              <w:rPr>
                <w:rFonts w:ascii="Times New Roman" w:hAnsi="Times New Roman" w:cs="Times New Roman"/>
                <w:sz w:val="28"/>
                <w:szCs w:val="28"/>
              </w:rPr>
              <w:t>Электропласт</w:t>
            </w:r>
            <w:proofErr w:type="spellEnd"/>
            <w:r>
              <w:rPr>
                <w:rFonts w:ascii="Times New Roman" w:hAnsi="Times New Roman" w:cs="Times New Roman"/>
                <w:sz w:val="28"/>
                <w:szCs w:val="28"/>
              </w:rPr>
              <w:t>» 100х60</w:t>
            </w:r>
          </w:p>
        </w:tc>
      </w:tr>
      <w:tr w:rsidR="00E632DC" w:rsidRPr="00F21141" w:rsidTr="00D77202">
        <w:tc>
          <w:tcPr>
            <w:tcW w:w="498" w:type="dxa"/>
            <w:vAlign w:val="center"/>
          </w:tcPr>
          <w:p w:rsidR="00E632DC"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12</w:t>
            </w:r>
          </w:p>
        </w:tc>
        <w:tc>
          <w:tcPr>
            <w:tcW w:w="9179" w:type="dxa"/>
          </w:tcPr>
          <w:p w:rsidR="00E632DC" w:rsidRDefault="00E632DC" w:rsidP="00AE65D3">
            <w:pPr>
              <w:pStyle w:val="a3"/>
              <w:rPr>
                <w:rFonts w:ascii="Times New Roman" w:hAnsi="Times New Roman" w:cs="Times New Roman"/>
                <w:sz w:val="28"/>
                <w:szCs w:val="28"/>
              </w:rPr>
            </w:pPr>
            <w:proofErr w:type="spellStart"/>
            <w:r>
              <w:rPr>
                <w:rFonts w:ascii="Times New Roman" w:hAnsi="Times New Roman" w:cs="Times New Roman"/>
                <w:sz w:val="28"/>
                <w:szCs w:val="28"/>
              </w:rPr>
              <w:t>Молдинг</w:t>
            </w:r>
            <w:proofErr w:type="spellEnd"/>
            <w:r>
              <w:rPr>
                <w:rFonts w:ascii="Times New Roman" w:hAnsi="Times New Roman" w:cs="Times New Roman"/>
                <w:sz w:val="28"/>
                <w:szCs w:val="28"/>
              </w:rPr>
              <w:t xml:space="preserve"> М-027, М-006, </w:t>
            </w:r>
            <w:r w:rsidRPr="00901B10">
              <w:rPr>
                <w:rFonts w:ascii="Times New Roman" w:hAnsi="Times New Roman" w:cs="Times New Roman"/>
                <w:sz w:val="28"/>
                <w:szCs w:val="28"/>
              </w:rPr>
              <w:t>ли</w:t>
            </w:r>
            <w:r>
              <w:rPr>
                <w:rFonts w:ascii="Times New Roman" w:hAnsi="Times New Roman" w:cs="Times New Roman"/>
                <w:sz w:val="28"/>
                <w:szCs w:val="28"/>
              </w:rPr>
              <w:t>бо аналог</w:t>
            </w:r>
          </w:p>
        </w:tc>
      </w:tr>
      <w:tr w:rsidR="00E632DC" w:rsidRPr="00F21141" w:rsidTr="00D77202">
        <w:tc>
          <w:tcPr>
            <w:tcW w:w="498" w:type="dxa"/>
            <w:vAlign w:val="center"/>
          </w:tcPr>
          <w:p w:rsidR="00E632DC"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13</w:t>
            </w:r>
          </w:p>
        </w:tc>
        <w:tc>
          <w:tcPr>
            <w:tcW w:w="9179" w:type="dxa"/>
          </w:tcPr>
          <w:p w:rsidR="00E632DC" w:rsidRDefault="00E632DC" w:rsidP="00AE65D3">
            <w:pPr>
              <w:pStyle w:val="a3"/>
              <w:rPr>
                <w:rFonts w:ascii="Times New Roman" w:hAnsi="Times New Roman" w:cs="Times New Roman"/>
                <w:sz w:val="28"/>
                <w:szCs w:val="28"/>
              </w:rPr>
            </w:pPr>
            <w:r>
              <w:rPr>
                <w:rFonts w:ascii="Times New Roman" w:hAnsi="Times New Roman" w:cs="Times New Roman"/>
                <w:sz w:val="28"/>
                <w:szCs w:val="28"/>
              </w:rPr>
              <w:t>Кронштейн КС-013 «волна»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901B10">
              <w:rPr>
                <w:rFonts w:ascii="Times New Roman" w:hAnsi="Times New Roman" w:cs="Times New Roman"/>
                <w:sz w:val="28"/>
                <w:szCs w:val="28"/>
              </w:rPr>
              <w:t>ли</w:t>
            </w:r>
            <w:r>
              <w:rPr>
                <w:rFonts w:ascii="Times New Roman" w:hAnsi="Times New Roman" w:cs="Times New Roman"/>
                <w:sz w:val="28"/>
                <w:szCs w:val="28"/>
              </w:rPr>
              <w:t>бо аналог</w:t>
            </w:r>
          </w:p>
        </w:tc>
      </w:tr>
      <w:tr w:rsidR="00D77202" w:rsidRPr="00F21141" w:rsidTr="00D77202">
        <w:tc>
          <w:tcPr>
            <w:tcW w:w="498" w:type="dxa"/>
            <w:vAlign w:val="center"/>
          </w:tcPr>
          <w:p w:rsidR="00D77202"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14</w:t>
            </w:r>
          </w:p>
        </w:tc>
        <w:tc>
          <w:tcPr>
            <w:tcW w:w="9179" w:type="dxa"/>
          </w:tcPr>
          <w:p w:rsidR="00D77202" w:rsidRDefault="00D77202" w:rsidP="00AE65D3">
            <w:pPr>
              <w:pStyle w:val="a3"/>
              <w:rPr>
                <w:rFonts w:ascii="Times New Roman" w:hAnsi="Times New Roman" w:cs="Times New Roman"/>
                <w:sz w:val="28"/>
                <w:szCs w:val="28"/>
              </w:rPr>
            </w:pPr>
            <w:r>
              <w:rPr>
                <w:rFonts w:ascii="Times New Roman" w:hAnsi="Times New Roman" w:cs="Times New Roman"/>
                <w:sz w:val="28"/>
                <w:szCs w:val="28"/>
              </w:rPr>
              <w:t>Декоративные элементы фасада различной конфигурации</w:t>
            </w:r>
          </w:p>
        </w:tc>
      </w:tr>
      <w:tr w:rsidR="00E632DC" w:rsidRPr="00F21141" w:rsidTr="00D77202">
        <w:tc>
          <w:tcPr>
            <w:tcW w:w="498" w:type="dxa"/>
            <w:vAlign w:val="center"/>
          </w:tcPr>
          <w:p w:rsidR="00E632DC"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15</w:t>
            </w:r>
          </w:p>
        </w:tc>
        <w:tc>
          <w:tcPr>
            <w:tcW w:w="9179" w:type="dxa"/>
          </w:tcPr>
          <w:p w:rsidR="00E632DC" w:rsidRDefault="00E632DC" w:rsidP="00AE65D3">
            <w:pPr>
              <w:pStyle w:val="a3"/>
              <w:rPr>
                <w:rFonts w:ascii="Times New Roman" w:hAnsi="Times New Roman" w:cs="Times New Roman"/>
                <w:sz w:val="28"/>
                <w:szCs w:val="28"/>
              </w:rPr>
            </w:pPr>
            <w:r>
              <w:rPr>
                <w:rFonts w:ascii="Times New Roman" w:hAnsi="Times New Roman" w:cs="Times New Roman"/>
                <w:sz w:val="28"/>
                <w:szCs w:val="28"/>
                <w:lang w:eastAsia="ru-RU"/>
              </w:rPr>
              <w:t xml:space="preserve">Клей универсальный для систем утепления типа </w:t>
            </w:r>
            <w:r w:rsidRPr="001E7D9B">
              <w:rPr>
                <w:rFonts w:ascii="Times New Roman" w:hAnsi="Times New Roman" w:cs="Times New Roman"/>
                <w:sz w:val="28"/>
                <w:szCs w:val="28"/>
              </w:rPr>
              <w:t>"BOLIX WM"</w:t>
            </w:r>
            <w:r>
              <w:rPr>
                <w:rFonts w:ascii="Times New Roman" w:hAnsi="Times New Roman" w:cs="Times New Roman"/>
                <w:sz w:val="28"/>
                <w:szCs w:val="28"/>
              </w:rPr>
              <w:t>,  либо аналог</w:t>
            </w:r>
          </w:p>
        </w:tc>
      </w:tr>
      <w:tr w:rsidR="00E632DC" w:rsidRPr="00F21141" w:rsidTr="00D77202">
        <w:tc>
          <w:tcPr>
            <w:tcW w:w="498" w:type="dxa"/>
            <w:vAlign w:val="center"/>
          </w:tcPr>
          <w:p w:rsidR="00E632DC"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16</w:t>
            </w:r>
          </w:p>
        </w:tc>
        <w:tc>
          <w:tcPr>
            <w:tcW w:w="9179" w:type="dxa"/>
          </w:tcPr>
          <w:p w:rsidR="00E632DC" w:rsidRDefault="00E632DC" w:rsidP="00AE65D3">
            <w:pPr>
              <w:pStyle w:val="a3"/>
              <w:rPr>
                <w:rFonts w:ascii="Times New Roman" w:hAnsi="Times New Roman" w:cs="Times New Roman"/>
                <w:sz w:val="28"/>
                <w:szCs w:val="28"/>
                <w:lang w:eastAsia="ru-RU"/>
              </w:rPr>
            </w:pPr>
            <w:r w:rsidRPr="00B82F8D">
              <w:rPr>
                <w:rFonts w:ascii="Times New Roman" w:hAnsi="Times New Roman" w:cs="Times New Roman"/>
                <w:sz w:val="28"/>
                <w:szCs w:val="28"/>
              </w:rPr>
              <w:t>Блоки оконные пластиковые одностворчатые  с поворотно-откидными створками</w:t>
            </w:r>
            <w:r>
              <w:rPr>
                <w:rFonts w:ascii="Times New Roman" w:hAnsi="Times New Roman" w:cs="Times New Roman"/>
                <w:sz w:val="28"/>
                <w:szCs w:val="28"/>
              </w:rPr>
              <w:t>,</w:t>
            </w:r>
            <w:r w:rsidRPr="00F21141">
              <w:rPr>
                <w:rFonts w:ascii="Times New Roman" w:hAnsi="Times New Roman" w:cs="Times New Roman"/>
                <w:sz w:val="24"/>
                <w:szCs w:val="24"/>
              </w:rPr>
              <w:t xml:space="preserve"> </w:t>
            </w:r>
            <w:r w:rsidRPr="00B82F8D">
              <w:rPr>
                <w:rFonts w:ascii="Times New Roman" w:hAnsi="Times New Roman" w:cs="Times New Roman"/>
                <w:sz w:val="28"/>
                <w:szCs w:val="28"/>
              </w:rPr>
              <w:t>однокамерным стеклопакетом (24 мм)</w:t>
            </w:r>
          </w:p>
        </w:tc>
      </w:tr>
      <w:tr w:rsidR="00E632DC" w:rsidRPr="00F21141" w:rsidTr="00D77202">
        <w:tc>
          <w:tcPr>
            <w:tcW w:w="498" w:type="dxa"/>
            <w:vAlign w:val="center"/>
          </w:tcPr>
          <w:p w:rsidR="00E632DC"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17</w:t>
            </w:r>
          </w:p>
        </w:tc>
        <w:tc>
          <w:tcPr>
            <w:tcW w:w="9179" w:type="dxa"/>
          </w:tcPr>
          <w:p w:rsidR="00E632DC" w:rsidRPr="00B82F8D" w:rsidRDefault="00E632DC" w:rsidP="00AE65D3">
            <w:pPr>
              <w:pStyle w:val="a3"/>
              <w:rPr>
                <w:rFonts w:ascii="Times New Roman" w:hAnsi="Times New Roman" w:cs="Times New Roman"/>
                <w:sz w:val="28"/>
                <w:szCs w:val="28"/>
              </w:rPr>
            </w:pPr>
            <w:r w:rsidRPr="00B82F8D">
              <w:rPr>
                <w:rFonts w:ascii="Times New Roman" w:hAnsi="Times New Roman" w:cs="Times New Roman"/>
                <w:sz w:val="28"/>
                <w:szCs w:val="28"/>
              </w:rPr>
              <w:t>Доски подоконные ПВХ, шириной 400 мм</w:t>
            </w:r>
          </w:p>
        </w:tc>
      </w:tr>
      <w:tr w:rsidR="00E632DC" w:rsidRPr="00F21141" w:rsidTr="00D77202">
        <w:tc>
          <w:tcPr>
            <w:tcW w:w="498" w:type="dxa"/>
            <w:vAlign w:val="center"/>
          </w:tcPr>
          <w:p w:rsidR="00E632DC"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18</w:t>
            </w:r>
          </w:p>
        </w:tc>
        <w:tc>
          <w:tcPr>
            <w:tcW w:w="9179" w:type="dxa"/>
          </w:tcPr>
          <w:p w:rsidR="00E632DC" w:rsidRPr="00E632DC" w:rsidRDefault="00E632DC" w:rsidP="00AE65D3">
            <w:pPr>
              <w:pStyle w:val="a3"/>
              <w:rPr>
                <w:rFonts w:ascii="Times New Roman" w:hAnsi="Times New Roman" w:cs="Times New Roman"/>
                <w:sz w:val="28"/>
                <w:szCs w:val="28"/>
              </w:rPr>
            </w:pPr>
            <w:r>
              <w:rPr>
                <w:rFonts w:ascii="Times New Roman" w:hAnsi="Times New Roman" w:cs="Times New Roman"/>
                <w:sz w:val="28"/>
                <w:szCs w:val="28"/>
              </w:rPr>
              <w:t xml:space="preserve">Герметик пенополиуретановый типа </w:t>
            </w:r>
            <w:proofErr w:type="spellStart"/>
            <w:r>
              <w:rPr>
                <w:rFonts w:ascii="Times New Roman" w:hAnsi="Times New Roman" w:cs="Times New Roman"/>
                <w:sz w:val="28"/>
                <w:szCs w:val="28"/>
                <w:lang w:val="en-US"/>
              </w:rPr>
              <w:t>Makroflex</w:t>
            </w:r>
            <w:proofErr w:type="spellEnd"/>
            <w:r>
              <w:rPr>
                <w:rFonts w:ascii="Times New Roman" w:hAnsi="Times New Roman" w:cs="Times New Roman"/>
                <w:sz w:val="28"/>
                <w:szCs w:val="28"/>
              </w:rPr>
              <w:t>,</w:t>
            </w:r>
            <w:r w:rsidRPr="00E632DC">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Soudal</w:t>
            </w:r>
            <w:proofErr w:type="spellEnd"/>
            <w:r>
              <w:rPr>
                <w:rFonts w:ascii="Times New Roman" w:hAnsi="Times New Roman" w:cs="Times New Roman"/>
                <w:sz w:val="28"/>
                <w:szCs w:val="28"/>
              </w:rPr>
              <w:t>.</w:t>
            </w:r>
            <w:r w:rsidRPr="00901B10">
              <w:rPr>
                <w:rFonts w:ascii="Times New Roman" w:hAnsi="Times New Roman" w:cs="Times New Roman"/>
                <w:sz w:val="28"/>
                <w:szCs w:val="28"/>
              </w:rPr>
              <w:t xml:space="preserve"> ли</w:t>
            </w:r>
            <w:r>
              <w:rPr>
                <w:rFonts w:ascii="Times New Roman" w:hAnsi="Times New Roman" w:cs="Times New Roman"/>
                <w:sz w:val="28"/>
                <w:szCs w:val="28"/>
              </w:rPr>
              <w:t>бо аналог</w:t>
            </w:r>
          </w:p>
        </w:tc>
      </w:tr>
      <w:tr w:rsidR="00E632DC" w:rsidRPr="00F21141" w:rsidTr="00D77202">
        <w:tc>
          <w:tcPr>
            <w:tcW w:w="498" w:type="dxa"/>
            <w:vAlign w:val="center"/>
          </w:tcPr>
          <w:p w:rsidR="00E632DC"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19</w:t>
            </w:r>
          </w:p>
        </w:tc>
        <w:tc>
          <w:tcPr>
            <w:tcW w:w="9179" w:type="dxa"/>
          </w:tcPr>
          <w:p w:rsidR="00E632DC" w:rsidRDefault="00E632DC" w:rsidP="00AE65D3">
            <w:pPr>
              <w:pStyle w:val="a3"/>
              <w:rPr>
                <w:rFonts w:ascii="Times New Roman" w:hAnsi="Times New Roman" w:cs="Times New Roman"/>
                <w:sz w:val="28"/>
                <w:szCs w:val="28"/>
              </w:rPr>
            </w:pPr>
            <w:r>
              <w:rPr>
                <w:rFonts w:ascii="Times New Roman" w:hAnsi="Times New Roman" w:cs="Times New Roman"/>
                <w:sz w:val="28"/>
                <w:szCs w:val="28"/>
              </w:rPr>
              <w:t>Блоки дверные металлические</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20</w:t>
            </w:r>
          </w:p>
        </w:tc>
        <w:tc>
          <w:tcPr>
            <w:tcW w:w="9179" w:type="dxa"/>
          </w:tcPr>
          <w:p w:rsidR="00654D6B" w:rsidRPr="00901B10" w:rsidRDefault="00654D6B" w:rsidP="00F129DE">
            <w:pPr>
              <w:pStyle w:val="a3"/>
              <w:rPr>
                <w:rFonts w:ascii="Times New Roman" w:hAnsi="Times New Roman" w:cs="Times New Roman"/>
                <w:sz w:val="28"/>
                <w:szCs w:val="28"/>
              </w:rPr>
            </w:pPr>
            <w:r w:rsidRPr="00901B10">
              <w:rPr>
                <w:rFonts w:ascii="Times New Roman" w:hAnsi="Times New Roman" w:cs="Times New Roman"/>
                <w:sz w:val="28"/>
                <w:szCs w:val="28"/>
              </w:rPr>
              <w:t>Крас</w:t>
            </w:r>
            <w:r>
              <w:rPr>
                <w:rFonts w:ascii="Times New Roman" w:hAnsi="Times New Roman" w:cs="Times New Roman"/>
                <w:sz w:val="28"/>
                <w:szCs w:val="28"/>
              </w:rPr>
              <w:t xml:space="preserve">ка водоэмульсионная ВЭАК-1180, </w:t>
            </w:r>
            <w:r w:rsidRPr="00901B10">
              <w:rPr>
                <w:rFonts w:ascii="Times New Roman" w:hAnsi="Times New Roman" w:cs="Times New Roman"/>
                <w:sz w:val="28"/>
                <w:szCs w:val="28"/>
              </w:rPr>
              <w:t>ли</w:t>
            </w:r>
            <w:r>
              <w:rPr>
                <w:rFonts w:ascii="Times New Roman" w:hAnsi="Times New Roman" w:cs="Times New Roman"/>
                <w:sz w:val="28"/>
                <w:szCs w:val="28"/>
              </w:rPr>
              <w:t>бо</w:t>
            </w:r>
            <w:r w:rsidRPr="00901B10">
              <w:rPr>
                <w:rFonts w:ascii="Times New Roman" w:hAnsi="Times New Roman" w:cs="Times New Roman"/>
                <w:sz w:val="28"/>
                <w:szCs w:val="28"/>
              </w:rPr>
              <w:t xml:space="preserve"> аналог</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21</w:t>
            </w:r>
          </w:p>
        </w:tc>
        <w:tc>
          <w:tcPr>
            <w:tcW w:w="9179" w:type="dxa"/>
          </w:tcPr>
          <w:p w:rsidR="00654D6B" w:rsidRPr="00E632DC" w:rsidRDefault="00E632DC" w:rsidP="00AE65D3">
            <w:pPr>
              <w:pStyle w:val="a3"/>
              <w:rPr>
                <w:rFonts w:ascii="Times New Roman" w:hAnsi="Times New Roman" w:cs="Times New Roman"/>
                <w:sz w:val="28"/>
                <w:szCs w:val="28"/>
              </w:rPr>
            </w:pPr>
            <w:r>
              <w:rPr>
                <w:rFonts w:ascii="Times New Roman" w:hAnsi="Times New Roman" w:cs="Times New Roman"/>
                <w:sz w:val="28"/>
                <w:szCs w:val="28"/>
              </w:rPr>
              <w:t xml:space="preserve">Двухкомпонентный </w:t>
            </w:r>
            <w:proofErr w:type="spellStart"/>
            <w:r>
              <w:rPr>
                <w:rFonts w:ascii="Times New Roman" w:hAnsi="Times New Roman" w:cs="Times New Roman"/>
                <w:sz w:val="28"/>
                <w:szCs w:val="28"/>
              </w:rPr>
              <w:t>праймер</w:t>
            </w:r>
            <w:proofErr w:type="spellEnd"/>
            <w:r>
              <w:rPr>
                <w:rFonts w:ascii="Times New Roman" w:hAnsi="Times New Roman" w:cs="Times New Roman"/>
                <w:sz w:val="28"/>
                <w:szCs w:val="28"/>
              </w:rPr>
              <w:t xml:space="preserve"> на эпоксидной основе </w:t>
            </w:r>
            <w:proofErr w:type="spellStart"/>
            <w:r>
              <w:rPr>
                <w:rFonts w:ascii="Times New Roman" w:hAnsi="Times New Roman" w:cs="Times New Roman"/>
                <w:sz w:val="28"/>
                <w:szCs w:val="28"/>
                <w:lang w:val="en-US"/>
              </w:rPr>
              <w:t>MasterSeal</w:t>
            </w:r>
            <w:proofErr w:type="spellEnd"/>
            <w:r w:rsidRPr="00E632DC">
              <w:rPr>
                <w:rFonts w:ascii="Times New Roman" w:hAnsi="Times New Roman" w:cs="Times New Roman"/>
                <w:sz w:val="28"/>
                <w:szCs w:val="28"/>
              </w:rPr>
              <w:t xml:space="preserve"> 105 </w:t>
            </w:r>
            <w:r>
              <w:rPr>
                <w:rFonts w:ascii="Times New Roman" w:hAnsi="Times New Roman" w:cs="Times New Roman"/>
                <w:sz w:val="28"/>
                <w:szCs w:val="28"/>
                <w:lang w:val="en-US"/>
              </w:rPr>
              <w:t>DE</w:t>
            </w:r>
            <w:r>
              <w:rPr>
                <w:rFonts w:ascii="Times New Roman" w:hAnsi="Times New Roman" w:cs="Times New Roman"/>
                <w:sz w:val="28"/>
                <w:szCs w:val="28"/>
              </w:rPr>
              <w:t>,</w:t>
            </w:r>
            <w:r w:rsidRPr="00901B10">
              <w:rPr>
                <w:rFonts w:ascii="Times New Roman" w:hAnsi="Times New Roman" w:cs="Times New Roman"/>
                <w:sz w:val="28"/>
                <w:szCs w:val="28"/>
              </w:rPr>
              <w:t xml:space="preserve"> ли</w:t>
            </w:r>
            <w:r>
              <w:rPr>
                <w:rFonts w:ascii="Times New Roman" w:hAnsi="Times New Roman" w:cs="Times New Roman"/>
                <w:sz w:val="28"/>
                <w:szCs w:val="28"/>
              </w:rPr>
              <w:t>бо аналог</w:t>
            </w:r>
          </w:p>
        </w:tc>
      </w:tr>
      <w:tr w:rsidR="00E632DC" w:rsidRPr="00F21141" w:rsidTr="00D77202">
        <w:tc>
          <w:tcPr>
            <w:tcW w:w="498" w:type="dxa"/>
            <w:vAlign w:val="center"/>
          </w:tcPr>
          <w:p w:rsidR="00E632DC"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22</w:t>
            </w:r>
          </w:p>
        </w:tc>
        <w:tc>
          <w:tcPr>
            <w:tcW w:w="9179" w:type="dxa"/>
          </w:tcPr>
          <w:p w:rsidR="00E632DC" w:rsidRDefault="00E632DC" w:rsidP="00AE65D3">
            <w:pPr>
              <w:pStyle w:val="a3"/>
              <w:rPr>
                <w:rFonts w:ascii="Times New Roman" w:hAnsi="Times New Roman" w:cs="Times New Roman"/>
                <w:sz w:val="28"/>
                <w:szCs w:val="28"/>
              </w:rPr>
            </w:pPr>
            <w:r w:rsidRPr="001D1AB4">
              <w:rPr>
                <w:rFonts w:ascii="Times New Roman" w:hAnsi="Times New Roman" w:cs="Times New Roman"/>
                <w:sz w:val="28"/>
                <w:szCs w:val="28"/>
              </w:rPr>
              <w:t>Грунтовка по металлической поверхности ГФ-021, либо аналог</w:t>
            </w:r>
          </w:p>
        </w:tc>
      </w:tr>
      <w:tr w:rsidR="00E632DC" w:rsidRPr="00F21141" w:rsidTr="00D77202">
        <w:tc>
          <w:tcPr>
            <w:tcW w:w="498" w:type="dxa"/>
            <w:vAlign w:val="center"/>
          </w:tcPr>
          <w:p w:rsidR="00E632DC"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23</w:t>
            </w:r>
          </w:p>
        </w:tc>
        <w:tc>
          <w:tcPr>
            <w:tcW w:w="9179" w:type="dxa"/>
          </w:tcPr>
          <w:p w:rsidR="00E632DC" w:rsidRPr="001D1AB4" w:rsidRDefault="003D0BED" w:rsidP="00AE65D3">
            <w:pPr>
              <w:pStyle w:val="a3"/>
              <w:rPr>
                <w:rFonts w:ascii="Times New Roman" w:hAnsi="Times New Roman" w:cs="Times New Roman"/>
                <w:sz w:val="28"/>
                <w:szCs w:val="28"/>
              </w:rPr>
            </w:pPr>
            <w:r>
              <w:rPr>
                <w:rFonts w:ascii="Times New Roman" w:hAnsi="Times New Roman" w:cs="Times New Roman"/>
                <w:sz w:val="28"/>
                <w:szCs w:val="28"/>
              </w:rPr>
              <w:t xml:space="preserve">Мастика </w:t>
            </w:r>
            <w:proofErr w:type="spellStart"/>
            <w:r>
              <w:rPr>
                <w:rFonts w:ascii="Times New Roman" w:hAnsi="Times New Roman" w:cs="Times New Roman"/>
                <w:sz w:val="28"/>
                <w:szCs w:val="28"/>
              </w:rPr>
              <w:t>Битуминоль</w:t>
            </w:r>
            <w:proofErr w:type="spellEnd"/>
            <w:r w:rsidRPr="009A57CC">
              <w:rPr>
                <w:rFonts w:ascii="Times New Roman" w:hAnsi="Times New Roman" w:cs="Times New Roman"/>
                <w:sz w:val="28"/>
                <w:szCs w:val="28"/>
              </w:rPr>
              <w:t>, либо аналог</w:t>
            </w:r>
          </w:p>
        </w:tc>
      </w:tr>
      <w:tr w:rsidR="003D0BED" w:rsidRPr="00F21141" w:rsidTr="00D77202">
        <w:tc>
          <w:tcPr>
            <w:tcW w:w="498" w:type="dxa"/>
            <w:vAlign w:val="center"/>
          </w:tcPr>
          <w:p w:rsidR="003D0BED"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24</w:t>
            </w:r>
          </w:p>
        </w:tc>
        <w:tc>
          <w:tcPr>
            <w:tcW w:w="9179" w:type="dxa"/>
          </w:tcPr>
          <w:p w:rsidR="003D0BED" w:rsidRDefault="003D0BED" w:rsidP="00AE65D3">
            <w:pPr>
              <w:pStyle w:val="a3"/>
              <w:rPr>
                <w:rFonts w:ascii="Times New Roman" w:hAnsi="Times New Roman" w:cs="Times New Roman"/>
                <w:sz w:val="28"/>
                <w:szCs w:val="28"/>
              </w:rPr>
            </w:pPr>
            <w:r>
              <w:rPr>
                <w:rFonts w:ascii="Times New Roman" w:hAnsi="Times New Roman" w:cs="Times New Roman"/>
                <w:sz w:val="28"/>
                <w:szCs w:val="28"/>
              </w:rPr>
              <w:t>Сталь листовая оцинкованная толщиной листа 0.7 мм, 0.55 мм</w:t>
            </w:r>
          </w:p>
        </w:tc>
      </w:tr>
      <w:tr w:rsidR="003D0BED" w:rsidRPr="00F21141" w:rsidTr="00D77202">
        <w:tc>
          <w:tcPr>
            <w:tcW w:w="498" w:type="dxa"/>
            <w:vAlign w:val="center"/>
          </w:tcPr>
          <w:p w:rsidR="003D0BED"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25</w:t>
            </w:r>
          </w:p>
        </w:tc>
        <w:tc>
          <w:tcPr>
            <w:tcW w:w="9179" w:type="dxa"/>
          </w:tcPr>
          <w:p w:rsidR="003D0BED" w:rsidRDefault="003D0BED" w:rsidP="00AE65D3">
            <w:pPr>
              <w:pStyle w:val="a3"/>
              <w:rPr>
                <w:rFonts w:ascii="Times New Roman" w:hAnsi="Times New Roman" w:cs="Times New Roman"/>
                <w:sz w:val="28"/>
                <w:szCs w:val="28"/>
              </w:rPr>
            </w:pPr>
            <w:proofErr w:type="gramStart"/>
            <w:r w:rsidRPr="001D1AB4">
              <w:rPr>
                <w:rFonts w:ascii="Times New Roman" w:hAnsi="Times New Roman" w:cs="Times New Roman"/>
                <w:sz w:val="28"/>
                <w:szCs w:val="28"/>
              </w:rPr>
              <w:t xml:space="preserve">Эмаль </w:t>
            </w:r>
            <w:r>
              <w:rPr>
                <w:rFonts w:ascii="Times New Roman" w:hAnsi="Times New Roman" w:cs="Times New Roman"/>
                <w:sz w:val="28"/>
                <w:szCs w:val="28"/>
              </w:rPr>
              <w:t xml:space="preserve">для металлический поверхностей </w:t>
            </w:r>
            <w:r w:rsidRPr="001D1AB4">
              <w:rPr>
                <w:rFonts w:ascii="Times New Roman" w:hAnsi="Times New Roman" w:cs="Times New Roman"/>
                <w:sz w:val="28"/>
                <w:szCs w:val="28"/>
              </w:rPr>
              <w:t>ПФ -115</w:t>
            </w:r>
            <w:r>
              <w:rPr>
                <w:rFonts w:ascii="Times New Roman" w:hAnsi="Times New Roman" w:cs="Times New Roman"/>
                <w:sz w:val="28"/>
                <w:szCs w:val="28"/>
              </w:rPr>
              <w:t>, либо аналог</w:t>
            </w:r>
            <w:proofErr w:type="gramEnd"/>
          </w:p>
        </w:tc>
      </w:tr>
      <w:tr w:rsidR="003D0BED" w:rsidRPr="00F21141" w:rsidTr="00D77202">
        <w:tc>
          <w:tcPr>
            <w:tcW w:w="498" w:type="dxa"/>
            <w:vAlign w:val="center"/>
          </w:tcPr>
          <w:p w:rsidR="003D0BED"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26</w:t>
            </w:r>
          </w:p>
        </w:tc>
        <w:tc>
          <w:tcPr>
            <w:tcW w:w="9179" w:type="dxa"/>
          </w:tcPr>
          <w:p w:rsidR="003D0BED" w:rsidRPr="001D1AB4" w:rsidRDefault="003D0BED" w:rsidP="00AE65D3">
            <w:pPr>
              <w:pStyle w:val="a3"/>
              <w:rPr>
                <w:rFonts w:ascii="Times New Roman" w:hAnsi="Times New Roman" w:cs="Times New Roman"/>
                <w:sz w:val="28"/>
                <w:szCs w:val="28"/>
              </w:rPr>
            </w:pPr>
            <w:r>
              <w:rPr>
                <w:rFonts w:ascii="Times New Roman" w:hAnsi="Times New Roman" w:cs="Times New Roman"/>
                <w:sz w:val="28"/>
                <w:szCs w:val="28"/>
              </w:rPr>
              <w:t>Сетка плетеная из проволоки Ф 1.8 мм оцинкованная яч.50х50мм</w:t>
            </w:r>
          </w:p>
        </w:tc>
      </w:tr>
      <w:tr w:rsidR="003D0BED" w:rsidRPr="00F21141" w:rsidTr="00D77202">
        <w:tc>
          <w:tcPr>
            <w:tcW w:w="498" w:type="dxa"/>
            <w:vAlign w:val="center"/>
          </w:tcPr>
          <w:p w:rsidR="003D0BED"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27</w:t>
            </w:r>
          </w:p>
        </w:tc>
        <w:tc>
          <w:tcPr>
            <w:tcW w:w="9179" w:type="dxa"/>
          </w:tcPr>
          <w:p w:rsidR="003D0BED" w:rsidRDefault="003D0BED" w:rsidP="00AE65D3">
            <w:pPr>
              <w:pStyle w:val="a3"/>
              <w:rPr>
                <w:rFonts w:ascii="Times New Roman" w:hAnsi="Times New Roman" w:cs="Times New Roman"/>
                <w:sz w:val="28"/>
                <w:szCs w:val="28"/>
              </w:rPr>
            </w:pPr>
            <w:r>
              <w:rPr>
                <w:rFonts w:ascii="Times New Roman" w:hAnsi="Times New Roman" w:cs="Times New Roman"/>
                <w:sz w:val="28"/>
                <w:szCs w:val="28"/>
              </w:rPr>
              <w:t>Арматурные стержни 8-А-</w:t>
            </w:r>
            <w:r>
              <w:rPr>
                <w:rFonts w:ascii="Times New Roman" w:hAnsi="Times New Roman" w:cs="Times New Roman"/>
                <w:sz w:val="28"/>
                <w:szCs w:val="28"/>
                <w:lang w:val="en-US"/>
              </w:rPr>
              <w:t>III</w:t>
            </w:r>
            <w:r w:rsidRPr="00490E50">
              <w:rPr>
                <w:rFonts w:ascii="Times New Roman" w:hAnsi="Times New Roman" w:cs="Times New Roman"/>
                <w:sz w:val="28"/>
                <w:szCs w:val="28"/>
              </w:rPr>
              <w:t xml:space="preserve"> </w:t>
            </w:r>
            <w:r>
              <w:rPr>
                <w:rFonts w:ascii="Times New Roman" w:hAnsi="Times New Roman" w:cs="Times New Roman"/>
                <w:sz w:val="28"/>
                <w:szCs w:val="28"/>
              </w:rPr>
              <w:t>(А 400) длиной 150 мм</w:t>
            </w:r>
          </w:p>
        </w:tc>
      </w:tr>
      <w:tr w:rsidR="003D0BED" w:rsidRPr="00F21141" w:rsidTr="00D77202">
        <w:tc>
          <w:tcPr>
            <w:tcW w:w="498" w:type="dxa"/>
            <w:vAlign w:val="center"/>
          </w:tcPr>
          <w:p w:rsidR="003D0BED"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28</w:t>
            </w:r>
          </w:p>
        </w:tc>
        <w:tc>
          <w:tcPr>
            <w:tcW w:w="9179" w:type="dxa"/>
          </w:tcPr>
          <w:p w:rsidR="003D0BED" w:rsidRDefault="003D0BED" w:rsidP="00AE65D3">
            <w:pPr>
              <w:pStyle w:val="a3"/>
              <w:rPr>
                <w:rFonts w:ascii="Times New Roman" w:hAnsi="Times New Roman" w:cs="Times New Roman"/>
                <w:sz w:val="28"/>
                <w:szCs w:val="28"/>
              </w:rPr>
            </w:pPr>
            <w:r>
              <w:rPr>
                <w:rFonts w:ascii="Times New Roman" w:hAnsi="Times New Roman" w:cs="Times New Roman"/>
                <w:sz w:val="28"/>
                <w:szCs w:val="28"/>
              </w:rPr>
              <w:t>Болты распорные М10Х150</w:t>
            </w:r>
          </w:p>
        </w:tc>
      </w:tr>
      <w:tr w:rsidR="003D0BED" w:rsidRPr="00F21141" w:rsidTr="00D77202">
        <w:tc>
          <w:tcPr>
            <w:tcW w:w="498" w:type="dxa"/>
            <w:vAlign w:val="center"/>
          </w:tcPr>
          <w:p w:rsidR="003D0BED"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29</w:t>
            </w:r>
          </w:p>
        </w:tc>
        <w:tc>
          <w:tcPr>
            <w:tcW w:w="9179" w:type="dxa"/>
          </w:tcPr>
          <w:p w:rsidR="003D0BED" w:rsidRDefault="003D0BED" w:rsidP="00AE65D3">
            <w:pPr>
              <w:pStyle w:val="a3"/>
              <w:rPr>
                <w:rFonts w:ascii="Times New Roman" w:hAnsi="Times New Roman" w:cs="Times New Roman"/>
                <w:sz w:val="28"/>
                <w:szCs w:val="28"/>
              </w:rPr>
            </w:pPr>
            <w:r>
              <w:rPr>
                <w:rFonts w:ascii="Times New Roman" w:hAnsi="Times New Roman" w:cs="Times New Roman"/>
                <w:sz w:val="28"/>
                <w:szCs w:val="28"/>
              </w:rPr>
              <w:t>Сталь угловая равнополочная Ст3пс 50х50 мм, 75х75мм</w:t>
            </w:r>
          </w:p>
        </w:tc>
      </w:tr>
      <w:tr w:rsidR="003D0BED" w:rsidRPr="00F21141" w:rsidTr="00D77202">
        <w:tc>
          <w:tcPr>
            <w:tcW w:w="498" w:type="dxa"/>
            <w:vAlign w:val="center"/>
          </w:tcPr>
          <w:p w:rsidR="003D0BED"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30</w:t>
            </w:r>
          </w:p>
        </w:tc>
        <w:tc>
          <w:tcPr>
            <w:tcW w:w="9179" w:type="dxa"/>
          </w:tcPr>
          <w:p w:rsidR="003D0BED" w:rsidRDefault="003D0BED" w:rsidP="00AE65D3">
            <w:pPr>
              <w:pStyle w:val="a3"/>
              <w:rPr>
                <w:rFonts w:ascii="Times New Roman" w:hAnsi="Times New Roman" w:cs="Times New Roman"/>
                <w:sz w:val="28"/>
                <w:szCs w:val="28"/>
              </w:rPr>
            </w:pPr>
            <w:r>
              <w:rPr>
                <w:rFonts w:ascii="Times New Roman" w:hAnsi="Times New Roman" w:cs="Times New Roman"/>
                <w:sz w:val="28"/>
                <w:szCs w:val="28"/>
              </w:rPr>
              <w:t>Рубероид кровельный с крупнозернистой посыпкой марки РКК03506</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31</w:t>
            </w:r>
          </w:p>
        </w:tc>
        <w:tc>
          <w:tcPr>
            <w:tcW w:w="9179" w:type="dxa"/>
          </w:tcPr>
          <w:p w:rsidR="00654D6B" w:rsidRPr="00B82F8D" w:rsidRDefault="003D0BED" w:rsidP="00AE65D3">
            <w:pPr>
              <w:pStyle w:val="a3"/>
              <w:rPr>
                <w:rFonts w:ascii="Times New Roman" w:hAnsi="Times New Roman" w:cs="Times New Roman"/>
                <w:sz w:val="28"/>
                <w:szCs w:val="28"/>
              </w:rPr>
            </w:pPr>
            <w:r w:rsidRPr="00B82F8D">
              <w:rPr>
                <w:rFonts w:ascii="Times New Roman" w:hAnsi="Times New Roman" w:cs="Times New Roman"/>
                <w:sz w:val="28"/>
                <w:szCs w:val="28"/>
              </w:rPr>
              <w:t>Песок</w:t>
            </w:r>
            <w:r>
              <w:rPr>
                <w:rFonts w:ascii="Times New Roman" w:hAnsi="Times New Roman" w:cs="Times New Roman"/>
                <w:sz w:val="28"/>
                <w:szCs w:val="28"/>
              </w:rPr>
              <w:t xml:space="preserve"> природный для строительных работ средний</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32</w:t>
            </w:r>
          </w:p>
        </w:tc>
        <w:tc>
          <w:tcPr>
            <w:tcW w:w="9179" w:type="dxa"/>
          </w:tcPr>
          <w:p w:rsidR="00654D6B" w:rsidRPr="00B82F8D" w:rsidRDefault="003D0BED" w:rsidP="00AE65D3">
            <w:pPr>
              <w:pStyle w:val="a3"/>
              <w:rPr>
                <w:rFonts w:ascii="Times New Roman" w:hAnsi="Times New Roman" w:cs="Times New Roman"/>
                <w:sz w:val="28"/>
                <w:szCs w:val="28"/>
              </w:rPr>
            </w:pPr>
            <w:r>
              <w:rPr>
                <w:rFonts w:ascii="Times New Roman" w:hAnsi="Times New Roman" w:cs="Times New Roman"/>
                <w:sz w:val="28"/>
                <w:szCs w:val="28"/>
              </w:rPr>
              <w:t>Щ</w:t>
            </w:r>
            <w:r w:rsidRPr="00B82F8D">
              <w:rPr>
                <w:rFonts w:ascii="Times New Roman" w:hAnsi="Times New Roman" w:cs="Times New Roman"/>
                <w:sz w:val="28"/>
                <w:szCs w:val="28"/>
              </w:rPr>
              <w:t>ебень</w:t>
            </w:r>
            <w:r>
              <w:rPr>
                <w:rFonts w:ascii="Times New Roman" w:hAnsi="Times New Roman" w:cs="Times New Roman"/>
                <w:sz w:val="28"/>
                <w:szCs w:val="28"/>
              </w:rPr>
              <w:t xml:space="preserve"> из гравия для строительных работ матки 800, фр.5-10,10-20,, 40-70 мм</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33</w:t>
            </w:r>
          </w:p>
        </w:tc>
        <w:tc>
          <w:tcPr>
            <w:tcW w:w="9179" w:type="dxa"/>
          </w:tcPr>
          <w:p w:rsidR="00654D6B" w:rsidRPr="00B82F8D" w:rsidRDefault="002E6507" w:rsidP="00E632DC">
            <w:pPr>
              <w:pStyle w:val="a3"/>
              <w:rPr>
                <w:rFonts w:ascii="Times New Roman" w:hAnsi="Times New Roman" w:cs="Times New Roman"/>
                <w:sz w:val="28"/>
                <w:szCs w:val="28"/>
              </w:rPr>
            </w:pPr>
            <w:r>
              <w:rPr>
                <w:rFonts w:ascii="Times New Roman" w:hAnsi="Times New Roman" w:cs="Times New Roman"/>
                <w:sz w:val="28"/>
                <w:szCs w:val="28"/>
              </w:rPr>
              <w:t>Бетон тяжелый</w:t>
            </w:r>
            <w:r w:rsidRPr="00B82F8D">
              <w:rPr>
                <w:rFonts w:ascii="Times New Roman" w:hAnsi="Times New Roman" w:cs="Times New Roman"/>
                <w:sz w:val="28"/>
                <w:szCs w:val="28"/>
              </w:rPr>
              <w:t xml:space="preserve"> класс</w:t>
            </w:r>
            <w:r>
              <w:rPr>
                <w:rFonts w:ascii="Times New Roman" w:hAnsi="Times New Roman" w:cs="Times New Roman"/>
                <w:sz w:val="28"/>
                <w:szCs w:val="28"/>
              </w:rPr>
              <w:t>а</w:t>
            </w:r>
            <w:proofErr w:type="gramStart"/>
            <w:r w:rsidRPr="00B82F8D">
              <w:rPr>
                <w:rFonts w:ascii="Times New Roman" w:hAnsi="Times New Roman" w:cs="Times New Roman"/>
                <w:sz w:val="28"/>
                <w:szCs w:val="28"/>
              </w:rPr>
              <w:t xml:space="preserve"> В</w:t>
            </w:r>
            <w:proofErr w:type="gramEnd"/>
            <w:r w:rsidRPr="00B82F8D">
              <w:rPr>
                <w:rFonts w:ascii="Times New Roman" w:hAnsi="Times New Roman" w:cs="Times New Roman"/>
                <w:sz w:val="28"/>
                <w:szCs w:val="28"/>
              </w:rPr>
              <w:t xml:space="preserve"> 12,5 (М</w:t>
            </w:r>
            <w:r>
              <w:rPr>
                <w:rFonts w:ascii="Times New Roman" w:hAnsi="Times New Roman" w:cs="Times New Roman"/>
                <w:sz w:val="28"/>
                <w:szCs w:val="28"/>
              </w:rPr>
              <w:t xml:space="preserve"> </w:t>
            </w:r>
            <w:r w:rsidRPr="00B82F8D">
              <w:rPr>
                <w:rFonts w:ascii="Times New Roman" w:hAnsi="Times New Roman" w:cs="Times New Roman"/>
                <w:sz w:val="28"/>
                <w:szCs w:val="28"/>
              </w:rPr>
              <w:t>150)</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34</w:t>
            </w:r>
          </w:p>
        </w:tc>
        <w:tc>
          <w:tcPr>
            <w:tcW w:w="9179" w:type="dxa"/>
          </w:tcPr>
          <w:p w:rsidR="00654D6B" w:rsidRPr="002E6507" w:rsidRDefault="002E6507" w:rsidP="00AE65D3">
            <w:pPr>
              <w:pStyle w:val="a3"/>
              <w:rPr>
                <w:rFonts w:ascii="Times New Roman" w:hAnsi="Times New Roman" w:cs="Times New Roman"/>
                <w:sz w:val="28"/>
                <w:szCs w:val="28"/>
              </w:rPr>
            </w:pPr>
            <w:r>
              <w:rPr>
                <w:rFonts w:ascii="Times New Roman" w:hAnsi="Times New Roman" w:cs="Times New Roman"/>
                <w:sz w:val="28"/>
                <w:szCs w:val="28"/>
              </w:rPr>
              <w:t xml:space="preserve">Труба ПВХ дренажная рифленая с </w:t>
            </w:r>
            <w:proofErr w:type="spellStart"/>
            <w:r>
              <w:rPr>
                <w:rFonts w:ascii="Times New Roman" w:hAnsi="Times New Roman" w:cs="Times New Roman"/>
                <w:sz w:val="28"/>
                <w:szCs w:val="28"/>
              </w:rPr>
              <w:t>геотекстильным</w:t>
            </w:r>
            <w:proofErr w:type="spellEnd"/>
            <w:r>
              <w:rPr>
                <w:rFonts w:ascii="Times New Roman" w:hAnsi="Times New Roman" w:cs="Times New Roman"/>
                <w:sz w:val="28"/>
                <w:szCs w:val="28"/>
              </w:rPr>
              <w:t xml:space="preserve"> фильтром, Ф113,126мм </w:t>
            </w:r>
            <w:proofErr w:type="spellStart"/>
            <w:r>
              <w:rPr>
                <w:rFonts w:ascii="Times New Roman" w:hAnsi="Times New Roman" w:cs="Times New Roman"/>
                <w:sz w:val="28"/>
                <w:szCs w:val="28"/>
                <w:lang w:val="en-US"/>
              </w:rPr>
              <w:t>Wavin</w:t>
            </w:r>
            <w:proofErr w:type="spellEnd"/>
            <w:r>
              <w:rPr>
                <w:rFonts w:ascii="Times New Roman" w:hAnsi="Times New Roman" w:cs="Times New Roman"/>
                <w:sz w:val="28"/>
                <w:szCs w:val="28"/>
              </w:rPr>
              <w:t>,</w:t>
            </w:r>
            <w:r w:rsidRPr="00901B10">
              <w:rPr>
                <w:rFonts w:ascii="Times New Roman" w:hAnsi="Times New Roman" w:cs="Times New Roman"/>
                <w:sz w:val="28"/>
                <w:szCs w:val="28"/>
              </w:rPr>
              <w:t xml:space="preserve"> ли</w:t>
            </w:r>
            <w:r>
              <w:rPr>
                <w:rFonts w:ascii="Times New Roman" w:hAnsi="Times New Roman" w:cs="Times New Roman"/>
                <w:sz w:val="28"/>
                <w:szCs w:val="28"/>
              </w:rPr>
              <w:t>бо аналог</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35</w:t>
            </w:r>
          </w:p>
        </w:tc>
        <w:tc>
          <w:tcPr>
            <w:tcW w:w="9179" w:type="dxa"/>
          </w:tcPr>
          <w:p w:rsidR="00654D6B" w:rsidRPr="00B82F8D" w:rsidRDefault="002E6507" w:rsidP="00AE65D3">
            <w:pPr>
              <w:pStyle w:val="a3"/>
              <w:rPr>
                <w:rFonts w:ascii="Times New Roman" w:hAnsi="Times New Roman" w:cs="Times New Roman"/>
                <w:sz w:val="28"/>
                <w:szCs w:val="28"/>
              </w:rPr>
            </w:pPr>
            <w:r>
              <w:rPr>
                <w:rFonts w:ascii="Times New Roman" w:hAnsi="Times New Roman" w:cs="Times New Roman"/>
                <w:sz w:val="28"/>
                <w:szCs w:val="28"/>
              </w:rPr>
              <w:t>Шахтная труб</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кольца колодца) Ф1000,1000мм</w:t>
            </w:r>
            <w:r w:rsidRPr="002E6507">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Wavin</w:t>
            </w:r>
            <w:proofErr w:type="spellEnd"/>
            <w:r>
              <w:rPr>
                <w:rFonts w:ascii="Times New Roman" w:hAnsi="Times New Roman" w:cs="Times New Roman"/>
                <w:sz w:val="28"/>
                <w:szCs w:val="28"/>
              </w:rPr>
              <w:t>,</w:t>
            </w:r>
            <w:r w:rsidRPr="00901B10">
              <w:rPr>
                <w:rFonts w:ascii="Times New Roman" w:hAnsi="Times New Roman" w:cs="Times New Roman"/>
                <w:sz w:val="28"/>
                <w:szCs w:val="28"/>
              </w:rPr>
              <w:t xml:space="preserve"> ли</w:t>
            </w:r>
            <w:r>
              <w:rPr>
                <w:rFonts w:ascii="Times New Roman" w:hAnsi="Times New Roman" w:cs="Times New Roman"/>
                <w:sz w:val="28"/>
                <w:szCs w:val="28"/>
              </w:rPr>
              <w:t>бо аналог</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36</w:t>
            </w:r>
          </w:p>
        </w:tc>
        <w:tc>
          <w:tcPr>
            <w:tcW w:w="9179" w:type="dxa"/>
          </w:tcPr>
          <w:p w:rsidR="00654D6B" w:rsidRPr="00B82F8D" w:rsidRDefault="002E6507" w:rsidP="00AE65D3">
            <w:pPr>
              <w:pStyle w:val="a3"/>
              <w:rPr>
                <w:rFonts w:ascii="Times New Roman" w:hAnsi="Times New Roman" w:cs="Times New Roman"/>
                <w:sz w:val="28"/>
                <w:szCs w:val="28"/>
              </w:rPr>
            </w:pPr>
            <w:r>
              <w:rPr>
                <w:rFonts w:ascii="Times New Roman" w:hAnsi="Times New Roman" w:cs="Times New Roman"/>
                <w:sz w:val="28"/>
                <w:szCs w:val="28"/>
              </w:rPr>
              <w:t>Конус колодца Ф1000/638мм</w:t>
            </w:r>
            <w:r w:rsidRPr="002E6507">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Wavin</w:t>
            </w:r>
            <w:proofErr w:type="spellEnd"/>
            <w:r>
              <w:rPr>
                <w:rFonts w:ascii="Times New Roman" w:hAnsi="Times New Roman" w:cs="Times New Roman"/>
                <w:sz w:val="28"/>
                <w:szCs w:val="28"/>
              </w:rPr>
              <w:t>,</w:t>
            </w:r>
            <w:r w:rsidRPr="00901B10">
              <w:rPr>
                <w:rFonts w:ascii="Times New Roman" w:hAnsi="Times New Roman" w:cs="Times New Roman"/>
                <w:sz w:val="28"/>
                <w:szCs w:val="28"/>
              </w:rPr>
              <w:t xml:space="preserve"> ли</w:t>
            </w:r>
            <w:r>
              <w:rPr>
                <w:rFonts w:ascii="Times New Roman" w:hAnsi="Times New Roman" w:cs="Times New Roman"/>
                <w:sz w:val="28"/>
                <w:szCs w:val="28"/>
              </w:rPr>
              <w:t>бо аналог</w:t>
            </w:r>
          </w:p>
        </w:tc>
      </w:tr>
      <w:tr w:rsidR="002E6507" w:rsidRPr="00F21141" w:rsidTr="00D77202">
        <w:tc>
          <w:tcPr>
            <w:tcW w:w="498" w:type="dxa"/>
            <w:vAlign w:val="center"/>
          </w:tcPr>
          <w:p w:rsidR="002E6507"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37</w:t>
            </w:r>
          </w:p>
        </w:tc>
        <w:tc>
          <w:tcPr>
            <w:tcW w:w="9179" w:type="dxa"/>
          </w:tcPr>
          <w:p w:rsidR="002E6507" w:rsidRDefault="002E6507" w:rsidP="00AE65D3">
            <w:pPr>
              <w:pStyle w:val="a3"/>
              <w:rPr>
                <w:rFonts w:ascii="Times New Roman" w:hAnsi="Times New Roman" w:cs="Times New Roman"/>
                <w:sz w:val="28"/>
                <w:szCs w:val="28"/>
              </w:rPr>
            </w:pPr>
            <w:r>
              <w:rPr>
                <w:rFonts w:ascii="Times New Roman" w:hAnsi="Times New Roman" w:cs="Times New Roman"/>
                <w:sz w:val="28"/>
                <w:szCs w:val="28"/>
              </w:rPr>
              <w:t>Днище колодца глухое Ф1000</w:t>
            </w:r>
            <w:r w:rsidRPr="002E6507">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Wavin</w:t>
            </w:r>
            <w:proofErr w:type="spellEnd"/>
            <w:r>
              <w:rPr>
                <w:rFonts w:ascii="Times New Roman" w:hAnsi="Times New Roman" w:cs="Times New Roman"/>
                <w:sz w:val="28"/>
                <w:szCs w:val="28"/>
              </w:rPr>
              <w:t>,</w:t>
            </w:r>
            <w:r w:rsidRPr="00901B10">
              <w:rPr>
                <w:rFonts w:ascii="Times New Roman" w:hAnsi="Times New Roman" w:cs="Times New Roman"/>
                <w:sz w:val="28"/>
                <w:szCs w:val="28"/>
              </w:rPr>
              <w:t xml:space="preserve"> ли</w:t>
            </w:r>
            <w:r>
              <w:rPr>
                <w:rFonts w:ascii="Times New Roman" w:hAnsi="Times New Roman" w:cs="Times New Roman"/>
                <w:sz w:val="28"/>
                <w:szCs w:val="28"/>
              </w:rPr>
              <w:t>бо аналог</w:t>
            </w:r>
          </w:p>
        </w:tc>
      </w:tr>
      <w:tr w:rsidR="002E6507" w:rsidRPr="00F21141" w:rsidTr="00D77202">
        <w:tc>
          <w:tcPr>
            <w:tcW w:w="498" w:type="dxa"/>
            <w:vAlign w:val="center"/>
          </w:tcPr>
          <w:p w:rsidR="002E6507"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lastRenderedPageBreak/>
              <w:t>38</w:t>
            </w:r>
          </w:p>
        </w:tc>
        <w:tc>
          <w:tcPr>
            <w:tcW w:w="9179" w:type="dxa"/>
          </w:tcPr>
          <w:p w:rsidR="002E6507" w:rsidRPr="002E6507" w:rsidRDefault="002E6507" w:rsidP="00AE65D3">
            <w:pPr>
              <w:pStyle w:val="a3"/>
              <w:rPr>
                <w:rFonts w:ascii="Times New Roman" w:hAnsi="Times New Roman" w:cs="Times New Roman"/>
                <w:sz w:val="28"/>
                <w:szCs w:val="28"/>
              </w:rPr>
            </w:pPr>
            <w:r>
              <w:rPr>
                <w:rFonts w:ascii="Times New Roman" w:hAnsi="Times New Roman" w:cs="Times New Roman"/>
                <w:sz w:val="28"/>
                <w:szCs w:val="28"/>
              </w:rPr>
              <w:t>Трубы безнапорные ПВХ, тип Н</w:t>
            </w:r>
            <w:r w:rsidRPr="002E6507">
              <w:rPr>
                <w:rFonts w:ascii="Times New Roman" w:hAnsi="Times New Roman" w:cs="Times New Roman"/>
                <w:sz w:val="28"/>
                <w:szCs w:val="28"/>
              </w:rPr>
              <w:t>(</w:t>
            </w:r>
            <w:r>
              <w:rPr>
                <w:rFonts w:ascii="Times New Roman" w:hAnsi="Times New Roman" w:cs="Times New Roman"/>
                <w:sz w:val="28"/>
                <w:szCs w:val="28"/>
                <w:lang w:val="en-US"/>
              </w:rPr>
              <w:t>SN</w:t>
            </w:r>
            <w:r>
              <w:rPr>
                <w:rFonts w:ascii="Times New Roman" w:hAnsi="Times New Roman" w:cs="Times New Roman"/>
                <w:sz w:val="28"/>
                <w:szCs w:val="28"/>
              </w:rPr>
              <w:t>), Ф160мм</w:t>
            </w:r>
            <w:r w:rsidRPr="002E6507">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Wavin</w:t>
            </w:r>
            <w:proofErr w:type="spellEnd"/>
            <w:r>
              <w:rPr>
                <w:rFonts w:ascii="Times New Roman" w:hAnsi="Times New Roman" w:cs="Times New Roman"/>
                <w:sz w:val="28"/>
                <w:szCs w:val="28"/>
              </w:rPr>
              <w:t>,</w:t>
            </w:r>
            <w:r w:rsidRPr="00901B10">
              <w:rPr>
                <w:rFonts w:ascii="Times New Roman" w:hAnsi="Times New Roman" w:cs="Times New Roman"/>
                <w:sz w:val="28"/>
                <w:szCs w:val="28"/>
              </w:rPr>
              <w:t xml:space="preserve"> ли</w:t>
            </w:r>
            <w:r>
              <w:rPr>
                <w:rFonts w:ascii="Times New Roman" w:hAnsi="Times New Roman" w:cs="Times New Roman"/>
                <w:sz w:val="28"/>
                <w:szCs w:val="28"/>
              </w:rPr>
              <w:t>бо аналог</w:t>
            </w:r>
          </w:p>
        </w:tc>
      </w:tr>
      <w:tr w:rsidR="002E6507" w:rsidRPr="00F21141" w:rsidTr="00D77202">
        <w:tc>
          <w:tcPr>
            <w:tcW w:w="498" w:type="dxa"/>
            <w:vAlign w:val="center"/>
          </w:tcPr>
          <w:p w:rsidR="002E6507"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39</w:t>
            </w:r>
          </w:p>
        </w:tc>
        <w:tc>
          <w:tcPr>
            <w:tcW w:w="9179" w:type="dxa"/>
          </w:tcPr>
          <w:p w:rsidR="002E6507" w:rsidRDefault="002E6507" w:rsidP="00AE65D3">
            <w:pPr>
              <w:pStyle w:val="a3"/>
              <w:rPr>
                <w:rFonts w:ascii="Times New Roman" w:hAnsi="Times New Roman" w:cs="Times New Roman"/>
                <w:sz w:val="28"/>
                <w:szCs w:val="28"/>
              </w:rPr>
            </w:pPr>
            <w:r>
              <w:rPr>
                <w:rFonts w:ascii="Times New Roman" w:hAnsi="Times New Roman" w:cs="Times New Roman"/>
                <w:sz w:val="28"/>
                <w:szCs w:val="28"/>
              </w:rPr>
              <w:t>Люк антивандальный</w:t>
            </w:r>
          </w:p>
        </w:tc>
      </w:tr>
      <w:tr w:rsidR="002E6507" w:rsidRPr="00F21141" w:rsidTr="00D77202">
        <w:tc>
          <w:tcPr>
            <w:tcW w:w="498" w:type="dxa"/>
            <w:vAlign w:val="center"/>
          </w:tcPr>
          <w:p w:rsidR="002E6507"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40</w:t>
            </w:r>
          </w:p>
        </w:tc>
        <w:tc>
          <w:tcPr>
            <w:tcW w:w="9179" w:type="dxa"/>
          </w:tcPr>
          <w:p w:rsidR="002E6507" w:rsidRDefault="002E6507" w:rsidP="00AE65D3">
            <w:pPr>
              <w:pStyle w:val="a3"/>
              <w:rPr>
                <w:rFonts w:ascii="Times New Roman" w:hAnsi="Times New Roman" w:cs="Times New Roman"/>
                <w:sz w:val="28"/>
                <w:szCs w:val="28"/>
              </w:rPr>
            </w:pPr>
            <w:r>
              <w:rPr>
                <w:rFonts w:ascii="Times New Roman" w:hAnsi="Times New Roman" w:cs="Times New Roman"/>
                <w:sz w:val="28"/>
                <w:szCs w:val="28"/>
              </w:rPr>
              <w:t xml:space="preserve">Плиты </w:t>
            </w:r>
            <w:proofErr w:type="gramStart"/>
            <w:r>
              <w:rPr>
                <w:rFonts w:ascii="Times New Roman" w:hAnsi="Times New Roman" w:cs="Times New Roman"/>
                <w:sz w:val="28"/>
                <w:szCs w:val="28"/>
              </w:rPr>
              <w:t>ж/б</w:t>
            </w:r>
            <w:proofErr w:type="gramEnd"/>
            <w:r>
              <w:rPr>
                <w:rFonts w:ascii="Times New Roman" w:hAnsi="Times New Roman" w:cs="Times New Roman"/>
                <w:sz w:val="28"/>
                <w:szCs w:val="28"/>
              </w:rPr>
              <w:t xml:space="preserve"> покрытий</w:t>
            </w:r>
          </w:p>
        </w:tc>
      </w:tr>
      <w:tr w:rsidR="002E6507" w:rsidRPr="00F21141" w:rsidTr="00D77202">
        <w:tc>
          <w:tcPr>
            <w:tcW w:w="498" w:type="dxa"/>
            <w:vAlign w:val="center"/>
          </w:tcPr>
          <w:p w:rsidR="002E6507"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41</w:t>
            </w:r>
          </w:p>
        </w:tc>
        <w:tc>
          <w:tcPr>
            <w:tcW w:w="9179" w:type="dxa"/>
          </w:tcPr>
          <w:p w:rsidR="002E6507" w:rsidRDefault="002E6507" w:rsidP="00AE65D3">
            <w:pPr>
              <w:pStyle w:val="a3"/>
              <w:rPr>
                <w:rFonts w:ascii="Times New Roman" w:hAnsi="Times New Roman" w:cs="Times New Roman"/>
                <w:sz w:val="28"/>
                <w:szCs w:val="28"/>
              </w:rPr>
            </w:pPr>
            <w:r>
              <w:rPr>
                <w:rFonts w:ascii="Times New Roman" w:hAnsi="Times New Roman" w:cs="Times New Roman"/>
                <w:sz w:val="28"/>
                <w:szCs w:val="28"/>
              </w:rPr>
              <w:t>Плита днищ</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Н10/бетон В15(М200)</w:t>
            </w:r>
          </w:p>
        </w:tc>
      </w:tr>
      <w:tr w:rsidR="002E6507" w:rsidRPr="00F21141" w:rsidTr="00D77202">
        <w:tc>
          <w:tcPr>
            <w:tcW w:w="498" w:type="dxa"/>
            <w:vAlign w:val="center"/>
          </w:tcPr>
          <w:p w:rsidR="002E6507"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42</w:t>
            </w:r>
          </w:p>
        </w:tc>
        <w:tc>
          <w:tcPr>
            <w:tcW w:w="9179" w:type="dxa"/>
          </w:tcPr>
          <w:p w:rsidR="002E6507" w:rsidRDefault="002E6507" w:rsidP="00AE65D3">
            <w:pPr>
              <w:pStyle w:val="a3"/>
              <w:rPr>
                <w:rFonts w:ascii="Times New Roman" w:hAnsi="Times New Roman" w:cs="Times New Roman"/>
                <w:sz w:val="28"/>
                <w:szCs w:val="28"/>
              </w:rPr>
            </w:pPr>
            <w:r>
              <w:rPr>
                <w:rFonts w:ascii="Times New Roman" w:hAnsi="Times New Roman" w:cs="Times New Roman"/>
                <w:sz w:val="28"/>
                <w:szCs w:val="28"/>
              </w:rPr>
              <w:t>Кольцо стеновое смотровых колодцев КС</w:t>
            </w:r>
            <w:proofErr w:type="gramStart"/>
            <w:r>
              <w:rPr>
                <w:rFonts w:ascii="Times New Roman" w:hAnsi="Times New Roman" w:cs="Times New Roman"/>
                <w:sz w:val="28"/>
                <w:szCs w:val="28"/>
              </w:rPr>
              <w:t>7</w:t>
            </w:r>
            <w:proofErr w:type="gramEnd"/>
            <w:r>
              <w:rPr>
                <w:rFonts w:ascii="Times New Roman" w:hAnsi="Times New Roman" w:cs="Times New Roman"/>
                <w:sz w:val="28"/>
                <w:szCs w:val="28"/>
              </w:rPr>
              <w:t>.3, КС10.9</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43</w:t>
            </w:r>
          </w:p>
        </w:tc>
        <w:tc>
          <w:tcPr>
            <w:tcW w:w="9179" w:type="dxa"/>
          </w:tcPr>
          <w:p w:rsidR="00654D6B" w:rsidRPr="002E6507" w:rsidRDefault="002E6507" w:rsidP="00AE65D3">
            <w:pPr>
              <w:pStyle w:val="a3"/>
              <w:rPr>
                <w:rFonts w:ascii="Times New Roman" w:hAnsi="Times New Roman" w:cs="Times New Roman"/>
                <w:sz w:val="28"/>
                <w:szCs w:val="28"/>
              </w:rPr>
            </w:pPr>
            <w:r>
              <w:rPr>
                <w:rFonts w:ascii="Times New Roman" w:hAnsi="Times New Roman" w:cs="Times New Roman"/>
                <w:sz w:val="28"/>
                <w:szCs w:val="28"/>
              </w:rPr>
              <w:t xml:space="preserve">Арматура класса </w:t>
            </w:r>
            <w:proofErr w:type="gramStart"/>
            <w:r>
              <w:rPr>
                <w:rFonts w:ascii="Times New Roman" w:hAnsi="Times New Roman" w:cs="Times New Roman"/>
                <w:sz w:val="28"/>
                <w:szCs w:val="28"/>
              </w:rPr>
              <w:t>А</w:t>
            </w:r>
            <w:proofErr w:type="gramEnd"/>
            <w:r>
              <w:rPr>
                <w:rFonts w:ascii="Times New Roman" w:hAnsi="Times New Roman" w:cs="Times New Roman"/>
                <w:sz w:val="28"/>
                <w:szCs w:val="28"/>
                <w:lang w:val="en-US"/>
              </w:rPr>
              <w:t>III</w:t>
            </w:r>
            <w:r>
              <w:rPr>
                <w:rFonts w:ascii="Times New Roman" w:hAnsi="Times New Roman" w:cs="Times New Roman"/>
                <w:sz w:val="28"/>
                <w:szCs w:val="28"/>
              </w:rPr>
              <w:t>, Ф8мм</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44</w:t>
            </w:r>
          </w:p>
        </w:tc>
        <w:tc>
          <w:tcPr>
            <w:tcW w:w="9179" w:type="dxa"/>
          </w:tcPr>
          <w:p w:rsidR="00654D6B" w:rsidRPr="001D1AB4" w:rsidRDefault="00654D6B" w:rsidP="00AE65D3">
            <w:pPr>
              <w:pStyle w:val="a3"/>
              <w:rPr>
                <w:rFonts w:ascii="Times New Roman" w:hAnsi="Times New Roman" w:cs="Times New Roman"/>
                <w:sz w:val="28"/>
                <w:szCs w:val="28"/>
              </w:rPr>
            </w:pPr>
            <w:proofErr w:type="spellStart"/>
            <w:r w:rsidRPr="001D1AB4">
              <w:rPr>
                <w:rFonts w:ascii="Times New Roman" w:hAnsi="Times New Roman" w:cs="Times New Roman"/>
                <w:sz w:val="28"/>
                <w:szCs w:val="28"/>
              </w:rPr>
              <w:t>Двутавры</w:t>
            </w:r>
            <w:proofErr w:type="spellEnd"/>
            <w:r w:rsidRPr="001D1AB4">
              <w:rPr>
                <w:rFonts w:ascii="Times New Roman" w:hAnsi="Times New Roman" w:cs="Times New Roman"/>
                <w:sz w:val="28"/>
                <w:szCs w:val="28"/>
              </w:rPr>
              <w:t xml:space="preserve"> с параллельными гранями полок нормальные «Б», сталь спокойная, № 14</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45</w:t>
            </w:r>
          </w:p>
        </w:tc>
        <w:tc>
          <w:tcPr>
            <w:tcW w:w="9179" w:type="dxa"/>
          </w:tcPr>
          <w:p w:rsidR="00654D6B" w:rsidRPr="001D1AB4" w:rsidRDefault="00654D6B" w:rsidP="00AE65D3">
            <w:pPr>
              <w:pStyle w:val="a3"/>
              <w:rPr>
                <w:rFonts w:ascii="Times New Roman" w:hAnsi="Times New Roman" w:cs="Times New Roman"/>
                <w:sz w:val="28"/>
                <w:szCs w:val="28"/>
              </w:rPr>
            </w:pPr>
            <w:r w:rsidRPr="001D1AB4">
              <w:rPr>
                <w:rFonts w:ascii="Times New Roman" w:hAnsi="Times New Roman" w:cs="Times New Roman"/>
                <w:sz w:val="28"/>
                <w:szCs w:val="28"/>
              </w:rPr>
              <w:t>Прокат толстолистовой горячекатаный в листах с обрезными кромками толщ.9-12 мм, шириной от 1400 до 1500 мм, сталь С235</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46</w:t>
            </w:r>
          </w:p>
        </w:tc>
        <w:tc>
          <w:tcPr>
            <w:tcW w:w="9179" w:type="dxa"/>
          </w:tcPr>
          <w:p w:rsidR="00654D6B" w:rsidRPr="001D1AB4" w:rsidRDefault="002E6507" w:rsidP="00AE65D3">
            <w:pPr>
              <w:pStyle w:val="a3"/>
              <w:rPr>
                <w:rFonts w:ascii="Times New Roman" w:hAnsi="Times New Roman" w:cs="Times New Roman"/>
                <w:sz w:val="28"/>
                <w:szCs w:val="28"/>
              </w:rPr>
            </w:pPr>
            <w:r>
              <w:rPr>
                <w:rFonts w:ascii="Times New Roman" w:hAnsi="Times New Roman" w:cs="Times New Roman"/>
                <w:sz w:val="28"/>
                <w:szCs w:val="28"/>
              </w:rPr>
              <w:t>Сталь угловая 40х60х3мм</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47</w:t>
            </w:r>
          </w:p>
        </w:tc>
        <w:tc>
          <w:tcPr>
            <w:tcW w:w="9179" w:type="dxa"/>
          </w:tcPr>
          <w:p w:rsidR="00654D6B" w:rsidRPr="001D1AB4" w:rsidRDefault="00D77202" w:rsidP="00AE65D3">
            <w:pPr>
              <w:pStyle w:val="a3"/>
              <w:rPr>
                <w:rFonts w:ascii="Times New Roman" w:hAnsi="Times New Roman" w:cs="Times New Roman"/>
                <w:sz w:val="28"/>
                <w:szCs w:val="28"/>
              </w:rPr>
            </w:pPr>
            <w:proofErr w:type="spellStart"/>
            <w:r>
              <w:rPr>
                <w:rFonts w:ascii="Times New Roman" w:hAnsi="Times New Roman" w:cs="Times New Roman"/>
                <w:sz w:val="28"/>
                <w:szCs w:val="28"/>
              </w:rPr>
              <w:t>Двутавр</w:t>
            </w:r>
            <w:proofErr w:type="spellEnd"/>
            <w:r>
              <w:rPr>
                <w:rFonts w:ascii="Times New Roman" w:hAnsi="Times New Roman" w:cs="Times New Roman"/>
                <w:sz w:val="28"/>
                <w:szCs w:val="28"/>
              </w:rPr>
              <w:t xml:space="preserve"> с параллельными гранями полок нормальные «Б», сталь спокойная, №14</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48</w:t>
            </w:r>
          </w:p>
        </w:tc>
        <w:tc>
          <w:tcPr>
            <w:tcW w:w="9179" w:type="dxa"/>
          </w:tcPr>
          <w:p w:rsidR="00654D6B" w:rsidRPr="001D1AB4" w:rsidRDefault="00D77202" w:rsidP="00AE65D3">
            <w:pPr>
              <w:pStyle w:val="a3"/>
              <w:rPr>
                <w:rFonts w:ascii="Times New Roman" w:hAnsi="Times New Roman" w:cs="Times New Roman"/>
                <w:sz w:val="28"/>
                <w:szCs w:val="28"/>
              </w:rPr>
            </w:pPr>
            <w:r>
              <w:rPr>
                <w:rFonts w:ascii="Times New Roman" w:hAnsi="Times New Roman" w:cs="Times New Roman"/>
                <w:sz w:val="28"/>
                <w:szCs w:val="28"/>
              </w:rPr>
              <w:t xml:space="preserve">Прокат толстолистовой </w:t>
            </w:r>
            <w:proofErr w:type="spellStart"/>
            <w:r>
              <w:rPr>
                <w:rFonts w:ascii="Times New Roman" w:hAnsi="Times New Roman" w:cs="Times New Roman"/>
                <w:sz w:val="28"/>
                <w:szCs w:val="28"/>
              </w:rPr>
              <w:t>горячекатанный</w:t>
            </w:r>
            <w:proofErr w:type="spellEnd"/>
            <w:r>
              <w:rPr>
                <w:rFonts w:ascii="Times New Roman" w:hAnsi="Times New Roman" w:cs="Times New Roman"/>
                <w:sz w:val="28"/>
                <w:szCs w:val="28"/>
              </w:rPr>
              <w:t xml:space="preserve"> в листах с обрезными кромками толщ.9-12мм, сталь С235</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49</w:t>
            </w:r>
          </w:p>
        </w:tc>
        <w:tc>
          <w:tcPr>
            <w:tcW w:w="9179" w:type="dxa"/>
          </w:tcPr>
          <w:p w:rsidR="00654D6B" w:rsidRPr="001D1AB4" w:rsidRDefault="00D77202" w:rsidP="00AE65D3">
            <w:pPr>
              <w:pStyle w:val="a3"/>
              <w:rPr>
                <w:rFonts w:ascii="Times New Roman" w:hAnsi="Times New Roman" w:cs="Times New Roman"/>
                <w:sz w:val="28"/>
                <w:szCs w:val="28"/>
              </w:rPr>
            </w:pPr>
            <w:r w:rsidRPr="008B5530">
              <w:rPr>
                <w:rFonts w:ascii="Times New Roman" w:hAnsi="Times New Roman"/>
                <w:sz w:val="28"/>
                <w:szCs w:val="28"/>
              </w:rPr>
              <w:t>Бруски обрезны</w:t>
            </w:r>
            <w:r>
              <w:rPr>
                <w:rFonts w:ascii="Times New Roman" w:hAnsi="Times New Roman"/>
                <w:sz w:val="28"/>
                <w:szCs w:val="28"/>
              </w:rPr>
              <w:t xml:space="preserve">е хвойных пород </w:t>
            </w:r>
            <w:r w:rsidRPr="008B5530">
              <w:rPr>
                <w:rFonts w:ascii="Times New Roman" w:hAnsi="Times New Roman"/>
                <w:sz w:val="28"/>
                <w:szCs w:val="28"/>
              </w:rPr>
              <w:t>шириной 75-150 мм, толщиной 40-75 мм, I сорт</w:t>
            </w:r>
            <w:proofErr w:type="gramStart"/>
            <w:r w:rsidRPr="008B5530">
              <w:rPr>
                <w:rFonts w:ascii="Times New Roman" w:hAnsi="Times New Roman"/>
                <w:sz w:val="28"/>
                <w:szCs w:val="28"/>
              </w:rPr>
              <w:t>а</w:t>
            </w:r>
            <w:r>
              <w:rPr>
                <w:rFonts w:ascii="Times New Roman" w:hAnsi="Times New Roman"/>
                <w:sz w:val="28"/>
                <w:szCs w:val="28"/>
              </w:rPr>
              <w:t>(</w:t>
            </w:r>
            <w:proofErr w:type="gramEnd"/>
            <w:r>
              <w:rPr>
                <w:rFonts w:ascii="Times New Roman" w:hAnsi="Times New Roman"/>
                <w:sz w:val="28"/>
                <w:szCs w:val="28"/>
              </w:rPr>
              <w:t>ремонт лестниц деревянных)</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50</w:t>
            </w:r>
          </w:p>
        </w:tc>
        <w:tc>
          <w:tcPr>
            <w:tcW w:w="9179" w:type="dxa"/>
          </w:tcPr>
          <w:p w:rsidR="00654D6B" w:rsidRPr="00490E50" w:rsidRDefault="00D77202" w:rsidP="00AE65D3">
            <w:pPr>
              <w:pStyle w:val="a3"/>
              <w:rPr>
                <w:rFonts w:ascii="Times New Roman" w:hAnsi="Times New Roman" w:cs="Times New Roman"/>
                <w:sz w:val="28"/>
                <w:szCs w:val="28"/>
              </w:rPr>
            </w:pPr>
            <w:r w:rsidRPr="008B5530">
              <w:rPr>
                <w:rFonts w:ascii="Times New Roman" w:hAnsi="Times New Roman"/>
                <w:sz w:val="28"/>
                <w:szCs w:val="28"/>
              </w:rPr>
              <w:t>Дос</w:t>
            </w:r>
            <w:r>
              <w:rPr>
                <w:rFonts w:ascii="Times New Roman" w:hAnsi="Times New Roman"/>
                <w:sz w:val="28"/>
                <w:szCs w:val="28"/>
              </w:rPr>
              <w:t>ки обрезные хвойных пород</w:t>
            </w:r>
            <w:r w:rsidRPr="008B5530">
              <w:rPr>
                <w:rFonts w:ascii="Times New Roman" w:hAnsi="Times New Roman"/>
                <w:sz w:val="28"/>
                <w:szCs w:val="28"/>
              </w:rPr>
              <w:t xml:space="preserve"> шириной 180 мм, толщиной 25 мм, шириной 300 мм, толщиной 44 мм и более,  I сорт</w:t>
            </w:r>
            <w:proofErr w:type="gramStart"/>
            <w:r w:rsidRPr="008B5530">
              <w:rPr>
                <w:rFonts w:ascii="Times New Roman" w:hAnsi="Times New Roman"/>
                <w:sz w:val="28"/>
                <w:szCs w:val="28"/>
              </w:rPr>
              <w:t>а</w:t>
            </w:r>
            <w:r>
              <w:rPr>
                <w:rFonts w:ascii="Times New Roman" w:hAnsi="Times New Roman"/>
                <w:sz w:val="28"/>
                <w:szCs w:val="28"/>
              </w:rPr>
              <w:t>(</w:t>
            </w:r>
            <w:proofErr w:type="gramEnd"/>
            <w:r>
              <w:rPr>
                <w:rFonts w:ascii="Times New Roman" w:hAnsi="Times New Roman"/>
                <w:sz w:val="28"/>
                <w:szCs w:val="28"/>
              </w:rPr>
              <w:t>ремонт лестниц деревянных)</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51</w:t>
            </w:r>
          </w:p>
        </w:tc>
        <w:tc>
          <w:tcPr>
            <w:tcW w:w="9179" w:type="dxa"/>
          </w:tcPr>
          <w:p w:rsidR="00654D6B" w:rsidRPr="00826A1A" w:rsidRDefault="00D77202" w:rsidP="00AE65D3">
            <w:pPr>
              <w:pStyle w:val="a3"/>
              <w:rPr>
                <w:rFonts w:ascii="Times New Roman" w:hAnsi="Times New Roman" w:cs="Times New Roman"/>
                <w:sz w:val="28"/>
                <w:szCs w:val="28"/>
              </w:rPr>
            </w:pPr>
            <w:r w:rsidRPr="008B5530">
              <w:rPr>
                <w:rFonts w:ascii="Times New Roman" w:hAnsi="Times New Roman"/>
                <w:sz w:val="28"/>
                <w:szCs w:val="28"/>
              </w:rPr>
              <w:t>Доски необрезные</w:t>
            </w:r>
            <w:r>
              <w:rPr>
                <w:rFonts w:ascii="Times New Roman" w:hAnsi="Times New Roman"/>
                <w:sz w:val="28"/>
                <w:szCs w:val="28"/>
              </w:rPr>
              <w:t xml:space="preserve"> хвойных пород </w:t>
            </w:r>
            <w:r w:rsidRPr="008B5530">
              <w:rPr>
                <w:rFonts w:ascii="Times New Roman" w:hAnsi="Times New Roman"/>
                <w:sz w:val="28"/>
                <w:szCs w:val="28"/>
              </w:rPr>
              <w:t>все ширины, толщиной 32-40 мм, IV сорт</w:t>
            </w:r>
            <w:proofErr w:type="gramStart"/>
            <w:r>
              <w:rPr>
                <w:rFonts w:ascii="Times New Roman" w:hAnsi="Times New Roman"/>
                <w:sz w:val="28"/>
                <w:szCs w:val="28"/>
              </w:rPr>
              <w:t>а(</w:t>
            </w:r>
            <w:proofErr w:type="gramEnd"/>
            <w:r>
              <w:rPr>
                <w:rFonts w:ascii="Times New Roman" w:hAnsi="Times New Roman"/>
                <w:sz w:val="28"/>
                <w:szCs w:val="28"/>
              </w:rPr>
              <w:t>ремонт лестниц деревянных)</w:t>
            </w:r>
          </w:p>
        </w:tc>
      </w:tr>
      <w:tr w:rsidR="00654D6B" w:rsidRPr="00F21141" w:rsidTr="00D77202">
        <w:tc>
          <w:tcPr>
            <w:tcW w:w="498" w:type="dxa"/>
            <w:vAlign w:val="center"/>
          </w:tcPr>
          <w:p w:rsidR="00654D6B"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52</w:t>
            </w:r>
          </w:p>
        </w:tc>
        <w:tc>
          <w:tcPr>
            <w:tcW w:w="9179" w:type="dxa"/>
          </w:tcPr>
          <w:p w:rsidR="00654D6B" w:rsidRPr="00826A1A" w:rsidRDefault="00D77202" w:rsidP="00AE65D3">
            <w:pPr>
              <w:pStyle w:val="a3"/>
              <w:rPr>
                <w:rFonts w:ascii="Times New Roman" w:hAnsi="Times New Roman" w:cs="Times New Roman"/>
                <w:sz w:val="28"/>
                <w:szCs w:val="28"/>
              </w:rPr>
            </w:pPr>
            <w:r w:rsidRPr="008B5530">
              <w:rPr>
                <w:rFonts w:ascii="Times New Roman" w:hAnsi="Times New Roman"/>
                <w:sz w:val="28"/>
                <w:szCs w:val="28"/>
              </w:rPr>
              <w:t xml:space="preserve">Доски для покрытия полов со шпунтом и гребнем из древесины </w:t>
            </w:r>
            <w:proofErr w:type="spellStart"/>
            <w:r w:rsidRPr="008B5530">
              <w:rPr>
                <w:rFonts w:ascii="Times New Roman" w:hAnsi="Times New Roman"/>
                <w:sz w:val="28"/>
                <w:szCs w:val="28"/>
              </w:rPr>
              <w:t>антисептированные</w:t>
            </w:r>
            <w:proofErr w:type="spellEnd"/>
            <w:r w:rsidRPr="008B5530">
              <w:rPr>
                <w:rFonts w:ascii="Times New Roman" w:hAnsi="Times New Roman"/>
                <w:sz w:val="28"/>
                <w:szCs w:val="28"/>
              </w:rPr>
              <w:t xml:space="preserve"> тип ДП-35 толщиной 35 мм, шириной без гребня от 100 до 140 м</w:t>
            </w:r>
            <w:proofErr w:type="gramStart"/>
            <w:r w:rsidRPr="008B5530">
              <w:rPr>
                <w:rFonts w:ascii="Times New Roman" w:hAnsi="Times New Roman"/>
                <w:sz w:val="28"/>
                <w:szCs w:val="28"/>
              </w:rPr>
              <w:t>м</w:t>
            </w:r>
            <w:r>
              <w:rPr>
                <w:rFonts w:ascii="Times New Roman" w:hAnsi="Times New Roman"/>
                <w:sz w:val="28"/>
                <w:szCs w:val="28"/>
              </w:rPr>
              <w:t>(</w:t>
            </w:r>
            <w:proofErr w:type="gramEnd"/>
            <w:r>
              <w:rPr>
                <w:rFonts w:ascii="Times New Roman" w:hAnsi="Times New Roman"/>
                <w:sz w:val="28"/>
                <w:szCs w:val="28"/>
              </w:rPr>
              <w:t>ремонт лестниц деревянных)</w:t>
            </w:r>
          </w:p>
        </w:tc>
      </w:tr>
    </w:tbl>
    <w:p w:rsidR="00654D6B" w:rsidRDefault="00654D6B" w:rsidP="00104269">
      <w:pPr>
        <w:spacing w:after="0" w:line="240" w:lineRule="auto"/>
        <w:ind w:firstLine="708"/>
        <w:jc w:val="both"/>
        <w:rPr>
          <w:rFonts w:ascii="Times New Roman" w:hAnsi="Times New Roman" w:cs="Times New Roman"/>
          <w:sz w:val="28"/>
          <w:szCs w:val="28"/>
          <w:lang w:eastAsia="ru-RU"/>
        </w:rPr>
      </w:pPr>
    </w:p>
    <w:p w:rsidR="00654D6B" w:rsidRDefault="00654D6B" w:rsidP="00104269">
      <w:pPr>
        <w:spacing w:after="0" w:line="240" w:lineRule="auto"/>
        <w:ind w:firstLine="708"/>
        <w:jc w:val="both"/>
        <w:rPr>
          <w:rFonts w:ascii="Times New Roman" w:hAnsi="Times New Roman" w:cs="Times New Roman"/>
          <w:b/>
          <w:bCs/>
          <w:sz w:val="28"/>
          <w:szCs w:val="28"/>
        </w:rPr>
      </w:pPr>
      <w:r w:rsidRPr="00F21141">
        <w:rPr>
          <w:rFonts w:ascii="Times New Roman" w:hAnsi="Times New Roman" w:cs="Times New Roman"/>
          <w:sz w:val="28"/>
          <w:szCs w:val="28"/>
          <w:lang w:eastAsia="ru-RU"/>
        </w:rPr>
        <w:t>Все материалы, используемые в ходе ремонтно-строительных работ должны иметь, сертификаты качества/с</w:t>
      </w:r>
      <w:r w:rsidRPr="00395690">
        <w:rPr>
          <w:rFonts w:ascii="Times New Roman" w:hAnsi="Times New Roman" w:cs="Times New Roman"/>
          <w:sz w:val="28"/>
          <w:szCs w:val="28"/>
          <w:lang w:eastAsia="ru-RU"/>
        </w:rPr>
        <w:t>оответствия и разрешены для применения в жилом фонде.</w:t>
      </w:r>
    </w:p>
    <w:p w:rsidR="00654D6B" w:rsidRDefault="00654D6B" w:rsidP="00104269">
      <w:pPr>
        <w:spacing w:after="0" w:line="240" w:lineRule="auto"/>
        <w:jc w:val="center"/>
        <w:rPr>
          <w:rFonts w:ascii="Times New Roman" w:hAnsi="Times New Roman" w:cs="Times New Roman"/>
          <w:b/>
          <w:bCs/>
          <w:sz w:val="28"/>
          <w:szCs w:val="28"/>
        </w:rPr>
      </w:pPr>
    </w:p>
    <w:p w:rsidR="00654D6B" w:rsidRDefault="00654D6B" w:rsidP="0010426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4. Качество работ:</w:t>
      </w:r>
    </w:p>
    <w:p w:rsidR="00654D6B" w:rsidRDefault="00654D6B" w:rsidP="00104269">
      <w:pPr>
        <w:spacing w:after="0" w:line="240" w:lineRule="auto"/>
        <w:ind w:firstLine="708"/>
        <w:jc w:val="both"/>
        <w:rPr>
          <w:rFonts w:ascii="Times New Roman" w:hAnsi="Times New Roman" w:cs="Times New Roman"/>
          <w:sz w:val="28"/>
          <w:szCs w:val="28"/>
        </w:rPr>
      </w:pPr>
    </w:p>
    <w:p w:rsidR="00654D6B" w:rsidRDefault="00654D6B" w:rsidP="001042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Срок предоставления гарантий качеств - не менее 5 лет.</w:t>
      </w:r>
    </w:p>
    <w:p w:rsidR="00654D6B" w:rsidRPr="00EB3E1B" w:rsidRDefault="00654D6B" w:rsidP="001042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EB3E1B">
        <w:rPr>
          <w:rFonts w:ascii="Times New Roman" w:hAnsi="Times New Roman" w:cs="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654D6B" w:rsidRPr="00EB3E1B" w:rsidRDefault="00654D6B" w:rsidP="00104269">
      <w:pPr>
        <w:widowControl w:val="0"/>
        <w:autoSpaceDE w:val="0"/>
        <w:autoSpaceDN w:val="0"/>
        <w:adjustRightInd w:val="0"/>
        <w:spacing w:after="0" w:line="240" w:lineRule="auto"/>
        <w:jc w:val="both"/>
        <w:rPr>
          <w:rFonts w:ascii="Times New Roman" w:hAnsi="Times New Roman" w:cs="Times New Roman"/>
          <w:sz w:val="28"/>
          <w:szCs w:val="28"/>
        </w:rPr>
      </w:pPr>
      <w:r w:rsidRPr="00EB3E1B">
        <w:rPr>
          <w:rFonts w:ascii="Times New Roman" w:hAnsi="Times New Roman" w:cs="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cs="Times New Roman"/>
          <w:sz w:val="28"/>
          <w:szCs w:val="28"/>
        </w:rPr>
        <w:t xml:space="preserve">в п. </w:t>
      </w:r>
      <w:proofErr w:type="spellStart"/>
      <w:r>
        <w:rPr>
          <w:rFonts w:ascii="Times New Roman" w:hAnsi="Times New Roman" w:cs="Times New Roman"/>
          <w:sz w:val="28"/>
          <w:szCs w:val="28"/>
        </w:rPr>
        <w:t>Ельняки</w:t>
      </w:r>
      <w:proofErr w:type="spellEnd"/>
      <w:r>
        <w:rPr>
          <w:rFonts w:ascii="Times New Roman" w:hAnsi="Times New Roman" w:cs="Times New Roman"/>
          <w:sz w:val="28"/>
          <w:szCs w:val="28"/>
        </w:rPr>
        <w:t xml:space="preserve">, Гвардейского района. </w:t>
      </w:r>
      <w:r w:rsidRPr="00EB3E1B">
        <w:rPr>
          <w:rFonts w:ascii="Times New Roman" w:hAnsi="Times New Roman" w:cs="Times New Roman"/>
          <w:sz w:val="28"/>
          <w:szCs w:val="28"/>
        </w:rPr>
        <w:t>Вывоз строительного мусора подтвердить договором</w:t>
      </w:r>
      <w:r>
        <w:rPr>
          <w:rFonts w:ascii="Times New Roman" w:hAnsi="Times New Roman" w:cs="Times New Roman"/>
          <w:sz w:val="28"/>
          <w:szCs w:val="28"/>
        </w:rPr>
        <w:t xml:space="preserve"> с полигоном ТБО или</w:t>
      </w:r>
      <w:r w:rsidRPr="00EB3E1B">
        <w:rPr>
          <w:rFonts w:ascii="Times New Roman" w:hAnsi="Times New Roman" w:cs="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654D6B" w:rsidRDefault="00654D6B" w:rsidP="00104269">
      <w:pPr>
        <w:spacing w:after="0" w:line="240" w:lineRule="auto"/>
        <w:jc w:val="both"/>
        <w:rPr>
          <w:rFonts w:ascii="Times New Roman" w:hAnsi="Times New Roman" w:cs="Times New Roman"/>
          <w:sz w:val="28"/>
          <w:szCs w:val="28"/>
        </w:rPr>
      </w:pPr>
      <w:r w:rsidRPr="00EB3E1B">
        <w:rPr>
          <w:rFonts w:ascii="Times New Roman" w:hAnsi="Times New Roman" w:cs="Times New Roman"/>
          <w:sz w:val="28"/>
          <w:szCs w:val="28"/>
        </w:rPr>
        <w:t>4.</w:t>
      </w:r>
      <w:r>
        <w:rPr>
          <w:rFonts w:ascii="Times New Roman" w:hAnsi="Times New Roman" w:cs="Times New Roman"/>
          <w:sz w:val="28"/>
          <w:szCs w:val="28"/>
        </w:rPr>
        <w:t xml:space="preserve"> </w:t>
      </w:r>
      <w:r w:rsidRPr="00EB3E1B">
        <w:rPr>
          <w:rFonts w:ascii="Times New Roman" w:hAnsi="Times New Roman" w:cs="Times New Roman"/>
          <w:sz w:val="28"/>
          <w:szCs w:val="28"/>
        </w:rPr>
        <w:t xml:space="preserve">Все работы выполнять с соблюдением соответствующих </w:t>
      </w:r>
      <w:r>
        <w:rPr>
          <w:rFonts w:ascii="Times New Roman" w:hAnsi="Times New Roman" w:cs="Times New Roman"/>
          <w:sz w:val="28"/>
          <w:szCs w:val="28"/>
        </w:rPr>
        <w:t>действующих</w:t>
      </w:r>
      <w:r w:rsidRPr="00EB3E1B">
        <w:rPr>
          <w:rFonts w:ascii="Times New Roman" w:hAnsi="Times New Roman" w:cs="Times New Roman"/>
          <w:sz w:val="28"/>
          <w:szCs w:val="28"/>
        </w:rPr>
        <w:t xml:space="preserve"> строительных норм и правил</w:t>
      </w:r>
      <w:r>
        <w:rPr>
          <w:rFonts w:ascii="Times New Roman" w:hAnsi="Times New Roman" w:cs="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102058" w:rsidRPr="00EB3E1B" w:rsidRDefault="00102058" w:rsidP="00104269">
      <w:pPr>
        <w:spacing w:after="0" w:line="240" w:lineRule="auto"/>
        <w:jc w:val="both"/>
        <w:rPr>
          <w:rFonts w:ascii="Times New Roman" w:hAnsi="Times New Roman" w:cs="Times New Roman"/>
          <w:sz w:val="28"/>
          <w:szCs w:val="28"/>
        </w:rPr>
      </w:pPr>
    </w:p>
    <w:p w:rsidR="00654D6B" w:rsidRPr="0022255F" w:rsidRDefault="00654D6B" w:rsidP="00104269">
      <w:pPr>
        <w:shd w:val="clear" w:color="auto" w:fill="FFFFFF"/>
        <w:spacing w:before="100" w:beforeAutospacing="1" w:after="100" w:afterAutospacing="1" w:line="240" w:lineRule="auto"/>
        <w:ind w:left="786"/>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lastRenderedPageBreak/>
        <w:t xml:space="preserve">          </w:t>
      </w:r>
      <w:r w:rsidRPr="0022255F">
        <w:rPr>
          <w:rFonts w:ascii="Times New Roman" w:hAnsi="Times New Roman" w:cs="Times New Roman"/>
          <w:b/>
          <w:bCs/>
          <w:color w:val="000000"/>
          <w:sz w:val="28"/>
          <w:szCs w:val="28"/>
          <w:lang w:eastAsia="ru-RU"/>
        </w:rPr>
        <w:t>5.Требования к системе контроля качества</w:t>
      </w:r>
      <w:r>
        <w:rPr>
          <w:rFonts w:ascii="Times New Roman" w:hAnsi="Times New Roman" w:cs="Times New Roman"/>
          <w:b/>
          <w:bCs/>
          <w:color w:val="000000"/>
          <w:sz w:val="28"/>
          <w:szCs w:val="28"/>
          <w:lang w:eastAsia="ru-RU"/>
        </w:rPr>
        <w:t>:</w:t>
      </w:r>
    </w:p>
    <w:p w:rsidR="00654D6B" w:rsidRDefault="00654D6B" w:rsidP="00104269">
      <w:pPr>
        <w:spacing w:after="0" w:line="240" w:lineRule="auto"/>
        <w:rPr>
          <w:rFonts w:ascii="Times New Roman" w:hAnsi="Times New Roman" w:cs="Times New Roman"/>
          <w:color w:val="000000"/>
          <w:sz w:val="28"/>
          <w:szCs w:val="28"/>
          <w:shd w:val="clear" w:color="auto" w:fill="FFFFFF"/>
          <w:lang w:eastAsia="ru-RU"/>
        </w:rPr>
      </w:pPr>
      <w:r w:rsidRPr="001775DC">
        <w:rPr>
          <w:rFonts w:ascii="Times New Roman" w:hAnsi="Times New Roman" w:cs="Times New Roman"/>
          <w:color w:val="000000"/>
          <w:sz w:val="27"/>
          <w:szCs w:val="27"/>
          <w:lang w:eastAsia="ru-RU"/>
        </w:rPr>
        <w:br/>
      </w:r>
      <w:r w:rsidRPr="00453077">
        <w:rPr>
          <w:rFonts w:ascii="Times New Roman" w:hAnsi="Times New Roman" w:cs="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4</w:t>
      </w:r>
      <w:r w:rsidRPr="00453077">
        <w:rPr>
          <w:rFonts w:ascii="Times New Roman" w:hAnsi="Times New Roman" w:cs="Times New Roman"/>
          <w:b/>
          <w:bCs/>
          <w:color w:val="000000"/>
          <w:sz w:val="28"/>
          <w:szCs w:val="28"/>
          <w:shd w:val="clear" w:color="auto" w:fill="FFFFFF"/>
          <w:lang w:eastAsia="ru-RU"/>
        </w:rPr>
        <w:t>. </w:t>
      </w:r>
      <w:r w:rsidRPr="00453077">
        <w:rPr>
          <w:rFonts w:ascii="Times New Roman" w:hAnsi="Times New Roman" w:cs="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 xml:space="preserve">5. В случае </w:t>
      </w:r>
      <w:proofErr w:type="gramStart"/>
      <w:r w:rsidRPr="00453077">
        <w:rPr>
          <w:rFonts w:ascii="Times New Roman" w:hAnsi="Times New Roman" w:cs="Times New Roman"/>
          <w:color w:val="000000"/>
          <w:sz w:val="28"/>
          <w:szCs w:val="28"/>
          <w:shd w:val="clear" w:color="auto" w:fill="FFFFFF"/>
          <w:lang w:eastAsia="ru-RU"/>
        </w:rPr>
        <w:t>не предъявления</w:t>
      </w:r>
      <w:proofErr w:type="gramEnd"/>
      <w:r w:rsidRPr="00453077">
        <w:rPr>
          <w:rFonts w:ascii="Times New Roman" w:hAnsi="Times New Roman" w:cs="Times New Roman"/>
          <w:color w:val="000000"/>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654D6B" w:rsidRDefault="00654D6B" w:rsidP="00104269">
      <w:pPr>
        <w:spacing w:after="0" w:line="240" w:lineRule="auto"/>
        <w:rPr>
          <w:rFonts w:ascii="Times New Roman" w:hAnsi="Times New Roman" w:cs="Times New Roman"/>
          <w:b/>
          <w:bCs/>
          <w:sz w:val="28"/>
          <w:szCs w:val="28"/>
        </w:rPr>
      </w:pPr>
      <w:r w:rsidRPr="00453077">
        <w:rPr>
          <w:rFonts w:ascii="Times New Roman" w:hAnsi="Times New Roman" w:cs="Times New Roman"/>
          <w:color w:val="000000"/>
          <w:sz w:val="28"/>
          <w:szCs w:val="28"/>
          <w:lang w:eastAsia="ru-RU"/>
        </w:rPr>
        <w:br/>
      </w:r>
      <w:r w:rsidRPr="00EB3E1B">
        <w:rPr>
          <w:rFonts w:ascii="Times New Roman" w:hAnsi="Times New Roman" w:cs="Times New Roman"/>
          <w:sz w:val="28"/>
          <w:szCs w:val="28"/>
        </w:rPr>
        <w:t xml:space="preserve">                             </w:t>
      </w:r>
      <w:r>
        <w:rPr>
          <w:rFonts w:ascii="Times New Roman" w:hAnsi="Times New Roman" w:cs="Times New Roman"/>
          <w:b/>
          <w:bCs/>
          <w:sz w:val="28"/>
          <w:szCs w:val="28"/>
        </w:rPr>
        <w:t>6</w:t>
      </w:r>
      <w:r w:rsidRPr="00EB3E1B">
        <w:rPr>
          <w:rFonts w:ascii="Times New Roman" w:hAnsi="Times New Roman" w:cs="Times New Roman"/>
          <w:b/>
          <w:bCs/>
          <w:sz w:val="28"/>
          <w:szCs w:val="28"/>
        </w:rPr>
        <w:t>. Общие организационные вопросы:</w:t>
      </w:r>
    </w:p>
    <w:p w:rsidR="00654D6B" w:rsidRPr="00EB3E1B" w:rsidRDefault="00654D6B" w:rsidP="00104269">
      <w:pPr>
        <w:tabs>
          <w:tab w:val="left" w:pos="3372"/>
        </w:tabs>
        <w:spacing w:after="0" w:line="240" w:lineRule="auto"/>
        <w:rPr>
          <w:rFonts w:ascii="Times New Roman" w:hAnsi="Times New Roman" w:cs="Times New Roman"/>
          <w:b/>
          <w:bCs/>
          <w:sz w:val="28"/>
          <w:szCs w:val="28"/>
        </w:rPr>
      </w:pPr>
    </w:p>
    <w:p w:rsidR="00654D6B" w:rsidRPr="00EB3E1B" w:rsidRDefault="00654D6B" w:rsidP="00104269">
      <w:pPr>
        <w:spacing w:after="0" w:line="240" w:lineRule="auto"/>
        <w:jc w:val="both"/>
        <w:rPr>
          <w:rFonts w:ascii="Times New Roman" w:hAnsi="Times New Roman" w:cs="Times New Roman"/>
          <w:sz w:val="28"/>
          <w:szCs w:val="28"/>
        </w:rPr>
      </w:pPr>
      <w:r w:rsidRPr="00EB3E1B">
        <w:rPr>
          <w:rFonts w:ascii="Times New Roman" w:hAnsi="Times New Roman" w:cs="Times New Roman"/>
          <w:sz w:val="28"/>
          <w:szCs w:val="28"/>
        </w:rPr>
        <w:t>1. Подрядчик до начала производства ремонтных работ предоставляет Техническому заказчику (</w:t>
      </w:r>
      <w:proofErr w:type="gramStart"/>
      <w:r w:rsidRPr="00EB3E1B">
        <w:rPr>
          <w:rFonts w:ascii="Times New Roman" w:hAnsi="Times New Roman" w:cs="Times New Roman"/>
          <w:sz w:val="28"/>
          <w:szCs w:val="28"/>
        </w:rPr>
        <w:t xml:space="preserve">Заказчику) </w:t>
      </w:r>
      <w:proofErr w:type="gramEnd"/>
      <w:r w:rsidRPr="00EB3E1B">
        <w:rPr>
          <w:rFonts w:ascii="Times New Roman" w:hAnsi="Times New Roman" w:cs="Times New Roman"/>
          <w:sz w:val="28"/>
          <w:szCs w:val="28"/>
        </w:rPr>
        <w:t xml:space="preserve">проект </w:t>
      </w:r>
      <w:r>
        <w:rPr>
          <w:rFonts w:ascii="Times New Roman" w:hAnsi="Times New Roman" w:cs="Times New Roman"/>
          <w:sz w:val="28"/>
          <w:szCs w:val="28"/>
        </w:rPr>
        <w:t xml:space="preserve">производства работ, </w:t>
      </w:r>
      <w:r w:rsidRPr="00EB3E1B">
        <w:rPr>
          <w:rFonts w:ascii="Times New Roman" w:hAnsi="Times New Roman" w:cs="Times New Roman"/>
          <w:sz w:val="28"/>
          <w:szCs w:val="28"/>
        </w:rPr>
        <w:t xml:space="preserve">принимает объект по акту с осмотром и </w:t>
      </w:r>
      <w:proofErr w:type="spellStart"/>
      <w:r w:rsidRPr="00EB3E1B">
        <w:rPr>
          <w:rFonts w:ascii="Times New Roman" w:hAnsi="Times New Roman" w:cs="Times New Roman"/>
          <w:sz w:val="28"/>
          <w:szCs w:val="28"/>
        </w:rPr>
        <w:t>фотофиксацией</w:t>
      </w:r>
      <w:proofErr w:type="spellEnd"/>
      <w:r w:rsidRPr="00EB3E1B">
        <w:rPr>
          <w:rFonts w:ascii="Times New Roman" w:hAnsi="Times New Roman" w:cs="Times New Roman"/>
          <w:sz w:val="28"/>
          <w:szCs w:val="28"/>
        </w:rPr>
        <w:t xml:space="preserve"> состояния квартир этажей.</w:t>
      </w:r>
      <w:r w:rsidRPr="00B643B1">
        <w:rPr>
          <w:rFonts w:ascii="Times New Roman" w:hAnsi="Times New Roman" w:cs="Times New Roman"/>
          <w:sz w:val="28"/>
          <w:szCs w:val="28"/>
        </w:rPr>
        <w:t xml:space="preserve"> </w:t>
      </w:r>
      <w:r>
        <w:rPr>
          <w:rFonts w:ascii="Times New Roman" w:hAnsi="Times New Roman" w:cs="Times New Roman"/>
          <w:sz w:val="28"/>
          <w:szCs w:val="28"/>
        </w:rPr>
        <w:t>В случае не предоставления ППР, Подрядчик до работ не допускается.</w:t>
      </w:r>
    </w:p>
    <w:p w:rsidR="00654D6B" w:rsidRDefault="00654D6B" w:rsidP="001042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В случае нанесения материального ущерба при производстве ремонтных работ Технический заказчик МКУ «</w:t>
      </w:r>
      <w:proofErr w:type="gramStart"/>
      <w:r>
        <w:rPr>
          <w:rFonts w:ascii="Times New Roman" w:hAnsi="Times New Roman" w:cs="Times New Roman"/>
          <w:sz w:val="28"/>
          <w:szCs w:val="28"/>
        </w:rPr>
        <w:t>КР</w:t>
      </w:r>
      <w:proofErr w:type="gramEnd"/>
      <w:r>
        <w:rPr>
          <w:rFonts w:ascii="Times New Roman" w:hAnsi="Times New Roman" w:cs="Times New Roman"/>
          <w:sz w:val="28"/>
          <w:szCs w:val="28"/>
        </w:rPr>
        <w:t xml:space="preserve"> МКД» и П</w:t>
      </w:r>
      <w:r w:rsidRPr="00423E19">
        <w:rPr>
          <w:rFonts w:ascii="Times New Roman" w:hAnsi="Times New Roman" w:cs="Times New Roman"/>
          <w:sz w:val="28"/>
          <w:szCs w:val="28"/>
        </w:rPr>
        <w:t>одрядчик</w:t>
      </w:r>
      <w:r>
        <w:rPr>
          <w:rFonts w:ascii="Times New Roman" w:hAnsi="Times New Roman" w:cs="Times New Roman"/>
          <w:sz w:val="28"/>
          <w:szCs w:val="28"/>
        </w:rPr>
        <w:t xml:space="preserve"> обязаны в 3-х </w:t>
      </w:r>
      <w:proofErr w:type="spellStart"/>
      <w:r>
        <w:rPr>
          <w:rFonts w:ascii="Times New Roman" w:hAnsi="Times New Roman" w:cs="Times New Roman"/>
          <w:sz w:val="28"/>
          <w:szCs w:val="28"/>
        </w:rPr>
        <w:lastRenderedPageBreak/>
        <w:t>дневный</w:t>
      </w:r>
      <w:proofErr w:type="spellEnd"/>
      <w:r>
        <w:rPr>
          <w:rFonts w:ascii="Times New Roman" w:hAnsi="Times New Roman" w:cs="Times New Roman"/>
          <w:sz w:val="28"/>
          <w:szCs w:val="28"/>
        </w:rPr>
        <w:t xml:space="preserve"> срок составить акт осмотра и принять решение о компенсации ущерба.</w:t>
      </w:r>
    </w:p>
    <w:p w:rsidR="00654D6B" w:rsidRDefault="00654D6B" w:rsidP="001042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41503C">
        <w:rPr>
          <w:rFonts w:ascii="Times New Roman" w:hAnsi="Times New Roman" w:cs="Times New Roman"/>
          <w:sz w:val="28"/>
          <w:szCs w:val="28"/>
        </w:rPr>
        <w:t xml:space="preserve">Строительный контроль, </w:t>
      </w:r>
      <w:r>
        <w:rPr>
          <w:rFonts w:ascii="Times New Roman" w:hAnsi="Times New Roman" w:cs="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cs="Times New Roman"/>
          <w:sz w:val="28"/>
          <w:szCs w:val="28"/>
        </w:rPr>
        <w:t>Заказчиком</w:t>
      </w:r>
      <w:r>
        <w:rPr>
          <w:rFonts w:ascii="Times New Roman" w:hAnsi="Times New Roman" w:cs="Times New Roman"/>
          <w:sz w:val="28"/>
          <w:szCs w:val="28"/>
        </w:rPr>
        <w:t xml:space="preserve"> и Техническим заказчиком МКУ «</w:t>
      </w:r>
      <w:proofErr w:type="gramStart"/>
      <w:r>
        <w:rPr>
          <w:rFonts w:ascii="Times New Roman" w:hAnsi="Times New Roman" w:cs="Times New Roman"/>
          <w:sz w:val="28"/>
          <w:szCs w:val="28"/>
        </w:rPr>
        <w:t>КР</w:t>
      </w:r>
      <w:proofErr w:type="gramEnd"/>
      <w:r>
        <w:rPr>
          <w:rFonts w:ascii="Times New Roman" w:hAnsi="Times New Roman" w:cs="Times New Roman"/>
          <w:sz w:val="28"/>
          <w:szCs w:val="28"/>
        </w:rPr>
        <w:t xml:space="preserve"> МКД». </w:t>
      </w:r>
    </w:p>
    <w:p w:rsidR="00654D6B" w:rsidRDefault="00654D6B" w:rsidP="001042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654D6B" w:rsidRDefault="00654D6B" w:rsidP="00104269">
      <w:pPr>
        <w:spacing w:after="0" w:line="240" w:lineRule="auto"/>
        <w:jc w:val="both"/>
        <w:rPr>
          <w:rFonts w:ascii="Times New Roman" w:hAnsi="Times New Roman" w:cs="Times New Roman"/>
          <w:sz w:val="28"/>
          <w:szCs w:val="28"/>
        </w:rPr>
      </w:pPr>
    </w:p>
    <w:p w:rsidR="00654D6B" w:rsidRPr="00761A7F" w:rsidRDefault="00654D6B" w:rsidP="00104269">
      <w:pPr>
        <w:spacing w:after="0" w:line="240" w:lineRule="auto"/>
        <w:jc w:val="both"/>
        <w:rPr>
          <w:rFonts w:ascii="Times New Roman" w:hAnsi="Times New Roman" w:cs="Times New Roman"/>
          <w:sz w:val="28"/>
          <w:szCs w:val="28"/>
        </w:rPr>
      </w:pPr>
    </w:p>
    <w:p w:rsidR="00654D6B" w:rsidRDefault="00654D6B" w:rsidP="00A25912">
      <w:pPr>
        <w:spacing w:after="0" w:line="240" w:lineRule="auto"/>
        <w:jc w:val="both"/>
        <w:rPr>
          <w:rFonts w:ascii="Times New Roman" w:hAnsi="Times New Roman" w:cs="Times New Roman"/>
          <w:sz w:val="28"/>
          <w:szCs w:val="28"/>
        </w:rPr>
      </w:pPr>
    </w:p>
    <w:p w:rsidR="00654D6B" w:rsidRPr="00761A7F" w:rsidRDefault="00654D6B" w:rsidP="00CD364E">
      <w:pPr>
        <w:spacing w:after="0" w:line="240" w:lineRule="auto"/>
        <w:jc w:val="both"/>
        <w:rPr>
          <w:rFonts w:ascii="Times New Roman" w:hAnsi="Times New Roman" w:cs="Times New Roman"/>
          <w:sz w:val="28"/>
          <w:szCs w:val="28"/>
        </w:rPr>
      </w:pPr>
    </w:p>
    <w:p w:rsidR="00654D6B" w:rsidRPr="00ED3E3C" w:rsidRDefault="00654D6B" w:rsidP="00CD364E">
      <w:pPr>
        <w:spacing w:after="0" w:line="240" w:lineRule="auto"/>
        <w:rPr>
          <w:rFonts w:ascii="Times New Roman" w:hAnsi="Times New Roman" w:cs="Times New Roman"/>
          <w:b/>
          <w:bCs/>
          <w:sz w:val="28"/>
          <w:szCs w:val="28"/>
        </w:rPr>
      </w:pPr>
      <w:r w:rsidRPr="00ED3E3C">
        <w:rPr>
          <w:rFonts w:ascii="Times New Roman" w:hAnsi="Times New Roman" w:cs="Times New Roman"/>
          <w:b/>
          <w:bCs/>
          <w:sz w:val="28"/>
          <w:szCs w:val="28"/>
        </w:rPr>
        <w:t xml:space="preserve">Составил: </w:t>
      </w:r>
    </w:p>
    <w:p w:rsidR="00654D6B" w:rsidRDefault="00654D6B" w:rsidP="00CD364E">
      <w:pPr>
        <w:spacing w:after="0" w:line="240" w:lineRule="auto"/>
        <w:rPr>
          <w:rFonts w:ascii="Times New Roman" w:hAnsi="Times New Roman" w:cs="Times New Roman"/>
          <w:sz w:val="28"/>
          <w:szCs w:val="28"/>
        </w:rPr>
      </w:pPr>
      <w:r>
        <w:rPr>
          <w:rFonts w:ascii="Times New Roman" w:hAnsi="Times New Roman" w:cs="Times New Roman"/>
          <w:sz w:val="28"/>
          <w:szCs w:val="28"/>
        </w:rPr>
        <w:t>ведущий инженер отдела контроля</w:t>
      </w:r>
    </w:p>
    <w:p w:rsidR="00654D6B" w:rsidRDefault="00654D6B" w:rsidP="00CD364E">
      <w:pPr>
        <w:spacing w:after="0" w:line="240" w:lineRule="auto"/>
        <w:rPr>
          <w:rFonts w:ascii="Times New Roman" w:hAnsi="Times New Roman" w:cs="Times New Roman"/>
          <w:sz w:val="28"/>
          <w:szCs w:val="28"/>
        </w:rPr>
      </w:pPr>
      <w:r>
        <w:rPr>
          <w:rFonts w:ascii="Times New Roman" w:hAnsi="Times New Roman" w:cs="Times New Roman"/>
          <w:sz w:val="28"/>
          <w:szCs w:val="28"/>
        </w:rPr>
        <w:t>МКУ «</w:t>
      </w:r>
      <w:proofErr w:type="gramStart"/>
      <w:r>
        <w:rPr>
          <w:rFonts w:ascii="Times New Roman" w:hAnsi="Times New Roman" w:cs="Times New Roman"/>
          <w:sz w:val="28"/>
          <w:szCs w:val="28"/>
        </w:rPr>
        <w:t>КР</w:t>
      </w:r>
      <w:proofErr w:type="gramEnd"/>
      <w:r>
        <w:rPr>
          <w:rFonts w:ascii="Times New Roman" w:hAnsi="Times New Roman" w:cs="Times New Roman"/>
          <w:sz w:val="28"/>
          <w:szCs w:val="28"/>
        </w:rPr>
        <w:t xml:space="preserve"> МКД»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13C99">
        <w:rPr>
          <w:rFonts w:ascii="Times New Roman" w:hAnsi="Times New Roman" w:cs="Times New Roman"/>
          <w:sz w:val="28"/>
          <w:szCs w:val="28"/>
        </w:rPr>
        <w:t xml:space="preserve">      </w:t>
      </w:r>
      <w:proofErr w:type="spellStart"/>
      <w:r>
        <w:rPr>
          <w:rFonts w:ascii="Times New Roman" w:hAnsi="Times New Roman" w:cs="Times New Roman"/>
          <w:sz w:val="28"/>
          <w:szCs w:val="28"/>
        </w:rPr>
        <w:t>Т.В.Моисеева</w:t>
      </w:r>
      <w:proofErr w:type="spellEnd"/>
    </w:p>
    <w:p w:rsidR="00654D6B" w:rsidRDefault="00654D6B" w:rsidP="00CD364E">
      <w:pPr>
        <w:spacing w:after="0" w:line="240" w:lineRule="auto"/>
        <w:rPr>
          <w:rFonts w:ascii="Times New Roman" w:hAnsi="Times New Roman" w:cs="Times New Roman"/>
          <w:sz w:val="28"/>
          <w:szCs w:val="28"/>
        </w:rPr>
      </w:pPr>
    </w:p>
    <w:p w:rsidR="00654D6B" w:rsidRDefault="00654D6B" w:rsidP="00CD364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654D6B" w:rsidRDefault="00654D6B" w:rsidP="00CD364E">
      <w:pPr>
        <w:spacing w:after="0" w:line="240" w:lineRule="auto"/>
        <w:rPr>
          <w:rFonts w:ascii="Times New Roman" w:hAnsi="Times New Roman" w:cs="Times New Roman"/>
          <w:b/>
          <w:bCs/>
          <w:sz w:val="28"/>
          <w:szCs w:val="28"/>
        </w:rPr>
      </w:pPr>
      <w:r w:rsidRPr="00ED3E3C">
        <w:rPr>
          <w:rFonts w:ascii="Times New Roman" w:hAnsi="Times New Roman" w:cs="Times New Roman"/>
          <w:b/>
          <w:bCs/>
          <w:sz w:val="28"/>
          <w:szCs w:val="28"/>
        </w:rPr>
        <w:t xml:space="preserve">Проверил: </w:t>
      </w:r>
    </w:p>
    <w:p w:rsidR="00ED6A8F" w:rsidRPr="00ED3E3C" w:rsidRDefault="00B13C99" w:rsidP="00CD364E">
      <w:pPr>
        <w:spacing w:after="0" w:line="240" w:lineRule="auto"/>
        <w:rPr>
          <w:rFonts w:ascii="Times New Roman" w:hAnsi="Times New Roman" w:cs="Times New Roman"/>
          <w:b/>
          <w:bCs/>
          <w:sz w:val="28"/>
          <w:szCs w:val="28"/>
        </w:rPr>
      </w:pPr>
      <w:r w:rsidRPr="00B13C99">
        <w:rPr>
          <w:rFonts w:ascii="Times New Roman" w:hAnsi="Times New Roman" w:cs="Times New Roman"/>
          <w:bCs/>
          <w:sz w:val="28"/>
          <w:szCs w:val="28"/>
        </w:rPr>
        <w:t xml:space="preserve">Начальник </w:t>
      </w:r>
      <w:r w:rsidRPr="00B13C99">
        <w:rPr>
          <w:rFonts w:ascii="Times New Roman" w:hAnsi="Times New Roman" w:cs="Times New Roman"/>
          <w:sz w:val="28"/>
          <w:szCs w:val="28"/>
        </w:rPr>
        <w:t>отдела</w:t>
      </w:r>
      <w:r>
        <w:rPr>
          <w:rFonts w:ascii="Times New Roman" w:hAnsi="Times New Roman" w:cs="Times New Roman"/>
          <w:sz w:val="28"/>
          <w:szCs w:val="28"/>
        </w:rPr>
        <w:t xml:space="preserve"> контроля                                                             </w:t>
      </w:r>
      <w:proofErr w:type="spellStart"/>
      <w:r>
        <w:rPr>
          <w:rFonts w:ascii="Times New Roman" w:hAnsi="Times New Roman" w:cs="Times New Roman"/>
          <w:sz w:val="28"/>
          <w:szCs w:val="28"/>
        </w:rPr>
        <w:t>Г.Н.Рябкова</w:t>
      </w:r>
      <w:proofErr w:type="spellEnd"/>
    </w:p>
    <w:p w:rsidR="00654D6B" w:rsidRPr="0030626D" w:rsidRDefault="00654D6B" w:rsidP="00CD364E">
      <w:pPr>
        <w:spacing w:after="0" w:line="240" w:lineRule="auto"/>
        <w:rPr>
          <w:rFonts w:ascii="Times New Roman" w:hAnsi="Times New Roman" w:cs="Times New Roman"/>
          <w:sz w:val="28"/>
          <w:szCs w:val="28"/>
        </w:rPr>
      </w:pPr>
      <w:r>
        <w:rPr>
          <w:rFonts w:ascii="Times New Roman" w:hAnsi="Times New Roman" w:cs="Times New Roman"/>
          <w:sz w:val="28"/>
          <w:szCs w:val="28"/>
        </w:rPr>
        <w:t>МКУ «</w:t>
      </w:r>
      <w:proofErr w:type="gramStart"/>
      <w:r>
        <w:rPr>
          <w:rFonts w:ascii="Times New Roman" w:hAnsi="Times New Roman" w:cs="Times New Roman"/>
          <w:sz w:val="28"/>
          <w:szCs w:val="28"/>
        </w:rPr>
        <w:t>КР</w:t>
      </w:r>
      <w:proofErr w:type="gramEnd"/>
      <w:r>
        <w:rPr>
          <w:rFonts w:ascii="Times New Roman" w:hAnsi="Times New Roman" w:cs="Times New Roman"/>
          <w:sz w:val="28"/>
          <w:szCs w:val="28"/>
        </w:rPr>
        <w:t xml:space="preserve"> МКД»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sectPr w:rsidR="00654D6B" w:rsidRPr="0030626D" w:rsidSect="00544DD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87C25C0"/>
    <w:multiLevelType w:val="hybridMultilevel"/>
    <w:tmpl w:val="93EE8822"/>
    <w:lvl w:ilvl="0" w:tplc="068219F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nsid w:val="4DAC7A27"/>
    <w:multiLevelType w:val="hybridMultilevel"/>
    <w:tmpl w:val="4348842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5E9A0065"/>
    <w:multiLevelType w:val="hybridMultilevel"/>
    <w:tmpl w:val="93EE8822"/>
    <w:lvl w:ilvl="0" w:tplc="068219F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5">
    <w:nsid w:val="6DA94626"/>
    <w:multiLevelType w:val="hybridMultilevel"/>
    <w:tmpl w:val="93EE8822"/>
    <w:lvl w:ilvl="0" w:tplc="068219F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15CE"/>
    <w:rsid w:val="000234FC"/>
    <w:rsid w:val="000238FA"/>
    <w:rsid w:val="00027D1D"/>
    <w:rsid w:val="00030BAA"/>
    <w:rsid w:val="0003130A"/>
    <w:rsid w:val="0008326D"/>
    <w:rsid w:val="00085966"/>
    <w:rsid w:val="0009791B"/>
    <w:rsid w:val="000A2388"/>
    <w:rsid w:val="000B214A"/>
    <w:rsid w:val="000C283A"/>
    <w:rsid w:val="000F2241"/>
    <w:rsid w:val="000F5FC2"/>
    <w:rsid w:val="00102058"/>
    <w:rsid w:val="00104269"/>
    <w:rsid w:val="001047E5"/>
    <w:rsid w:val="001117EF"/>
    <w:rsid w:val="00123139"/>
    <w:rsid w:val="00130C92"/>
    <w:rsid w:val="00140C4A"/>
    <w:rsid w:val="00142270"/>
    <w:rsid w:val="0015710E"/>
    <w:rsid w:val="00160930"/>
    <w:rsid w:val="001619A1"/>
    <w:rsid w:val="001775DC"/>
    <w:rsid w:val="001912C3"/>
    <w:rsid w:val="001969B3"/>
    <w:rsid w:val="001A19AE"/>
    <w:rsid w:val="001A3E62"/>
    <w:rsid w:val="001A5574"/>
    <w:rsid w:val="001D1AB4"/>
    <w:rsid w:val="001E7D9B"/>
    <w:rsid w:val="001F783C"/>
    <w:rsid w:val="00200742"/>
    <w:rsid w:val="00201F4E"/>
    <w:rsid w:val="00207897"/>
    <w:rsid w:val="00213DA7"/>
    <w:rsid w:val="0022255F"/>
    <w:rsid w:val="00223A33"/>
    <w:rsid w:val="0022524F"/>
    <w:rsid w:val="00234193"/>
    <w:rsid w:val="00251CFD"/>
    <w:rsid w:val="002633E0"/>
    <w:rsid w:val="00276552"/>
    <w:rsid w:val="002800DC"/>
    <w:rsid w:val="002812E8"/>
    <w:rsid w:val="00282E46"/>
    <w:rsid w:val="002929F6"/>
    <w:rsid w:val="00295589"/>
    <w:rsid w:val="002B55F6"/>
    <w:rsid w:val="002D37D6"/>
    <w:rsid w:val="002E6507"/>
    <w:rsid w:val="002F00BF"/>
    <w:rsid w:val="0030626D"/>
    <w:rsid w:val="00322128"/>
    <w:rsid w:val="00325DD1"/>
    <w:rsid w:val="00330D2B"/>
    <w:rsid w:val="00346CCE"/>
    <w:rsid w:val="003703C9"/>
    <w:rsid w:val="00376B65"/>
    <w:rsid w:val="00385F12"/>
    <w:rsid w:val="00395690"/>
    <w:rsid w:val="003A077A"/>
    <w:rsid w:val="003B0115"/>
    <w:rsid w:val="003C51E2"/>
    <w:rsid w:val="003C6763"/>
    <w:rsid w:val="003D0BED"/>
    <w:rsid w:val="003D1FA1"/>
    <w:rsid w:val="003E2249"/>
    <w:rsid w:val="003E68B4"/>
    <w:rsid w:val="00406545"/>
    <w:rsid w:val="00406595"/>
    <w:rsid w:val="004071D1"/>
    <w:rsid w:val="0041209A"/>
    <w:rsid w:val="0041503C"/>
    <w:rsid w:val="00416605"/>
    <w:rsid w:val="00423E19"/>
    <w:rsid w:val="00440325"/>
    <w:rsid w:val="0044303F"/>
    <w:rsid w:val="00453077"/>
    <w:rsid w:val="00470D87"/>
    <w:rsid w:val="00480223"/>
    <w:rsid w:val="0048481F"/>
    <w:rsid w:val="0048623B"/>
    <w:rsid w:val="00490E50"/>
    <w:rsid w:val="00491497"/>
    <w:rsid w:val="004A3268"/>
    <w:rsid w:val="004A4401"/>
    <w:rsid w:val="004B229C"/>
    <w:rsid w:val="004E09F2"/>
    <w:rsid w:val="00500843"/>
    <w:rsid w:val="0050709A"/>
    <w:rsid w:val="005115BA"/>
    <w:rsid w:val="005219D9"/>
    <w:rsid w:val="005307D7"/>
    <w:rsid w:val="00544DD0"/>
    <w:rsid w:val="00551502"/>
    <w:rsid w:val="0057241D"/>
    <w:rsid w:val="005A23C4"/>
    <w:rsid w:val="005B32C3"/>
    <w:rsid w:val="005C4650"/>
    <w:rsid w:val="005E6A73"/>
    <w:rsid w:val="0062088E"/>
    <w:rsid w:val="006209E2"/>
    <w:rsid w:val="00621663"/>
    <w:rsid w:val="00654D6B"/>
    <w:rsid w:val="006633D8"/>
    <w:rsid w:val="00675C0C"/>
    <w:rsid w:val="00677AC2"/>
    <w:rsid w:val="00677BF8"/>
    <w:rsid w:val="006859E1"/>
    <w:rsid w:val="006A08DB"/>
    <w:rsid w:val="006B112B"/>
    <w:rsid w:val="006B46ED"/>
    <w:rsid w:val="006D2B17"/>
    <w:rsid w:val="006D6408"/>
    <w:rsid w:val="006E0C28"/>
    <w:rsid w:val="006E3266"/>
    <w:rsid w:val="00705B9B"/>
    <w:rsid w:val="00714745"/>
    <w:rsid w:val="00720FF9"/>
    <w:rsid w:val="00721FD9"/>
    <w:rsid w:val="007227E6"/>
    <w:rsid w:val="00746CC4"/>
    <w:rsid w:val="00750135"/>
    <w:rsid w:val="007527C0"/>
    <w:rsid w:val="00754182"/>
    <w:rsid w:val="00757AEB"/>
    <w:rsid w:val="00761A7F"/>
    <w:rsid w:val="007710FE"/>
    <w:rsid w:val="00773735"/>
    <w:rsid w:val="00777BA3"/>
    <w:rsid w:val="007803D1"/>
    <w:rsid w:val="00790021"/>
    <w:rsid w:val="00796F82"/>
    <w:rsid w:val="007A5B1A"/>
    <w:rsid w:val="007A70B8"/>
    <w:rsid w:val="007B1ECD"/>
    <w:rsid w:val="007D1061"/>
    <w:rsid w:val="007D7CC1"/>
    <w:rsid w:val="007E2384"/>
    <w:rsid w:val="007F4BE5"/>
    <w:rsid w:val="007F5706"/>
    <w:rsid w:val="00801D93"/>
    <w:rsid w:val="00815DFA"/>
    <w:rsid w:val="00826A1A"/>
    <w:rsid w:val="008402B6"/>
    <w:rsid w:val="008449DF"/>
    <w:rsid w:val="00845170"/>
    <w:rsid w:val="008532FD"/>
    <w:rsid w:val="0085740C"/>
    <w:rsid w:val="00857DB5"/>
    <w:rsid w:val="00880BEB"/>
    <w:rsid w:val="00883987"/>
    <w:rsid w:val="0089685E"/>
    <w:rsid w:val="008C4176"/>
    <w:rsid w:val="008D2FBD"/>
    <w:rsid w:val="00901B10"/>
    <w:rsid w:val="00917435"/>
    <w:rsid w:val="009200D6"/>
    <w:rsid w:val="009216E3"/>
    <w:rsid w:val="009315E3"/>
    <w:rsid w:val="00937D33"/>
    <w:rsid w:val="009432D5"/>
    <w:rsid w:val="00950059"/>
    <w:rsid w:val="0096052D"/>
    <w:rsid w:val="009837B7"/>
    <w:rsid w:val="009879E3"/>
    <w:rsid w:val="0099034F"/>
    <w:rsid w:val="0099346E"/>
    <w:rsid w:val="009935BF"/>
    <w:rsid w:val="009A2604"/>
    <w:rsid w:val="009A57CC"/>
    <w:rsid w:val="009A5B44"/>
    <w:rsid w:val="009A6115"/>
    <w:rsid w:val="009A7AEB"/>
    <w:rsid w:val="009C67E6"/>
    <w:rsid w:val="009E30E0"/>
    <w:rsid w:val="009E3A67"/>
    <w:rsid w:val="00A003FF"/>
    <w:rsid w:val="00A113D1"/>
    <w:rsid w:val="00A25912"/>
    <w:rsid w:val="00A34F51"/>
    <w:rsid w:val="00A57FCA"/>
    <w:rsid w:val="00A65738"/>
    <w:rsid w:val="00A70260"/>
    <w:rsid w:val="00A70539"/>
    <w:rsid w:val="00A73072"/>
    <w:rsid w:val="00A73E0C"/>
    <w:rsid w:val="00A85A20"/>
    <w:rsid w:val="00AB09B4"/>
    <w:rsid w:val="00AB4D12"/>
    <w:rsid w:val="00AD2E70"/>
    <w:rsid w:val="00AE0917"/>
    <w:rsid w:val="00AE65D3"/>
    <w:rsid w:val="00AF261D"/>
    <w:rsid w:val="00B00617"/>
    <w:rsid w:val="00B0448A"/>
    <w:rsid w:val="00B1252A"/>
    <w:rsid w:val="00B13C99"/>
    <w:rsid w:val="00B244B9"/>
    <w:rsid w:val="00B24E93"/>
    <w:rsid w:val="00B27876"/>
    <w:rsid w:val="00B3008F"/>
    <w:rsid w:val="00B45FB4"/>
    <w:rsid w:val="00B643B1"/>
    <w:rsid w:val="00B82F8D"/>
    <w:rsid w:val="00BA5FDE"/>
    <w:rsid w:val="00BB4061"/>
    <w:rsid w:val="00BB49A0"/>
    <w:rsid w:val="00BB5791"/>
    <w:rsid w:val="00BC0E6E"/>
    <w:rsid w:val="00BC0E9D"/>
    <w:rsid w:val="00BC387B"/>
    <w:rsid w:val="00BC432E"/>
    <w:rsid w:val="00BC68CF"/>
    <w:rsid w:val="00BD00D0"/>
    <w:rsid w:val="00C00582"/>
    <w:rsid w:val="00C00C98"/>
    <w:rsid w:val="00C13D6E"/>
    <w:rsid w:val="00C14AD2"/>
    <w:rsid w:val="00C21441"/>
    <w:rsid w:val="00C32042"/>
    <w:rsid w:val="00C431DC"/>
    <w:rsid w:val="00C453BE"/>
    <w:rsid w:val="00C46454"/>
    <w:rsid w:val="00C60119"/>
    <w:rsid w:val="00C61145"/>
    <w:rsid w:val="00C646F1"/>
    <w:rsid w:val="00C756D8"/>
    <w:rsid w:val="00C75D25"/>
    <w:rsid w:val="00C87D29"/>
    <w:rsid w:val="00CB3DB4"/>
    <w:rsid w:val="00CD11F2"/>
    <w:rsid w:val="00CD364E"/>
    <w:rsid w:val="00CD67FC"/>
    <w:rsid w:val="00CE07D5"/>
    <w:rsid w:val="00CE14B8"/>
    <w:rsid w:val="00CF0C21"/>
    <w:rsid w:val="00CF2DF1"/>
    <w:rsid w:val="00CF435C"/>
    <w:rsid w:val="00D11893"/>
    <w:rsid w:val="00D54A5A"/>
    <w:rsid w:val="00D67D9B"/>
    <w:rsid w:val="00D70C49"/>
    <w:rsid w:val="00D71FFB"/>
    <w:rsid w:val="00D77202"/>
    <w:rsid w:val="00D775C3"/>
    <w:rsid w:val="00D80178"/>
    <w:rsid w:val="00D83B4D"/>
    <w:rsid w:val="00D85B8D"/>
    <w:rsid w:val="00D8735F"/>
    <w:rsid w:val="00D90915"/>
    <w:rsid w:val="00DA056D"/>
    <w:rsid w:val="00DA26F7"/>
    <w:rsid w:val="00DB69E5"/>
    <w:rsid w:val="00DD3ED6"/>
    <w:rsid w:val="00DE0D4C"/>
    <w:rsid w:val="00DF1158"/>
    <w:rsid w:val="00DF2E5B"/>
    <w:rsid w:val="00DF3C17"/>
    <w:rsid w:val="00DF6FF7"/>
    <w:rsid w:val="00DF76D7"/>
    <w:rsid w:val="00E052B3"/>
    <w:rsid w:val="00E1619E"/>
    <w:rsid w:val="00E2311D"/>
    <w:rsid w:val="00E40F3D"/>
    <w:rsid w:val="00E51BD7"/>
    <w:rsid w:val="00E536E7"/>
    <w:rsid w:val="00E53C54"/>
    <w:rsid w:val="00E632DC"/>
    <w:rsid w:val="00E72D90"/>
    <w:rsid w:val="00E730F6"/>
    <w:rsid w:val="00E9598F"/>
    <w:rsid w:val="00EA3B3A"/>
    <w:rsid w:val="00EA72B9"/>
    <w:rsid w:val="00EB3E1B"/>
    <w:rsid w:val="00EC37DB"/>
    <w:rsid w:val="00ED3E3C"/>
    <w:rsid w:val="00ED6A8F"/>
    <w:rsid w:val="00EE6BA4"/>
    <w:rsid w:val="00EF23CD"/>
    <w:rsid w:val="00EF57EE"/>
    <w:rsid w:val="00F01906"/>
    <w:rsid w:val="00F04C89"/>
    <w:rsid w:val="00F129DE"/>
    <w:rsid w:val="00F21141"/>
    <w:rsid w:val="00F23C0B"/>
    <w:rsid w:val="00F2697B"/>
    <w:rsid w:val="00F32890"/>
    <w:rsid w:val="00F763E2"/>
    <w:rsid w:val="00F915CE"/>
    <w:rsid w:val="00F95265"/>
    <w:rsid w:val="00FB06E2"/>
    <w:rsid w:val="00FB1E3E"/>
    <w:rsid w:val="00FD3C88"/>
    <w:rsid w:val="00FD5847"/>
    <w:rsid w:val="00FE3649"/>
    <w:rsid w:val="00FF1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pPr>
      <w:spacing w:after="200" w:line="276" w:lineRule="auto"/>
    </w:pPr>
    <w:rPr>
      <w:rFonts w:cs="Calibri"/>
      <w:sz w:val="22"/>
      <w:szCs w:val="22"/>
      <w:lang w:eastAsia="en-US"/>
    </w:rPr>
  </w:style>
  <w:style w:type="paragraph" w:styleId="1">
    <w:name w:val="heading 1"/>
    <w:basedOn w:val="a"/>
    <w:next w:val="a"/>
    <w:link w:val="10"/>
    <w:uiPriority w:val="99"/>
    <w:qFormat/>
    <w:rsid w:val="00F04C89"/>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semiHidden/>
    <w:unhideWhenUsed/>
    <w:qFormat/>
    <w:locked/>
    <w:rsid w:val="00BD00D0"/>
    <w:pPr>
      <w:keepNext/>
      <w:spacing w:before="240" w:after="60"/>
      <w:outlineLvl w:val="1"/>
    </w:pPr>
    <w:rPr>
      <w:rFonts w:ascii="Cambria" w:eastAsia="Times New Roman" w:hAnsi="Cambria" w:cs="Times New Roman"/>
      <w:b/>
      <w:bCs/>
      <w:i/>
      <w:iCs/>
      <w:sz w:val="28"/>
      <w:szCs w:val="28"/>
    </w:rPr>
  </w:style>
  <w:style w:type="paragraph" w:styleId="3">
    <w:name w:val="heading 3"/>
    <w:basedOn w:val="a"/>
    <w:link w:val="30"/>
    <w:uiPriority w:val="99"/>
    <w:qFormat/>
    <w:rsid w:val="00F04C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4C89"/>
    <w:rPr>
      <w:rFonts w:ascii="Cambria" w:hAnsi="Cambria" w:cs="Cambria"/>
      <w:b/>
      <w:bCs/>
      <w:color w:val="365F91"/>
      <w:sz w:val="28"/>
      <w:szCs w:val="28"/>
    </w:rPr>
  </w:style>
  <w:style w:type="character" w:customStyle="1" w:styleId="30">
    <w:name w:val="Заголовок 3 Знак"/>
    <w:link w:val="3"/>
    <w:uiPriority w:val="99"/>
    <w:semiHidden/>
    <w:locked/>
    <w:rsid w:val="00F04C89"/>
    <w:rPr>
      <w:rFonts w:ascii="Times New Roman" w:hAnsi="Times New Roman" w:cs="Times New Roman"/>
      <w:b/>
      <w:bCs/>
      <w:sz w:val="27"/>
      <w:szCs w:val="27"/>
      <w:lang w:eastAsia="ru-RU"/>
    </w:rPr>
  </w:style>
  <w:style w:type="paragraph" w:styleId="a3">
    <w:name w:val="No Spacing"/>
    <w:uiPriority w:val="1"/>
    <w:qFormat/>
    <w:rsid w:val="009A7AEB"/>
    <w:rPr>
      <w:rFonts w:cs="Calibri"/>
      <w:sz w:val="22"/>
      <w:szCs w:val="22"/>
      <w:lang w:eastAsia="en-US"/>
    </w:rPr>
  </w:style>
  <w:style w:type="paragraph" w:styleId="a4">
    <w:name w:val="Balloon Text"/>
    <w:basedOn w:val="a"/>
    <w:link w:val="a5"/>
    <w:uiPriority w:val="99"/>
    <w:semiHidden/>
    <w:rsid w:val="009A7AEB"/>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9A7AEB"/>
    <w:rPr>
      <w:rFonts w:ascii="Tahoma" w:hAnsi="Tahoma" w:cs="Tahoma"/>
      <w:sz w:val="16"/>
      <w:szCs w:val="16"/>
    </w:rPr>
  </w:style>
  <w:style w:type="paragraph" w:styleId="a6">
    <w:name w:val="List Paragraph"/>
    <w:basedOn w:val="a"/>
    <w:uiPriority w:val="99"/>
    <w:qFormat/>
    <w:rsid w:val="005A23C4"/>
    <w:pPr>
      <w:ind w:left="720"/>
    </w:pPr>
  </w:style>
  <w:style w:type="character" w:styleId="a7">
    <w:name w:val="Hyperlink"/>
    <w:uiPriority w:val="99"/>
    <w:semiHidden/>
    <w:rsid w:val="00F04C89"/>
    <w:rPr>
      <w:color w:val="0000FF"/>
      <w:u w:val="single"/>
    </w:rPr>
  </w:style>
  <w:style w:type="character" w:customStyle="1" w:styleId="20">
    <w:name w:val="Заголовок 2 Знак"/>
    <w:link w:val="2"/>
    <w:semiHidden/>
    <w:rsid w:val="00BD00D0"/>
    <w:rPr>
      <w:rFonts w:ascii="Cambria" w:eastAsia="Times New Roman" w:hAnsi="Cambria" w:cs="Times New Roman"/>
      <w:b/>
      <w:bCs/>
      <w:i/>
      <w:i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74595">
      <w:bodyDiv w:val="1"/>
      <w:marLeft w:val="0"/>
      <w:marRight w:val="0"/>
      <w:marTop w:val="0"/>
      <w:marBottom w:val="0"/>
      <w:divBdr>
        <w:top w:val="none" w:sz="0" w:space="0" w:color="auto"/>
        <w:left w:val="none" w:sz="0" w:space="0" w:color="auto"/>
        <w:bottom w:val="none" w:sz="0" w:space="0" w:color="auto"/>
        <w:right w:val="none" w:sz="0" w:space="0" w:color="auto"/>
      </w:divBdr>
    </w:div>
    <w:div w:id="576205904">
      <w:bodyDiv w:val="1"/>
      <w:marLeft w:val="0"/>
      <w:marRight w:val="0"/>
      <w:marTop w:val="0"/>
      <w:marBottom w:val="0"/>
      <w:divBdr>
        <w:top w:val="none" w:sz="0" w:space="0" w:color="auto"/>
        <w:left w:val="none" w:sz="0" w:space="0" w:color="auto"/>
        <w:bottom w:val="none" w:sz="0" w:space="0" w:color="auto"/>
        <w:right w:val="none" w:sz="0" w:space="0" w:color="auto"/>
      </w:divBdr>
    </w:div>
    <w:div w:id="630063432">
      <w:marLeft w:val="0"/>
      <w:marRight w:val="0"/>
      <w:marTop w:val="0"/>
      <w:marBottom w:val="0"/>
      <w:divBdr>
        <w:top w:val="none" w:sz="0" w:space="0" w:color="auto"/>
        <w:left w:val="none" w:sz="0" w:space="0" w:color="auto"/>
        <w:bottom w:val="none" w:sz="0" w:space="0" w:color="auto"/>
        <w:right w:val="none" w:sz="0" w:space="0" w:color="auto"/>
      </w:divBdr>
    </w:div>
    <w:div w:id="630063433">
      <w:marLeft w:val="0"/>
      <w:marRight w:val="0"/>
      <w:marTop w:val="0"/>
      <w:marBottom w:val="0"/>
      <w:divBdr>
        <w:top w:val="none" w:sz="0" w:space="0" w:color="auto"/>
        <w:left w:val="none" w:sz="0" w:space="0" w:color="auto"/>
        <w:bottom w:val="none" w:sz="0" w:space="0" w:color="auto"/>
        <w:right w:val="none" w:sz="0" w:space="0" w:color="auto"/>
      </w:divBdr>
    </w:div>
    <w:div w:id="630063434">
      <w:marLeft w:val="0"/>
      <w:marRight w:val="0"/>
      <w:marTop w:val="0"/>
      <w:marBottom w:val="0"/>
      <w:divBdr>
        <w:top w:val="none" w:sz="0" w:space="0" w:color="auto"/>
        <w:left w:val="none" w:sz="0" w:space="0" w:color="auto"/>
        <w:bottom w:val="none" w:sz="0" w:space="0" w:color="auto"/>
        <w:right w:val="none" w:sz="0" w:space="0" w:color="auto"/>
      </w:divBdr>
    </w:div>
    <w:div w:id="630063435">
      <w:marLeft w:val="0"/>
      <w:marRight w:val="0"/>
      <w:marTop w:val="0"/>
      <w:marBottom w:val="0"/>
      <w:divBdr>
        <w:top w:val="none" w:sz="0" w:space="0" w:color="auto"/>
        <w:left w:val="none" w:sz="0" w:space="0" w:color="auto"/>
        <w:bottom w:val="none" w:sz="0" w:space="0" w:color="auto"/>
        <w:right w:val="none" w:sz="0" w:space="0" w:color="auto"/>
      </w:divBdr>
    </w:div>
    <w:div w:id="630063436">
      <w:marLeft w:val="0"/>
      <w:marRight w:val="0"/>
      <w:marTop w:val="0"/>
      <w:marBottom w:val="0"/>
      <w:divBdr>
        <w:top w:val="none" w:sz="0" w:space="0" w:color="auto"/>
        <w:left w:val="none" w:sz="0" w:space="0" w:color="auto"/>
        <w:bottom w:val="none" w:sz="0" w:space="0" w:color="auto"/>
        <w:right w:val="none" w:sz="0" w:space="0" w:color="auto"/>
      </w:divBdr>
    </w:div>
    <w:div w:id="777793427">
      <w:bodyDiv w:val="1"/>
      <w:marLeft w:val="0"/>
      <w:marRight w:val="0"/>
      <w:marTop w:val="0"/>
      <w:marBottom w:val="0"/>
      <w:divBdr>
        <w:top w:val="none" w:sz="0" w:space="0" w:color="auto"/>
        <w:left w:val="none" w:sz="0" w:space="0" w:color="auto"/>
        <w:bottom w:val="none" w:sz="0" w:space="0" w:color="auto"/>
        <w:right w:val="none" w:sz="0" w:space="0" w:color="auto"/>
      </w:divBdr>
    </w:div>
    <w:div w:id="934627933">
      <w:bodyDiv w:val="1"/>
      <w:marLeft w:val="0"/>
      <w:marRight w:val="0"/>
      <w:marTop w:val="0"/>
      <w:marBottom w:val="0"/>
      <w:divBdr>
        <w:top w:val="none" w:sz="0" w:space="0" w:color="auto"/>
        <w:left w:val="none" w:sz="0" w:space="0" w:color="auto"/>
        <w:bottom w:val="none" w:sz="0" w:space="0" w:color="auto"/>
        <w:right w:val="none" w:sz="0" w:space="0" w:color="auto"/>
      </w:divBdr>
    </w:div>
    <w:div w:id="938411352">
      <w:bodyDiv w:val="1"/>
      <w:marLeft w:val="0"/>
      <w:marRight w:val="0"/>
      <w:marTop w:val="0"/>
      <w:marBottom w:val="0"/>
      <w:divBdr>
        <w:top w:val="none" w:sz="0" w:space="0" w:color="auto"/>
        <w:left w:val="none" w:sz="0" w:space="0" w:color="auto"/>
        <w:bottom w:val="none" w:sz="0" w:space="0" w:color="auto"/>
        <w:right w:val="none" w:sz="0" w:space="0" w:color="auto"/>
      </w:divBdr>
    </w:div>
    <w:div w:id="963534459">
      <w:bodyDiv w:val="1"/>
      <w:marLeft w:val="0"/>
      <w:marRight w:val="0"/>
      <w:marTop w:val="0"/>
      <w:marBottom w:val="0"/>
      <w:divBdr>
        <w:top w:val="none" w:sz="0" w:space="0" w:color="auto"/>
        <w:left w:val="none" w:sz="0" w:space="0" w:color="auto"/>
        <w:bottom w:val="none" w:sz="0" w:space="0" w:color="auto"/>
        <w:right w:val="none" w:sz="0" w:space="0" w:color="auto"/>
      </w:divBdr>
    </w:div>
    <w:div w:id="1734692228">
      <w:bodyDiv w:val="1"/>
      <w:marLeft w:val="0"/>
      <w:marRight w:val="0"/>
      <w:marTop w:val="0"/>
      <w:marBottom w:val="0"/>
      <w:divBdr>
        <w:top w:val="none" w:sz="0" w:space="0" w:color="auto"/>
        <w:left w:val="none" w:sz="0" w:space="0" w:color="auto"/>
        <w:bottom w:val="none" w:sz="0" w:space="0" w:color="auto"/>
        <w:right w:val="none" w:sz="0" w:space="0" w:color="auto"/>
      </w:divBdr>
    </w:div>
    <w:div w:id="174182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120009524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7</Pages>
  <Words>1999</Words>
  <Characters>11398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dc:creator>
  <cp:keywords/>
  <dc:description/>
  <cp:lastModifiedBy>User</cp:lastModifiedBy>
  <cp:revision>27</cp:revision>
  <cp:lastPrinted>2018-03-01T14:56:00Z</cp:lastPrinted>
  <dcterms:created xsi:type="dcterms:W3CDTF">2017-03-27T09:17:00Z</dcterms:created>
  <dcterms:modified xsi:type="dcterms:W3CDTF">2018-08-23T06:42:00Z</dcterms:modified>
</cp:coreProperties>
</file>