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B60D13">
        <w:rPr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 w:rsidR="00992032">
        <w:rPr>
          <w:color w:val="auto"/>
          <w:sz w:val="23"/>
          <w:szCs w:val="23"/>
        </w:rPr>
        <w:t>Чкалова</w:t>
      </w:r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992032">
        <w:rPr>
          <w:color w:val="auto"/>
          <w:sz w:val="23"/>
          <w:szCs w:val="23"/>
        </w:rPr>
        <w:t>5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B60D13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992032">
        <w:rPr>
          <w:b/>
        </w:rPr>
        <w:t> 828 348 (восемьсот двадцать восемь тысяч триста сорок восемь) рублей</w:t>
      </w:r>
      <w:r w:rsidR="00992032" w:rsidRPr="0029141B">
        <w:rPr>
          <w:b/>
        </w:rPr>
        <w:t>, в том числе НДС</w:t>
      </w:r>
      <w:r w:rsidR="00992032">
        <w:rPr>
          <w:b/>
        </w:rPr>
        <w:t xml:space="preserve"> 18% 126 358(сто двадцать шесть тысяч триста пятьдесят восемь) рублей 17 копеек.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B60D13">
        <w:rPr>
          <w:color w:val="auto"/>
          <w:sz w:val="23"/>
          <w:szCs w:val="23"/>
        </w:rPr>
        <w:t>15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B60D13">
        <w:t>15</w:t>
      </w:r>
      <w:r>
        <w:t xml:space="preserve">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F33C9"/>
    <w:rsid w:val="00645BD9"/>
    <w:rsid w:val="00690A02"/>
    <w:rsid w:val="00762EA8"/>
    <w:rsid w:val="008A219D"/>
    <w:rsid w:val="00992032"/>
    <w:rsid w:val="00A52AFB"/>
    <w:rsid w:val="00B60D13"/>
    <w:rsid w:val="00C251DE"/>
    <w:rsid w:val="00D4065C"/>
    <w:rsid w:val="00E50FFF"/>
    <w:rsid w:val="00F86814"/>
    <w:rsid w:val="00FA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13</cp:revision>
  <cp:lastPrinted>2014-04-03T13:20:00Z</cp:lastPrinted>
  <dcterms:created xsi:type="dcterms:W3CDTF">2013-06-04T11:55:00Z</dcterms:created>
  <dcterms:modified xsi:type="dcterms:W3CDTF">2014-04-14T07:11:00Z</dcterms:modified>
</cp:coreProperties>
</file>