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</w:t>
      </w:r>
      <w:r w:rsidRPr="00433DB2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C7C92" w:rsidRDefault="00DC7C92" w:rsidP="00DC7C92">
      <w:pPr>
        <w:widowControl w:val="0"/>
        <w:tabs>
          <w:tab w:val="left" w:pos="5387"/>
        </w:tabs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</w:t>
      </w:r>
      <w:r w:rsidRPr="00433DB2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заполнения заявления о</w:t>
      </w:r>
      <w:r w:rsidRPr="00433DB2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433DB2">
        <w:rPr>
          <w:rFonts w:ascii="Times New Roman" w:hAnsi="Times New Roman"/>
          <w:sz w:val="24"/>
          <w:szCs w:val="24"/>
        </w:rPr>
        <w:t xml:space="preserve"> муниципальной услуги по выдаче </w:t>
      </w:r>
      <w:r>
        <w:rPr>
          <w:rFonts w:ascii="Times New Roman" w:hAnsi="Times New Roman"/>
          <w:sz w:val="24"/>
          <w:szCs w:val="24"/>
        </w:rPr>
        <w:t xml:space="preserve"> специального </w:t>
      </w:r>
      <w:r w:rsidRPr="00433DB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 xml:space="preserve">я на движение по автомобильным дорогам города Калининграда </w:t>
      </w:r>
      <w:r w:rsidRPr="00CF3E25">
        <w:rPr>
          <w:rFonts w:ascii="Times New Roman" w:hAnsi="Times New Roman"/>
          <w:sz w:val="24"/>
          <w:szCs w:val="24"/>
        </w:rPr>
        <w:t>крупногабаритного</w:t>
      </w:r>
      <w:r>
        <w:rPr>
          <w:rFonts w:ascii="Times New Roman" w:hAnsi="Times New Roman"/>
          <w:sz w:val="24"/>
          <w:szCs w:val="24"/>
        </w:rPr>
        <w:t xml:space="preserve"> и (или) тяжеловесного</w:t>
      </w:r>
      <w:r w:rsidRPr="00CF3E25">
        <w:rPr>
          <w:rFonts w:ascii="Times New Roman" w:hAnsi="Times New Roman"/>
          <w:sz w:val="24"/>
          <w:szCs w:val="24"/>
        </w:rPr>
        <w:t xml:space="preserve"> транспортного средства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ООО «Весна» </w:t>
      </w: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236011, г. Калининград, ул. </w:t>
      </w:r>
      <w:proofErr w:type="gramStart"/>
      <w:r w:rsidRPr="00A12E36">
        <w:rPr>
          <w:rFonts w:ascii="Times New Roman" w:hAnsi="Times New Roman"/>
          <w:sz w:val="24"/>
          <w:szCs w:val="24"/>
        </w:rPr>
        <w:t>Красная</w:t>
      </w:r>
      <w:proofErr w:type="gramEnd"/>
      <w:r w:rsidRPr="00A12E36">
        <w:rPr>
          <w:rFonts w:ascii="Times New Roman" w:hAnsi="Times New Roman"/>
          <w:sz w:val="24"/>
          <w:szCs w:val="24"/>
        </w:rPr>
        <w:t>, 5с</w:t>
      </w: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 от 10.01.2016 № </w:t>
      </w:r>
      <w:r w:rsidRPr="00A12E36">
        <w:rPr>
          <w:rFonts w:ascii="Times New Roman" w:hAnsi="Times New Roman"/>
          <w:sz w:val="24"/>
          <w:szCs w:val="24"/>
        </w:rPr>
        <w:t>4/2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E36">
        <w:rPr>
          <w:rFonts w:ascii="Times New Roman" w:hAnsi="Times New Roman"/>
          <w:sz w:val="24"/>
          <w:szCs w:val="24"/>
        </w:rPr>
        <w:t xml:space="preserve">оступило в </w:t>
      </w:r>
      <w:r>
        <w:rPr>
          <w:rFonts w:ascii="Times New Roman" w:hAnsi="Times New Roman"/>
          <w:sz w:val="24"/>
          <w:szCs w:val="24"/>
        </w:rPr>
        <w:t>к</w:t>
      </w:r>
      <w:r w:rsidRPr="00A12E36">
        <w:rPr>
          <w:rFonts w:ascii="Times New Roman" w:hAnsi="Times New Roman"/>
          <w:sz w:val="24"/>
          <w:szCs w:val="24"/>
        </w:rPr>
        <w:t>омитет городского хозяйства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«Город Калининград»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 № </w:t>
      </w:r>
      <w:r w:rsidRPr="00A12E36">
        <w:rPr>
          <w:rFonts w:ascii="Times New Roman" w:hAnsi="Times New Roman"/>
          <w:sz w:val="24"/>
          <w:szCs w:val="24"/>
        </w:rPr>
        <w:t>_____________</w:t>
      </w: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ЗАЯВЛЕНИЕ</w:t>
      </w:r>
    </w:p>
    <w:p w:rsidR="00DC7C92" w:rsidRPr="00A12E36" w:rsidRDefault="00DC7C92" w:rsidP="00DC7C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на получение специального </w:t>
      </w:r>
      <w:proofErr w:type="gramStart"/>
      <w:r w:rsidRPr="00A12E36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A12E36">
        <w:rPr>
          <w:rFonts w:ascii="Times New Roman" w:hAnsi="Times New Roman"/>
          <w:sz w:val="24"/>
          <w:szCs w:val="24"/>
        </w:rPr>
        <w:t xml:space="preserve"> на движение по автомобильным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дорогам </w:t>
      </w:r>
      <w:r w:rsidRPr="00CF3E25">
        <w:rPr>
          <w:rFonts w:ascii="Times New Roman" w:hAnsi="Times New Roman"/>
          <w:sz w:val="24"/>
          <w:szCs w:val="24"/>
        </w:rPr>
        <w:t>крупногабаритного</w:t>
      </w:r>
      <w:r>
        <w:rPr>
          <w:rFonts w:ascii="Times New Roman" w:hAnsi="Times New Roman"/>
          <w:sz w:val="24"/>
          <w:szCs w:val="24"/>
        </w:rPr>
        <w:t xml:space="preserve"> и (или) тяжеловесного</w:t>
      </w:r>
      <w:r w:rsidRPr="00CF3E25">
        <w:rPr>
          <w:rFonts w:ascii="Times New Roman" w:hAnsi="Times New Roman"/>
          <w:sz w:val="24"/>
          <w:szCs w:val="24"/>
        </w:rPr>
        <w:t xml:space="preserve"> транспортного средства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25"/>
        <w:gridCol w:w="336"/>
        <w:gridCol w:w="577"/>
        <w:gridCol w:w="209"/>
        <w:gridCol w:w="437"/>
        <w:gridCol w:w="169"/>
        <w:gridCol w:w="949"/>
        <w:gridCol w:w="24"/>
        <w:gridCol w:w="276"/>
        <w:gridCol w:w="141"/>
        <w:gridCol w:w="547"/>
        <w:gridCol w:w="241"/>
        <w:gridCol w:w="399"/>
        <w:gridCol w:w="26"/>
        <w:gridCol w:w="741"/>
        <w:gridCol w:w="31"/>
        <w:gridCol w:w="20"/>
        <w:gridCol w:w="412"/>
        <w:gridCol w:w="1836"/>
      </w:tblGrid>
      <w:tr w:rsidR="00DC7C92" w:rsidTr="000216A7">
        <w:tc>
          <w:tcPr>
            <w:tcW w:w="946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7F6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C7C92" w:rsidTr="000216A7">
        <w:tc>
          <w:tcPr>
            <w:tcW w:w="9464" w:type="dxa"/>
            <w:gridSpan w:val="20"/>
            <w:tcBorders>
              <w:top w:val="single" w:sz="4" w:space="0" w:color="auto"/>
            </w:tcBorders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ООО «Весна»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236011, г. Калининград, ул. 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, 5с, 33-33-33</w:t>
            </w:r>
          </w:p>
        </w:tc>
      </w:tr>
      <w:tr w:rsidR="00DC7C92" w:rsidTr="000216A7">
        <w:tc>
          <w:tcPr>
            <w:tcW w:w="5999" w:type="dxa"/>
            <w:gridSpan w:val="13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ИНН, ОГРН/ОГРИП владельца транспортного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средства *</w:t>
            </w:r>
          </w:p>
        </w:tc>
        <w:tc>
          <w:tcPr>
            <w:tcW w:w="3465" w:type="dxa"/>
            <w:gridSpan w:val="7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3905086921/108906000412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Суворова (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 xml:space="preserve"> а/д «Южный обход г. Калининграда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), ул. Транспортная, </w:t>
            </w:r>
          </w:p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ул. Портовая, 24</w:t>
            </w:r>
          </w:p>
        </w:tc>
      </w:tr>
      <w:tr w:rsidR="00DC7C92" w:rsidTr="000216A7">
        <w:tc>
          <w:tcPr>
            <w:tcW w:w="6424" w:type="dxa"/>
            <w:gridSpan w:val="15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еревозки (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международная, межрегиональная,         местная)</w:t>
            </w:r>
          </w:p>
        </w:tc>
        <w:tc>
          <w:tcPr>
            <w:tcW w:w="3040" w:type="dxa"/>
            <w:gridSpan w:val="5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</w:tr>
      <w:tr w:rsidR="00DC7C92" w:rsidTr="000216A7">
        <w:tc>
          <w:tcPr>
            <w:tcW w:w="1968" w:type="dxa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1853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37" w:type="dxa"/>
            <w:gridSpan w:val="5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left="583" w:hanging="13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0" w:type="dxa"/>
            <w:gridSpan w:val="7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36" w:type="dxa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3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29.04.201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C7C92" w:rsidTr="000216A7">
        <w:tc>
          <w:tcPr>
            <w:tcW w:w="4770" w:type="dxa"/>
            <w:gridSpan w:val="8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4694" w:type="dxa"/>
            <w:gridSpan w:val="12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7C92" w:rsidTr="000216A7">
        <w:tc>
          <w:tcPr>
            <w:tcW w:w="3006" w:type="dxa"/>
            <w:gridSpan w:val="4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764" w:type="dxa"/>
            <w:gridSpan w:val="4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2446" w:type="dxa"/>
            <w:gridSpan w:val="1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7C92" w:rsidTr="000216A7">
        <w:tc>
          <w:tcPr>
            <w:tcW w:w="4770" w:type="dxa"/>
            <w:gridSpan w:val="8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Наименование **</w:t>
            </w:r>
          </w:p>
        </w:tc>
        <w:tc>
          <w:tcPr>
            <w:tcW w:w="2446" w:type="dxa"/>
            <w:gridSpan w:val="1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2248" w:type="dxa"/>
            <w:gridSpan w:val="2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</w:tr>
      <w:tr w:rsidR="00DC7C92" w:rsidTr="000216A7">
        <w:tc>
          <w:tcPr>
            <w:tcW w:w="4770" w:type="dxa"/>
            <w:gridSpan w:val="8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Трактор-бульдозер Т-170М1</w:t>
            </w:r>
          </w:p>
        </w:tc>
        <w:tc>
          <w:tcPr>
            <w:tcW w:w="2446" w:type="dxa"/>
            <w:gridSpan w:val="1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6,25/3,2/3,1</w:t>
            </w:r>
          </w:p>
        </w:tc>
        <w:tc>
          <w:tcPr>
            <w:tcW w:w="2248" w:type="dxa"/>
            <w:gridSpan w:val="2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(автопоезд) </w:t>
            </w:r>
            <w:r w:rsidRPr="00C71C87">
              <w:rPr>
                <w:rFonts w:ascii="Times New Roman" w:hAnsi="Times New Roman"/>
                <w:sz w:val="18"/>
                <w:szCs w:val="18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DC7C92" w:rsidTr="000216A7">
        <w:tc>
          <w:tcPr>
            <w:tcW w:w="9464" w:type="dxa"/>
            <w:gridSpan w:val="20"/>
          </w:tcPr>
          <w:p w:rsidR="00DC7C92" w:rsidRPr="00A12E36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Тягач – МАН TG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18.4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гос. регистрационный номер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341ХС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/39</w:t>
            </w:r>
          </w:p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рицеп –</w:t>
            </w:r>
            <w:r w:rsidRPr="004A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гос. регистрационный номер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A2106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/39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C7C92" w:rsidTr="000216A7">
        <w:tc>
          <w:tcPr>
            <w:tcW w:w="3652" w:type="dxa"/>
            <w:gridSpan w:val="6"/>
            <w:vMerge w:val="restart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(а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втопоезда)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без груза/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грузом (т)</w:t>
            </w:r>
          </w:p>
        </w:tc>
        <w:tc>
          <w:tcPr>
            <w:tcW w:w="1418" w:type="dxa"/>
            <w:gridSpan w:val="4"/>
            <w:vMerge w:val="restart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18,8/37,27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7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268" w:type="dxa"/>
            <w:gridSpan w:val="3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прицепа (полуприцепа) (т)</w:t>
            </w:r>
          </w:p>
        </w:tc>
      </w:tr>
      <w:tr w:rsidR="00DC7C92" w:rsidTr="000216A7">
        <w:tc>
          <w:tcPr>
            <w:tcW w:w="3652" w:type="dxa"/>
            <w:gridSpan w:val="6"/>
            <w:vMerge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268" w:type="dxa"/>
            <w:gridSpan w:val="3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DC7C92" w:rsidTr="000216A7">
        <w:tc>
          <w:tcPr>
            <w:tcW w:w="3652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5812" w:type="dxa"/>
            <w:gridSpan w:val="14"/>
          </w:tcPr>
          <w:p w:rsidR="00DC7C92" w:rsidRPr="004A2106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3,6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 6,</w:t>
            </w:r>
            <w:r w:rsidRPr="004A2106">
              <w:rPr>
                <w:rFonts w:ascii="Times New Roman" w:hAnsi="Times New Roman"/>
                <w:sz w:val="24"/>
                <w:szCs w:val="24"/>
              </w:rPr>
              <w:t>36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A210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 1,3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  1.3</w:t>
            </w:r>
          </w:p>
        </w:tc>
      </w:tr>
      <w:tr w:rsidR="00DC7C92" w:rsidTr="000216A7">
        <w:tc>
          <w:tcPr>
            <w:tcW w:w="3652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Нагрузка на оси (т)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14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  <w:r w:rsidRPr="008B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7,51</w:t>
            </w:r>
            <w:r w:rsidRPr="008B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6,26</w:t>
            </w:r>
            <w:r w:rsidRPr="008B7D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D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DC7C92" w:rsidTr="000216A7">
        <w:tc>
          <w:tcPr>
            <w:tcW w:w="2093" w:type="dxa"/>
            <w:gridSpan w:val="2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-14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Длин</w:t>
            </w:r>
            <w:r>
              <w:rPr>
                <w:rFonts w:ascii="Times New Roman" w:hAnsi="Times New Roman"/>
                <w:sz w:val="24"/>
                <w:szCs w:val="24"/>
              </w:rPr>
              <w:t>а (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gridSpan w:val="4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5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425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742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DC7C92" w:rsidTr="000216A7">
        <w:tc>
          <w:tcPr>
            <w:tcW w:w="2093" w:type="dxa"/>
            <w:gridSpan w:val="2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16,7</w:t>
            </w:r>
          </w:p>
        </w:tc>
        <w:tc>
          <w:tcPr>
            <w:tcW w:w="1559" w:type="dxa"/>
            <w:gridSpan w:val="4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gridSpan w:val="5"/>
          </w:tcPr>
          <w:p w:rsidR="00DC7C92" w:rsidRPr="008B7D9D" w:rsidRDefault="00DC7C92" w:rsidP="000216A7">
            <w:pPr>
              <w:widowControl w:val="0"/>
              <w:autoSpaceDE w:val="0"/>
              <w:autoSpaceDN w:val="0"/>
              <w:adjustRightInd w:val="0"/>
              <w:ind w:firstLine="5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7C92" w:rsidTr="000216A7">
        <w:tc>
          <w:tcPr>
            <w:tcW w:w="5211" w:type="dxa"/>
            <w:gridSpan w:val="11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томобил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сопровождения (прикрытия)</w:t>
            </w:r>
          </w:p>
        </w:tc>
        <w:tc>
          <w:tcPr>
            <w:tcW w:w="425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Без сопровождения</w:t>
            </w:r>
          </w:p>
        </w:tc>
      </w:tr>
      <w:tr w:rsidR="00DC7C92" w:rsidTr="000216A7">
        <w:tc>
          <w:tcPr>
            <w:tcW w:w="5211" w:type="dxa"/>
            <w:gridSpan w:val="11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Предполагаемая максимальная скорость движения транспортного</w:t>
            </w:r>
          </w:p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средства (автопоезда) (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/час)</w:t>
            </w:r>
          </w:p>
        </w:tc>
        <w:tc>
          <w:tcPr>
            <w:tcW w:w="425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7C92" w:rsidTr="000216A7">
        <w:tc>
          <w:tcPr>
            <w:tcW w:w="5211" w:type="dxa"/>
            <w:gridSpan w:val="11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C92" w:rsidTr="000216A7">
        <w:tc>
          <w:tcPr>
            <w:tcW w:w="9464" w:type="dxa"/>
            <w:gridSpan w:val="20"/>
          </w:tcPr>
          <w:p w:rsidR="00DC7C92" w:rsidRPr="00A12E36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/с 40702780200113000547 в филиале ОАО Банк ВТБ в Калининграде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К/С 30101540500000000257, БИК 042475564</w:t>
            </w:r>
          </w:p>
        </w:tc>
      </w:tr>
      <w:tr w:rsidR="00DC7C92" w:rsidTr="000216A7">
        <w:tc>
          <w:tcPr>
            <w:tcW w:w="9464" w:type="dxa"/>
            <w:gridSpan w:val="20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DC7C92" w:rsidTr="000216A7">
        <w:tc>
          <w:tcPr>
            <w:tcW w:w="3215" w:type="dxa"/>
            <w:gridSpan w:val="5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8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3066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И.И. Иванов</w:t>
            </w:r>
          </w:p>
        </w:tc>
      </w:tr>
      <w:tr w:rsidR="00DC7C92" w:rsidTr="000216A7">
        <w:tc>
          <w:tcPr>
            <w:tcW w:w="3215" w:type="dxa"/>
            <w:gridSpan w:val="5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183" w:type="dxa"/>
            <w:gridSpan w:val="9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66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</w:tc>
      </w:tr>
      <w:tr w:rsidR="00DC7C92" w:rsidTr="000216A7">
        <w:tc>
          <w:tcPr>
            <w:tcW w:w="2429" w:type="dxa"/>
            <w:gridSpan w:val="3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6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</w:tcPr>
          <w:p w:rsidR="00DC7C92" w:rsidRDefault="00DC7C92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A12E36">
        <w:rPr>
          <w:rFonts w:ascii="Times New Roman" w:hAnsi="Times New Roman"/>
          <w:sz w:val="24"/>
          <w:szCs w:val="24"/>
        </w:rPr>
        <w:tab/>
      </w:r>
      <w:r w:rsidRPr="00A12E36">
        <w:rPr>
          <w:rFonts w:ascii="Times New Roman" w:hAnsi="Times New Roman"/>
          <w:sz w:val="24"/>
          <w:szCs w:val="24"/>
        </w:rPr>
        <w:tab/>
      </w:r>
    </w:p>
    <w:p w:rsidR="00DC7C92" w:rsidRPr="00EC3D29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0"/>
          <w:szCs w:val="20"/>
        </w:rPr>
      </w:pPr>
      <w:r w:rsidRPr="00EC3D29">
        <w:rPr>
          <w:rFonts w:ascii="Times New Roman" w:hAnsi="Times New Roman"/>
          <w:sz w:val="20"/>
          <w:szCs w:val="20"/>
        </w:rPr>
        <w:t>* Для российских владельцев транспортных средств.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C3D29">
        <w:rPr>
          <w:rFonts w:ascii="Times New Roman" w:hAnsi="Times New Roman"/>
          <w:sz w:val="20"/>
          <w:szCs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r w:rsidRPr="00A12E36">
        <w:rPr>
          <w:rFonts w:ascii="Times New Roman" w:hAnsi="Times New Roman"/>
          <w:sz w:val="24"/>
          <w:szCs w:val="24"/>
        </w:rPr>
        <w:tab/>
      </w:r>
      <w:r w:rsidRPr="00A12E36">
        <w:rPr>
          <w:rFonts w:ascii="Times New Roman" w:hAnsi="Times New Roman"/>
          <w:sz w:val="24"/>
          <w:szCs w:val="24"/>
        </w:rPr>
        <w:tab/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2"/>
    <w:rsid w:val="00C12D1C"/>
    <w:rsid w:val="00D46AFE"/>
    <w:rsid w:val="00D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2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92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2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92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2016-05-30T08:53:00Z</dcterms:created>
  <dcterms:modified xsi:type="dcterms:W3CDTF">2016-05-30T08:54:00Z</dcterms:modified>
</cp:coreProperties>
</file>