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CD1" w:rsidRPr="000318C4" w:rsidRDefault="001D6CD1" w:rsidP="007D3050">
      <w:pPr>
        <w:pStyle w:val="ConsPlusNormal"/>
        <w:ind w:left="4423"/>
        <w:jc w:val="both"/>
        <w:outlineLvl w:val="0"/>
        <w:rPr>
          <w:rFonts w:ascii="Times New Roman" w:hAnsi="Times New Roman" w:cs="Times New Roman"/>
          <w:sz w:val="28"/>
          <w:szCs w:val="28"/>
        </w:rPr>
      </w:pPr>
      <w:r w:rsidRPr="000318C4">
        <w:rPr>
          <w:rFonts w:ascii="Times New Roman" w:hAnsi="Times New Roman" w:cs="Times New Roman"/>
          <w:sz w:val="28"/>
          <w:szCs w:val="28"/>
        </w:rPr>
        <w:t>Приложение</w:t>
      </w:r>
      <w:r>
        <w:rPr>
          <w:rFonts w:ascii="Times New Roman" w:hAnsi="Times New Roman" w:cs="Times New Roman"/>
          <w:sz w:val="28"/>
          <w:szCs w:val="28"/>
        </w:rPr>
        <w:t xml:space="preserve"> № 2</w:t>
      </w:r>
    </w:p>
    <w:p w:rsidR="001D6CD1" w:rsidRPr="000318C4" w:rsidRDefault="001D6CD1" w:rsidP="007D3050">
      <w:pPr>
        <w:pStyle w:val="ConsPlusNormal"/>
        <w:ind w:left="4423"/>
        <w:rPr>
          <w:rFonts w:ascii="Times New Roman" w:hAnsi="Times New Roman" w:cs="Times New Roman"/>
          <w:sz w:val="28"/>
          <w:szCs w:val="28"/>
        </w:rPr>
      </w:pPr>
      <w:r w:rsidRPr="000318C4">
        <w:rPr>
          <w:rFonts w:ascii="Times New Roman" w:hAnsi="Times New Roman" w:cs="Times New Roman"/>
          <w:sz w:val="28"/>
          <w:szCs w:val="28"/>
        </w:rPr>
        <w:t>к постановлению администрации городского округа «Город Калининград»</w:t>
      </w:r>
    </w:p>
    <w:p w:rsidR="001D6CD1" w:rsidRPr="000318C4" w:rsidRDefault="001D6CD1" w:rsidP="007D3050">
      <w:pPr>
        <w:pStyle w:val="ConsPlusNormal"/>
        <w:ind w:left="4423"/>
        <w:rPr>
          <w:rFonts w:ascii="Times New Roman" w:hAnsi="Times New Roman" w:cs="Times New Roman"/>
          <w:sz w:val="28"/>
          <w:szCs w:val="28"/>
        </w:rPr>
      </w:pPr>
      <w:r w:rsidRPr="000318C4">
        <w:rPr>
          <w:rFonts w:ascii="Times New Roman" w:hAnsi="Times New Roman" w:cs="Times New Roman"/>
          <w:sz w:val="28"/>
          <w:szCs w:val="28"/>
        </w:rPr>
        <w:t xml:space="preserve">от </w:t>
      </w:r>
      <w:r>
        <w:rPr>
          <w:rFonts w:ascii="Times New Roman" w:hAnsi="Times New Roman" w:cs="Times New Roman"/>
          <w:sz w:val="28"/>
          <w:szCs w:val="28"/>
        </w:rPr>
        <w:t xml:space="preserve">25 ноября </w:t>
      </w:r>
      <w:r w:rsidRPr="000318C4">
        <w:rPr>
          <w:rFonts w:ascii="Times New Roman" w:hAnsi="Times New Roman" w:cs="Times New Roman"/>
          <w:sz w:val="28"/>
          <w:szCs w:val="28"/>
        </w:rPr>
        <w:t>20</w:t>
      </w:r>
      <w:r>
        <w:rPr>
          <w:rFonts w:ascii="Times New Roman" w:hAnsi="Times New Roman" w:cs="Times New Roman"/>
          <w:sz w:val="28"/>
          <w:szCs w:val="28"/>
        </w:rPr>
        <w:t>15 г. № 1968</w:t>
      </w:r>
    </w:p>
    <w:p w:rsidR="001D6CD1" w:rsidRDefault="001D6CD1" w:rsidP="007D3050">
      <w:pPr>
        <w:pStyle w:val="ConsPlusNormal"/>
        <w:ind w:left="4536"/>
        <w:rPr>
          <w:rFonts w:ascii="Times New Roman" w:hAnsi="Times New Roman" w:cs="Times New Roman"/>
          <w:sz w:val="28"/>
          <w:szCs w:val="28"/>
        </w:rPr>
      </w:pPr>
    </w:p>
    <w:p w:rsidR="001D6CD1" w:rsidRPr="007D3050" w:rsidRDefault="001D6CD1" w:rsidP="00B2335C">
      <w:pPr>
        <w:pStyle w:val="ConsPlusTitle"/>
        <w:jc w:val="center"/>
        <w:rPr>
          <w:rFonts w:ascii="Times New Roman" w:hAnsi="Times New Roman" w:cs="Times New Roman"/>
          <w:b w:val="0"/>
          <w:bCs w:val="0"/>
          <w:sz w:val="28"/>
          <w:szCs w:val="28"/>
        </w:rPr>
      </w:pPr>
      <w:bookmarkStart w:id="0" w:name="Par288"/>
      <w:bookmarkEnd w:id="0"/>
      <w:r w:rsidRPr="007D3050">
        <w:rPr>
          <w:rFonts w:ascii="Times New Roman" w:hAnsi="Times New Roman" w:cs="Times New Roman"/>
          <w:b w:val="0"/>
          <w:bCs w:val="0"/>
          <w:sz w:val="28"/>
          <w:szCs w:val="28"/>
        </w:rPr>
        <w:t>ПОРЯДОК</w:t>
      </w:r>
    </w:p>
    <w:p w:rsidR="001D6CD1" w:rsidRPr="007D3050" w:rsidRDefault="001D6CD1" w:rsidP="00780BBD">
      <w:pPr>
        <w:pStyle w:val="ConsPlusTitle"/>
        <w:jc w:val="center"/>
        <w:rPr>
          <w:rFonts w:ascii="Times New Roman" w:hAnsi="Times New Roman" w:cs="Times New Roman"/>
          <w:b w:val="0"/>
          <w:bCs w:val="0"/>
          <w:sz w:val="28"/>
          <w:szCs w:val="28"/>
        </w:rPr>
      </w:pPr>
      <w:r w:rsidRPr="007D3050">
        <w:rPr>
          <w:rFonts w:ascii="Times New Roman" w:hAnsi="Times New Roman" w:cs="Times New Roman"/>
          <w:b w:val="0"/>
          <w:bCs w:val="0"/>
          <w:sz w:val="28"/>
          <w:szCs w:val="28"/>
        </w:rPr>
        <w:t>организации и проведения конкурса на право размещения</w:t>
      </w:r>
    </w:p>
    <w:p w:rsidR="001D6CD1" w:rsidRDefault="001D6CD1" w:rsidP="00780BBD">
      <w:pPr>
        <w:pStyle w:val="ConsPlusNormal"/>
        <w:ind w:firstLine="540"/>
        <w:jc w:val="center"/>
        <w:rPr>
          <w:rFonts w:ascii="Times New Roman" w:hAnsi="Times New Roman" w:cs="Times New Roman"/>
          <w:sz w:val="28"/>
          <w:szCs w:val="28"/>
        </w:rPr>
      </w:pPr>
      <w:r w:rsidRPr="00B2335C">
        <w:rPr>
          <w:rFonts w:ascii="Times New Roman" w:hAnsi="Times New Roman" w:cs="Times New Roman"/>
          <w:sz w:val="28"/>
          <w:szCs w:val="28"/>
        </w:rPr>
        <w:t>торговых палаток и передвижных</w:t>
      </w:r>
      <w:r w:rsidRPr="000E3643">
        <w:rPr>
          <w:rFonts w:ascii="Times New Roman" w:hAnsi="Times New Roman" w:cs="Times New Roman"/>
          <w:sz w:val="28"/>
          <w:szCs w:val="28"/>
        </w:rPr>
        <w:t xml:space="preserve"> средств развозной торговли на территории городского округа «Город Калининград»</w:t>
      </w:r>
    </w:p>
    <w:p w:rsidR="001D6CD1" w:rsidRPr="00780BBD" w:rsidRDefault="001D6CD1" w:rsidP="00B2335C">
      <w:pPr>
        <w:pStyle w:val="ConsPlusNormal"/>
        <w:ind w:firstLine="540"/>
        <w:jc w:val="both"/>
        <w:rPr>
          <w:rFonts w:ascii="Times New Roman" w:hAnsi="Times New Roman" w:cs="Times New Roman"/>
          <w:sz w:val="28"/>
          <w:szCs w:val="28"/>
        </w:rPr>
      </w:pPr>
    </w:p>
    <w:p w:rsidR="001D6CD1" w:rsidRPr="00780BBD" w:rsidRDefault="001D6CD1" w:rsidP="00B2335C">
      <w:pPr>
        <w:pStyle w:val="ConsPlusNormal"/>
        <w:ind w:firstLine="540"/>
        <w:jc w:val="both"/>
        <w:rPr>
          <w:rFonts w:ascii="Times New Roman" w:hAnsi="Times New Roman" w:cs="Times New Roman"/>
          <w:sz w:val="28"/>
          <w:szCs w:val="28"/>
        </w:rPr>
      </w:pPr>
      <w:r w:rsidRPr="00780BBD">
        <w:rPr>
          <w:rFonts w:ascii="Times New Roman" w:hAnsi="Times New Roman" w:cs="Times New Roman"/>
          <w:sz w:val="28"/>
          <w:szCs w:val="28"/>
        </w:rPr>
        <w:t xml:space="preserve">1. Торги на право размещения торговых палаток и передвижных средств развозной торговли на территории городского округа «Город Калининград» </w:t>
      </w:r>
      <w:r>
        <w:rPr>
          <w:rFonts w:ascii="Times New Roman" w:hAnsi="Times New Roman" w:cs="Times New Roman"/>
          <w:sz w:val="28"/>
          <w:szCs w:val="28"/>
        </w:rPr>
        <w:t xml:space="preserve">                  </w:t>
      </w:r>
      <w:r w:rsidRPr="00780BBD">
        <w:rPr>
          <w:rFonts w:ascii="Times New Roman" w:hAnsi="Times New Roman" w:cs="Times New Roman"/>
          <w:sz w:val="28"/>
          <w:szCs w:val="28"/>
        </w:rPr>
        <w:t>(далее –</w:t>
      </w:r>
      <w:r>
        <w:rPr>
          <w:rFonts w:ascii="Times New Roman" w:hAnsi="Times New Roman" w:cs="Times New Roman"/>
          <w:sz w:val="28"/>
          <w:szCs w:val="28"/>
        </w:rPr>
        <w:t xml:space="preserve"> </w:t>
      </w:r>
      <w:r w:rsidRPr="00780BBD">
        <w:rPr>
          <w:rFonts w:ascii="Times New Roman" w:hAnsi="Times New Roman" w:cs="Times New Roman"/>
          <w:sz w:val="28"/>
          <w:szCs w:val="28"/>
        </w:rPr>
        <w:t>НТО) проводятся в форме открытого конкурса.</w:t>
      </w:r>
    </w:p>
    <w:p w:rsidR="001D6CD1" w:rsidRPr="000E3643" w:rsidRDefault="001D6CD1" w:rsidP="00B2335C">
      <w:pPr>
        <w:pStyle w:val="ConsPlusNormal"/>
        <w:ind w:firstLine="540"/>
        <w:jc w:val="both"/>
        <w:rPr>
          <w:rFonts w:ascii="Times New Roman" w:hAnsi="Times New Roman" w:cs="Times New Roman"/>
          <w:sz w:val="28"/>
          <w:szCs w:val="28"/>
        </w:rPr>
      </w:pPr>
      <w:r w:rsidRPr="00780BBD">
        <w:rPr>
          <w:rFonts w:ascii="Times New Roman" w:hAnsi="Times New Roman" w:cs="Times New Roman"/>
          <w:sz w:val="28"/>
          <w:szCs w:val="28"/>
        </w:rPr>
        <w:t>2. Подготовительную работу по проведению конкурса проводит организатор конкурса – комитет экономики, финансов и контроля администрации городского округа «Город Калининград»</w:t>
      </w:r>
      <w:r w:rsidRPr="000E3643">
        <w:rPr>
          <w:rFonts w:ascii="Times New Roman" w:hAnsi="Times New Roman" w:cs="Times New Roman"/>
          <w:sz w:val="28"/>
          <w:szCs w:val="28"/>
        </w:rPr>
        <w:t xml:space="preserve"> (</w:t>
      </w:r>
      <w:r w:rsidRPr="001A0C99">
        <w:rPr>
          <w:rFonts w:ascii="Times New Roman" w:hAnsi="Times New Roman" w:cs="Times New Roman"/>
          <w:sz w:val="28"/>
          <w:szCs w:val="28"/>
        </w:rPr>
        <w:t xml:space="preserve">далее </w:t>
      </w:r>
      <w:r w:rsidRPr="001A0C99">
        <w:rPr>
          <w:rFonts w:ascii="Times New Roman" w:hAnsi="Times New Roman" w:cs="Times New Roman"/>
          <w:b/>
          <w:bCs/>
          <w:sz w:val="28"/>
          <w:szCs w:val="28"/>
        </w:rPr>
        <w:t>–</w:t>
      </w:r>
      <w:r w:rsidRPr="000E3643">
        <w:rPr>
          <w:rFonts w:ascii="Times New Roman" w:hAnsi="Times New Roman" w:cs="Times New Roman"/>
          <w:sz w:val="28"/>
          <w:szCs w:val="28"/>
        </w:rPr>
        <w:t xml:space="preserve"> Организатор конкурса).</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 xml:space="preserve">3. Конкурсная комиссия утверждается распоряжением администрации городского округа </w:t>
      </w:r>
      <w:r>
        <w:rPr>
          <w:rFonts w:ascii="Times New Roman" w:hAnsi="Times New Roman" w:cs="Times New Roman"/>
          <w:sz w:val="28"/>
          <w:szCs w:val="28"/>
        </w:rPr>
        <w:t>«</w:t>
      </w:r>
      <w:r w:rsidRPr="000E3643">
        <w:rPr>
          <w:rFonts w:ascii="Times New Roman" w:hAnsi="Times New Roman" w:cs="Times New Roman"/>
          <w:sz w:val="28"/>
          <w:szCs w:val="28"/>
        </w:rPr>
        <w:t>Город Калининград</w:t>
      </w:r>
      <w:r>
        <w:rPr>
          <w:rFonts w:ascii="Times New Roman" w:hAnsi="Times New Roman" w:cs="Times New Roman"/>
          <w:sz w:val="28"/>
          <w:szCs w:val="28"/>
        </w:rPr>
        <w:t>»</w:t>
      </w:r>
      <w:r w:rsidRPr="000E3643">
        <w:rPr>
          <w:rFonts w:ascii="Times New Roman" w:hAnsi="Times New Roman" w:cs="Times New Roman"/>
          <w:sz w:val="28"/>
          <w:szCs w:val="28"/>
        </w:rPr>
        <w:t>.</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4. Проведение конкурса, рассмотрение и оценку заявок, определение победителя конкурса осуществляет конкурсная комиссия. Число членов конкурсной комиссии не может быть менее пяти человек. Конкурсная комиссия правомочна принимать решения, если на заседании конкурсной комиссии присутствует не менее половины ее членов, при этом каждый член конкурсной комиссии имеет один голос.</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5. Решения конкурсной комиссии принимаются большинством голосов от числа голосов членов конкурсной комиссии, принявших участие в ее заседании. В случае равенства числа голосов голос председателя конкурсной комиссии считается решающим. Решения конкурсной комиссии оформляются протоколами, которые подписывают члены конкурсной комиссии, принявшие участие в заседании конкурсной комиссии.</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6. Организатор конкурса и конкурсная комиссия в рамках своих полномочий осуществляют следующие функции:</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6.1. Организатор конкурса:</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 xml:space="preserve">1) организует подготовку и публикацию в газете </w:t>
      </w:r>
      <w:r>
        <w:rPr>
          <w:rFonts w:ascii="Times New Roman" w:hAnsi="Times New Roman" w:cs="Times New Roman"/>
          <w:sz w:val="28"/>
          <w:szCs w:val="28"/>
        </w:rPr>
        <w:t>«</w:t>
      </w:r>
      <w:r w:rsidRPr="000E3643">
        <w:rPr>
          <w:rFonts w:ascii="Times New Roman" w:hAnsi="Times New Roman" w:cs="Times New Roman"/>
          <w:sz w:val="28"/>
          <w:szCs w:val="28"/>
        </w:rPr>
        <w:t>Гражданин</w:t>
      </w:r>
      <w:r>
        <w:rPr>
          <w:rFonts w:ascii="Times New Roman" w:hAnsi="Times New Roman" w:cs="Times New Roman"/>
          <w:sz w:val="28"/>
          <w:szCs w:val="28"/>
        </w:rPr>
        <w:t>»</w:t>
      </w:r>
      <w:r w:rsidRPr="000E3643">
        <w:rPr>
          <w:rFonts w:ascii="Times New Roman" w:hAnsi="Times New Roman" w:cs="Times New Roman"/>
          <w:sz w:val="28"/>
          <w:szCs w:val="28"/>
        </w:rPr>
        <w:t xml:space="preserve">, размещение на официальном сайте администрации городского округа </w:t>
      </w:r>
      <w:r>
        <w:rPr>
          <w:rFonts w:ascii="Times New Roman" w:hAnsi="Times New Roman" w:cs="Times New Roman"/>
          <w:sz w:val="28"/>
          <w:szCs w:val="28"/>
        </w:rPr>
        <w:t>«</w:t>
      </w:r>
      <w:r w:rsidRPr="000E3643">
        <w:rPr>
          <w:rFonts w:ascii="Times New Roman" w:hAnsi="Times New Roman" w:cs="Times New Roman"/>
          <w:sz w:val="28"/>
          <w:szCs w:val="28"/>
        </w:rPr>
        <w:t>Город Калининград</w:t>
      </w:r>
      <w:r>
        <w:rPr>
          <w:rFonts w:ascii="Times New Roman" w:hAnsi="Times New Roman" w:cs="Times New Roman"/>
          <w:sz w:val="28"/>
          <w:szCs w:val="28"/>
        </w:rPr>
        <w:t>»</w:t>
      </w:r>
      <w:r w:rsidRPr="000E3643">
        <w:rPr>
          <w:rFonts w:ascii="Times New Roman" w:hAnsi="Times New Roman" w:cs="Times New Roman"/>
          <w:sz w:val="28"/>
          <w:szCs w:val="28"/>
        </w:rPr>
        <w:t xml:space="preserve"> в сети Интернет извещения о проведении конкурса, конкурсной документации и протокола рассмотрения и оценки заявок на участие в конкурсе;</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2) утверждает конкурсную документацию, вносит в нее изменения, осуществляет разъяснение положений конкурсной документации;</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3) принимает заявки на участие в конкурсе, осуществляет их регистрацию;</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4) выполняет иные функции, указанные в настоящем Порядке.</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6.2. Конкурсная комиссия:</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1) осуществляет вскрытие конвертов с заявками на участие в конкурсе;</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2) проверяет документы и материалы, представленные участниками конкурса, на соответствие требованиям, установленным конкурсной документацией;</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3) принимает решение о допуске или об отказе в допуске участника конкурса к участию в конкурсе;</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4) рассматривает заявки на участие в конкурсе, оценивает их на соответствие требованиям, установленным конкурсной документацией, и определяет победителя конкурса;</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 xml:space="preserve">5) подписывает протокол вскрытия конвертов с заявками на участие в конкурсе, протокол рассмотрения и оценки заявок на участие в конкурсе и размещает протокол вскрытия конвертов с заявками на участие в конкурсе на официальном сайте администрации городского округа </w:t>
      </w:r>
      <w:r>
        <w:rPr>
          <w:rFonts w:ascii="Times New Roman" w:hAnsi="Times New Roman" w:cs="Times New Roman"/>
          <w:sz w:val="28"/>
          <w:szCs w:val="28"/>
        </w:rPr>
        <w:t>«</w:t>
      </w:r>
      <w:r w:rsidRPr="000E3643">
        <w:rPr>
          <w:rFonts w:ascii="Times New Roman" w:hAnsi="Times New Roman" w:cs="Times New Roman"/>
          <w:sz w:val="28"/>
          <w:szCs w:val="28"/>
        </w:rPr>
        <w:t>Город Калининград</w:t>
      </w:r>
      <w:r>
        <w:rPr>
          <w:rFonts w:ascii="Times New Roman" w:hAnsi="Times New Roman" w:cs="Times New Roman"/>
          <w:sz w:val="28"/>
          <w:szCs w:val="28"/>
        </w:rPr>
        <w:t>»</w:t>
      </w:r>
      <w:r w:rsidRPr="000E3643">
        <w:rPr>
          <w:rFonts w:ascii="Times New Roman" w:hAnsi="Times New Roman" w:cs="Times New Roman"/>
          <w:sz w:val="28"/>
          <w:szCs w:val="28"/>
        </w:rPr>
        <w:t xml:space="preserve"> в сети Интернет.</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 xml:space="preserve">7. Извещение о проведении конкурса публикуется в газете </w:t>
      </w:r>
      <w:r>
        <w:rPr>
          <w:rFonts w:ascii="Times New Roman" w:hAnsi="Times New Roman" w:cs="Times New Roman"/>
          <w:sz w:val="28"/>
          <w:szCs w:val="28"/>
        </w:rPr>
        <w:t>«</w:t>
      </w:r>
      <w:r w:rsidRPr="000E3643">
        <w:rPr>
          <w:rFonts w:ascii="Times New Roman" w:hAnsi="Times New Roman" w:cs="Times New Roman"/>
          <w:sz w:val="28"/>
          <w:szCs w:val="28"/>
        </w:rPr>
        <w:t>Гражданин</w:t>
      </w:r>
      <w:r>
        <w:rPr>
          <w:rFonts w:ascii="Times New Roman" w:hAnsi="Times New Roman" w:cs="Times New Roman"/>
          <w:sz w:val="28"/>
          <w:szCs w:val="28"/>
        </w:rPr>
        <w:t>»</w:t>
      </w:r>
      <w:r w:rsidRPr="000E3643">
        <w:rPr>
          <w:rFonts w:ascii="Times New Roman" w:hAnsi="Times New Roman" w:cs="Times New Roman"/>
          <w:sz w:val="28"/>
          <w:szCs w:val="28"/>
        </w:rPr>
        <w:t xml:space="preserve"> в срок, установленный конкурсной документацией, но не менее чем за 30 календарных дней до дня истечения срока представления заявок на участие в конкурсе и подлежит размещению на официальном сайте администрации городского округа </w:t>
      </w:r>
      <w:r>
        <w:rPr>
          <w:rFonts w:ascii="Times New Roman" w:hAnsi="Times New Roman" w:cs="Times New Roman"/>
          <w:sz w:val="28"/>
          <w:szCs w:val="28"/>
        </w:rPr>
        <w:t>«</w:t>
      </w:r>
      <w:r w:rsidRPr="000E3643">
        <w:rPr>
          <w:rFonts w:ascii="Times New Roman" w:hAnsi="Times New Roman" w:cs="Times New Roman"/>
          <w:sz w:val="28"/>
          <w:szCs w:val="28"/>
        </w:rPr>
        <w:t>Город Калининград</w:t>
      </w:r>
      <w:r>
        <w:rPr>
          <w:rFonts w:ascii="Times New Roman" w:hAnsi="Times New Roman" w:cs="Times New Roman"/>
          <w:sz w:val="28"/>
          <w:szCs w:val="28"/>
        </w:rPr>
        <w:t>»</w:t>
      </w:r>
      <w:r w:rsidRPr="000E3643">
        <w:rPr>
          <w:rFonts w:ascii="Times New Roman" w:hAnsi="Times New Roman" w:cs="Times New Roman"/>
          <w:sz w:val="28"/>
          <w:szCs w:val="28"/>
        </w:rPr>
        <w:t>.</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8. Извещение о проведении конкурса должно включать следующие сведения:</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1) наименование, место нахождения, почтовый адрес, реквизиты счетов, номера телефонов организатора конкурса, адрес его официального сайта в сети Интернет (при наличии), данные о должностных лицах;</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2) форму торгов;</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3) предмет торгов;</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4) предмет договора;</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5) срок действия договора;</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6) требования к участникам конкурса;</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7) критерии конкурса и их параметры;</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8) порядок, место и срок представления конкурсной документации;</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 xml:space="preserve">9) сведения о начальной (минимальной) цене за право размещения </w:t>
      </w:r>
      <w:r>
        <w:rPr>
          <w:rFonts w:ascii="Times New Roman" w:hAnsi="Times New Roman" w:cs="Times New Roman"/>
          <w:sz w:val="28"/>
          <w:szCs w:val="28"/>
        </w:rPr>
        <w:t>НТО</w:t>
      </w:r>
      <w:r w:rsidRPr="000E3643">
        <w:rPr>
          <w:rFonts w:ascii="Times New Roman" w:hAnsi="Times New Roman" w:cs="Times New Roman"/>
          <w:sz w:val="28"/>
          <w:szCs w:val="28"/>
        </w:rPr>
        <w:t>;</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10) порядок, место и срок представления заявок на участие в конкурсе (дат</w:t>
      </w:r>
      <w:r>
        <w:rPr>
          <w:rFonts w:ascii="Times New Roman" w:hAnsi="Times New Roman" w:cs="Times New Roman"/>
          <w:sz w:val="28"/>
          <w:szCs w:val="28"/>
        </w:rPr>
        <w:t>у</w:t>
      </w:r>
      <w:r w:rsidRPr="000E3643">
        <w:rPr>
          <w:rFonts w:ascii="Times New Roman" w:hAnsi="Times New Roman" w:cs="Times New Roman"/>
          <w:sz w:val="28"/>
          <w:szCs w:val="28"/>
        </w:rPr>
        <w:t xml:space="preserve"> и время начала и истечения этого срока);</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11) размер задатка, порядок и сроки его внесения, реквизиты счетов, на которые вносится задаток;</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12) место, дат</w:t>
      </w:r>
      <w:r>
        <w:rPr>
          <w:rFonts w:ascii="Times New Roman" w:hAnsi="Times New Roman" w:cs="Times New Roman"/>
          <w:sz w:val="28"/>
          <w:szCs w:val="28"/>
        </w:rPr>
        <w:t>у</w:t>
      </w:r>
      <w:r w:rsidRPr="000E3643">
        <w:rPr>
          <w:rFonts w:ascii="Times New Roman" w:hAnsi="Times New Roman" w:cs="Times New Roman"/>
          <w:sz w:val="28"/>
          <w:szCs w:val="28"/>
        </w:rPr>
        <w:t xml:space="preserve"> и время вскрытия конвертов с заявками на участие в конкурсе;</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13) порядок определения победителя конкурса (критерии оценки);</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14) срок подписания договора.</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9. Конкурсная документация должна включать следующие сведения:</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1) предмет конкурса;</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 xml:space="preserve">2) места размещения (адреса) объектов в соответствии с утвержденной </w:t>
      </w:r>
      <w:r>
        <w:rPr>
          <w:rFonts w:ascii="Times New Roman" w:hAnsi="Times New Roman" w:cs="Times New Roman"/>
          <w:sz w:val="28"/>
          <w:szCs w:val="28"/>
        </w:rPr>
        <w:t xml:space="preserve">временной </w:t>
      </w:r>
      <w:r w:rsidRPr="000E3643">
        <w:rPr>
          <w:rFonts w:ascii="Times New Roman" w:hAnsi="Times New Roman" w:cs="Times New Roman"/>
          <w:sz w:val="28"/>
          <w:szCs w:val="28"/>
        </w:rPr>
        <w:t>схемой, площадь территории, предоставляемой для размещения объект</w:t>
      </w:r>
      <w:r>
        <w:rPr>
          <w:rFonts w:ascii="Times New Roman" w:hAnsi="Times New Roman" w:cs="Times New Roman"/>
          <w:sz w:val="28"/>
          <w:szCs w:val="28"/>
        </w:rPr>
        <w:t>ов</w:t>
      </w:r>
      <w:r w:rsidRPr="000E3643">
        <w:rPr>
          <w:rFonts w:ascii="Times New Roman" w:hAnsi="Times New Roman" w:cs="Times New Roman"/>
          <w:sz w:val="28"/>
          <w:szCs w:val="28"/>
        </w:rPr>
        <w:t>, тип НТО, ассортимент товара;</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3) размер платы за размещение объекта за 1 кв.м территории за 1 день (по лотам), форму и срок внесения платы за право на размещение;</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4) местонахождение, почтовый адрес, адрес электронной почты, номер телефона организатора конкурса;</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5) требования к участникам конкурса;</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6) требования к размещению и внешнему облику объекта;</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7) требования к дате и сроку (периоду) размещения объекта;</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8) требования к содержанию и составу заявки на участие в конкурсе;</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9) порядок, место, даты начала и окончания срока подачи заявок на участие в конкурсе;</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10) порядок вскрытия конвертов с заявками на участие в конкурсе;</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11) порядок рассмотрения и оценки заявок на участие в конкурсе;</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12) критерии оценки заявок;</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13) порядок отзыва заявок на участие в конкурсе;</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14) размер задатка, срок и порядок его внесения и возврата.</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10. Принять участие в конкурсе могут любые юридические лица независимо от их организационно-правовой формы, формы собственности, а также индивидуальные предприниматели.</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 xml:space="preserve">11. Участник конкурса должен быть зарегистрирован в Едином государственном реестре юридических лиц или Едином государственном реестре индивидуальных предпринимателей в порядке, установленном законодательством Российской Федерации, и не должен иметь неисполненных обязанностей по уплате налогов, сборов, пеней, штрафов, процентов в соответствии с нормами </w:t>
      </w:r>
      <w:r>
        <w:rPr>
          <w:rFonts w:ascii="Times New Roman" w:hAnsi="Times New Roman" w:cs="Times New Roman"/>
          <w:sz w:val="28"/>
          <w:szCs w:val="28"/>
        </w:rPr>
        <w:t xml:space="preserve">налогового </w:t>
      </w:r>
      <w:r w:rsidRPr="000E3643">
        <w:rPr>
          <w:rFonts w:ascii="Times New Roman" w:hAnsi="Times New Roman" w:cs="Times New Roman"/>
          <w:sz w:val="28"/>
          <w:szCs w:val="28"/>
        </w:rPr>
        <w:t>законодательства Российской Федерации.</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12. Участник конкурса имеет право:</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 осуществлять осмотр будущего места размещения НТО, выставляемого на конкурс, получать по нему необходимые консультации, привлекая для этого за свой счет необходимые организации или экспертов;</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 получать от организатора конкурса разъяснения по условиям и порядку проведения конкурса.</w:t>
      </w:r>
    </w:p>
    <w:p w:rsidR="001D6CD1" w:rsidRPr="000E3643" w:rsidRDefault="001D6CD1" w:rsidP="00B2335C">
      <w:pPr>
        <w:pStyle w:val="ConsPlusNormal"/>
        <w:ind w:firstLine="540"/>
        <w:jc w:val="both"/>
        <w:rPr>
          <w:rFonts w:ascii="Times New Roman" w:hAnsi="Times New Roman" w:cs="Times New Roman"/>
          <w:sz w:val="28"/>
          <w:szCs w:val="28"/>
        </w:rPr>
      </w:pPr>
      <w:bookmarkStart w:id="1" w:name="Par351"/>
      <w:bookmarkEnd w:id="1"/>
      <w:r w:rsidRPr="000E3643">
        <w:rPr>
          <w:rFonts w:ascii="Times New Roman" w:hAnsi="Times New Roman" w:cs="Times New Roman"/>
          <w:sz w:val="28"/>
          <w:szCs w:val="28"/>
        </w:rPr>
        <w:t>13. Для участия в конкурсе участники представляют в установленный срок следующие документы:</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 заявку на участие в конкурсе, оформленную на русском языке в письменной форме;</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 платежный документ с отметкой банка об исполнении, подтверждающий внесение задатка, в сумме не менее указанной в извещении (по каждому лоту отдельно);</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 копии учредительных документов, копию свидетельства о государственной регистрации, копию свидетельства о постановке на учет в налоговом органе (для юридических лиц);</w:t>
      </w:r>
    </w:p>
    <w:p w:rsidR="001D6CD1"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 копии документа, удостоверяющего личность, копию свидетельства о государственной регистрации в качестве индивидуального предпринимателя, копию свидетельства о постановке на учет в налоговом органе (для индивидуальных предпринимателей);</w:t>
      </w:r>
    </w:p>
    <w:p w:rsidR="001D6CD1" w:rsidRPr="000E3643" w:rsidRDefault="001D6CD1" w:rsidP="00B2335C">
      <w:pPr>
        <w:pStyle w:val="ConsPlusNormal"/>
        <w:ind w:firstLine="540"/>
        <w:jc w:val="both"/>
        <w:rPr>
          <w:rFonts w:ascii="Times New Roman" w:hAnsi="Times New Roman" w:cs="Times New Roman"/>
          <w:sz w:val="28"/>
          <w:szCs w:val="28"/>
        </w:rPr>
      </w:pP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 справку, выданную налоговыми органами по месту регистрации юридического лица или индивидуального предпринимателя</w:t>
      </w:r>
      <w:r>
        <w:rPr>
          <w:rFonts w:ascii="Times New Roman" w:hAnsi="Times New Roman" w:cs="Times New Roman"/>
          <w:sz w:val="28"/>
          <w:szCs w:val="28"/>
        </w:rPr>
        <w:t>,</w:t>
      </w:r>
      <w:r w:rsidRPr="000E3643">
        <w:rPr>
          <w:rFonts w:ascii="Times New Roman" w:hAnsi="Times New Roman" w:cs="Times New Roman"/>
          <w:sz w:val="28"/>
          <w:szCs w:val="28"/>
        </w:rPr>
        <w:t xml:space="preserve"> об исполнении обязанности по уплате налогов, сборов, пеней, штрафов, процентов, выданную не более чем за 90 дней до дня вскрытия конвертов с заявками на участие в конкурсе</w:t>
      </w:r>
      <w:r>
        <w:rPr>
          <w:rFonts w:ascii="Times New Roman" w:hAnsi="Times New Roman" w:cs="Times New Roman"/>
          <w:sz w:val="28"/>
          <w:szCs w:val="28"/>
        </w:rPr>
        <w:t>.</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 выписку из Единого государственного реестра юридических лиц (для юридических лиц) или выписку из Единого государственного реестра индивидуальных предпринимателей (для индивидуальных предпринимателей), выданные не более чем за 90 дней до дня вскрытия конвертов с заявками на участие в конкурсе;</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 документ, подтверждающий полномочия лица на осуществление действий от имени участника конкурса:</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 xml:space="preserve">для юридического лица </w:t>
      </w:r>
      <w:r w:rsidRPr="00780BBD">
        <w:rPr>
          <w:rFonts w:ascii="Times New Roman" w:hAnsi="Times New Roman" w:cs="Times New Roman"/>
          <w:sz w:val="28"/>
          <w:szCs w:val="28"/>
        </w:rPr>
        <w:t>–</w:t>
      </w:r>
      <w:r w:rsidRPr="000E3643">
        <w:rPr>
          <w:rFonts w:ascii="Times New Roman" w:hAnsi="Times New Roman" w:cs="Times New Roman"/>
          <w:sz w:val="28"/>
          <w:szCs w:val="28"/>
        </w:rPr>
        <w:t xml:space="preserve"> копию решения или выписку из решения о назначении руководителя или доверенность уполномоченного представителя </w:t>
      </w:r>
      <w:r>
        <w:rPr>
          <w:rFonts w:ascii="Times New Roman" w:hAnsi="Times New Roman" w:cs="Times New Roman"/>
          <w:sz w:val="28"/>
          <w:szCs w:val="28"/>
        </w:rPr>
        <w:t>(</w:t>
      </w:r>
      <w:r w:rsidRPr="000E3643">
        <w:rPr>
          <w:rFonts w:ascii="Times New Roman" w:hAnsi="Times New Roman" w:cs="Times New Roman"/>
          <w:sz w:val="28"/>
          <w:szCs w:val="28"/>
        </w:rPr>
        <w:t>в случае представления интересов лицом, не имеющим права на основании учредительных документов действовать от имени юридического лица без доверенности</w:t>
      </w:r>
      <w:r>
        <w:rPr>
          <w:rFonts w:ascii="Times New Roman" w:hAnsi="Times New Roman" w:cs="Times New Roman"/>
          <w:sz w:val="28"/>
          <w:szCs w:val="28"/>
        </w:rPr>
        <w:t>)</w:t>
      </w:r>
      <w:r w:rsidRPr="000E3643">
        <w:rPr>
          <w:rFonts w:ascii="Times New Roman" w:hAnsi="Times New Roman" w:cs="Times New Roman"/>
          <w:sz w:val="28"/>
          <w:szCs w:val="28"/>
        </w:rPr>
        <w:t>, копию документа, удостоверяющего личность;</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 xml:space="preserve">для индивидуального предпринимателя </w:t>
      </w:r>
      <w:r w:rsidRPr="00780BBD">
        <w:rPr>
          <w:rFonts w:ascii="Times New Roman" w:hAnsi="Times New Roman" w:cs="Times New Roman"/>
          <w:sz w:val="28"/>
          <w:szCs w:val="28"/>
        </w:rPr>
        <w:t>–</w:t>
      </w:r>
      <w:r w:rsidRPr="000E3643">
        <w:rPr>
          <w:rFonts w:ascii="Times New Roman" w:hAnsi="Times New Roman" w:cs="Times New Roman"/>
          <w:sz w:val="28"/>
          <w:szCs w:val="28"/>
        </w:rPr>
        <w:t xml:space="preserve"> доверенность уполномоченного индивидуальным предпринимателем представителя, копию документа, удостоверяющего личность представителя индивидуального предпринимателя;</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 опись документов, представляемых для участия в конкурсе.</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Участник конкурса вправе подать только одну заявку в отношении каждого предмета конкурса (лота).</w:t>
      </w:r>
    </w:p>
    <w:p w:rsidR="001D6CD1" w:rsidRPr="007D3050"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При подаче одним участником конкурса заявок на участие в конкурсе на несколько лотов им предоставляются на каждый лот отдельно заявк</w:t>
      </w:r>
      <w:r>
        <w:rPr>
          <w:rFonts w:ascii="Times New Roman" w:hAnsi="Times New Roman" w:cs="Times New Roman"/>
          <w:sz w:val="28"/>
          <w:szCs w:val="28"/>
        </w:rPr>
        <w:t>а</w:t>
      </w:r>
      <w:r w:rsidRPr="000E3643">
        <w:rPr>
          <w:rFonts w:ascii="Times New Roman" w:hAnsi="Times New Roman" w:cs="Times New Roman"/>
          <w:sz w:val="28"/>
          <w:szCs w:val="28"/>
        </w:rPr>
        <w:t xml:space="preserve"> на участие в конкурсе и платежные документы с отметкой банка об исполнении, подтверждающие внесение задатка, остальные документы, </w:t>
      </w:r>
      <w:r w:rsidRPr="007D3050">
        <w:rPr>
          <w:rFonts w:ascii="Times New Roman" w:hAnsi="Times New Roman" w:cs="Times New Roman"/>
          <w:sz w:val="28"/>
          <w:szCs w:val="28"/>
        </w:rPr>
        <w:t xml:space="preserve">перечисленные в </w:t>
      </w:r>
      <w:hyperlink w:anchor="Par351" w:history="1">
        <w:r w:rsidRPr="007D3050">
          <w:rPr>
            <w:rFonts w:ascii="Times New Roman" w:hAnsi="Times New Roman" w:cs="Times New Roman"/>
            <w:sz w:val="28"/>
            <w:szCs w:val="28"/>
          </w:rPr>
          <w:t>пункте 13</w:t>
        </w:r>
      </w:hyperlink>
      <w:r w:rsidRPr="007D3050">
        <w:rPr>
          <w:rFonts w:ascii="Times New Roman" w:hAnsi="Times New Roman" w:cs="Times New Roman"/>
          <w:sz w:val="28"/>
          <w:szCs w:val="28"/>
        </w:rPr>
        <w:t>, подаются в одном экземпляре.</w:t>
      </w:r>
    </w:p>
    <w:p w:rsidR="001D6CD1" w:rsidRPr="000E3643" w:rsidRDefault="001D6CD1" w:rsidP="00B2335C">
      <w:pPr>
        <w:pStyle w:val="ConsPlusNormal"/>
        <w:ind w:firstLine="540"/>
        <w:jc w:val="both"/>
        <w:rPr>
          <w:rFonts w:ascii="Times New Roman" w:hAnsi="Times New Roman" w:cs="Times New Roman"/>
          <w:sz w:val="28"/>
          <w:szCs w:val="28"/>
        </w:rPr>
      </w:pPr>
      <w:r w:rsidRPr="007D3050">
        <w:rPr>
          <w:rFonts w:ascii="Times New Roman" w:hAnsi="Times New Roman" w:cs="Times New Roman"/>
          <w:sz w:val="28"/>
          <w:szCs w:val="28"/>
        </w:rPr>
        <w:t xml:space="preserve">14. Все документы, перечисленные в </w:t>
      </w:r>
      <w:hyperlink w:anchor="Par351" w:history="1">
        <w:r w:rsidRPr="007D3050">
          <w:rPr>
            <w:rFonts w:ascii="Times New Roman" w:hAnsi="Times New Roman" w:cs="Times New Roman"/>
            <w:sz w:val="28"/>
            <w:szCs w:val="28"/>
          </w:rPr>
          <w:t>пункте 13</w:t>
        </w:r>
      </w:hyperlink>
      <w:r w:rsidRPr="007D3050">
        <w:rPr>
          <w:rFonts w:ascii="Times New Roman" w:hAnsi="Times New Roman" w:cs="Times New Roman"/>
          <w:sz w:val="28"/>
          <w:szCs w:val="28"/>
        </w:rPr>
        <w:t>,</w:t>
      </w:r>
      <w:r w:rsidRPr="000E3643">
        <w:rPr>
          <w:rFonts w:ascii="Times New Roman" w:hAnsi="Times New Roman" w:cs="Times New Roman"/>
          <w:sz w:val="28"/>
          <w:szCs w:val="28"/>
        </w:rPr>
        <w:t xml:space="preserve"> должны быть прошиты, скреплены печатью, заверены подписью руководителя юридического лица или прошиты, заверены подписью индивидуального предпринимателя.</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15. Достоверность копий документов, представляемых в составе заявки на участие в конкурсе, должна быть подтверждена печатью и подлинной подписью руководителя юридического лица или подписью индивидуального предпринимателя.</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 xml:space="preserve">16. Заявка должна быть </w:t>
      </w:r>
      <w:r>
        <w:rPr>
          <w:rFonts w:ascii="Times New Roman" w:hAnsi="Times New Roman" w:cs="Times New Roman"/>
          <w:sz w:val="28"/>
          <w:szCs w:val="28"/>
        </w:rPr>
        <w:t>аккуратно</w:t>
      </w:r>
      <w:r w:rsidRPr="000E3643">
        <w:rPr>
          <w:rFonts w:ascii="Times New Roman" w:hAnsi="Times New Roman" w:cs="Times New Roman"/>
          <w:sz w:val="28"/>
          <w:szCs w:val="28"/>
        </w:rPr>
        <w:t xml:space="preserve"> заполнена. Подчистки и исправления не допускаются, за исключением исправлений, скрепленных печатью и заверенных подписью руководителя юридического лица или заверенных подписью индивидуального предпринимателя.</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17. Представленные в составе заявки на участие в конкурсе документы участнику конкурса не возвращаются.</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18. Заявка на участие в конкурсе и все перечисленные выше документы представляются организатору конкурса в запечатанном конверте, на котором указываются наименование юридического лица (для юридических лиц), фамилия, имя, отчество (для индивидуальных предпринимателей).</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19. Заявка на участие в конкурсе и документы, содержащиеся в конверте, должны отвечать требованиям, установленным в конкурсной документации</w:t>
      </w:r>
      <w:r>
        <w:rPr>
          <w:rFonts w:ascii="Times New Roman" w:hAnsi="Times New Roman" w:cs="Times New Roman"/>
          <w:sz w:val="28"/>
          <w:szCs w:val="28"/>
        </w:rPr>
        <w:t>.</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20. Представленный организатору конкурса конверт с заявкой на участие в конкурсе подлежит регистрации в журнале регистрации заявок под порядковым номером с указанием даты и точного времени его представления (часы и минуты) во избежание совпадения этого времени со временем представления других заявок на участие в конкурсе.</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21. Участник конкурса вправе изменить или отозвать свою заявку на участие в конкурсе в любое время до истечения срока представления заявок на участие в конкурсе.</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22. Заявка на участие в конкурсе отзывается в следующем порядке:</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участник конкурса подает в письменном виде уведомление об отзыве заявки, содержащее информацию о том, что он отзывает свою заявку. При этом в уведомлении в обязательном порядке должна быть указана следующая информация: наименование конкурса, регистрационный номер заявки на участие в конкурсе, дата и время подачи заявки на участие в конкурсе, фирменное наименование, фамилия, имя, отчество, сведения о месте жительства (для индивидуального предпринимателя). Уведомление об отзыве заяв</w:t>
      </w:r>
      <w:r>
        <w:rPr>
          <w:rFonts w:ascii="Times New Roman" w:hAnsi="Times New Roman" w:cs="Times New Roman"/>
          <w:sz w:val="28"/>
          <w:szCs w:val="28"/>
        </w:rPr>
        <w:t>ки</w:t>
      </w:r>
      <w:r w:rsidRPr="000E3643">
        <w:rPr>
          <w:rFonts w:ascii="Times New Roman" w:hAnsi="Times New Roman" w:cs="Times New Roman"/>
          <w:sz w:val="28"/>
          <w:szCs w:val="28"/>
        </w:rPr>
        <w:t xml:space="preserve"> на участие в конкурсе подается в конкурсную комиссию. Уведомление принимается при представлении документов, подтверждающих полномочия юридического лица или удостоверяющих личность индивидуального предпринимателя.</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23. В случае отзыва участником конкурса заявки поступивший от него задаток подлежит возврату в срок не позднее 10 рабочих дней со дня поступления уведомления об отзыве заявки.</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24. Организатор конкурса принимает меры по обеспечению сохранности конвертов с заявками и прилагаемых к ним документов, а также конфиденциальности сведений о лицах, подавших заявки.</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25. Конверт с заявкой на участие в конкурсе, представленный по истечении срока представления заявок на участие в конкурсе, не принимается.</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26. В день, во время и в месте, указанные в извещении о проведении конкурса, конкурсной комиссией вскрываются конверты с заявками на участие в конкурсе.</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Участники конкурса, подавшие заявки на участие в конкурсе, или их представители по доверенности вправе присутствовать при вскрытии конвертов с заявками на участие в конкурсе.</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27. Все присутствующие при вскрытии конвертов участники конкурса и их представители регистрируются в журнале регистрации представителей участников.</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28. При вскрытии конвертов оглашается следующая информация: наименование (для юридического лица), фамилия, имя, отчество (для индивидуального предпринимателя) и почтовый адрес каждого участника конкурса, конверт с заявкой на участие в конкурсе которого вскрывается, наличие документов</w:t>
      </w:r>
      <w:r>
        <w:rPr>
          <w:rFonts w:ascii="Times New Roman" w:hAnsi="Times New Roman" w:cs="Times New Roman"/>
          <w:sz w:val="28"/>
          <w:szCs w:val="28"/>
        </w:rPr>
        <w:t>, конкурсные предложения участников конкурса</w:t>
      </w:r>
      <w:r w:rsidRPr="000E3643">
        <w:rPr>
          <w:rFonts w:ascii="Times New Roman" w:hAnsi="Times New Roman" w:cs="Times New Roman"/>
          <w:sz w:val="28"/>
          <w:szCs w:val="28"/>
        </w:rPr>
        <w:t>. Информация заносится в протокол вскрытия конвертов.</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29. В случае если по окончании срока подачи заявок на участие в конкурсе подана одна заявка или не подано ни одной заявки, конкурс признается несостоявшимся по этому лоту.</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 xml:space="preserve">30. Протокол вскрытия конвертов с заявками на участие в конкурсе подписывается всеми присутствующими членами конкурсной комиссии и размещается на официальном сайте администрации городского округа </w:t>
      </w:r>
      <w:r>
        <w:rPr>
          <w:rFonts w:ascii="Times New Roman" w:hAnsi="Times New Roman" w:cs="Times New Roman"/>
          <w:sz w:val="28"/>
          <w:szCs w:val="28"/>
        </w:rPr>
        <w:t>«</w:t>
      </w:r>
      <w:r w:rsidRPr="000E3643">
        <w:rPr>
          <w:rFonts w:ascii="Times New Roman" w:hAnsi="Times New Roman" w:cs="Times New Roman"/>
          <w:sz w:val="28"/>
          <w:szCs w:val="28"/>
        </w:rPr>
        <w:t>Город Калининград</w:t>
      </w:r>
      <w:r>
        <w:rPr>
          <w:rFonts w:ascii="Times New Roman" w:hAnsi="Times New Roman" w:cs="Times New Roman"/>
          <w:sz w:val="28"/>
          <w:szCs w:val="28"/>
        </w:rPr>
        <w:t>»</w:t>
      </w:r>
      <w:r w:rsidRPr="000E3643">
        <w:rPr>
          <w:rFonts w:ascii="Times New Roman" w:hAnsi="Times New Roman" w:cs="Times New Roman"/>
          <w:sz w:val="28"/>
          <w:szCs w:val="28"/>
        </w:rPr>
        <w:t xml:space="preserve"> в сети Интернет не позднее трех рабочих дней, следующих после дня вскрытия конвертов с заявками на участие в конкурсе.</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31. Рассмотрение и оценка заявок на участие в конкурсе осуществляются в порядке, установленном конкурсной документацией, конкурсной комиссией, которая определяет:</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1) соответствие заявки на участие в конкурсе требованиям, содержащимся в конкурсной документации;</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2) соответствие участника конкурса требованиям, установленным конкурсной документацией.</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Срок рассмотрения и оценки заявок и выбора победителей не может превышать 20 рабочих дней со дня вскрытия конвертов с заявками на участие в конкурсе.</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32. Решение об отказе в допуске участника конкурса к участию в конкурсе принимается конкурсной комиссией в случае, если:</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1) участник не соответствует требованиям, предъявляемым к участникам конкурса;</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2) заявка на участие в конкурсе и представленные документы не соответствуют требованиям, установленным конкурсной документацией;</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3) задаток участника не поступил на счет в срок и в размере, которые установлены конкурсной документацией.</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33. Конкурсная комиссия по результатам рассмотрения заявок на участие в конкурсе принимает решение о допуске заявителя к участию в конкурсе или об отказе в допуске заявителя к участию в конкурсе, решение заносится в протокол рассмотрения и оценки заявок на участие в конкурсе.</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 xml:space="preserve">34. Если по результатам рассмотрения заявок на участие в конкурсе к участию по этому лоту допущен один участник, конкурс по лоту признается несостоявшимся. Договор на размещение </w:t>
      </w:r>
      <w:r>
        <w:rPr>
          <w:rFonts w:ascii="Times New Roman" w:hAnsi="Times New Roman" w:cs="Times New Roman"/>
          <w:sz w:val="28"/>
          <w:szCs w:val="28"/>
        </w:rPr>
        <w:t>НТО</w:t>
      </w:r>
      <w:r w:rsidRPr="000E3643">
        <w:rPr>
          <w:rFonts w:ascii="Times New Roman" w:hAnsi="Times New Roman" w:cs="Times New Roman"/>
          <w:sz w:val="28"/>
          <w:szCs w:val="28"/>
        </w:rPr>
        <w:t xml:space="preserve"> на территории городского округа </w:t>
      </w:r>
      <w:r>
        <w:rPr>
          <w:rFonts w:ascii="Times New Roman" w:hAnsi="Times New Roman" w:cs="Times New Roman"/>
          <w:sz w:val="28"/>
          <w:szCs w:val="28"/>
        </w:rPr>
        <w:t>«</w:t>
      </w:r>
      <w:r w:rsidRPr="000E3643">
        <w:rPr>
          <w:rFonts w:ascii="Times New Roman" w:hAnsi="Times New Roman" w:cs="Times New Roman"/>
          <w:sz w:val="28"/>
          <w:szCs w:val="28"/>
        </w:rPr>
        <w:t>Город Калининград</w:t>
      </w:r>
      <w:r>
        <w:rPr>
          <w:rFonts w:ascii="Times New Roman" w:hAnsi="Times New Roman" w:cs="Times New Roman"/>
          <w:sz w:val="28"/>
          <w:szCs w:val="28"/>
        </w:rPr>
        <w:t>»</w:t>
      </w:r>
      <w:r w:rsidRPr="000E3643">
        <w:rPr>
          <w:rFonts w:ascii="Times New Roman" w:hAnsi="Times New Roman" w:cs="Times New Roman"/>
          <w:sz w:val="28"/>
          <w:szCs w:val="28"/>
        </w:rPr>
        <w:t xml:space="preserve"> заключается с единственным участником конкурса на условиях, указанных в его заявке.</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35. В случае если на основании результатов рассмотрения заявок на участие в конкурсе принято решение об отказе в допуске к участию в конкурсе по лоту всех участников, подавших заявки на участие в конкурсе по этому лоту, или о признании предложений по критериям рассмотрения заявок всех участников конкурса по лоту не соответствующими требованиям, конкурс по этому лоту признается несостоявшимся.</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 xml:space="preserve">36. Критериями оценки в конкурсе на право размещения </w:t>
      </w:r>
      <w:r>
        <w:rPr>
          <w:rFonts w:ascii="Times New Roman" w:hAnsi="Times New Roman" w:cs="Times New Roman"/>
          <w:sz w:val="28"/>
          <w:szCs w:val="28"/>
        </w:rPr>
        <w:t>НТО</w:t>
      </w:r>
      <w:r w:rsidRPr="000E3643">
        <w:rPr>
          <w:rFonts w:ascii="Times New Roman" w:hAnsi="Times New Roman" w:cs="Times New Roman"/>
          <w:sz w:val="28"/>
          <w:szCs w:val="28"/>
        </w:rPr>
        <w:t xml:space="preserve"> на территории городского округа являются:</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 xml:space="preserve">1) размер платы за </w:t>
      </w:r>
      <w:r>
        <w:rPr>
          <w:rFonts w:ascii="Times New Roman" w:hAnsi="Times New Roman" w:cs="Times New Roman"/>
          <w:sz w:val="28"/>
          <w:szCs w:val="28"/>
        </w:rPr>
        <w:t xml:space="preserve">1 кв.м территории </w:t>
      </w:r>
      <w:r w:rsidRPr="000E3643">
        <w:rPr>
          <w:rFonts w:ascii="Times New Roman" w:hAnsi="Times New Roman" w:cs="Times New Roman"/>
          <w:sz w:val="28"/>
          <w:szCs w:val="28"/>
        </w:rPr>
        <w:t xml:space="preserve">для размещения </w:t>
      </w:r>
      <w:r>
        <w:rPr>
          <w:rFonts w:ascii="Times New Roman" w:hAnsi="Times New Roman" w:cs="Times New Roman"/>
          <w:sz w:val="28"/>
          <w:szCs w:val="28"/>
        </w:rPr>
        <w:t>НТО</w:t>
      </w:r>
      <w:r w:rsidRPr="000E3643">
        <w:rPr>
          <w:rFonts w:ascii="Times New Roman" w:hAnsi="Times New Roman" w:cs="Times New Roman"/>
          <w:sz w:val="28"/>
          <w:szCs w:val="28"/>
        </w:rPr>
        <w:t xml:space="preserve"> за </w:t>
      </w:r>
      <w:r>
        <w:rPr>
          <w:rFonts w:ascii="Times New Roman" w:hAnsi="Times New Roman" w:cs="Times New Roman"/>
          <w:sz w:val="28"/>
          <w:szCs w:val="28"/>
        </w:rPr>
        <w:t>1 о</w:t>
      </w:r>
      <w:r w:rsidRPr="000E3643">
        <w:rPr>
          <w:rFonts w:ascii="Times New Roman" w:hAnsi="Times New Roman" w:cs="Times New Roman"/>
          <w:sz w:val="28"/>
          <w:szCs w:val="28"/>
        </w:rPr>
        <w:t>дин день торговли;</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2) период работы</w:t>
      </w:r>
      <w:r>
        <w:rPr>
          <w:rFonts w:ascii="Times New Roman" w:hAnsi="Times New Roman" w:cs="Times New Roman"/>
          <w:sz w:val="28"/>
          <w:szCs w:val="28"/>
        </w:rPr>
        <w:t xml:space="preserve"> участника конкурса</w:t>
      </w:r>
      <w:r w:rsidRPr="000E3643">
        <w:rPr>
          <w:rFonts w:ascii="Times New Roman" w:hAnsi="Times New Roman" w:cs="Times New Roman"/>
          <w:sz w:val="28"/>
          <w:szCs w:val="28"/>
        </w:rPr>
        <w:t xml:space="preserve"> в сфере торговли с </w:t>
      </w:r>
      <w:r>
        <w:rPr>
          <w:rFonts w:ascii="Times New Roman" w:hAnsi="Times New Roman" w:cs="Times New Roman"/>
          <w:sz w:val="28"/>
          <w:szCs w:val="28"/>
        </w:rPr>
        <w:t>НТО</w:t>
      </w:r>
      <w:r w:rsidRPr="000E3643">
        <w:rPr>
          <w:rFonts w:ascii="Times New Roman" w:hAnsi="Times New Roman" w:cs="Times New Roman"/>
          <w:sz w:val="28"/>
          <w:szCs w:val="28"/>
        </w:rPr>
        <w:t>.</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37. Удельный вес критериев оценки участников открытого конкурса:</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 xml:space="preserve">1) размер платы за </w:t>
      </w:r>
      <w:r>
        <w:rPr>
          <w:rFonts w:ascii="Times New Roman" w:hAnsi="Times New Roman" w:cs="Times New Roman"/>
          <w:sz w:val="28"/>
          <w:szCs w:val="28"/>
        </w:rPr>
        <w:t xml:space="preserve">1 кв.м территории </w:t>
      </w:r>
      <w:r w:rsidRPr="000E3643">
        <w:rPr>
          <w:rFonts w:ascii="Times New Roman" w:hAnsi="Times New Roman" w:cs="Times New Roman"/>
          <w:sz w:val="28"/>
          <w:szCs w:val="28"/>
        </w:rPr>
        <w:t xml:space="preserve">для размещения </w:t>
      </w:r>
      <w:r>
        <w:rPr>
          <w:rFonts w:ascii="Times New Roman" w:hAnsi="Times New Roman" w:cs="Times New Roman"/>
          <w:sz w:val="28"/>
          <w:szCs w:val="28"/>
        </w:rPr>
        <w:t>НТО</w:t>
      </w:r>
      <w:r w:rsidRPr="000E3643">
        <w:rPr>
          <w:rFonts w:ascii="Times New Roman" w:hAnsi="Times New Roman" w:cs="Times New Roman"/>
          <w:sz w:val="28"/>
          <w:szCs w:val="28"/>
        </w:rPr>
        <w:t xml:space="preserve"> за </w:t>
      </w:r>
      <w:r>
        <w:rPr>
          <w:rFonts w:ascii="Times New Roman" w:hAnsi="Times New Roman" w:cs="Times New Roman"/>
          <w:sz w:val="28"/>
          <w:szCs w:val="28"/>
        </w:rPr>
        <w:t>1</w:t>
      </w:r>
      <w:r w:rsidRPr="000E3643">
        <w:rPr>
          <w:rFonts w:ascii="Times New Roman" w:hAnsi="Times New Roman" w:cs="Times New Roman"/>
          <w:sz w:val="28"/>
          <w:szCs w:val="28"/>
        </w:rPr>
        <w:t xml:space="preserve"> день торговли</w:t>
      </w:r>
      <w:r w:rsidRPr="00780BBD">
        <w:rPr>
          <w:rFonts w:ascii="Times New Roman" w:hAnsi="Times New Roman" w:cs="Times New Roman"/>
          <w:sz w:val="28"/>
          <w:szCs w:val="28"/>
        </w:rPr>
        <w:t xml:space="preserve"> –</w:t>
      </w:r>
      <w:r w:rsidRPr="000E3643">
        <w:rPr>
          <w:rFonts w:ascii="Times New Roman" w:hAnsi="Times New Roman" w:cs="Times New Roman"/>
          <w:sz w:val="28"/>
          <w:szCs w:val="28"/>
        </w:rPr>
        <w:t xml:space="preserve"> 70% (принимается равным среднему значению удельных показателей кадастровой стоимости земель кадастровых кварталов в день).</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 xml:space="preserve">Общая стоимость лота для размещения </w:t>
      </w:r>
      <w:r>
        <w:rPr>
          <w:rFonts w:ascii="Times New Roman" w:hAnsi="Times New Roman" w:cs="Times New Roman"/>
          <w:sz w:val="28"/>
          <w:szCs w:val="28"/>
        </w:rPr>
        <w:t>НТО</w:t>
      </w:r>
      <w:r w:rsidRPr="000E3643">
        <w:rPr>
          <w:rFonts w:ascii="Times New Roman" w:hAnsi="Times New Roman" w:cs="Times New Roman"/>
          <w:sz w:val="28"/>
          <w:szCs w:val="28"/>
        </w:rPr>
        <w:t xml:space="preserve"> принимается равной среднему значению удельных показателей кадастровой стоимости земель кадастровых кварталов в день (в соответствии с группой видов разрешенного использования земель), умноженному на площадь территории, в том числе прилегающей, на коэффициент основного вида деятельности, на коэффициент вида разрешенного использования земельного участка (0,02) и на период организации торговли;</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 xml:space="preserve">2) период работы участника конкурса в сфере торговли с </w:t>
      </w:r>
      <w:r>
        <w:rPr>
          <w:rFonts w:ascii="Times New Roman" w:hAnsi="Times New Roman" w:cs="Times New Roman"/>
          <w:sz w:val="28"/>
          <w:szCs w:val="28"/>
        </w:rPr>
        <w:t xml:space="preserve">НТО </w:t>
      </w:r>
      <w:r w:rsidRPr="00780BBD">
        <w:rPr>
          <w:rFonts w:ascii="Times New Roman" w:hAnsi="Times New Roman" w:cs="Times New Roman"/>
          <w:sz w:val="28"/>
          <w:szCs w:val="28"/>
        </w:rPr>
        <w:t>–</w:t>
      </w:r>
      <w:r w:rsidRPr="000E3643">
        <w:rPr>
          <w:rFonts w:ascii="Times New Roman" w:hAnsi="Times New Roman" w:cs="Times New Roman"/>
          <w:sz w:val="28"/>
          <w:szCs w:val="28"/>
        </w:rPr>
        <w:t xml:space="preserve"> 30%.</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 xml:space="preserve">38. Период работы </w:t>
      </w:r>
      <w:r>
        <w:rPr>
          <w:rFonts w:ascii="Times New Roman" w:hAnsi="Times New Roman" w:cs="Times New Roman"/>
          <w:sz w:val="28"/>
          <w:szCs w:val="28"/>
        </w:rPr>
        <w:t>участника конкурса</w:t>
      </w:r>
      <w:r w:rsidRPr="000E3643">
        <w:rPr>
          <w:rFonts w:ascii="Times New Roman" w:hAnsi="Times New Roman" w:cs="Times New Roman"/>
          <w:sz w:val="28"/>
          <w:szCs w:val="28"/>
        </w:rPr>
        <w:t xml:space="preserve"> определяется на основании договоров прошедших периодов на размещение </w:t>
      </w:r>
      <w:r>
        <w:rPr>
          <w:rFonts w:ascii="Times New Roman" w:hAnsi="Times New Roman" w:cs="Times New Roman"/>
          <w:sz w:val="28"/>
          <w:szCs w:val="28"/>
        </w:rPr>
        <w:t>НТО</w:t>
      </w:r>
      <w:r w:rsidRPr="000E3643">
        <w:rPr>
          <w:rFonts w:ascii="Times New Roman" w:hAnsi="Times New Roman" w:cs="Times New Roman"/>
          <w:sz w:val="28"/>
          <w:szCs w:val="28"/>
        </w:rPr>
        <w:t xml:space="preserve">, заключенных с комитетом экономики, финансов и контроля администрации городского округа </w:t>
      </w:r>
      <w:r>
        <w:rPr>
          <w:rFonts w:ascii="Times New Roman" w:hAnsi="Times New Roman" w:cs="Times New Roman"/>
          <w:sz w:val="28"/>
          <w:szCs w:val="28"/>
        </w:rPr>
        <w:t>«</w:t>
      </w:r>
      <w:r w:rsidRPr="000E3643">
        <w:rPr>
          <w:rFonts w:ascii="Times New Roman" w:hAnsi="Times New Roman" w:cs="Times New Roman"/>
          <w:sz w:val="28"/>
          <w:szCs w:val="28"/>
        </w:rPr>
        <w:t>Город Калининград</w:t>
      </w:r>
      <w:r>
        <w:rPr>
          <w:rFonts w:ascii="Times New Roman" w:hAnsi="Times New Roman" w:cs="Times New Roman"/>
          <w:sz w:val="28"/>
          <w:szCs w:val="28"/>
        </w:rPr>
        <w:t>».</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39. Конкурсная комиссия осуществляет рассмотрение и оценку заявок участников, допущенных к участию в конкурсе.</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Оценка конкурсных предложений в соответствии с критериями конкурса осуществляется в следующем порядке:</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 xml:space="preserve">1) для оценки заявок по критерию </w:t>
      </w:r>
      <w:r>
        <w:rPr>
          <w:rFonts w:ascii="Times New Roman" w:hAnsi="Times New Roman" w:cs="Times New Roman"/>
          <w:sz w:val="28"/>
          <w:szCs w:val="28"/>
        </w:rPr>
        <w:t>№</w:t>
      </w:r>
      <w:r w:rsidRPr="000E3643">
        <w:rPr>
          <w:rFonts w:ascii="Times New Roman" w:hAnsi="Times New Roman" w:cs="Times New Roman"/>
          <w:sz w:val="28"/>
          <w:szCs w:val="28"/>
        </w:rPr>
        <w:t xml:space="preserve"> 1 </w:t>
      </w:r>
      <w:r>
        <w:rPr>
          <w:rFonts w:ascii="Times New Roman" w:hAnsi="Times New Roman" w:cs="Times New Roman"/>
          <w:sz w:val="28"/>
          <w:szCs w:val="28"/>
        </w:rPr>
        <w:t>«Р</w:t>
      </w:r>
      <w:r w:rsidRPr="000E3643">
        <w:rPr>
          <w:rFonts w:ascii="Times New Roman" w:hAnsi="Times New Roman" w:cs="Times New Roman"/>
          <w:sz w:val="28"/>
          <w:szCs w:val="28"/>
        </w:rPr>
        <w:t xml:space="preserve">азмер платы за </w:t>
      </w:r>
      <w:r>
        <w:rPr>
          <w:rFonts w:ascii="Times New Roman" w:hAnsi="Times New Roman" w:cs="Times New Roman"/>
          <w:sz w:val="28"/>
          <w:szCs w:val="28"/>
        </w:rPr>
        <w:t xml:space="preserve">1 кв.м территории </w:t>
      </w:r>
      <w:r w:rsidRPr="000E3643">
        <w:rPr>
          <w:rFonts w:ascii="Times New Roman" w:hAnsi="Times New Roman" w:cs="Times New Roman"/>
          <w:sz w:val="28"/>
          <w:szCs w:val="28"/>
        </w:rPr>
        <w:t xml:space="preserve">для размещения </w:t>
      </w:r>
      <w:r>
        <w:rPr>
          <w:rFonts w:ascii="Times New Roman" w:hAnsi="Times New Roman" w:cs="Times New Roman"/>
          <w:sz w:val="28"/>
          <w:szCs w:val="28"/>
        </w:rPr>
        <w:t>НТО</w:t>
      </w:r>
      <w:r w:rsidRPr="000E3643">
        <w:rPr>
          <w:rFonts w:ascii="Times New Roman" w:hAnsi="Times New Roman" w:cs="Times New Roman"/>
          <w:sz w:val="28"/>
          <w:szCs w:val="28"/>
        </w:rPr>
        <w:t xml:space="preserve"> за </w:t>
      </w:r>
      <w:r>
        <w:rPr>
          <w:rFonts w:ascii="Times New Roman" w:hAnsi="Times New Roman" w:cs="Times New Roman"/>
          <w:sz w:val="28"/>
          <w:szCs w:val="28"/>
        </w:rPr>
        <w:t>1</w:t>
      </w:r>
      <w:r w:rsidRPr="000E3643">
        <w:rPr>
          <w:rFonts w:ascii="Times New Roman" w:hAnsi="Times New Roman" w:cs="Times New Roman"/>
          <w:sz w:val="28"/>
          <w:szCs w:val="28"/>
        </w:rPr>
        <w:t xml:space="preserve"> день торговли</w:t>
      </w:r>
      <w:r>
        <w:rPr>
          <w:rFonts w:ascii="Times New Roman" w:hAnsi="Times New Roman" w:cs="Times New Roman"/>
          <w:sz w:val="28"/>
          <w:szCs w:val="28"/>
        </w:rPr>
        <w:t>»</w:t>
      </w:r>
      <w:r w:rsidRPr="000E3643">
        <w:rPr>
          <w:rFonts w:ascii="Times New Roman" w:hAnsi="Times New Roman" w:cs="Times New Roman"/>
          <w:sz w:val="28"/>
          <w:szCs w:val="28"/>
        </w:rPr>
        <w:t xml:space="preserve"> рассчитывается как отношение оплаты, предложенной соответствующим участником конкурса, к размеру максимальной оплаты, предложенной участниками конкурса, умноженное на показатель значимости данного критерия, т.е. на 0,7 (70%);</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 xml:space="preserve">2) для оценки заявок по критерию </w:t>
      </w:r>
      <w:r>
        <w:rPr>
          <w:rFonts w:ascii="Times New Roman" w:hAnsi="Times New Roman" w:cs="Times New Roman"/>
          <w:sz w:val="28"/>
          <w:szCs w:val="28"/>
        </w:rPr>
        <w:t>№</w:t>
      </w:r>
      <w:r w:rsidRPr="000E3643">
        <w:rPr>
          <w:rFonts w:ascii="Times New Roman" w:hAnsi="Times New Roman" w:cs="Times New Roman"/>
          <w:sz w:val="28"/>
          <w:szCs w:val="28"/>
        </w:rPr>
        <w:t xml:space="preserve"> 2 </w:t>
      </w:r>
      <w:r>
        <w:rPr>
          <w:rFonts w:ascii="Times New Roman" w:hAnsi="Times New Roman" w:cs="Times New Roman"/>
          <w:sz w:val="28"/>
          <w:szCs w:val="28"/>
        </w:rPr>
        <w:t>«П</w:t>
      </w:r>
      <w:r w:rsidRPr="000E3643">
        <w:rPr>
          <w:rFonts w:ascii="Times New Roman" w:hAnsi="Times New Roman" w:cs="Times New Roman"/>
          <w:sz w:val="28"/>
          <w:szCs w:val="28"/>
        </w:rPr>
        <w:t>ериод работы</w:t>
      </w:r>
      <w:r>
        <w:rPr>
          <w:rFonts w:ascii="Times New Roman" w:hAnsi="Times New Roman" w:cs="Times New Roman"/>
          <w:sz w:val="28"/>
          <w:szCs w:val="28"/>
        </w:rPr>
        <w:t xml:space="preserve"> участника конкурса</w:t>
      </w:r>
      <w:r w:rsidRPr="000E3643">
        <w:rPr>
          <w:rFonts w:ascii="Times New Roman" w:hAnsi="Times New Roman" w:cs="Times New Roman"/>
          <w:sz w:val="28"/>
          <w:szCs w:val="28"/>
        </w:rPr>
        <w:t xml:space="preserve"> в сфере торговли с </w:t>
      </w:r>
      <w:r>
        <w:rPr>
          <w:rFonts w:ascii="Times New Roman" w:hAnsi="Times New Roman" w:cs="Times New Roman"/>
          <w:sz w:val="28"/>
          <w:szCs w:val="28"/>
        </w:rPr>
        <w:t>НТО»</w:t>
      </w:r>
      <w:r w:rsidRPr="000E3643">
        <w:rPr>
          <w:rFonts w:ascii="Times New Roman" w:hAnsi="Times New Roman" w:cs="Times New Roman"/>
          <w:sz w:val="28"/>
          <w:szCs w:val="28"/>
        </w:rPr>
        <w:t xml:space="preserve"> по каждой заявке выставляется значение в баллах исходя из значения: 1 балл равен 1 календарному году работы по договору на размещение </w:t>
      </w:r>
      <w:r>
        <w:rPr>
          <w:rFonts w:ascii="Times New Roman" w:hAnsi="Times New Roman" w:cs="Times New Roman"/>
          <w:sz w:val="28"/>
          <w:szCs w:val="28"/>
        </w:rPr>
        <w:t>НТО,</w:t>
      </w:r>
      <w:r w:rsidRPr="000E3643">
        <w:rPr>
          <w:rFonts w:ascii="Times New Roman" w:hAnsi="Times New Roman" w:cs="Times New Roman"/>
          <w:sz w:val="28"/>
          <w:szCs w:val="28"/>
        </w:rPr>
        <w:t xml:space="preserve"> заключенному с комитетом экономики, финансов и контроля администрации городского округа </w:t>
      </w:r>
      <w:r>
        <w:rPr>
          <w:rFonts w:ascii="Times New Roman" w:hAnsi="Times New Roman" w:cs="Times New Roman"/>
          <w:sz w:val="28"/>
          <w:szCs w:val="28"/>
        </w:rPr>
        <w:t>«</w:t>
      </w:r>
      <w:r w:rsidRPr="000E3643">
        <w:rPr>
          <w:rFonts w:ascii="Times New Roman" w:hAnsi="Times New Roman" w:cs="Times New Roman"/>
          <w:sz w:val="28"/>
          <w:szCs w:val="28"/>
        </w:rPr>
        <w:t>Город Калининград</w:t>
      </w:r>
      <w:r>
        <w:rPr>
          <w:rFonts w:ascii="Times New Roman" w:hAnsi="Times New Roman" w:cs="Times New Roman"/>
          <w:sz w:val="28"/>
          <w:szCs w:val="28"/>
        </w:rPr>
        <w:t>»</w:t>
      </w:r>
      <w:r w:rsidRPr="000E3643">
        <w:rPr>
          <w:rFonts w:ascii="Times New Roman" w:hAnsi="Times New Roman" w:cs="Times New Roman"/>
          <w:sz w:val="28"/>
          <w:szCs w:val="28"/>
        </w:rPr>
        <w:t xml:space="preserve">. Оценка договора происходит при условии совпадения типа </w:t>
      </w:r>
      <w:r>
        <w:rPr>
          <w:rFonts w:ascii="Times New Roman" w:hAnsi="Times New Roman" w:cs="Times New Roman"/>
          <w:sz w:val="28"/>
          <w:szCs w:val="28"/>
        </w:rPr>
        <w:t>НТО</w:t>
      </w:r>
      <w:r w:rsidRPr="000E3643">
        <w:rPr>
          <w:rFonts w:ascii="Times New Roman" w:hAnsi="Times New Roman" w:cs="Times New Roman"/>
          <w:sz w:val="28"/>
          <w:szCs w:val="28"/>
        </w:rPr>
        <w:t xml:space="preserve">, заявленного в лоте, с типом </w:t>
      </w:r>
      <w:r>
        <w:rPr>
          <w:rFonts w:ascii="Times New Roman" w:hAnsi="Times New Roman" w:cs="Times New Roman"/>
          <w:sz w:val="28"/>
          <w:szCs w:val="28"/>
        </w:rPr>
        <w:t xml:space="preserve">НТО </w:t>
      </w:r>
      <w:r w:rsidRPr="000E3643">
        <w:rPr>
          <w:rFonts w:ascii="Times New Roman" w:hAnsi="Times New Roman" w:cs="Times New Roman"/>
          <w:sz w:val="28"/>
          <w:szCs w:val="28"/>
        </w:rPr>
        <w:t xml:space="preserve">в договоре на размещение </w:t>
      </w:r>
      <w:r>
        <w:rPr>
          <w:rFonts w:ascii="Times New Roman" w:hAnsi="Times New Roman" w:cs="Times New Roman"/>
          <w:sz w:val="28"/>
          <w:szCs w:val="28"/>
        </w:rPr>
        <w:t>НТО</w:t>
      </w:r>
      <w:r w:rsidRPr="000E3643">
        <w:rPr>
          <w:rFonts w:ascii="Times New Roman" w:hAnsi="Times New Roman" w:cs="Times New Roman"/>
          <w:sz w:val="28"/>
          <w:szCs w:val="28"/>
        </w:rPr>
        <w:t>. Весовой коэффициент, присуждаемый по данному критерию, определяется как отношение баллов, присвоенных соответствующему участнику конкурса, к максимальному размеру баллов, умноженное на показатель значимости данного критерия, т.е. на 0,3 (30%);</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 xml:space="preserve">3) общий удельный вес критериев рассчитывается как сумма показателей критериев </w:t>
      </w:r>
      <w:r>
        <w:rPr>
          <w:rFonts w:ascii="Times New Roman" w:hAnsi="Times New Roman" w:cs="Times New Roman"/>
          <w:sz w:val="28"/>
          <w:szCs w:val="28"/>
        </w:rPr>
        <w:t>№</w:t>
      </w:r>
      <w:r w:rsidRPr="000E3643">
        <w:rPr>
          <w:rFonts w:ascii="Times New Roman" w:hAnsi="Times New Roman" w:cs="Times New Roman"/>
          <w:sz w:val="28"/>
          <w:szCs w:val="28"/>
        </w:rPr>
        <w:t xml:space="preserve"> 1, </w:t>
      </w:r>
      <w:r>
        <w:rPr>
          <w:rFonts w:ascii="Times New Roman" w:hAnsi="Times New Roman" w:cs="Times New Roman"/>
          <w:sz w:val="28"/>
          <w:szCs w:val="28"/>
        </w:rPr>
        <w:t>№</w:t>
      </w:r>
      <w:r w:rsidRPr="000E3643">
        <w:rPr>
          <w:rFonts w:ascii="Times New Roman" w:hAnsi="Times New Roman" w:cs="Times New Roman"/>
          <w:sz w:val="28"/>
          <w:szCs w:val="28"/>
        </w:rPr>
        <w:t xml:space="preserve"> 2.</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40. Победитель конкурса определяется на основании результатов рассмотрения и оценки заявок на участие в конкурсе. Победителем признается участник, заявка которого набрала наибольшее количество баллов.</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41. При прочих равных условиях победителем конкурса признается участник конкурса, подавший заявку на участие в конкурсе раньше других участников конкурса.</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42. Решение о признании участника конкурса победителем конкурса может быть обжаловано в порядке, установленном законодательством Российской Федерации.</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43. По результатам рассмотрения и оценки заявок на участие в конкурсе составляется протокол, который подписывается всеми присутствующими на заседании членами конкурсной комиссии.</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 xml:space="preserve">44. Протокол подлежит опубликованию в официальном печатном издании газете </w:t>
      </w:r>
      <w:r>
        <w:rPr>
          <w:rFonts w:ascii="Times New Roman" w:hAnsi="Times New Roman" w:cs="Times New Roman"/>
          <w:sz w:val="28"/>
          <w:szCs w:val="28"/>
        </w:rPr>
        <w:t>«</w:t>
      </w:r>
      <w:r w:rsidRPr="000E3643">
        <w:rPr>
          <w:rFonts w:ascii="Times New Roman" w:hAnsi="Times New Roman" w:cs="Times New Roman"/>
          <w:sz w:val="28"/>
          <w:szCs w:val="28"/>
        </w:rPr>
        <w:t>Гражданин</w:t>
      </w:r>
      <w:r>
        <w:rPr>
          <w:rFonts w:ascii="Times New Roman" w:hAnsi="Times New Roman" w:cs="Times New Roman"/>
          <w:sz w:val="28"/>
          <w:szCs w:val="28"/>
        </w:rPr>
        <w:t>»</w:t>
      </w:r>
      <w:r w:rsidRPr="000E3643">
        <w:rPr>
          <w:rFonts w:ascii="Times New Roman" w:hAnsi="Times New Roman" w:cs="Times New Roman"/>
          <w:sz w:val="28"/>
          <w:szCs w:val="28"/>
        </w:rPr>
        <w:t xml:space="preserve"> в течение 10 рабочих дней со дня его подписания и размещению на официальном сайте администрации городского округа </w:t>
      </w:r>
      <w:r>
        <w:rPr>
          <w:rFonts w:ascii="Times New Roman" w:hAnsi="Times New Roman" w:cs="Times New Roman"/>
          <w:sz w:val="28"/>
          <w:szCs w:val="28"/>
        </w:rPr>
        <w:t>«</w:t>
      </w:r>
      <w:r w:rsidRPr="000E3643">
        <w:rPr>
          <w:rFonts w:ascii="Times New Roman" w:hAnsi="Times New Roman" w:cs="Times New Roman"/>
          <w:sz w:val="28"/>
          <w:szCs w:val="28"/>
        </w:rPr>
        <w:t>Город Калининград</w:t>
      </w:r>
      <w:r>
        <w:rPr>
          <w:rFonts w:ascii="Times New Roman" w:hAnsi="Times New Roman" w:cs="Times New Roman"/>
          <w:sz w:val="28"/>
          <w:szCs w:val="28"/>
        </w:rPr>
        <w:t>»</w:t>
      </w:r>
      <w:r w:rsidRPr="000E3643">
        <w:rPr>
          <w:rFonts w:ascii="Times New Roman" w:hAnsi="Times New Roman" w:cs="Times New Roman"/>
          <w:sz w:val="28"/>
          <w:szCs w:val="28"/>
        </w:rPr>
        <w:t xml:space="preserve"> в сети Интернет в течение рабочего дня, следующего за днем его подписания.</w:t>
      </w:r>
    </w:p>
    <w:p w:rsidR="001D6CD1" w:rsidRPr="000E3643" w:rsidRDefault="001D6CD1" w:rsidP="009E2B80">
      <w:pPr>
        <w:pStyle w:val="ConsPlusNormal"/>
        <w:ind w:firstLine="540"/>
        <w:jc w:val="both"/>
        <w:rPr>
          <w:rFonts w:ascii="Times New Roman" w:hAnsi="Times New Roman" w:cs="Times New Roman"/>
          <w:sz w:val="28"/>
          <w:szCs w:val="28"/>
        </w:rPr>
      </w:pPr>
      <w:r w:rsidRPr="009E2B80">
        <w:rPr>
          <w:rFonts w:ascii="Times New Roman" w:hAnsi="Times New Roman" w:cs="Times New Roman"/>
          <w:sz w:val="28"/>
          <w:szCs w:val="28"/>
        </w:rPr>
        <w:t>45. Победитель конкурса в течение 7 рабочих дней после размещения на официальном сайте администрации городского округа «Город Калининград» в сети Интернет протокола рассмотрения и оценки заявок перечисляет на расчетный счет организатора конкурса денежные средства (за вычетом внесенного задатка) за весь период размещения НТО, после чего он обязан по каждому из лотов в течение 10 рабочих дней заключить договор на размещение НТО на территории городского округа «Город Калининград»</w:t>
      </w:r>
      <w:r>
        <w:rPr>
          <w:rFonts w:ascii="Times New Roman" w:hAnsi="Times New Roman" w:cs="Times New Roman"/>
          <w:sz w:val="28"/>
          <w:szCs w:val="28"/>
        </w:rPr>
        <w:t>.</w:t>
      </w:r>
      <w:bookmarkStart w:id="2" w:name="_GoBack"/>
      <w:bookmarkEnd w:id="2"/>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46. Возврат сумм внесенных задатков всем участникам конкурса, допущенным к участию в конкурсе, но не ставшим победителями, а также не допущенным к участию в конкурсе, осуществляется в течение 10 рабочих дней со дня подписания протокола рассмотрения и оценки заявок на участие в конкурсе, а задаток победителя конкурса засчитывается в общую сумму за размещение НТО.</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 xml:space="preserve">47. Победитель конкурса при уклонении от подписания договора на размещение НТО утрачивает право на возврат задатка, который в этом случае подлежит перечислению в бюджет городского округа </w:t>
      </w:r>
      <w:r>
        <w:rPr>
          <w:rFonts w:ascii="Times New Roman" w:hAnsi="Times New Roman" w:cs="Times New Roman"/>
          <w:sz w:val="28"/>
          <w:szCs w:val="28"/>
        </w:rPr>
        <w:t>«</w:t>
      </w:r>
      <w:r w:rsidRPr="000E3643">
        <w:rPr>
          <w:rFonts w:ascii="Times New Roman" w:hAnsi="Times New Roman" w:cs="Times New Roman"/>
          <w:sz w:val="28"/>
          <w:szCs w:val="28"/>
        </w:rPr>
        <w:t>Город Калининград</w:t>
      </w:r>
      <w:r>
        <w:rPr>
          <w:rFonts w:ascii="Times New Roman" w:hAnsi="Times New Roman" w:cs="Times New Roman"/>
          <w:sz w:val="28"/>
          <w:szCs w:val="28"/>
        </w:rPr>
        <w:t>»</w:t>
      </w:r>
      <w:r w:rsidRPr="000E3643">
        <w:rPr>
          <w:rFonts w:ascii="Times New Roman" w:hAnsi="Times New Roman" w:cs="Times New Roman"/>
          <w:sz w:val="28"/>
          <w:szCs w:val="28"/>
        </w:rPr>
        <w:t>.</w:t>
      </w:r>
    </w:p>
    <w:p w:rsidR="001D6CD1" w:rsidRPr="000E3643" w:rsidRDefault="001D6CD1" w:rsidP="00B2335C">
      <w:pPr>
        <w:pStyle w:val="ConsPlusNormal"/>
        <w:ind w:firstLine="540"/>
        <w:jc w:val="both"/>
        <w:rPr>
          <w:rFonts w:ascii="Times New Roman" w:hAnsi="Times New Roman" w:cs="Times New Roman"/>
          <w:sz w:val="28"/>
          <w:szCs w:val="28"/>
        </w:rPr>
      </w:pPr>
      <w:r w:rsidRPr="000E3643">
        <w:rPr>
          <w:rFonts w:ascii="Times New Roman" w:hAnsi="Times New Roman" w:cs="Times New Roman"/>
          <w:sz w:val="28"/>
          <w:szCs w:val="28"/>
        </w:rPr>
        <w:t>48. В случае если по лоту не было подано ни одной заявки и конкурс признан несостоявшимся, организатор конкурса вправе повторно провести конкурс по этому лоту.</w:t>
      </w:r>
    </w:p>
    <w:p w:rsidR="001D6CD1" w:rsidRPr="000E3643" w:rsidRDefault="001D6CD1" w:rsidP="00B2335C">
      <w:pPr>
        <w:pStyle w:val="ConsPlusNormal"/>
        <w:ind w:firstLine="540"/>
        <w:jc w:val="both"/>
        <w:rPr>
          <w:rFonts w:ascii="Times New Roman" w:hAnsi="Times New Roman" w:cs="Times New Roman"/>
          <w:sz w:val="28"/>
          <w:szCs w:val="28"/>
        </w:rPr>
      </w:pPr>
    </w:p>
    <w:p w:rsidR="001D6CD1" w:rsidRPr="000E3643" w:rsidRDefault="001D6CD1" w:rsidP="00B2335C">
      <w:pPr>
        <w:pStyle w:val="ConsPlusNormal"/>
        <w:ind w:firstLine="540"/>
        <w:jc w:val="both"/>
        <w:rPr>
          <w:rFonts w:ascii="Times New Roman" w:hAnsi="Times New Roman" w:cs="Times New Roman"/>
          <w:sz w:val="28"/>
          <w:szCs w:val="28"/>
        </w:rPr>
      </w:pPr>
    </w:p>
    <w:p w:rsidR="001D6CD1" w:rsidRPr="000E3643" w:rsidRDefault="001D6CD1" w:rsidP="00B2335C">
      <w:pPr>
        <w:rPr>
          <w:sz w:val="28"/>
          <w:szCs w:val="28"/>
        </w:rPr>
      </w:pPr>
    </w:p>
    <w:p w:rsidR="001D6CD1" w:rsidRPr="000E3643" w:rsidRDefault="001D6CD1" w:rsidP="000E3643">
      <w:pPr>
        <w:pStyle w:val="ConsPlusNormal"/>
        <w:rPr>
          <w:rFonts w:ascii="Times New Roman" w:hAnsi="Times New Roman" w:cs="Times New Roman"/>
          <w:sz w:val="28"/>
          <w:szCs w:val="28"/>
        </w:rPr>
      </w:pPr>
    </w:p>
    <w:sectPr w:rsidR="001D6CD1" w:rsidRPr="000E3643" w:rsidSect="0075416A">
      <w:headerReference w:type="default" r:id="rId6"/>
      <w:pgSz w:w="11906" w:h="16838"/>
      <w:pgMar w:top="1134" w:right="567" w:bottom="1134" w:left="1134" w:header="0" w:footer="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6CD1" w:rsidRDefault="001D6CD1" w:rsidP="00B53FBF">
      <w:r>
        <w:separator/>
      </w:r>
    </w:p>
  </w:endnote>
  <w:endnote w:type="continuationSeparator" w:id="0">
    <w:p w:rsidR="001D6CD1" w:rsidRDefault="001D6CD1" w:rsidP="00B53FB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6CD1" w:rsidRDefault="001D6CD1" w:rsidP="00B53FBF">
      <w:r>
        <w:separator/>
      </w:r>
    </w:p>
  </w:footnote>
  <w:footnote w:type="continuationSeparator" w:id="0">
    <w:p w:rsidR="001D6CD1" w:rsidRDefault="001D6CD1" w:rsidP="00B53F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CD1" w:rsidRDefault="001D6CD1">
    <w:pPr>
      <w:pStyle w:val="Header"/>
      <w:jc w:val="center"/>
    </w:pPr>
  </w:p>
  <w:p w:rsidR="001D6CD1" w:rsidRDefault="001D6CD1">
    <w:pPr>
      <w:pStyle w:val="Header"/>
      <w:jc w:val="center"/>
    </w:pPr>
  </w:p>
  <w:p w:rsidR="001D6CD1" w:rsidRDefault="001D6CD1">
    <w:pPr>
      <w:pStyle w:val="Header"/>
      <w:jc w:val="center"/>
    </w:pPr>
    <w:fldSimple w:instr=" PAGE   \* MERGEFORMAT ">
      <w:r>
        <w:rPr>
          <w:noProof/>
        </w:rPr>
        <w:t>8</w:t>
      </w:r>
    </w:fldSimple>
  </w:p>
  <w:p w:rsidR="001D6CD1" w:rsidRDefault="001D6CD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E3643"/>
    <w:rsid w:val="000318C4"/>
    <w:rsid w:val="000E3643"/>
    <w:rsid w:val="00112DE2"/>
    <w:rsid w:val="00113CF3"/>
    <w:rsid w:val="00170802"/>
    <w:rsid w:val="00190CEC"/>
    <w:rsid w:val="001A0C99"/>
    <w:rsid w:val="001D6CD1"/>
    <w:rsid w:val="001E75E9"/>
    <w:rsid w:val="002170F7"/>
    <w:rsid w:val="00256FB5"/>
    <w:rsid w:val="00272724"/>
    <w:rsid w:val="002A6CCB"/>
    <w:rsid w:val="0035169F"/>
    <w:rsid w:val="00364400"/>
    <w:rsid w:val="004839AE"/>
    <w:rsid w:val="00515811"/>
    <w:rsid w:val="00534038"/>
    <w:rsid w:val="00567080"/>
    <w:rsid w:val="005914F5"/>
    <w:rsid w:val="005A5DC4"/>
    <w:rsid w:val="005A6AFF"/>
    <w:rsid w:val="005B5355"/>
    <w:rsid w:val="00600CB1"/>
    <w:rsid w:val="00627FDF"/>
    <w:rsid w:val="00663D83"/>
    <w:rsid w:val="00695B1F"/>
    <w:rsid w:val="00717C73"/>
    <w:rsid w:val="007363FA"/>
    <w:rsid w:val="007509DD"/>
    <w:rsid w:val="0075416A"/>
    <w:rsid w:val="00780BBD"/>
    <w:rsid w:val="007A6FE0"/>
    <w:rsid w:val="007D3050"/>
    <w:rsid w:val="007E6385"/>
    <w:rsid w:val="008168E5"/>
    <w:rsid w:val="008376B8"/>
    <w:rsid w:val="008C2403"/>
    <w:rsid w:val="00955E21"/>
    <w:rsid w:val="00972ACD"/>
    <w:rsid w:val="009E2B80"/>
    <w:rsid w:val="00AB63E4"/>
    <w:rsid w:val="00B10F4B"/>
    <w:rsid w:val="00B2335C"/>
    <w:rsid w:val="00B42DF5"/>
    <w:rsid w:val="00B53FBF"/>
    <w:rsid w:val="00B546A9"/>
    <w:rsid w:val="00B67967"/>
    <w:rsid w:val="00B84A1D"/>
    <w:rsid w:val="00B93DD6"/>
    <w:rsid w:val="00BA3D1D"/>
    <w:rsid w:val="00BB3841"/>
    <w:rsid w:val="00BE4808"/>
    <w:rsid w:val="00C5093A"/>
    <w:rsid w:val="00C56F23"/>
    <w:rsid w:val="00CA6A4B"/>
    <w:rsid w:val="00CD2FD2"/>
    <w:rsid w:val="00CE6F52"/>
    <w:rsid w:val="00DE3272"/>
    <w:rsid w:val="00F07A81"/>
    <w:rsid w:val="00F56A1C"/>
    <w:rsid w:val="00F727F3"/>
    <w:rsid w:val="00FB7236"/>
    <w:rsid w:val="00FD11D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643"/>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0E3643"/>
    <w:pPr>
      <w:autoSpaceDE w:val="0"/>
      <w:autoSpaceDN w:val="0"/>
      <w:adjustRightInd w:val="0"/>
    </w:pPr>
    <w:rPr>
      <w:rFonts w:ascii="Arial" w:hAnsi="Arial" w:cs="Arial"/>
      <w:sz w:val="20"/>
      <w:szCs w:val="20"/>
      <w:lang w:eastAsia="en-US"/>
    </w:rPr>
  </w:style>
  <w:style w:type="paragraph" w:customStyle="1" w:styleId="ConsPlusNonformat">
    <w:name w:val="ConsPlusNonformat"/>
    <w:uiPriority w:val="99"/>
    <w:rsid w:val="000E3643"/>
    <w:pPr>
      <w:autoSpaceDE w:val="0"/>
      <w:autoSpaceDN w:val="0"/>
      <w:adjustRightInd w:val="0"/>
    </w:pPr>
    <w:rPr>
      <w:rFonts w:ascii="Courier New" w:hAnsi="Courier New" w:cs="Courier New"/>
      <w:sz w:val="20"/>
      <w:szCs w:val="20"/>
      <w:lang w:eastAsia="en-US"/>
    </w:rPr>
  </w:style>
  <w:style w:type="paragraph" w:customStyle="1" w:styleId="ConsPlusTitle">
    <w:name w:val="ConsPlusTitle"/>
    <w:uiPriority w:val="99"/>
    <w:rsid w:val="000E3643"/>
    <w:pPr>
      <w:autoSpaceDE w:val="0"/>
      <w:autoSpaceDN w:val="0"/>
      <w:adjustRightInd w:val="0"/>
    </w:pPr>
    <w:rPr>
      <w:rFonts w:ascii="Arial" w:hAnsi="Arial" w:cs="Arial"/>
      <w:b/>
      <w:bCs/>
      <w:sz w:val="20"/>
      <w:szCs w:val="20"/>
      <w:lang w:eastAsia="en-US"/>
    </w:rPr>
  </w:style>
  <w:style w:type="paragraph" w:styleId="Header">
    <w:name w:val="header"/>
    <w:basedOn w:val="Normal"/>
    <w:link w:val="HeaderChar"/>
    <w:uiPriority w:val="99"/>
    <w:rsid w:val="00B53FBF"/>
    <w:pPr>
      <w:tabs>
        <w:tab w:val="center" w:pos="4677"/>
        <w:tab w:val="right" w:pos="9355"/>
      </w:tabs>
    </w:pPr>
  </w:style>
  <w:style w:type="character" w:customStyle="1" w:styleId="HeaderChar">
    <w:name w:val="Header Char"/>
    <w:basedOn w:val="DefaultParagraphFont"/>
    <w:link w:val="Header"/>
    <w:uiPriority w:val="99"/>
    <w:locked/>
    <w:rsid w:val="00B53FBF"/>
    <w:rPr>
      <w:rFonts w:ascii="Times New Roman" w:hAnsi="Times New Roman" w:cs="Times New Roman"/>
      <w:sz w:val="24"/>
      <w:szCs w:val="24"/>
      <w:lang w:eastAsia="ru-RU"/>
    </w:rPr>
  </w:style>
  <w:style w:type="paragraph" w:styleId="Footer">
    <w:name w:val="footer"/>
    <w:basedOn w:val="Normal"/>
    <w:link w:val="FooterChar"/>
    <w:uiPriority w:val="99"/>
    <w:semiHidden/>
    <w:rsid w:val="00B53FBF"/>
    <w:pPr>
      <w:tabs>
        <w:tab w:val="center" w:pos="4677"/>
        <w:tab w:val="right" w:pos="9355"/>
      </w:tabs>
    </w:pPr>
  </w:style>
  <w:style w:type="character" w:customStyle="1" w:styleId="FooterChar">
    <w:name w:val="Footer Char"/>
    <w:basedOn w:val="DefaultParagraphFont"/>
    <w:link w:val="Footer"/>
    <w:uiPriority w:val="99"/>
    <w:semiHidden/>
    <w:locked/>
    <w:rsid w:val="00B53FBF"/>
    <w:rPr>
      <w:rFonts w:ascii="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384</TotalTime>
  <Pages>8</Pages>
  <Words>2941</Words>
  <Characters>16765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Медведева Инна Тимофеевна (ECON-MEDVEDEVA - Медведева)</dc:creator>
  <cp:keywords/>
  <dc:description/>
  <cp:lastModifiedBy>Наташа</cp:lastModifiedBy>
  <cp:revision>19</cp:revision>
  <cp:lastPrinted>2015-11-18T10:37:00Z</cp:lastPrinted>
  <dcterms:created xsi:type="dcterms:W3CDTF">2015-09-25T08:07:00Z</dcterms:created>
  <dcterms:modified xsi:type="dcterms:W3CDTF">2015-11-30T10:08:00Z</dcterms:modified>
</cp:coreProperties>
</file>