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75" w:rsidRPr="00111B46" w:rsidRDefault="00343375" w:rsidP="00343375">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«Утверждаю»</w:t>
      </w:r>
    </w:p>
    <w:p w:rsidR="00343375" w:rsidRPr="00111B46" w:rsidRDefault="00343375" w:rsidP="00343375">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343375" w:rsidRDefault="00343375" w:rsidP="00343375">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343375" w:rsidRPr="00111B46" w:rsidRDefault="00343375" w:rsidP="00343375">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343375" w:rsidRDefault="00343375" w:rsidP="00343375">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343375" w:rsidRDefault="00343375" w:rsidP="00343375">
      <w:pPr>
        <w:overflowPunct/>
        <w:spacing w:after="160" w:line="259" w:lineRule="auto"/>
        <w:jc w:val="right"/>
        <w:textAlignment w:val="auto"/>
        <w:rPr>
          <w:rFonts w:eastAsia="Calibri"/>
          <w:sz w:val="24"/>
          <w:szCs w:val="24"/>
          <w:lang w:eastAsia="en-US"/>
        </w:rPr>
      </w:pPr>
    </w:p>
    <w:p w:rsidR="00343375" w:rsidRPr="00105DF5" w:rsidRDefault="00343375" w:rsidP="00343375">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343375" w:rsidRPr="00105DF5" w:rsidRDefault="00343375" w:rsidP="00343375">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343375" w:rsidRPr="00105DF5" w:rsidRDefault="00343375" w:rsidP="00343375">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343375" w:rsidRPr="00105DF5" w:rsidRDefault="00343375" w:rsidP="00343375">
      <w:pPr>
        <w:overflowPunct/>
        <w:jc w:val="center"/>
        <w:textAlignment w:val="auto"/>
        <w:rPr>
          <w:rFonts w:eastAsia="Calibri"/>
          <w:sz w:val="24"/>
          <w:szCs w:val="24"/>
          <w:lang w:eastAsia="en-US"/>
        </w:rPr>
      </w:pPr>
    </w:p>
    <w:p w:rsidR="00343375" w:rsidRPr="00105DF5"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343375" w:rsidRPr="00111B46" w:rsidRDefault="00343375" w:rsidP="00343375">
      <w:pPr>
        <w:jc w:val="both"/>
        <w:rPr>
          <w:rFonts w:eastAsia="Calibri"/>
          <w:sz w:val="24"/>
          <w:szCs w:val="24"/>
          <w:lang w:eastAsia="en-US"/>
        </w:rPr>
      </w:pPr>
      <w:r w:rsidRPr="00105DF5">
        <w:rPr>
          <w:rFonts w:eastAsia="Calibri"/>
          <w:sz w:val="24"/>
          <w:szCs w:val="24"/>
          <w:lang w:eastAsia="en-US"/>
        </w:rPr>
        <w:t xml:space="preserve">1.1. </w:t>
      </w:r>
      <w:r w:rsidRPr="00111B46">
        <w:rPr>
          <w:rFonts w:eastAsia="Calibri"/>
          <w:sz w:val="24"/>
          <w:szCs w:val="24"/>
          <w:lang w:eastAsia="en-US"/>
        </w:rPr>
        <w:t xml:space="preserve">Предметом настоящего конкурса является право заключения договора подряда на выполнение следующих работ: </w:t>
      </w:r>
      <w:r w:rsidRPr="00111B46">
        <w:rPr>
          <w:rFonts w:eastAsia="Calibri"/>
          <w:b/>
          <w:sz w:val="24"/>
          <w:szCs w:val="24"/>
          <w:lang w:eastAsia="en-US"/>
        </w:rPr>
        <w:t>капитальный ремонт системы электроснабжения по адресу: проспект Московский, д. 29-37 в г. Калининграде.</w:t>
      </w:r>
    </w:p>
    <w:p w:rsidR="00343375" w:rsidRPr="00111B46" w:rsidRDefault="00343375" w:rsidP="00343375">
      <w:pPr>
        <w:jc w:val="both"/>
        <w:rPr>
          <w:sz w:val="24"/>
          <w:szCs w:val="24"/>
        </w:rPr>
      </w:pPr>
      <w:r>
        <w:rPr>
          <w:sz w:val="24"/>
          <w:szCs w:val="24"/>
        </w:rPr>
        <w:t>1.2.</w:t>
      </w:r>
      <w:r w:rsidRPr="00111B46">
        <w:rPr>
          <w:sz w:val="24"/>
          <w:szCs w:val="24"/>
        </w:rPr>
        <w:t xml:space="preserve"> Заказчиком является: </w:t>
      </w:r>
      <w:r w:rsidRPr="00111B46">
        <w:rPr>
          <w:b/>
          <w:sz w:val="24"/>
          <w:szCs w:val="24"/>
        </w:rPr>
        <w:t>ООО «УКЛР»</w:t>
      </w:r>
    </w:p>
    <w:p w:rsidR="00343375" w:rsidRPr="00111B46" w:rsidRDefault="00343375" w:rsidP="00343375">
      <w:pPr>
        <w:jc w:val="both"/>
        <w:rPr>
          <w:sz w:val="24"/>
          <w:szCs w:val="24"/>
        </w:rPr>
      </w:pPr>
      <w:r w:rsidRPr="00111B46">
        <w:rPr>
          <w:sz w:val="24"/>
          <w:szCs w:val="24"/>
        </w:rPr>
        <w:t>Юридический и физический адрес: 236008, г. Калининград, ул. Тургенева, д.14; ИНН3906204305; КПП390601001; тел. 21-65-37; директор – О.Ю. Емельянова.</w:t>
      </w:r>
    </w:p>
    <w:p w:rsidR="00343375" w:rsidRPr="00105DF5" w:rsidRDefault="00343375" w:rsidP="00343375">
      <w:pPr>
        <w:overflowPunct/>
        <w:jc w:val="both"/>
        <w:textAlignment w:val="auto"/>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343375" w:rsidRPr="00744AF5" w:rsidRDefault="00343375" w:rsidP="00343375">
      <w:pPr>
        <w:jc w:val="both"/>
        <w:rPr>
          <w:color w:val="000000"/>
          <w:sz w:val="24"/>
          <w:szCs w:val="24"/>
        </w:rPr>
      </w:pPr>
      <w:r w:rsidRPr="00105DF5">
        <w:t xml:space="preserve">1.4. </w:t>
      </w:r>
      <w:r w:rsidRPr="00744AF5">
        <w:rPr>
          <w:sz w:val="24"/>
          <w:szCs w:val="24"/>
        </w:rPr>
        <w:t xml:space="preserve">Начальная (максимальная) цена договора подряда: </w:t>
      </w:r>
      <w:r w:rsidRPr="00744AF5">
        <w:rPr>
          <w:b/>
          <w:color w:val="000000"/>
          <w:sz w:val="24"/>
          <w:szCs w:val="24"/>
        </w:rPr>
        <w:t>2</w:t>
      </w:r>
      <w:r w:rsidRPr="00744AF5">
        <w:rPr>
          <w:b/>
          <w:color w:val="000000"/>
          <w:sz w:val="24"/>
          <w:szCs w:val="24"/>
          <w:lang w:val="en-US"/>
        </w:rPr>
        <w:t> </w:t>
      </w:r>
      <w:r w:rsidRPr="00744AF5">
        <w:rPr>
          <w:b/>
          <w:color w:val="000000"/>
          <w:sz w:val="24"/>
          <w:szCs w:val="24"/>
        </w:rPr>
        <w:t>300 871</w:t>
      </w:r>
      <w:r w:rsidRPr="00744AF5">
        <w:rPr>
          <w:color w:val="000000"/>
          <w:sz w:val="24"/>
          <w:szCs w:val="24"/>
        </w:rPr>
        <w:t xml:space="preserve"> (два миллиона триста тысяч восемьсот семьдесят один) рубль, в том числе НДС 18%: </w:t>
      </w:r>
      <w:r w:rsidRPr="00744AF5">
        <w:rPr>
          <w:b/>
          <w:color w:val="000000"/>
          <w:sz w:val="24"/>
          <w:szCs w:val="24"/>
        </w:rPr>
        <w:t>350 980, 32</w:t>
      </w:r>
      <w:r w:rsidRPr="00744AF5">
        <w:rPr>
          <w:color w:val="000000"/>
          <w:sz w:val="24"/>
          <w:szCs w:val="24"/>
        </w:rPr>
        <w:t xml:space="preserve"> (триста пятьдесят   тысяч девятьсот восемьдесят) рублей 32 копейки.</w:t>
      </w:r>
    </w:p>
    <w:p w:rsidR="00343375" w:rsidRPr="00105DF5" w:rsidRDefault="00343375" w:rsidP="00343375">
      <w:pPr>
        <w:pStyle w:val="Default"/>
        <w:jc w:val="both"/>
      </w:pPr>
      <w:r>
        <w:t>Срок выполнения работ</w:t>
      </w:r>
      <w:r w:rsidRPr="001555CD">
        <w:t xml:space="preserve"> </w:t>
      </w:r>
      <w:r>
        <w:t xml:space="preserve">составляет не более </w:t>
      </w:r>
      <w:r w:rsidRPr="00402958">
        <w:rPr>
          <w:b/>
        </w:rPr>
        <w:t>75</w:t>
      </w:r>
      <w:r>
        <w:t xml:space="preserve"> календарных дней.</w:t>
      </w:r>
    </w:p>
    <w:p w:rsidR="00343375" w:rsidRPr="00105DF5" w:rsidRDefault="00343375" w:rsidP="00343375">
      <w:pPr>
        <w:jc w:val="both"/>
        <w:rPr>
          <w:sz w:val="24"/>
          <w:szCs w:val="24"/>
        </w:rPr>
      </w:pPr>
      <w:r w:rsidRPr="00105DF5">
        <w:rPr>
          <w:sz w:val="24"/>
          <w:szCs w:val="24"/>
        </w:rPr>
        <w:t xml:space="preserve">1.5. Крайним сроком подачи конкурсных заявок является 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343375" w:rsidRPr="00105DF5"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Pr="00250F2A">
        <w:rPr>
          <w:rFonts w:eastAsia="Calibri"/>
          <w:b/>
          <w:sz w:val="24"/>
          <w:szCs w:val="24"/>
          <w:lang w:eastAsia="en-US"/>
        </w:rPr>
        <w:t>30 июня 2017</w:t>
      </w:r>
      <w:r w:rsidRPr="00A30758">
        <w:rPr>
          <w:rFonts w:eastAsia="Calibri"/>
          <w:sz w:val="24"/>
          <w:szCs w:val="24"/>
          <w:lang w:eastAsia="en-US"/>
        </w:rPr>
        <w:t xml:space="preserve"> года</w:t>
      </w:r>
      <w:r w:rsidRPr="00580F71">
        <w:rPr>
          <w:rFonts w:eastAsia="Calibri"/>
          <w:color w:val="FF0000"/>
          <w:sz w:val="24"/>
          <w:szCs w:val="24"/>
          <w:lang w:eastAsia="en-US"/>
        </w:rPr>
        <w:t xml:space="preserve">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43375" w:rsidRPr="00105DF5"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343375" w:rsidRPr="00105DF5"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343375" w:rsidRPr="00220E13"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Pr>
          <w:rFonts w:eastAsia="Calibri"/>
          <w:sz w:val="24"/>
          <w:szCs w:val="24"/>
          <w:lang w:eastAsia="en-US"/>
        </w:rPr>
        <w:t xml:space="preserve">жны перечислить сумму в размере: </w:t>
      </w:r>
      <w:r w:rsidRPr="00A97832">
        <w:rPr>
          <w:b/>
          <w:sz w:val="24"/>
          <w:szCs w:val="24"/>
        </w:rPr>
        <w:t>69</w:t>
      </w:r>
      <w:r>
        <w:rPr>
          <w:b/>
          <w:sz w:val="24"/>
          <w:szCs w:val="24"/>
        </w:rPr>
        <w:t>02</w:t>
      </w:r>
      <w:r w:rsidRPr="00A97832">
        <w:rPr>
          <w:b/>
          <w:sz w:val="24"/>
          <w:szCs w:val="24"/>
        </w:rPr>
        <w:t>6,</w:t>
      </w:r>
      <w:r>
        <w:rPr>
          <w:b/>
          <w:sz w:val="24"/>
          <w:szCs w:val="24"/>
        </w:rPr>
        <w:t>13</w:t>
      </w:r>
      <w:r w:rsidRPr="00A97832">
        <w:rPr>
          <w:sz w:val="24"/>
          <w:szCs w:val="24"/>
        </w:rPr>
        <w:t xml:space="preserve"> (шестьдесят девять тысяч </w:t>
      </w:r>
      <w:r>
        <w:rPr>
          <w:sz w:val="24"/>
          <w:szCs w:val="24"/>
        </w:rPr>
        <w:t>двадцать</w:t>
      </w:r>
      <w:r w:rsidRPr="00A97832">
        <w:rPr>
          <w:sz w:val="24"/>
          <w:szCs w:val="24"/>
        </w:rPr>
        <w:t xml:space="preserve"> шесть) рублей </w:t>
      </w:r>
      <w:r>
        <w:rPr>
          <w:sz w:val="24"/>
          <w:szCs w:val="24"/>
        </w:rPr>
        <w:t>13</w:t>
      </w:r>
      <w:r w:rsidRPr="00A97832">
        <w:rPr>
          <w:sz w:val="24"/>
          <w:szCs w:val="24"/>
        </w:rPr>
        <w:t xml:space="preserve"> копе</w:t>
      </w:r>
      <w:r>
        <w:rPr>
          <w:sz w:val="24"/>
          <w:szCs w:val="24"/>
        </w:rPr>
        <w:t>ек</w:t>
      </w:r>
      <w:r>
        <w:rPr>
          <w:rFonts w:eastAsia="Calibri"/>
          <w:sz w:val="24"/>
          <w:szCs w:val="24"/>
          <w:lang w:eastAsia="en-US"/>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ИНН 3906290858 /КПП 390601001 </w:t>
      </w:r>
      <w:r w:rsidRPr="00220E13">
        <w:rPr>
          <w:rFonts w:eastAsia="Calibri"/>
          <w:sz w:val="24"/>
          <w:szCs w:val="24"/>
          <w:lang w:eastAsia="en-US"/>
        </w:rPr>
        <w:t>ОКП</w:t>
      </w:r>
      <w:r>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xml:space="preserve">, МКУ «КР МКД», л/счет 05353021690) р/с </w:t>
      </w:r>
      <w:r w:rsidR="00580793">
        <w:rPr>
          <w:sz w:val="24"/>
          <w:szCs w:val="24"/>
        </w:rPr>
        <w:t>40302810127483000094</w:t>
      </w:r>
      <w:bookmarkStart w:id="0" w:name="_GoBack"/>
      <w:bookmarkEnd w:id="0"/>
      <w:r w:rsidRPr="00220E13">
        <w:rPr>
          <w:rFonts w:eastAsia="Calibri"/>
          <w:sz w:val="24"/>
          <w:szCs w:val="24"/>
          <w:lang w:eastAsia="en-US"/>
        </w:rPr>
        <w:t>,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343375" w:rsidRPr="00105DF5"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343375" w:rsidRPr="00105DF5" w:rsidRDefault="00343375" w:rsidP="00343375">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343375" w:rsidP="00343375">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w:t>
      </w:r>
      <w:r w:rsidRPr="00947D71">
        <w:rPr>
          <w:rFonts w:eastAsia="Calibri"/>
          <w:sz w:val="24"/>
          <w:szCs w:val="24"/>
          <w:lang w:eastAsia="en-US"/>
        </w:rPr>
        <w:lastRenderedPageBreak/>
        <w:t>обязательств по Договору (банковскую гарантию, выданную банком, включенным в</w:t>
      </w:r>
      <w:r w:rsidR="009D3B3C" w:rsidRPr="00947D71">
        <w:rPr>
          <w:rFonts w:eastAsia="Calibri"/>
          <w:sz w:val="24"/>
          <w:szCs w:val="24"/>
          <w:lang w:eastAsia="en-US"/>
        </w:rPr>
        <w:t xml:space="preserve">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009D3B3C"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009D3B3C" w:rsidRPr="00947D71">
        <w:rPr>
          <w:rFonts w:eastAsia="Calibri"/>
          <w:sz w:val="24"/>
          <w:szCs w:val="24"/>
          <w:lang w:eastAsia="en-US"/>
        </w:rPr>
        <w:t xml:space="preserve"> Договора Сторонами.</w:t>
      </w:r>
      <w:r w:rsidR="009D3B3C"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lastRenderedPageBreak/>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w:t>
      </w:r>
      <w:r w:rsidRPr="00105DF5">
        <w:rPr>
          <w:rFonts w:eastAsia="Calibri"/>
          <w:sz w:val="24"/>
          <w:szCs w:val="24"/>
          <w:lang w:eastAsia="en-US"/>
        </w:rPr>
        <w:lastRenderedPageBreak/>
        <w:t>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6781F" w:rsidP="00A602E8">
      <w:pPr>
        <w:overflowPunct/>
        <w:jc w:val="both"/>
        <w:textAlignment w:val="auto"/>
        <w:rPr>
          <w:rFonts w:eastAsia="Calibri"/>
          <w:sz w:val="24"/>
          <w:szCs w:val="24"/>
          <w:lang w:eastAsia="en-US"/>
        </w:rPr>
      </w:pPr>
      <w:r>
        <w:rPr>
          <w:rFonts w:eastAsia="Calibri"/>
          <w:sz w:val="24"/>
          <w:szCs w:val="24"/>
          <w:lang w:eastAsia="en-US"/>
        </w:rPr>
        <w:t>3.1.10.</w:t>
      </w:r>
      <w:r w:rsidRPr="0096781F">
        <w:rPr>
          <w:rFonts w:eastAsia="Calibri"/>
          <w:sz w:val="24"/>
          <w:szCs w:val="24"/>
          <w:lang w:eastAsia="en-US"/>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96781F">
        <w:rPr>
          <w:rFonts w:eastAsia="Calibri"/>
          <w:sz w:val="24"/>
          <w:szCs w:val="24"/>
          <w:lang w:eastAsia="en-US"/>
        </w:rPr>
        <w:t>ов</w:t>
      </w:r>
      <w:proofErr w:type="spellEnd"/>
      <w:r w:rsidRPr="0096781F">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r w:rsidR="009D3B3C"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009D3B3C" w:rsidRPr="00105DF5">
        <w:rPr>
          <w:rFonts w:eastAsia="Calibri"/>
          <w:sz w:val="24"/>
          <w:szCs w:val="24"/>
          <w:lang w:eastAsia="en-US"/>
        </w:rPr>
        <w:t>Минрегиона</w:t>
      </w:r>
      <w:proofErr w:type="spellEnd"/>
      <w:r w:rsidR="009D3B3C"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w:t>
      </w:r>
      <w:r w:rsidRPr="00105DF5">
        <w:rPr>
          <w:rFonts w:eastAsia="Calibri"/>
          <w:sz w:val="24"/>
          <w:szCs w:val="24"/>
          <w:lang w:eastAsia="en-US"/>
        </w:rPr>
        <w:lastRenderedPageBreak/>
        <w:t xml:space="preserve">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участнику открытого конкурса, заявке на участие, которого присвоен второй номер, </w:t>
      </w:r>
      <w:r w:rsidRPr="00105DF5">
        <w:rPr>
          <w:rFonts w:eastAsia="Calibri"/>
          <w:kern w:val="3"/>
          <w:sz w:val="24"/>
          <w:szCs w:val="24"/>
          <w:lang w:eastAsia="en-US"/>
        </w:rPr>
        <w:lastRenderedPageBreak/>
        <w:t>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w:t>
            </w:r>
            <w:r w:rsidRPr="00105DF5">
              <w:rPr>
                <w:rFonts w:eastAsia="Calibri"/>
                <w:sz w:val="24"/>
                <w:szCs w:val="24"/>
                <w:lang w:eastAsia="en-US"/>
              </w:rPr>
              <w:lastRenderedPageBreak/>
              <w:t>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760693" w:rsidRPr="00E224AC" w:rsidRDefault="00760693" w:rsidP="00760693">
      <w:pPr>
        <w:ind w:firstLine="708"/>
        <w:jc w:val="both"/>
        <w:rPr>
          <w:rFonts w:eastAsia="Calibri"/>
          <w:sz w:val="24"/>
          <w:szCs w:val="24"/>
        </w:rPr>
      </w:pPr>
      <w:r w:rsidRPr="00E224AC">
        <w:rPr>
          <w:rFonts w:eastAsia="Calibri"/>
          <w:sz w:val="24"/>
          <w:szCs w:val="24"/>
        </w:rPr>
        <w:t>3.1.</w:t>
      </w:r>
      <w:r w:rsidRPr="00240A9C">
        <w:rPr>
          <w:rFonts w:eastAsia="Calibri"/>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eastAsia="Calibri"/>
          <w:sz w:val="24"/>
          <w:szCs w:val="24"/>
        </w:rPr>
        <w:t>8</w:t>
      </w:r>
      <w:r w:rsidRPr="00240A9C">
        <w:rPr>
          <w:rFonts w:eastAsia="Calibri"/>
          <w:sz w:val="24"/>
          <w:szCs w:val="24"/>
        </w:rPr>
        <w:t xml:space="preserve"> года.</w:t>
      </w:r>
      <w:r w:rsidRPr="00E224AC">
        <w:rPr>
          <w:rFonts w:eastAsia="Calibri"/>
          <w:sz w:val="24"/>
          <w:szCs w:val="24"/>
        </w:rPr>
        <w:t xml:space="preserve"> </w:t>
      </w:r>
      <w:r w:rsidRPr="00713E49">
        <w:rPr>
          <w:rFonts w:eastAsia="Calibri"/>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eastAsia="Calibri"/>
          <w:sz w:val="24"/>
          <w:szCs w:val="24"/>
        </w:rPr>
        <w:t>непоступлением</w:t>
      </w:r>
      <w:proofErr w:type="spellEnd"/>
      <w:r w:rsidRPr="00713E49">
        <w:rPr>
          <w:rFonts w:eastAsia="Calibri"/>
          <w:sz w:val="24"/>
          <w:szCs w:val="24"/>
        </w:rPr>
        <w:t xml:space="preserve"> на расчетный счет Заказчика средств субсидии.</w:t>
      </w:r>
    </w:p>
    <w:p w:rsidR="00760693" w:rsidRPr="00E224AC" w:rsidRDefault="00760693" w:rsidP="00760693">
      <w:pPr>
        <w:ind w:firstLine="708"/>
        <w:jc w:val="both"/>
        <w:rPr>
          <w:rFonts w:eastAsia="Calibri"/>
          <w:sz w:val="24"/>
          <w:szCs w:val="24"/>
        </w:rPr>
      </w:pPr>
      <w:r w:rsidRPr="00E224AC">
        <w:rPr>
          <w:rFonts w:eastAsia="Calibri"/>
          <w:sz w:val="24"/>
          <w:szCs w:val="24"/>
        </w:rPr>
        <w:t>3.2. При применении понижающего коэффициента в</w:t>
      </w:r>
      <w:r>
        <w:rPr>
          <w:rFonts w:eastAsia="Calibri"/>
          <w:sz w:val="24"/>
          <w:szCs w:val="24"/>
        </w:rPr>
        <w:t xml:space="preserve"> смете, являющейся приложением </w:t>
      </w:r>
      <w:r w:rsidRPr="00E224AC">
        <w:rPr>
          <w:rFonts w:eastAsia="Calibri"/>
          <w:sz w:val="24"/>
          <w:szCs w:val="24"/>
        </w:rPr>
        <w:t>к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7.4.3. Проверка наличия документов, удостоверяющих качество используемых Подрядчиком изделий и материалов (технических паспортов, сертификатов, и других </w:t>
      </w:r>
      <w:r w:rsidRPr="00105DF5">
        <w:rPr>
          <w:rFonts w:eastAsia="Calibri"/>
          <w:sz w:val="24"/>
          <w:szCs w:val="24"/>
          <w:lang w:eastAsia="en-US"/>
        </w:rPr>
        <w:lastRenderedPageBreak/>
        <w:t>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105DF5">
        <w:rPr>
          <w:rFonts w:eastAsia="Calibri"/>
          <w:sz w:val="24"/>
          <w:szCs w:val="24"/>
          <w:lang w:eastAsia="en-US"/>
        </w:rPr>
        <w:lastRenderedPageBreak/>
        <w:t xml:space="preserve">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lastRenderedPageBreak/>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105DF5">
        <w:rPr>
          <w:rFonts w:eastAsia="Calibri"/>
          <w:sz w:val="24"/>
          <w:szCs w:val="24"/>
          <w:lang w:eastAsia="en-US"/>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lastRenderedPageBreak/>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F7AC3"/>
    <w:rsid w:val="00111B46"/>
    <w:rsid w:val="001724A1"/>
    <w:rsid w:val="001E081C"/>
    <w:rsid w:val="002E497E"/>
    <w:rsid w:val="00343375"/>
    <w:rsid w:val="00402958"/>
    <w:rsid w:val="004E48C4"/>
    <w:rsid w:val="00580793"/>
    <w:rsid w:val="00580F71"/>
    <w:rsid w:val="00640C3D"/>
    <w:rsid w:val="007108CE"/>
    <w:rsid w:val="00715A2E"/>
    <w:rsid w:val="0074772D"/>
    <w:rsid w:val="00760693"/>
    <w:rsid w:val="00780D3C"/>
    <w:rsid w:val="00892624"/>
    <w:rsid w:val="0096781F"/>
    <w:rsid w:val="009D3B3C"/>
    <w:rsid w:val="00A30758"/>
    <w:rsid w:val="00A529FB"/>
    <w:rsid w:val="00A602E8"/>
    <w:rsid w:val="00B34D5D"/>
    <w:rsid w:val="00B703A7"/>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10122</Words>
  <Characters>57702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9</cp:revision>
  <cp:lastPrinted>2017-03-01T13:19:00Z</cp:lastPrinted>
  <dcterms:created xsi:type="dcterms:W3CDTF">2017-03-27T11:30:00Z</dcterms:created>
  <dcterms:modified xsi:type="dcterms:W3CDTF">2017-05-30T13:03:00Z</dcterms:modified>
</cp:coreProperties>
</file>