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9A" w:rsidRDefault="008E3A9A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8E3A9A" w:rsidRDefault="008E3A9A">
      <w:pPr>
        <w:pStyle w:val="ConsPlusNormal"/>
        <w:jc w:val="right"/>
      </w:pPr>
      <w:r>
        <w:t>к Административному регламенту</w:t>
      </w:r>
    </w:p>
    <w:p w:rsidR="008E3A9A" w:rsidRDefault="008E3A9A">
      <w:pPr>
        <w:pStyle w:val="ConsPlusNormal"/>
        <w:ind w:firstLine="540"/>
        <w:jc w:val="both"/>
      </w:pPr>
    </w:p>
    <w:p w:rsidR="008E3A9A" w:rsidRDefault="008E3A9A">
      <w:pPr>
        <w:pStyle w:val="ConsPlusTitle"/>
        <w:jc w:val="center"/>
      </w:pPr>
      <w:r>
        <w:t>Бланк заявления о предоставлении муниципальной услуги</w:t>
      </w:r>
    </w:p>
    <w:p w:rsidR="008E3A9A" w:rsidRDefault="008E3A9A">
      <w:pPr>
        <w:pStyle w:val="ConsPlusTitle"/>
        <w:jc w:val="center"/>
      </w:pPr>
      <w:r>
        <w:t>по выдаче специального разрешения на движение</w:t>
      </w:r>
    </w:p>
    <w:p w:rsidR="008E3A9A" w:rsidRDefault="008E3A9A">
      <w:pPr>
        <w:pStyle w:val="ConsPlusTitle"/>
        <w:jc w:val="center"/>
      </w:pPr>
      <w:r>
        <w:t>по автомобильным дорогам города Калининграда тяжеловесного</w:t>
      </w:r>
    </w:p>
    <w:p w:rsidR="008E3A9A" w:rsidRDefault="008E3A9A">
      <w:pPr>
        <w:pStyle w:val="ConsPlusTitle"/>
        <w:jc w:val="center"/>
      </w:pPr>
      <w:r>
        <w:t>и (или) крупногабаритного транспортного средства</w:t>
      </w:r>
    </w:p>
    <w:p w:rsidR="008E3A9A" w:rsidRDefault="008E3A9A">
      <w:pPr>
        <w:pStyle w:val="ConsPlusNormal"/>
        <w:jc w:val="center"/>
      </w:pPr>
    </w:p>
    <w:p w:rsidR="008E3A9A" w:rsidRDefault="008E3A9A">
      <w:pPr>
        <w:pStyle w:val="ConsPlusNormal"/>
        <w:ind w:firstLine="540"/>
        <w:jc w:val="both"/>
      </w:pPr>
      <w:r>
        <w:t>Реквизиты Заявителя</w:t>
      </w:r>
    </w:p>
    <w:p w:rsidR="008E3A9A" w:rsidRDefault="008E3A9A">
      <w:pPr>
        <w:pStyle w:val="ConsPlusNormal"/>
        <w:spacing w:before="220"/>
        <w:ind w:left="540"/>
        <w:jc w:val="both"/>
      </w:pPr>
      <w:r>
        <w:t>(наименование, адрес (местонахождение)</w:t>
      </w:r>
    </w:p>
    <w:p w:rsidR="008E3A9A" w:rsidRDefault="008E3A9A">
      <w:pPr>
        <w:pStyle w:val="ConsPlusNormal"/>
        <w:spacing w:before="220"/>
        <w:ind w:left="540"/>
        <w:jc w:val="both"/>
      </w:pPr>
      <w:r>
        <w:t>- для юридических лиц, Ф.И.О., адрес</w:t>
      </w:r>
    </w:p>
    <w:p w:rsidR="008E3A9A" w:rsidRDefault="008E3A9A">
      <w:pPr>
        <w:pStyle w:val="ConsPlusNormal"/>
        <w:spacing w:before="220"/>
        <w:ind w:left="540"/>
        <w:jc w:val="both"/>
      </w:pPr>
      <w:r>
        <w:t>места жительства - для индивидуальных</w:t>
      </w:r>
    </w:p>
    <w:p w:rsidR="008E3A9A" w:rsidRDefault="008E3A9A">
      <w:pPr>
        <w:pStyle w:val="ConsPlusNormal"/>
        <w:spacing w:before="220"/>
        <w:ind w:left="540"/>
        <w:jc w:val="both"/>
      </w:pPr>
      <w:r>
        <w:t>предпринимателей и физических лиц)</w:t>
      </w:r>
    </w:p>
    <w:p w:rsidR="008E3A9A" w:rsidRDefault="008E3A9A">
      <w:pPr>
        <w:pStyle w:val="ConsPlusNormal"/>
        <w:spacing w:before="220"/>
        <w:ind w:left="540"/>
        <w:jc w:val="both"/>
      </w:pPr>
      <w:r>
        <w:t>Исх. от ________________ N _________</w:t>
      </w:r>
    </w:p>
    <w:p w:rsidR="008E3A9A" w:rsidRDefault="008E3A9A">
      <w:pPr>
        <w:pStyle w:val="ConsPlusNormal"/>
        <w:spacing w:before="220"/>
        <w:ind w:left="540"/>
        <w:jc w:val="both"/>
      </w:pPr>
      <w:r>
        <w:t>Поступило в _______________________</w:t>
      </w:r>
    </w:p>
    <w:p w:rsidR="008E3A9A" w:rsidRDefault="008E3A9A">
      <w:pPr>
        <w:pStyle w:val="ConsPlusNormal"/>
        <w:spacing w:before="220"/>
        <w:ind w:left="540"/>
        <w:jc w:val="both"/>
      </w:pPr>
      <w:r>
        <w:t>дата ____________ N ________________</w:t>
      </w:r>
    </w:p>
    <w:p w:rsidR="008E3A9A" w:rsidRDefault="008E3A9A">
      <w:pPr>
        <w:pStyle w:val="ConsPlusNormal"/>
        <w:ind w:firstLine="540"/>
        <w:jc w:val="both"/>
      </w:pPr>
    </w:p>
    <w:p w:rsidR="008E3A9A" w:rsidRDefault="008E3A9A">
      <w:pPr>
        <w:pStyle w:val="ConsPlusNormal"/>
        <w:jc w:val="center"/>
      </w:pPr>
      <w:r>
        <w:t>ЗАЯВЛЕНИЕ</w:t>
      </w:r>
    </w:p>
    <w:p w:rsidR="008E3A9A" w:rsidRDefault="008E3A9A">
      <w:pPr>
        <w:pStyle w:val="ConsPlusNormal"/>
        <w:jc w:val="center"/>
      </w:pPr>
      <w:r>
        <w:t>на получение специального разрешения на движение</w:t>
      </w:r>
    </w:p>
    <w:p w:rsidR="008E3A9A" w:rsidRDefault="008E3A9A">
      <w:pPr>
        <w:pStyle w:val="ConsPlusNormal"/>
        <w:jc w:val="center"/>
      </w:pPr>
      <w:r>
        <w:t>по автомобильным дорогам крупногабаритного</w:t>
      </w:r>
    </w:p>
    <w:p w:rsidR="008E3A9A" w:rsidRDefault="008E3A9A">
      <w:pPr>
        <w:pStyle w:val="ConsPlusNormal"/>
        <w:jc w:val="center"/>
      </w:pPr>
      <w:r>
        <w:t>и (или) тяжеловесного транспортного средства</w:t>
      </w:r>
    </w:p>
    <w:p w:rsidR="008E3A9A" w:rsidRDefault="008E3A9A">
      <w:pPr>
        <w:pStyle w:val="ConsPlusNormal"/>
        <w:jc w:val="center"/>
      </w:pPr>
    </w:p>
    <w:p w:rsidR="008E3A9A" w:rsidRDefault="008E3A9A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3A9A" w:rsidRDefault="008E3A9A">
      <w:pPr>
        <w:pStyle w:val="ConsPlusCell"/>
        <w:jc w:val="both"/>
      </w:pPr>
      <w:r>
        <w:t>│ Наименование, адрес и телефон владельца транспортного средства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                                       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                                       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ИНН, ОГРН/ОГРИП владельца транспортного      │                          │</w:t>
      </w:r>
    </w:p>
    <w:p w:rsidR="008E3A9A" w:rsidRDefault="008E3A9A">
      <w:pPr>
        <w:pStyle w:val="ConsPlusCell"/>
        <w:jc w:val="both"/>
      </w:pPr>
      <w:r>
        <w:t xml:space="preserve">│ средства </w:t>
      </w:r>
      <w:hyperlink w:anchor="P93" w:history="1">
        <w:r>
          <w:rPr>
            <w:color w:val="0000FF"/>
          </w:rPr>
          <w:t>&lt;*&gt;</w:t>
        </w:r>
      </w:hyperlink>
      <w:r>
        <w:t xml:space="preserve">                                 │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Маршрут движения                       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                                       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├──────────────────────────────────────────────────┬───────────┬──────────┤</w:t>
      </w:r>
    </w:p>
    <w:p w:rsidR="008E3A9A" w:rsidRDefault="008E3A9A">
      <w:pPr>
        <w:pStyle w:val="ConsPlusCell"/>
        <w:jc w:val="both"/>
      </w:pPr>
      <w:r>
        <w:t>│ Вид перевозки (</w:t>
      </w:r>
      <w:proofErr w:type="gramStart"/>
      <w:r>
        <w:t xml:space="preserve">международная,   </w:t>
      </w:r>
      <w:proofErr w:type="gramEnd"/>
      <w:r>
        <w:t xml:space="preserve">                 │           │          │</w:t>
      </w:r>
    </w:p>
    <w:p w:rsidR="008E3A9A" w:rsidRDefault="008E3A9A">
      <w:pPr>
        <w:pStyle w:val="ConsPlusCell"/>
        <w:jc w:val="both"/>
      </w:pPr>
      <w:r>
        <w:t xml:space="preserve">│ межрегиональная, </w:t>
      </w:r>
      <w:proofErr w:type="gramStart"/>
      <w:r>
        <w:t xml:space="preserve">местная)   </w:t>
      </w:r>
      <w:proofErr w:type="gramEnd"/>
      <w:r>
        <w:t xml:space="preserve">                     │           │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├──────────────────┬─────────────┬────────────┬────┴───────────┼──────────┤</w:t>
      </w:r>
    </w:p>
    <w:p w:rsidR="008E3A9A" w:rsidRDefault="008E3A9A">
      <w:pPr>
        <w:pStyle w:val="ConsPlusCell"/>
        <w:jc w:val="both"/>
      </w:pPr>
      <w:r>
        <w:t>│ На срок          │ с           │            │ по             │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├──────────────────┴─────────────┴────────────┼────────────────┴──────────┤</w:t>
      </w:r>
    </w:p>
    <w:p w:rsidR="008E3A9A" w:rsidRDefault="008E3A9A">
      <w:pPr>
        <w:pStyle w:val="ConsPlusCell"/>
        <w:jc w:val="both"/>
      </w:pPr>
      <w:r>
        <w:t>│ На количество поездок                       │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├────────────────────────────┬────────────────┼─────────────┬─────────────┤</w:t>
      </w:r>
    </w:p>
    <w:p w:rsidR="008E3A9A" w:rsidRDefault="008E3A9A">
      <w:pPr>
        <w:pStyle w:val="ConsPlusCell"/>
        <w:jc w:val="both"/>
      </w:pPr>
      <w:r>
        <w:t xml:space="preserve">│ Характеристика </w:t>
      </w:r>
      <w:proofErr w:type="gramStart"/>
      <w:r>
        <w:t xml:space="preserve">груза:   </w:t>
      </w:r>
      <w:proofErr w:type="gramEnd"/>
      <w:r>
        <w:t xml:space="preserve">   │ Делимый        │ да          │ нет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├────────────────────────────┼────────────────┼─────────────┴─────────────┤</w:t>
      </w:r>
    </w:p>
    <w:p w:rsidR="008E3A9A" w:rsidRDefault="008E3A9A">
      <w:pPr>
        <w:pStyle w:val="ConsPlusCell"/>
        <w:jc w:val="both"/>
      </w:pPr>
      <w:r>
        <w:t xml:space="preserve">│ Наименование </w:t>
      </w:r>
      <w:hyperlink w:anchor="P94" w:history="1">
        <w:r>
          <w:rPr>
            <w:color w:val="0000FF"/>
          </w:rPr>
          <w:t>&lt;**&gt;</w:t>
        </w:r>
      </w:hyperlink>
      <w:r>
        <w:t xml:space="preserve">          │ Габариты       │ Масса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├────────────────────────────┼────────────────┼───────────────────────────┤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                           │                │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├────────────────────────────┴────────────────┴───────────────────────────┤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Транспортное средство (автопоезд) (марка и модель транспортного         │</w:t>
      </w:r>
    </w:p>
    <w:p w:rsidR="008E3A9A" w:rsidRDefault="008E3A9A">
      <w:pPr>
        <w:pStyle w:val="ConsPlusCell"/>
        <w:jc w:val="both"/>
      </w:pPr>
      <w:r>
        <w:t>│ средства (тягача, прицепа (полуприцепа)), государственный               │</w:t>
      </w:r>
    </w:p>
    <w:p w:rsidR="008E3A9A" w:rsidRDefault="008E3A9A">
      <w:pPr>
        <w:pStyle w:val="ConsPlusCell"/>
        <w:jc w:val="both"/>
      </w:pPr>
      <w:r>
        <w:t>│ регистрационный знак транспортного средства (тягача, прицепа            │</w:t>
      </w:r>
    </w:p>
    <w:p w:rsidR="008E3A9A" w:rsidRDefault="008E3A9A">
      <w:pPr>
        <w:pStyle w:val="ConsPlusCell"/>
        <w:jc w:val="both"/>
      </w:pPr>
      <w:r>
        <w:t>│ (полуприцепа</w:t>
      </w:r>
      <w:proofErr w:type="gramStart"/>
      <w:r>
        <w:t xml:space="preserve">))   </w:t>
      </w:r>
      <w:proofErr w:type="gramEnd"/>
      <w:r>
        <w:t xml:space="preserve">                                                       │</w:t>
      </w:r>
    </w:p>
    <w:p w:rsidR="008E3A9A" w:rsidRDefault="008E3A9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                                       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Параметры транспортного средства (</w:t>
      </w:r>
      <w:proofErr w:type="gramStart"/>
      <w:r>
        <w:t xml:space="preserve">автопоезда)   </w:t>
      </w:r>
      <w:proofErr w:type="gramEnd"/>
      <w:r>
        <w:t xml:space="preserve">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├───────────────────────────┬───────────┬────────────────┬────────────────┤</w:t>
      </w:r>
    </w:p>
    <w:p w:rsidR="008E3A9A" w:rsidRDefault="008E3A9A">
      <w:pPr>
        <w:pStyle w:val="ConsPlusCell"/>
        <w:jc w:val="both"/>
      </w:pPr>
      <w:r>
        <w:t xml:space="preserve">│ Масса транспортного       │           │ Масса тягача   │ Масса </w:t>
      </w:r>
      <w:proofErr w:type="gramStart"/>
      <w:r>
        <w:t>прицепа  │</w:t>
      </w:r>
      <w:proofErr w:type="gramEnd"/>
    </w:p>
    <w:p w:rsidR="008E3A9A" w:rsidRDefault="008E3A9A">
      <w:pPr>
        <w:pStyle w:val="ConsPlusCell"/>
        <w:jc w:val="both"/>
      </w:pPr>
      <w:r>
        <w:t>│ средства (</w:t>
      </w:r>
      <w:proofErr w:type="gramStart"/>
      <w:r>
        <w:t xml:space="preserve">автопоезда)   </w:t>
      </w:r>
      <w:proofErr w:type="gramEnd"/>
      <w:r>
        <w:t xml:space="preserve">  │           │ (т)            │ (полуприцепа)  │</w:t>
      </w:r>
    </w:p>
    <w:p w:rsidR="008E3A9A" w:rsidRDefault="008E3A9A">
      <w:pPr>
        <w:pStyle w:val="ConsPlusCell"/>
        <w:jc w:val="both"/>
      </w:pPr>
      <w:r>
        <w:t>│ без груза/с грузом (</w:t>
      </w:r>
      <w:proofErr w:type="gramStart"/>
      <w:r>
        <w:t xml:space="preserve">т)   </w:t>
      </w:r>
      <w:proofErr w:type="gramEnd"/>
      <w:r>
        <w:t xml:space="preserve"> │           │                │ (т)            │</w:t>
      </w:r>
    </w:p>
    <w:p w:rsidR="008E3A9A" w:rsidRDefault="008E3A9A">
      <w:pPr>
        <w:pStyle w:val="ConsPlusCell"/>
        <w:jc w:val="both"/>
      </w:pPr>
      <w:r>
        <w:t>│                           │           ├────────────────┼────────────────┤</w:t>
      </w:r>
    </w:p>
    <w:p w:rsidR="008E3A9A" w:rsidRDefault="008E3A9A">
      <w:pPr>
        <w:pStyle w:val="ConsPlusCell"/>
        <w:jc w:val="both"/>
      </w:pPr>
      <w:r>
        <w:t>│                           │           │                │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├───────────────────────────┴───────────┼────────────────┴────────────────┤</w:t>
      </w:r>
    </w:p>
    <w:p w:rsidR="008E3A9A" w:rsidRDefault="008E3A9A">
      <w:pPr>
        <w:pStyle w:val="ConsPlusCell"/>
        <w:jc w:val="both"/>
      </w:pPr>
      <w:r>
        <w:t>│ Расстояние между осями                │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Нагрузка на оси (</w:t>
      </w:r>
      <w:proofErr w:type="gramStart"/>
      <w:r>
        <w:t xml:space="preserve">т)   </w:t>
      </w:r>
      <w:proofErr w:type="gramEnd"/>
      <w:r>
        <w:t xml:space="preserve">                │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├───────────────────────────────────────┴─────────────────────────────────┤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Габариты транспортного средства (автопоезда</w:t>
      </w:r>
      <w:proofErr w:type="gramStart"/>
      <w:r>
        <w:t xml:space="preserve">):   </w:t>
      </w:r>
      <w:proofErr w:type="gramEnd"/>
      <w:r>
        <w:t xml:space="preserve">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├─────────────────┬──────────────┬─────────────┬──────────────────────────┤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Длина (</w:t>
      </w:r>
      <w:proofErr w:type="gramStart"/>
      <w:r>
        <w:t xml:space="preserve">м)   </w:t>
      </w:r>
      <w:proofErr w:type="gramEnd"/>
      <w:r>
        <w:t xml:space="preserve">    │ Ширина (м)   │ Высота (м)  │ Минимальный радиус       │</w:t>
      </w:r>
    </w:p>
    <w:p w:rsidR="008E3A9A" w:rsidRDefault="008E3A9A">
      <w:pPr>
        <w:pStyle w:val="ConsPlusCell"/>
        <w:jc w:val="both"/>
      </w:pPr>
      <w:r>
        <w:t>│                 │              │             │ поворота с грузом (</w:t>
      </w:r>
      <w:proofErr w:type="gramStart"/>
      <w:r>
        <w:t xml:space="preserve">м)   </w:t>
      </w:r>
      <w:proofErr w:type="gramEnd"/>
      <w:r>
        <w:t xml:space="preserve"> │</w:t>
      </w:r>
    </w:p>
    <w:p w:rsidR="008E3A9A" w:rsidRDefault="008E3A9A">
      <w:pPr>
        <w:pStyle w:val="ConsPlusCell"/>
        <w:jc w:val="both"/>
      </w:pPr>
      <w:r>
        <w:t>├─────────────────┼──────────────┼─────────────┴────┬─────────────────────┤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                │              │                  │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├─────────────────┴──────────────┴──────────────────┼─────────────────────┤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Необходимость автомобиля сопровождения            │ Без сопровождения   │</w:t>
      </w:r>
    </w:p>
    <w:p w:rsidR="008E3A9A" w:rsidRDefault="008E3A9A">
      <w:pPr>
        <w:pStyle w:val="ConsPlusCell"/>
        <w:jc w:val="both"/>
      </w:pPr>
      <w:r>
        <w:t>│ (</w:t>
      </w:r>
      <w:proofErr w:type="gramStart"/>
      <w:r>
        <w:t xml:space="preserve">прикрытия)   </w:t>
      </w:r>
      <w:proofErr w:type="gramEnd"/>
      <w:r>
        <w:t xml:space="preserve">                                    │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Предполагаемая максимальная скорость движения     │                     │</w:t>
      </w:r>
    </w:p>
    <w:p w:rsidR="008E3A9A" w:rsidRDefault="008E3A9A">
      <w:pPr>
        <w:pStyle w:val="ConsPlusCell"/>
        <w:jc w:val="both"/>
      </w:pPr>
      <w:r>
        <w:t>│ транспортного средства (автопоезда) (км/</w:t>
      </w:r>
      <w:proofErr w:type="gramStart"/>
      <w:r>
        <w:t xml:space="preserve">час)   </w:t>
      </w:r>
      <w:proofErr w:type="gramEnd"/>
      <w:r>
        <w:t xml:space="preserve">   │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Банковские реквизиты                              │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├───────────────────────────────────────────────────┴─────────────────────┤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                                       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E3A9A" w:rsidRDefault="008E3A9A">
      <w:pPr>
        <w:pStyle w:val="ConsPlusCell"/>
        <w:jc w:val="both"/>
      </w:pPr>
      <w:r>
        <w:t>│ Оплату гарантируем                                    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├────────────────────────────┬─────────────────────────┬──────────────────┤</w:t>
      </w:r>
    </w:p>
    <w:p w:rsidR="008E3A9A" w:rsidRDefault="008E3A9A">
      <w:pPr>
        <w:pStyle w:val="ConsPlusCell"/>
        <w:jc w:val="both"/>
      </w:pPr>
      <w:r>
        <w:t>│ Директор                   │                         │                  │</w:t>
      </w:r>
    </w:p>
    <w:p w:rsidR="008E3A9A" w:rsidRDefault="008E3A9A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├────────────────────────────┼─────────────────────────┼──────────────────┤</w:t>
      </w:r>
    </w:p>
    <w:p w:rsidR="008E3A9A" w:rsidRDefault="008E3A9A">
      <w:pPr>
        <w:pStyle w:val="ConsPlusCell"/>
        <w:jc w:val="both"/>
      </w:pPr>
      <w:r>
        <w:t>│ (</w:t>
      </w:r>
      <w:proofErr w:type="gramStart"/>
      <w:r>
        <w:t xml:space="preserve">должность)   </w:t>
      </w:r>
      <w:proofErr w:type="gramEnd"/>
      <w:r>
        <w:t xml:space="preserve">             │ (подпись)               │ (фамилия)        │</w:t>
      </w:r>
    </w:p>
    <w:p w:rsidR="008E3A9A" w:rsidRDefault="008E3A9A">
      <w:pPr>
        <w:pStyle w:val="ConsPlusCell"/>
        <w:jc w:val="both"/>
      </w:pPr>
      <w:r>
        <w:t>└────────────────────────────┴─────────────────────────┴──────────────────┘</w:t>
      </w:r>
    </w:p>
    <w:p w:rsidR="008E3A9A" w:rsidRDefault="008E3A9A">
      <w:pPr>
        <w:pStyle w:val="ConsPlusNormal"/>
        <w:ind w:firstLine="540"/>
        <w:jc w:val="both"/>
      </w:pPr>
    </w:p>
    <w:p w:rsidR="008E3A9A" w:rsidRDefault="008E3A9A">
      <w:pPr>
        <w:pStyle w:val="ConsPlusNormal"/>
        <w:ind w:firstLine="540"/>
        <w:jc w:val="both"/>
      </w:pPr>
      <w:r>
        <w:t>--------------------------------</w:t>
      </w:r>
    </w:p>
    <w:p w:rsidR="008E3A9A" w:rsidRDefault="008E3A9A">
      <w:pPr>
        <w:pStyle w:val="ConsPlusNormal"/>
        <w:spacing w:before="220"/>
        <w:ind w:firstLine="540"/>
        <w:jc w:val="both"/>
      </w:pPr>
      <w:bookmarkStart w:id="1" w:name="P93"/>
      <w:bookmarkEnd w:id="1"/>
      <w:r>
        <w:t>&lt;*&gt; Для российских владельцев транспортных средств.</w:t>
      </w:r>
    </w:p>
    <w:p w:rsidR="008E3A9A" w:rsidRDefault="008E3A9A">
      <w:pPr>
        <w:pStyle w:val="ConsPlusNormal"/>
        <w:spacing w:before="220"/>
        <w:ind w:firstLine="540"/>
        <w:jc w:val="both"/>
      </w:pPr>
      <w:bookmarkStart w:id="2" w:name="P94"/>
      <w:bookmarkEnd w:id="2"/>
      <w: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8E3A9A" w:rsidRDefault="008E3A9A">
      <w:pPr>
        <w:pStyle w:val="ConsPlusNormal"/>
        <w:ind w:firstLine="540"/>
        <w:jc w:val="both"/>
      </w:pPr>
    </w:p>
    <w:p w:rsidR="008E3A9A" w:rsidRDefault="008E3A9A">
      <w:pPr>
        <w:pStyle w:val="ConsPlusNormal"/>
        <w:ind w:firstLine="540"/>
        <w:jc w:val="both"/>
      </w:pPr>
    </w:p>
    <w:p w:rsidR="008E3A9A" w:rsidRDefault="008E3A9A">
      <w:pPr>
        <w:pStyle w:val="ConsPlusNormal"/>
        <w:ind w:firstLine="540"/>
        <w:jc w:val="both"/>
      </w:pPr>
    </w:p>
    <w:sectPr w:rsidR="008E3A9A" w:rsidSect="0056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9A"/>
    <w:rsid w:val="002C7373"/>
    <w:rsid w:val="007B60E6"/>
    <w:rsid w:val="008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EA2C-6B7F-49A1-A194-8D4A9C18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3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2019-02-19T06:41:00Z</dcterms:created>
  <dcterms:modified xsi:type="dcterms:W3CDTF">2019-02-19T06:41:00Z</dcterms:modified>
</cp:coreProperties>
</file>