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BD147E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D147E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BD147E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BD147E">
        <w:rPr>
          <w:rFonts w:ascii="Times New Roman" w:hAnsi="Times New Roman"/>
          <w:sz w:val="26"/>
          <w:szCs w:val="26"/>
        </w:rPr>
        <w:t xml:space="preserve">     </w:t>
      </w:r>
      <w:r w:rsidR="00434D94" w:rsidRPr="00BD147E">
        <w:rPr>
          <w:rFonts w:ascii="Times New Roman" w:hAnsi="Times New Roman"/>
          <w:sz w:val="26"/>
          <w:szCs w:val="26"/>
        </w:rPr>
        <w:t xml:space="preserve">            </w:t>
      </w:r>
      <w:r w:rsidR="00484A69" w:rsidRPr="00BD147E">
        <w:rPr>
          <w:rFonts w:ascii="Times New Roman" w:hAnsi="Times New Roman"/>
          <w:sz w:val="26"/>
          <w:szCs w:val="26"/>
        </w:rPr>
        <w:t xml:space="preserve">       </w:t>
      </w:r>
      <w:r w:rsidR="001E1871" w:rsidRPr="00BD147E">
        <w:rPr>
          <w:rFonts w:ascii="Times New Roman" w:hAnsi="Times New Roman"/>
          <w:sz w:val="26"/>
          <w:szCs w:val="26"/>
        </w:rPr>
        <w:t xml:space="preserve"> </w:t>
      </w:r>
      <w:r w:rsidRPr="00BD147E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BD147E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47E">
        <w:rPr>
          <w:rFonts w:ascii="Times New Roman" w:hAnsi="Times New Roman"/>
          <w:sz w:val="26"/>
          <w:szCs w:val="26"/>
        </w:rPr>
        <w:t>Д</w:t>
      </w:r>
      <w:r w:rsidR="005E13A8" w:rsidRPr="00BD147E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BD147E">
        <w:rPr>
          <w:rFonts w:ascii="Times New Roman" w:hAnsi="Times New Roman"/>
          <w:sz w:val="26"/>
          <w:szCs w:val="26"/>
        </w:rPr>
        <w:t xml:space="preserve">            </w:t>
      </w:r>
      <w:r w:rsidR="00494E8D" w:rsidRPr="00BD147E">
        <w:rPr>
          <w:rFonts w:ascii="Times New Roman" w:hAnsi="Times New Roman"/>
          <w:sz w:val="26"/>
          <w:szCs w:val="26"/>
        </w:rPr>
        <w:t xml:space="preserve">        </w:t>
      </w:r>
      <w:r w:rsidR="00484A69" w:rsidRPr="00BD147E">
        <w:rPr>
          <w:rFonts w:ascii="Times New Roman" w:hAnsi="Times New Roman"/>
          <w:sz w:val="26"/>
          <w:szCs w:val="26"/>
        </w:rPr>
        <w:t xml:space="preserve">     </w:t>
      </w:r>
      <w:proofErr w:type="spellStart"/>
      <w:proofErr w:type="gramStart"/>
      <w:r w:rsidR="00E9727C" w:rsidRPr="00BD147E">
        <w:rPr>
          <w:rFonts w:ascii="Times New Roman" w:hAnsi="Times New Roman"/>
          <w:sz w:val="26"/>
          <w:szCs w:val="26"/>
        </w:rPr>
        <w:t>Д</w:t>
      </w:r>
      <w:r w:rsidRPr="00BD147E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</w:p>
    <w:p w:rsidR="005E13A8" w:rsidRPr="00BD147E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47E">
        <w:rPr>
          <w:rFonts w:ascii="Times New Roman" w:hAnsi="Times New Roman"/>
          <w:sz w:val="26"/>
          <w:szCs w:val="26"/>
        </w:rPr>
        <w:t>МКУ «</w:t>
      </w:r>
      <w:proofErr w:type="gramStart"/>
      <w:r w:rsidRPr="00BD147E">
        <w:rPr>
          <w:rFonts w:ascii="Times New Roman" w:hAnsi="Times New Roman"/>
          <w:sz w:val="26"/>
          <w:szCs w:val="26"/>
        </w:rPr>
        <w:t>КР</w:t>
      </w:r>
      <w:proofErr w:type="gramEnd"/>
      <w:r w:rsidRPr="00BD147E"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 w:rsidRPr="00BD147E">
        <w:rPr>
          <w:rFonts w:ascii="Times New Roman" w:hAnsi="Times New Roman"/>
          <w:sz w:val="26"/>
          <w:szCs w:val="26"/>
        </w:rPr>
        <w:t xml:space="preserve">   </w:t>
      </w:r>
      <w:r w:rsidR="00434D94" w:rsidRPr="00BD147E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 w:rsidRPr="00BD147E">
        <w:rPr>
          <w:rFonts w:ascii="Times New Roman" w:hAnsi="Times New Roman"/>
          <w:sz w:val="26"/>
          <w:szCs w:val="26"/>
        </w:rPr>
        <w:t xml:space="preserve">      </w:t>
      </w:r>
      <w:r w:rsidRPr="00BD147E">
        <w:rPr>
          <w:rFonts w:ascii="Times New Roman" w:hAnsi="Times New Roman"/>
          <w:sz w:val="26"/>
          <w:szCs w:val="26"/>
        </w:rPr>
        <w:t>ООО «</w:t>
      </w:r>
      <w:r w:rsidR="00E9727C" w:rsidRPr="00BD147E">
        <w:rPr>
          <w:rFonts w:ascii="Times New Roman" w:hAnsi="Times New Roman"/>
          <w:sz w:val="26"/>
          <w:szCs w:val="26"/>
        </w:rPr>
        <w:t>ЖЭУ №12 Ц</w:t>
      </w:r>
      <w:r w:rsidR="00105976" w:rsidRPr="00BD147E">
        <w:rPr>
          <w:rFonts w:ascii="Times New Roman" w:hAnsi="Times New Roman"/>
          <w:sz w:val="26"/>
          <w:szCs w:val="26"/>
        </w:rPr>
        <w:t>»</w:t>
      </w:r>
      <w:r w:rsidRPr="00BD147E">
        <w:rPr>
          <w:rFonts w:ascii="Times New Roman" w:hAnsi="Times New Roman"/>
          <w:sz w:val="26"/>
          <w:szCs w:val="26"/>
        </w:rPr>
        <w:t xml:space="preserve"> </w:t>
      </w:r>
      <w:r w:rsidRPr="00BD147E"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494E8D" w:rsidRPr="00BD147E" w:rsidRDefault="00494E8D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3A8" w:rsidRPr="00BD147E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BD147E">
        <w:rPr>
          <w:rFonts w:ascii="Times New Roman" w:hAnsi="Times New Roman"/>
          <w:sz w:val="26"/>
          <w:szCs w:val="26"/>
        </w:rPr>
        <w:t>____________</w:t>
      </w:r>
      <w:r w:rsidR="00105976" w:rsidRPr="00BD147E">
        <w:rPr>
          <w:rFonts w:ascii="Times New Roman" w:hAnsi="Times New Roman"/>
          <w:sz w:val="26"/>
          <w:szCs w:val="26"/>
        </w:rPr>
        <w:t>С.Б. Русович</w:t>
      </w:r>
      <w:r w:rsidRPr="00BD147E">
        <w:rPr>
          <w:rFonts w:ascii="Times New Roman" w:hAnsi="Times New Roman"/>
          <w:sz w:val="26"/>
          <w:szCs w:val="26"/>
        </w:rPr>
        <w:t xml:space="preserve">                                </w:t>
      </w:r>
      <w:r w:rsidR="00494E8D" w:rsidRPr="00BD147E">
        <w:rPr>
          <w:rFonts w:ascii="Times New Roman" w:hAnsi="Times New Roman"/>
          <w:sz w:val="26"/>
          <w:szCs w:val="26"/>
        </w:rPr>
        <w:t xml:space="preserve">         </w:t>
      </w:r>
      <w:r w:rsidR="00434D94" w:rsidRPr="00BD147E">
        <w:rPr>
          <w:rFonts w:ascii="Times New Roman" w:hAnsi="Times New Roman"/>
          <w:sz w:val="26"/>
          <w:szCs w:val="26"/>
        </w:rPr>
        <w:t xml:space="preserve">      </w:t>
      </w:r>
      <w:r w:rsidR="00484A69" w:rsidRPr="00BD147E">
        <w:rPr>
          <w:rFonts w:ascii="Times New Roman" w:hAnsi="Times New Roman"/>
          <w:sz w:val="26"/>
          <w:szCs w:val="26"/>
        </w:rPr>
        <w:t>____</w:t>
      </w:r>
      <w:r w:rsidR="00494E8D" w:rsidRPr="00BD147E">
        <w:rPr>
          <w:rFonts w:ascii="Times New Roman" w:hAnsi="Times New Roman"/>
          <w:sz w:val="26"/>
          <w:szCs w:val="26"/>
        </w:rPr>
        <w:t>______</w:t>
      </w:r>
      <w:r w:rsidR="00E9727C" w:rsidRPr="00BD147E">
        <w:rPr>
          <w:rFonts w:ascii="Times New Roman" w:hAnsi="Times New Roman"/>
          <w:sz w:val="26"/>
          <w:szCs w:val="26"/>
        </w:rPr>
        <w:t>_Г.В. Марчихина</w:t>
      </w:r>
      <w:r w:rsidRPr="00BD147E">
        <w:rPr>
          <w:rFonts w:ascii="Times New Roman" w:hAnsi="Times New Roman"/>
          <w:sz w:val="26"/>
          <w:szCs w:val="26"/>
        </w:rPr>
        <w:t xml:space="preserve">               «___»______________201</w:t>
      </w:r>
      <w:r w:rsidR="00714B9A" w:rsidRPr="00BD147E">
        <w:rPr>
          <w:rFonts w:ascii="Times New Roman" w:hAnsi="Times New Roman"/>
          <w:sz w:val="26"/>
          <w:szCs w:val="26"/>
        </w:rPr>
        <w:t>8</w:t>
      </w:r>
      <w:r w:rsidRPr="00BD147E">
        <w:rPr>
          <w:rFonts w:ascii="Times New Roman" w:hAnsi="Times New Roman"/>
          <w:sz w:val="26"/>
          <w:szCs w:val="26"/>
        </w:rPr>
        <w:t xml:space="preserve">г.                                    </w:t>
      </w:r>
      <w:r w:rsidR="00434D94" w:rsidRPr="00BD147E">
        <w:rPr>
          <w:rFonts w:ascii="Times New Roman" w:hAnsi="Times New Roman"/>
          <w:sz w:val="26"/>
          <w:szCs w:val="26"/>
        </w:rPr>
        <w:t xml:space="preserve">      </w:t>
      </w:r>
      <w:r w:rsidRPr="00BD147E">
        <w:rPr>
          <w:rFonts w:ascii="Times New Roman" w:hAnsi="Times New Roman"/>
          <w:sz w:val="26"/>
          <w:szCs w:val="26"/>
        </w:rPr>
        <w:t xml:space="preserve"> </w:t>
      </w:r>
      <w:r w:rsidR="00E9727C" w:rsidRPr="00BD147E">
        <w:rPr>
          <w:rFonts w:ascii="Times New Roman" w:hAnsi="Times New Roman"/>
          <w:sz w:val="26"/>
          <w:szCs w:val="26"/>
        </w:rPr>
        <w:t xml:space="preserve">  </w:t>
      </w:r>
      <w:r w:rsidRPr="00BD147E">
        <w:rPr>
          <w:rFonts w:ascii="Times New Roman" w:hAnsi="Times New Roman"/>
          <w:sz w:val="26"/>
          <w:szCs w:val="26"/>
        </w:rPr>
        <w:t>«___»__________</w:t>
      </w:r>
      <w:r w:rsidR="00E9727C" w:rsidRPr="00BD147E">
        <w:rPr>
          <w:rFonts w:ascii="Times New Roman" w:hAnsi="Times New Roman"/>
          <w:sz w:val="26"/>
          <w:szCs w:val="26"/>
        </w:rPr>
        <w:t>____</w:t>
      </w:r>
      <w:r w:rsidRPr="00BD147E">
        <w:rPr>
          <w:rFonts w:ascii="Times New Roman" w:hAnsi="Times New Roman"/>
          <w:sz w:val="26"/>
          <w:szCs w:val="26"/>
        </w:rPr>
        <w:t>201</w:t>
      </w:r>
      <w:r w:rsidR="00714B9A" w:rsidRPr="00BD147E">
        <w:rPr>
          <w:rFonts w:ascii="Times New Roman" w:hAnsi="Times New Roman"/>
          <w:sz w:val="26"/>
          <w:szCs w:val="26"/>
        </w:rPr>
        <w:t>8</w:t>
      </w:r>
      <w:r w:rsidRPr="00BD147E">
        <w:rPr>
          <w:rFonts w:ascii="Times New Roman" w:hAnsi="Times New Roman"/>
          <w:sz w:val="26"/>
          <w:szCs w:val="26"/>
        </w:rPr>
        <w:t>г.</w:t>
      </w:r>
    </w:p>
    <w:p w:rsidR="005E13A8" w:rsidRPr="00BD147E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BD147E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E15D1" w:rsidRDefault="004E15D1" w:rsidP="004E15D1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крыши, чердачного перекрытия</w:t>
      </w:r>
    </w:p>
    <w:p w:rsidR="00F07551" w:rsidRPr="00BD147E" w:rsidRDefault="00105976" w:rsidP="005F26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D147E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 w:rsidRPr="00BD147E">
        <w:rPr>
          <w:rFonts w:ascii="Times New Roman" w:hAnsi="Times New Roman"/>
          <w:sz w:val="28"/>
          <w:szCs w:val="28"/>
        </w:rPr>
        <w:t xml:space="preserve"> </w:t>
      </w:r>
      <w:r w:rsidR="001D71F2" w:rsidRPr="00BD147E">
        <w:rPr>
          <w:rFonts w:ascii="Times New Roman" w:hAnsi="Times New Roman"/>
          <w:bCs/>
          <w:sz w:val="28"/>
          <w:szCs w:val="28"/>
        </w:rPr>
        <w:t>№</w:t>
      </w:r>
      <w:r w:rsidR="007342E8" w:rsidRPr="00BD147E">
        <w:rPr>
          <w:rFonts w:ascii="Times New Roman" w:hAnsi="Times New Roman"/>
          <w:bCs/>
          <w:sz w:val="28"/>
          <w:szCs w:val="28"/>
        </w:rPr>
        <w:t xml:space="preserve"> </w:t>
      </w:r>
      <w:r w:rsidR="00E9727C" w:rsidRPr="00BD147E">
        <w:rPr>
          <w:rFonts w:ascii="Times New Roman" w:hAnsi="Times New Roman"/>
          <w:bCs/>
          <w:sz w:val="28"/>
          <w:szCs w:val="28"/>
        </w:rPr>
        <w:t>67-73</w:t>
      </w:r>
      <w:r w:rsidR="005F269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1D71F2" w:rsidRPr="00BD147E">
        <w:rPr>
          <w:rFonts w:ascii="Times New Roman" w:hAnsi="Times New Roman"/>
          <w:bCs/>
          <w:sz w:val="28"/>
          <w:szCs w:val="28"/>
        </w:rPr>
        <w:t>по</w:t>
      </w:r>
      <w:r w:rsidR="005B19B2" w:rsidRPr="00BD147E">
        <w:rPr>
          <w:rFonts w:ascii="Times New Roman" w:hAnsi="Times New Roman"/>
          <w:bCs/>
          <w:sz w:val="28"/>
          <w:szCs w:val="28"/>
        </w:rPr>
        <w:t xml:space="preserve"> </w:t>
      </w:r>
      <w:r w:rsidR="00E9727C" w:rsidRPr="00BD147E">
        <w:rPr>
          <w:rFonts w:ascii="Times New Roman" w:hAnsi="Times New Roman"/>
          <w:bCs/>
          <w:sz w:val="28"/>
          <w:szCs w:val="28"/>
        </w:rPr>
        <w:t>ул. Чернышевского</w:t>
      </w:r>
      <w:r w:rsidR="00494E8D" w:rsidRPr="00BD147E">
        <w:rPr>
          <w:rFonts w:ascii="Times New Roman" w:hAnsi="Times New Roman"/>
          <w:bCs/>
          <w:sz w:val="28"/>
          <w:szCs w:val="28"/>
        </w:rPr>
        <w:t>, г. Калининград</w:t>
      </w:r>
    </w:p>
    <w:p w:rsidR="005E13A8" w:rsidRPr="00BD147E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D147E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9A7AEB" w:rsidRPr="00BD147E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BD147E">
        <w:rPr>
          <w:rFonts w:ascii="Times New Roman" w:hAnsi="Times New Roman"/>
          <w:b/>
          <w:sz w:val="28"/>
          <w:szCs w:val="28"/>
        </w:rPr>
        <w:t>:</w:t>
      </w:r>
    </w:p>
    <w:p w:rsidR="0095695C" w:rsidRPr="00BD147E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BD147E" w:rsidRPr="00BD147E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BD147E" w:rsidRPr="00BD147E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BD147E" w:rsidRPr="00BD147E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E9727C" w:rsidRPr="00BD147E" w:rsidRDefault="00130C92" w:rsidP="00AA43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3B4" w:rsidRPr="00BD147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9727C" w:rsidRPr="00BD147E">
              <w:rPr>
                <w:rFonts w:ascii="Times New Roman" w:hAnsi="Times New Roman"/>
                <w:bCs/>
                <w:sz w:val="28"/>
                <w:szCs w:val="28"/>
              </w:rPr>
              <w:t>Чернышевского</w:t>
            </w:r>
            <w:r w:rsidR="001D71F2" w:rsidRPr="00BD14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7AEB" w:rsidRPr="00BD147E" w:rsidRDefault="00B34097" w:rsidP="00AA43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105976" w:rsidRPr="00BD147E">
              <w:rPr>
                <w:rFonts w:ascii="Times New Roman" w:hAnsi="Times New Roman"/>
                <w:sz w:val="28"/>
                <w:szCs w:val="28"/>
              </w:rPr>
              <w:t>№</w:t>
            </w:r>
            <w:r w:rsidR="00E9727C" w:rsidRPr="00BD147E">
              <w:rPr>
                <w:rFonts w:ascii="Times New Roman" w:hAnsi="Times New Roman"/>
                <w:sz w:val="28"/>
                <w:szCs w:val="28"/>
              </w:rPr>
              <w:t>67-73</w:t>
            </w:r>
          </w:p>
        </w:tc>
      </w:tr>
      <w:tr w:rsidR="00BD147E" w:rsidRPr="00BD147E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BD147E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</w:tc>
      </w:tr>
      <w:tr w:rsidR="00BD147E" w:rsidRPr="00BD147E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BD147E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BD147E" w:rsidRPr="00BD147E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BD147E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BD147E" w:rsidRPr="00BD147E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BD147E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BD147E" w:rsidRPr="00BD147E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BD147E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BD147E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BD147E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BD147E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BD147E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BD147E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BD147E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BD147E">
        <w:rPr>
          <w:rFonts w:ascii="Times New Roman" w:hAnsi="Times New Roman"/>
          <w:b/>
          <w:sz w:val="28"/>
          <w:szCs w:val="28"/>
        </w:rPr>
        <w:t>:</w:t>
      </w:r>
    </w:p>
    <w:p w:rsidR="0026703E" w:rsidRPr="00BD147E" w:rsidRDefault="0026703E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BD147E" w:rsidRPr="00BD147E" w:rsidTr="00BC68CF">
        <w:tc>
          <w:tcPr>
            <w:tcW w:w="426" w:type="dxa"/>
            <w:hideMark/>
          </w:tcPr>
          <w:p w:rsidR="009A7AEB" w:rsidRPr="00BD147E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BD147E" w:rsidRDefault="00406595" w:rsidP="003C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BD14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AA43B4" w:rsidRPr="00BD14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E9727C" w:rsidRPr="00BD147E">
              <w:rPr>
                <w:rFonts w:ascii="Times New Roman" w:hAnsi="Times New Roman"/>
                <w:bCs/>
                <w:sz w:val="28"/>
                <w:szCs w:val="28"/>
              </w:rPr>
              <w:t>Чернышевского</w:t>
            </w:r>
            <w:r w:rsidR="00A84017" w:rsidRPr="00BD14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5976" w:rsidRPr="00BD147E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A84017" w:rsidRPr="00BD147E">
              <w:rPr>
                <w:rFonts w:ascii="Times New Roman" w:hAnsi="Times New Roman"/>
                <w:sz w:val="28"/>
                <w:szCs w:val="28"/>
              </w:rPr>
              <w:t>№</w:t>
            </w:r>
            <w:r w:rsidR="00E9727C" w:rsidRPr="00BD147E">
              <w:rPr>
                <w:rFonts w:ascii="Times New Roman" w:hAnsi="Times New Roman"/>
                <w:sz w:val="28"/>
                <w:szCs w:val="28"/>
              </w:rPr>
              <w:t>67-73</w:t>
            </w:r>
            <w:r w:rsidR="001D71F2" w:rsidRPr="00BD14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="00FF11C3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FD" w:rsidRPr="00BD147E">
              <w:rPr>
                <w:rFonts w:ascii="Times New Roman" w:hAnsi="Times New Roman"/>
                <w:sz w:val="28"/>
                <w:szCs w:val="28"/>
              </w:rPr>
              <w:t>в</w:t>
            </w:r>
            <w:r w:rsidR="008C4176" w:rsidRPr="00BD147E">
              <w:rPr>
                <w:rFonts w:ascii="Times New Roman" w:hAnsi="Times New Roman"/>
                <w:sz w:val="28"/>
                <w:szCs w:val="28"/>
              </w:rPr>
              <w:t xml:space="preserve">ыполнить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 w:rsidR="00105976" w:rsidRPr="00BD14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376A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AA7" w:rsidRPr="00BD147E">
              <w:rPr>
                <w:rFonts w:ascii="Times New Roman" w:hAnsi="Times New Roman"/>
                <w:sz w:val="28"/>
                <w:szCs w:val="28"/>
              </w:rPr>
              <w:t>крыши</w:t>
            </w:r>
            <w:r w:rsidR="00C0376A" w:rsidRPr="00BD147E">
              <w:rPr>
                <w:rFonts w:ascii="Times New Roman" w:hAnsi="Times New Roman"/>
                <w:sz w:val="28"/>
                <w:szCs w:val="28"/>
              </w:rPr>
              <w:t xml:space="preserve"> в соответствии с решением суда.</w:t>
            </w:r>
          </w:p>
        </w:tc>
      </w:tr>
      <w:tr w:rsidR="00BD147E" w:rsidRPr="00BD147E" w:rsidTr="00BC68CF">
        <w:tc>
          <w:tcPr>
            <w:tcW w:w="426" w:type="dxa"/>
            <w:hideMark/>
          </w:tcPr>
          <w:p w:rsidR="009A7AEB" w:rsidRPr="00BD147E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BD147E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BD147E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BD147E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BD147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BD147E" w:rsidRPr="00BD147E" w:rsidTr="00BC68CF">
        <w:tc>
          <w:tcPr>
            <w:tcW w:w="426" w:type="dxa"/>
            <w:hideMark/>
          </w:tcPr>
          <w:p w:rsidR="009A7AEB" w:rsidRPr="00BD147E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BD147E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BD147E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BD147E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BD147E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880BEB" w:rsidRPr="00BD147E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BD147E">
              <w:rPr>
                <w:rFonts w:ascii="Times New Roman" w:hAnsi="Times New Roman"/>
                <w:sz w:val="28"/>
                <w:szCs w:val="28"/>
              </w:rPr>
              <w:t>заказчику МКУ «КР МКД».</w:t>
            </w:r>
          </w:p>
        </w:tc>
      </w:tr>
      <w:tr w:rsidR="00BD147E" w:rsidRPr="00BD147E" w:rsidTr="00BC68CF">
        <w:tc>
          <w:tcPr>
            <w:tcW w:w="426" w:type="dxa"/>
            <w:hideMark/>
          </w:tcPr>
          <w:p w:rsidR="009A7AEB" w:rsidRPr="00BD147E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Pr="00BD147E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BD147E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r w:rsidR="00302345" w:rsidRPr="00BD147E">
              <w:rPr>
                <w:rFonts w:ascii="Times New Roman" w:hAnsi="Times New Roman"/>
                <w:sz w:val="28"/>
                <w:szCs w:val="28"/>
              </w:rPr>
              <w:t xml:space="preserve">соответствовать характеристикам согласно СП и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 для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BD147E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BD147E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BD147E" w:rsidRPr="00BD147E" w:rsidTr="00BC68CF">
        <w:tc>
          <w:tcPr>
            <w:tcW w:w="426" w:type="dxa"/>
            <w:hideMark/>
          </w:tcPr>
          <w:p w:rsidR="009A7AEB" w:rsidRPr="00BD147E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BD147E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BD1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BD147E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BD14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BD14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A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AA43B4" w:rsidRPr="00BD14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2633E0" w:rsidRPr="00BD14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14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95559" w:rsidRPr="00BD147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9A1FC9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595559" w:rsidRPr="00BD147E">
              <w:rPr>
                <w:rFonts w:ascii="Times New Roman" w:hAnsi="Times New Roman"/>
                <w:b/>
                <w:sz w:val="28"/>
                <w:szCs w:val="28"/>
              </w:rPr>
              <w:t xml:space="preserve"> календа</w:t>
            </w:r>
            <w:r w:rsidR="00E1619E" w:rsidRPr="00BD147E">
              <w:rPr>
                <w:rFonts w:ascii="Times New Roman" w:hAnsi="Times New Roman"/>
                <w:b/>
                <w:sz w:val="28"/>
                <w:szCs w:val="28"/>
              </w:rPr>
              <w:t>рных дней</w:t>
            </w:r>
            <w:r w:rsidR="00E1619E" w:rsidRPr="00BD147E">
              <w:rPr>
                <w:rFonts w:ascii="Times New Roman" w:hAnsi="Times New Roman"/>
                <w:sz w:val="28"/>
                <w:szCs w:val="28"/>
              </w:rPr>
              <w:t xml:space="preserve"> - производство работ,</w:t>
            </w:r>
            <w:r w:rsidR="00714B9A" w:rsidRPr="00BD14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1F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E1619E" w:rsidRPr="00BD14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5217" w:rsidRPr="00BD147E">
              <w:rPr>
                <w:rFonts w:ascii="Times New Roman" w:hAnsi="Times New Roman"/>
                <w:b/>
                <w:sz w:val="28"/>
                <w:szCs w:val="28"/>
              </w:rPr>
              <w:t>календарных дней</w:t>
            </w:r>
            <w:r w:rsidR="00C85217" w:rsidRPr="00BD147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5559" w:rsidRPr="00BD147E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BD147E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BD147E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BD147E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BD147E">
              <w:rPr>
                <w:rFonts w:ascii="Times New Roman" w:hAnsi="Times New Roman"/>
                <w:sz w:val="28"/>
                <w:szCs w:val="28"/>
              </w:rPr>
              <w:t>3.</w:t>
            </w: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3E8D" w:rsidRPr="00BD147E" w:rsidRDefault="00713E8D" w:rsidP="00713E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E335EF" w:rsidRPr="00BD147E" w:rsidRDefault="00E335EF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В период с 20 мая 2018 года по 30 июня 2018 года работы по капитальному ремонту МКД приостанавливаются, объект консервируется</w:t>
            </w:r>
          </w:p>
          <w:p w:rsidR="002633E0" w:rsidRPr="00BD147E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BD147E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мероприятия по предотвращению залития жилых помещений во время выпадения атмосферных осадков.</w:t>
            </w:r>
          </w:p>
          <w:p w:rsidR="002633E0" w:rsidRPr="00BD147E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BD147E">
              <w:rPr>
                <w:rFonts w:ascii="Times New Roman" w:hAnsi="Times New Roman"/>
                <w:sz w:val="28"/>
                <w:szCs w:val="28"/>
              </w:rPr>
              <w:t xml:space="preserve">зготовить и установить на объекте капитального ремонта информационный </w:t>
            </w:r>
            <w:proofErr w:type="gramStart"/>
            <w:r w:rsidR="002633E0" w:rsidRPr="00BD147E">
              <w:rPr>
                <w:rFonts w:ascii="Times New Roman" w:hAnsi="Times New Roman"/>
                <w:sz w:val="28"/>
                <w:szCs w:val="28"/>
              </w:rPr>
              <w:t>баннер</w:t>
            </w:r>
            <w:proofErr w:type="gramEnd"/>
            <w:r w:rsidR="00AA218F" w:rsidRPr="00BD147E">
              <w:rPr>
                <w:rFonts w:ascii="Times New Roman" w:hAnsi="Times New Roman"/>
                <w:sz w:val="28"/>
                <w:szCs w:val="28"/>
              </w:rPr>
              <w:t xml:space="preserve"> согласованный с техническим заказчиком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BD14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BD147E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BD147E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 дней</w:t>
            </w: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BD1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  <w:p w:rsidR="002633E0" w:rsidRPr="00BD147E" w:rsidRDefault="002633E0" w:rsidP="00AA21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По окончанию работ Подрядчику необходимо предоставить</w:t>
            </w:r>
            <w:r w:rsidR="003A3CD0" w:rsidRPr="00BD147E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BD147E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</w:t>
            </w:r>
            <w:r w:rsidR="00E335EF" w:rsidRPr="00BD147E">
              <w:rPr>
                <w:rFonts w:ascii="Times New Roman" w:hAnsi="Times New Roman"/>
                <w:sz w:val="28"/>
                <w:szCs w:val="28"/>
              </w:rPr>
              <w:t>, акт проверки качества огне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>защиты древесины на заменённые элементы конструкций, специализированными организациями.</w:t>
            </w:r>
          </w:p>
        </w:tc>
      </w:tr>
      <w:tr w:rsidR="00BD147E" w:rsidRPr="00BD147E" w:rsidTr="00BC68CF">
        <w:trPr>
          <w:trHeight w:val="80"/>
        </w:trPr>
        <w:tc>
          <w:tcPr>
            <w:tcW w:w="426" w:type="dxa"/>
            <w:hideMark/>
          </w:tcPr>
          <w:p w:rsidR="009A7AEB" w:rsidRPr="00BD147E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Pr="00BD147E" w:rsidRDefault="00880BEB" w:rsidP="003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МКУ «КР МКД»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 xml:space="preserve">совместно с Подрядчиком и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представителем Строительного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кон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>трактом работ, услуг в зависимости от технической необходимости.</w:t>
            </w:r>
            <w:r w:rsidR="00311F72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>В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BD147E">
              <w:rPr>
                <w:rFonts w:ascii="Times New Roman" w:hAnsi="Times New Roman"/>
                <w:sz w:val="28"/>
                <w:szCs w:val="28"/>
              </w:rPr>
              <w:t xml:space="preserve">предусмотренными контрактом, 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 xml:space="preserve">комиссионно составляется акт необходимости выполнения </w:t>
            </w:r>
            <w:r w:rsidR="00311F72" w:rsidRPr="00BD147E">
              <w:rPr>
                <w:rFonts w:ascii="Times New Roman" w:hAnsi="Times New Roman"/>
                <w:sz w:val="28"/>
                <w:szCs w:val="28"/>
              </w:rPr>
              <w:t xml:space="preserve">дополнительных работ и 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 xml:space="preserve"> производится оценка </w:t>
            </w:r>
            <w:r w:rsidR="00311F72" w:rsidRPr="00BD147E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AA218F" w:rsidRPr="00BD147E">
              <w:rPr>
                <w:rFonts w:ascii="Times New Roman" w:hAnsi="Times New Roman"/>
                <w:sz w:val="28"/>
                <w:szCs w:val="28"/>
              </w:rPr>
              <w:t>стоимости</w:t>
            </w:r>
            <w:r w:rsidR="00311F72" w:rsidRPr="00BD147E">
              <w:rPr>
                <w:rFonts w:ascii="Times New Roman" w:hAnsi="Times New Roman"/>
                <w:sz w:val="28"/>
                <w:szCs w:val="28"/>
              </w:rPr>
              <w:t>. Если дополнительные работы превышают стоимость контракта</w:t>
            </w:r>
            <w:proofErr w:type="gramStart"/>
            <w:r w:rsidR="00311F72" w:rsidRPr="00BD14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11F72" w:rsidRPr="00BD147E">
              <w:rPr>
                <w:rFonts w:ascii="Times New Roman" w:hAnsi="Times New Roman"/>
                <w:sz w:val="28"/>
                <w:szCs w:val="28"/>
              </w:rPr>
              <w:t xml:space="preserve"> технический заказчик совместно с заказчиком принимает решение на выполнение этих работ.</w:t>
            </w:r>
          </w:p>
        </w:tc>
      </w:tr>
      <w:tr w:rsidR="00BD147E" w:rsidRPr="00BD147E" w:rsidTr="00BC68CF">
        <w:tc>
          <w:tcPr>
            <w:tcW w:w="426" w:type="dxa"/>
            <w:hideMark/>
          </w:tcPr>
          <w:p w:rsidR="009A7AEB" w:rsidRPr="00BD147E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BD147E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BD147E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BD147E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F253B9" w:rsidRPr="00BD147E">
              <w:rPr>
                <w:rFonts w:ascii="Times New Roman" w:hAnsi="Times New Roman"/>
                <w:sz w:val="28"/>
                <w:szCs w:val="28"/>
              </w:rPr>
              <w:t xml:space="preserve">1713330.2017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BD147E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BD147E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BD147E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BD147E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BD147E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BD147E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BD147E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BD147E" w:rsidRDefault="005F2691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BD147E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BD147E" w:rsidRDefault="005F2691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BD147E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BD147E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BD147E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BD147E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BD147E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D1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BD147E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BD147E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BD147E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BD147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</w:tbl>
    <w:p w:rsidR="00BD147E" w:rsidRPr="00BD147E" w:rsidRDefault="00BD147E" w:rsidP="00BD1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147E" w:rsidRPr="00BD147E" w:rsidRDefault="00BD147E" w:rsidP="00BD1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BD147E" w:rsidRPr="00BD147E" w:rsidRDefault="00BD147E" w:rsidP="00BD1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Болты (шпильки) с гайками  и шайбами строительные (диамет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расчётный)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Брус обрезные хвойных </w:t>
            </w:r>
            <w:r w:rsidR="0025184A">
              <w:rPr>
                <w:rFonts w:ascii="Times New Roman" w:hAnsi="Times New Roman"/>
                <w:sz w:val="28"/>
                <w:szCs w:val="28"/>
              </w:rPr>
              <w:t>пород длиной 4-6,5 м, шириной 50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-150 мм, толщиной 150 мм и более, II сорта (стропила)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Доски обрезные хвойных пород шириной 150 мм, толщиной 50 мм, II сорта (элементы каркаса стропильной системы)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Доски обрезные хвойных пород шириной 200 мм, толщиной 50</w:t>
            </w:r>
            <w:r w:rsidR="009A1FC9">
              <w:rPr>
                <w:rFonts w:ascii="Times New Roman" w:hAnsi="Times New Roman"/>
                <w:sz w:val="28"/>
                <w:szCs w:val="28"/>
              </w:rPr>
              <w:t>, 150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мм, II сорта (элементы балок перекрытия)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Доски о</w:t>
            </w:r>
            <w:r w:rsidR="0025184A">
              <w:rPr>
                <w:rFonts w:ascii="Times New Roman" w:hAnsi="Times New Roman"/>
                <w:sz w:val="28"/>
                <w:szCs w:val="28"/>
              </w:rPr>
              <w:t>брезные хвойных пород шириной 50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>-150 мм, т</w:t>
            </w:r>
            <w:r w:rsidR="00FC5424">
              <w:rPr>
                <w:rFonts w:ascii="Times New Roman" w:hAnsi="Times New Roman"/>
                <w:sz w:val="28"/>
                <w:szCs w:val="28"/>
              </w:rPr>
              <w:t>олщиной 19-22,44 и более мм, II</w:t>
            </w:r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сорта (элементы каркаса слуховых окон)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Брус деревянные  шириной 50 мм, толщиной 50 мм, 2 сорта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Доски  обрезные длиной шириной 100 мм, толщиной 32мм II сорта (обрешётка)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9A1FC9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 – люк 0.54х0.78, 4 штуки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Доски подоконные ПВХ, шириной: 250 мм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Листы гипсокартонные: ГКЛВ 12,5 мм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Краска водоэмульсионная ВЭАК-1180,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антиконденсатная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(гидроизоляционная) типа ЮТАКОН,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Вата минеральная &lt;ISOVER&gt;: , толщина 50 мм,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A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Водосточная система из оцинкованной стали с полимерным покрытием  толщиной не менее 0,55 мм (диаметр водосточных труб 120 мм) в заводском исполнении 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Желоба из 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оцинкованной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 диаметром не менее 150 мм заводского исполнения</w:t>
            </w:r>
          </w:p>
        </w:tc>
      </w:tr>
      <w:tr w:rsidR="009A1FC9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9" w:rsidRPr="00BD147E" w:rsidRDefault="009A1FC9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9" w:rsidRPr="00BD147E" w:rsidRDefault="009A1FC9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C73">
              <w:rPr>
                <w:rFonts w:ascii="Times New Roman" w:hAnsi="Times New Roman"/>
                <w:sz w:val="28"/>
                <w:szCs w:val="28"/>
              </w:rPr>
              <w:t>Отметы</w:t>
            </w:r>
            <w:proofErr w:type="spellEnd"/>
            <w:r w:rsidRPr="00DD3C73">
              <w:rPr>
                <w:rFonts w:ascii="Times New Roman" w:hAnsi="Times New Roman"/>
                <w:sz w:val="28"/>
                <w:szCs w:val="28"/>
              </w:rPr>
              <w:t>, колена, хомуты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диаметром 12</w:t>
            </w:r>
            <w:r w:rsidRPr="00DD3C73">
              <w:rPr>
                <w:rFonts w:ascii="Times New Roman" w:hAnsi="Times New Roman"/>
                <w:sz w:val="28"/>
                <w:szCs w:val="28"/>
              </w:rPr>
              <w:t>0 мм</w:t>
            </w:r>
          </w:p>
        </w:tc>
      </w:tr>
      <w:tr w:rsidR="009A1FC9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9" w:rsidRPr="00BD147E" w:rsidRDefault="009A1FC9" w:rsidP="009C2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9" w:rsidRPr="00DD3C73" w:rsidRDefault="009A1FC9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Воронки диаметром 150/12</w:t>
            </w:r>
            <w:r w:rsidRPr="00DD3C73">
              <w:rPr>
                <w:rFonts w:ascii="Times New Roman" w:hAnsi="Times New Roman"/>
                <w:sz w:val="28"/>
                <w:szCs w:val="28"/>
              </w:rPr>
              <w:t>0 мм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типа «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>» (либо аналог) толщиной не менее 0,55 мм с полимерным покрытием, дополнительные элементы к не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коньковая планка, торцевая планка, карнизная планка, планка для внутренних швов и стыков,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снегодержатель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, капельники,  планка для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разжелобков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>, лист для покрытия наружных углублений, планка внутренних углов примыкания из оцинкованной стали с полимерным покрытием толщиной не менее 0.55 мм)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в баллонах по 750 мл,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Герметик 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силиконовый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>: для наружных швов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CERESIT CT 17,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25,50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>1:1:6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Грунтовка акриловая: НОРТЕКС-ГРУНТ,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Краска акриловая для наружных рабо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>трубы дымовентиляционные). &lt;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Нортовская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фасадная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ВД &gt;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Бетон тяжелый, класс В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>,5 (М100)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(чердачное перекрытие), или аналог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коньковые оцинкованные 4,8х80 мм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Держатели металлические (толщиной 3 мм</w:t>
            </w:r>
            <w:proofErr w:type="gramStart"/>
            <w:r w:rsidRPr="00BD147E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ля желобов наружного водостока окрашенные в цвет </w:t>
            </w:r>
            <w:proofErr w:type="spellStart"/>
            <w:r w:rsidRPr="00BD147E">
              <w:rPr>
                <w:rFonts w:ascii="Times New Roman" w:hAnsi="Times New Roman"/>
                <w:sz w:val="28"/>
                <w:szCs w:val="28"/>
              </w:rPr>
              <w:t>металлочерепицы</w:t>
            </w:r>
            <w:proofErr w:type="spellEnd"/>
            <w:r w:rsidRPr="00BD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147E" w:rsidRPr="00BD147E" w:rsidTr="009C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E" w:rsidRPr="00BD147E" w:rsidRDefault="00BD147E" w:rsidP="009C2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E" w:rsidRPr="00BD147E" w:rsidRDefault="00BD147E" w:rsidP="009C2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D147E">
              <w:rPr>
                <w:rFonts w:ascii="Times New Roman" w:hAnsi="Times New Roman"/>
                <w:sz w:val="28"/>
                <w:szCs w:val="28"/>
              </w:rPr>
              <w:t>Шпильки М12, М14</w:t>
            </w:r>
          </w:p>
        </w:tc>
      </w:tr>
    </w:tbl>
    <w:p w:rsidR="00656864" w:rsidRPr="00BD147E" w:rsidRDefault="00656864" w:rsidP="00470F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AEB" w:rsidRPr="00BD147E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BD147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BD147E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1.</w:t>
      </w:r>
      <w:r w:rsidR="00282E46" w:rsidRPr="00BD147E">
        <w:rPr>
          <w:rFonts w:ascii="Times New Roman" w:hAnsi="Times New Roman"/>
          <w:sz w:val="28"/>
          <w:szCs w:val="28"/>
        </w:rPr>
        <w:t xml:space="preserve"> </w:t>
      </w:r>
      <w:r w:rsidR="009A7AEB" w:rsidRPr="00BD147E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BD147E">
        <w:rPr>
          <w:rFonts w:ascii="Times New Roman" w:hAnsi="Times New Roman"/>
          <w:sz w:val="28"/>
          <w:szCs w:val="28"/>
        </w:rPr>
        <w:t>качеств -</w:t>
      </w:r>
      <w:r w:rsidR="009A7AEB" w:rsidRPr="00BD147E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BD147E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2</w:t>
      </w:r>
      <w:r w:rsidR="00761A7F" w:rsidRPr="00BD147E">
        <w:rPr>
          <w:rFonts w:ascii="Times New Roman" w:hAnsi="Times New Roman"/>
          <w:sz w:val="28"/>
          <w:szCs w:val="28"/>
        </w:rPr>
        <w:t xml:space="preserve">. </w:t>
      </w:r>
      <w:r w:rsidR="0071523A" w:rsidRPr="00BD147E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BD147E">
        <w:rPr>
          <w:rFonts w:ascii="Times New Roman" w:hAnsi="Times New Roman"/>
          <w:sz w:val="28"/>
          <w:szCs w:val="28"/>
        </w:rPr>
        <w:t>П</w:t>
      </w:r>
      <w:r w:rsidR="0071523A" w:rsidRPr="00BD147E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BD147E">
        <w:rPr>
          <w:rFonts w:ascii="Times New Roman" w:hAnsi="Times New Roman"/>
          <w:sz w:val="28"/>
          <w:szCs w:val="28"/>
        </w:rPr>
        <w:t>предоставляются с</w:t>
      </w:r>
      <w:r w:rsidR="009A7AEB" w:rsidRPr="00BD147E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BD147E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BD147E">
        <w:rPr>
          <w:rFonts w:ascii="Times New Roman" w:hAnsi="Times New Roman"/>
          <w:sz w:val="28"/>
          <w:szCs w:val="28"/>
        </w:rPr>
        <w:t>ы</w:t>
      </w:r>
      <w:r w:rsidR="009A7AEB" w:rsidRPr="00BD147E">
        <w:rPr>
          <w:rFonts w:ascii="Times New Roman" w:hAnsi="Times New Roman"/>
          <w:sz w:val="28"/>
          <w:szCs w:val="28"/>
        </w:rPr>
        <w:t xml:space="preserve"> на</w:t>
      </w:r>
      <w:r w:rsidR="008D2FBD" w:rsidRPr="00BD147E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BD147E">
        <w:rPr>
          <w:rFonts w:ascii="Times New Roman" w:hAnsi="Times New Roman"/>
          <w:sz w:val="28"/>
          <w:szCs w:val="28"/>
        </w:rPr>
        <w:t>материалы.</w:t>
      </w:r>
    </w:p>
    <w:p w:rsidR="0026703E" w:rsidRPr="00BD147E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3</w:t>
      </w:r>
      <w:r w:rsidR="009A7AEB" w:rsidRPr="00BD147E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BD147E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BD147E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BD147E">
        <w:rPr>
          <w:rFonts w:ascii="Times New Roman" w:hAnsi="Times New Roman"/>
          <w:sz w:val="28"/>
          <w:szCs w:val="28"/>
        </w:rPr>
        <w:t xml:space="preserve"> </w:t>
      </w:r>
      <w:r w:rsidR="00E335EF" w:rsidRPr="00BD147E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E335EF" w:rsidRPr="00BD147E">
        <w:rPr>
          <w:rFonts w:ascii="Times New Roman" w:hAnsi="Times New Roman"/>
          <w:sz w:val="28"/>
          <w:szCs w:val="28"/>
        </w:rPr>
        <w:t>Ельн</w:t>
      </w:r>
      <w:r w:rsidR="0052421F" w:rsidRPr="00BD147E">
        <w:rPr>
          <w:rFonts w:ascii="Times New Roman" w:hAnsi="Times New Roman"/>
          <w:sz w:val="28"/>
          <w:szCs w:val="28"/>
        </w:rPr>
        <w:t>я</w:t>
      </w:r>
      <w:r w:rsidR="00E335EF" w:rsidRPr="00BD147E">
        <w:rPr>
          <w:rFonts w:ascii="Times New Roman" w:hAnsi="Times New Roman"/>
          <w:sz w:val="28"/>
          <w:szCs w:val="28"/>
        </w:rPr>
        <w:t>ки</w:t>
      </w:r>
      <w:proofErr w:type="spellEnd"/>
      <w:r w:rsidR="00E335EF" w:rsidRPr="00BD147E">
        <w:rPr>
          <w:rFonts w:ascii="Times New Roman" w:hAnsi="Times New Roman"/>
          <w:sz w:val="28"/>
          <w:szCs w:val="28"/>
        </w:rPr>
        <w:t xml:space="preserve">, Гвардейского района. </w:t>
      </w:r>
      <w:r w:rsidR="00304937" w:rsidRPr="00BD147E">
        <w:rPr>
          <w:rFonts w:ascii="Times New Roman" w:hAnsi="Times New Roman"/>
          <w:sz w:val="28"/>
          <w:szCs w:val="28"/>
        </w:rPr>
        <w:t xml:space="preserve"> </w:t>
      </w:r>
      <w:r w:rsidR="004F6139" w:rsidRPr="00BD147E">
        <w:rPr>
          <w:rFonts w:ascii="Times New Roman" w:hAnsi="Times New Roman"/>
          <w:sz w:val="28"/>
          <w:szCs w:val="28"/>
        </w:rPr>
        <w:t>Вывоз строительного мусора подтвердить договором</w:t>
      </w:r>
      <w:r w:rsidR="0052421F" w:rsidRPr="00BD147E">
        <w:rPr>
          <w:rFonts w:ascii="Times New Roman" w:hAnsi="Times New Roman"/>
          <w:sz w:val="28"/>
          <w:szCs w:val="28"/>
        </w:rPr>
        <w:t xml:space="preserve"> с полигоном ТБО или</w:t>
      </w:r>
      <w:r w:rsidR="004F6139" w:rsidRPr="00BD147E">
        <w:rPr>
          <w:rFonts w:ascii="Times New Roman" w:hAnsi="Times New Roman"/>
          <w:sz w:val="28"/>
          <w:szCs w:val="28"/>
        </w:rPr>
        <w:t xml:space="preserve">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BD147E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4</w:t>
      </w:r>
      <w:r w:rsidR="0026703E" w:rsidRPr="00BD147E">
        <w:rPr>
          <w:rFonts w:ascii="Times New Roman" w:hAnsi="Times New Roman"/>
          <w:sz w:val="28"/>
          <w:szCs w:val="28"/>
        </w:rPr>
        <w:t>.</w:t>
      </w:r>
      <w:r w:rsidR="009A7AEB" w:rsidRPr="00BD147E">
        <w:rPr>
          <w:rFonts w:ascii="Times New Roman" w:hAnsi="Times New Roman"/>
          <w:sz w:val="28"/>
          <w:szCs w:val="28"/>
        </w:rPr>
        <w:t xml:space="preserve">Все работы выполнять с соблюдением соответствующих </w:t>
      </w:r>
      <w:r w:rsidR="00470F50" w:rsidRPr="00BD147E">
        <w:rPr>
          <w:rFonts w:ascii="Times New Roman" w:hAnsi="Times New Roman"/>
          <w:sz w:val="28"/>
          <w:szCs w:val="28"/>
        </w:rPr>
        <w:t>действующих</w:t>
      </w:r>
      <w:r w:rsidR="009A7AEB" w:rsidRPr="00BD147E">
        <w:rPr>
          <w:rFonts w:ascii="Times New Roman" w:hAnsi="Times New Roman"/>
          <w:sz w:val="28"/>
          <w:szCs w:val="28"/>
        </w:rPr>
        <w:t xml:space="preserve"> строительных норм и правил</w:t>
      </w:r>
      <w:r w:rsidR="00470F50" w:rsidRPr="00BD147E">
        <w:rPr>
          <w:rFonts w:ascii="Times New Roman" w:hAnsi="Times New Roman"/>
          <w:sz w:val="28"/>
          <w:szCs w:val="28"/>
        </w:rPr>
        <w:t xml:space="preserve"> на каждый вид работ. При обнаружении строительных отклонений, после  приёмке объекта в эксплуатацию  исправления производить за счёт подрядчика</w:t>
      </w:r>
    </w:p>
    <w:p w:rsidR="0022255F" w:rsidRPr="00BD147E" w:rsidRDefault="0022255F" w:rsidP="00BD147E">
      <w:pPr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5.Требования к системе контроля качества:</w:t>
      </w:r>
    </w:p>
    <w:p w:rsidR="00713E8D" w:rsidRPr="00BD147E" w:rsidRDefault="0022255F" w:rsidP="00BD147E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147E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BD147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 </w:t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техническим заказчиком в течение семи дней.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В случае не предъявления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  <w:r w:rsidRPr="00BD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</w:t>
      </w:r>
      <w:r w:rsidRPr="00BD1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761A7F" w:rsidRPr="00BD147E" w:rsidRDefault="00761A7F" w:rsidP="00222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Pr="00BD147E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 xml:space="preserve">                             </w:t>
      </w:r>
      <w:r w:rsidR="0022255F" w:rsidRPr="00BD147E">
        <w:rPr>
          <w:rFonts w:ascii="Times New Roman" w:hAnsi="Times New Roman"/>
          <w:b/>
          <w:sz w:val="28"/>
          <w:szCs w:val="28"/>
        </w:rPr>
        <w:t>6</w:t>
      </w:r>
      <w:r w:rsidR="00480223" w:rsidRPr="00BD147E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BD147E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BD147E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1.</w:t>
      </w:r>
      <w:r w:rsidR="009A7AEB" w:rsidRPr="00BD147E">
        <w:rPr>
          <w:rFonts w:ascii="Times New Roman" w:hAnsi="Times New Roman"/>
          <w:sz w:val="28"/>
          <w:szCs w:val="28"/>
        </w:rPr>
        <w:t xml:space="preserve"> </w:t>
      </w:r>
      <w:r w:rsidR="00480223" w:rsidRPr="00BD147E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BD147E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BD147E">
        <w:rPr>
          <w:rFonts w:ascii="Times New Roman" w:hAnsi="Times New Roman"/>
          <w:sz w:val="28"/>
          <w:szCs w:val="28"/>
        </w:rPr>
        <w:t>ремонтных работ</w:t>
      </w:r>
      <w:r w:rsidR="0071523A" w:rsidRPr="00BD147E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BD147E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BD147E">
        <w:rPr>
          <w:rFonts w:ascii="Times New Roman" w:hAnsi="Times New Roman"/>
          <w:sz w:val="28"/>
          <w:szCs w:val="28"/>
        </w:rPr>
        <w:t xml:space="preserve"> проект </w:t>
      </w:r>
      <w:r w:rsidR="00E36B3C" w:rsidRPr="00BD147E">
        <w:rPr>
          <w:rFonts w:ascii="Times New Roman" w:hAnsi="Times New Roman"/>
          <w:sz w:val="28"/>
          <w:szCs w:val="28"/>
        </w:rPr>
        <w:t>производства работ</w:t>
      </w:r>
      <w:r w:rsidR="001F3CA1" w:rsidRPr="00BD147E">
        <w:rPr>
          <w:rFonts w:ascii="Times New Roman" w:hAnsi="Times New Roman"/>
          <w:sz w:val="28"/>
          <w:szCs w:val="28"/>
        </w:rPr>
        <w:t xml:space="preserve">, в случае </w:t>
      </w:r>
      <w:r w:rsidR="00713E8D" w:rsidRPr="00BD147E">
        <w:rPr>
          <w:rFonts w:ascii="Times New Roman" w:hAnsi="Times New Roman"/>
          <w:sz w:val="28"/>
          <w:szCs w:val="28"/>
        </w:rPr>
        <w:t>непредставления</w:t>
      </w:r>
      <w:r w:rsidR="001F3CA1" w:rsidRPr="00BD147E">
        <w:rPr>
          <w:rFonts w:ascii="Times New Roman" w:hAnsi="Times New Roman"/>
          <w:sz w:val="28"/>
          <w:szCs w:val="28"/>
        </w:rPr>
        <w:t xml:space="preserve"> ППР подрядчик к производству работ не допускается.</w:t>
      </w:r>
      <w:r w:rsidR="00E36B3C" w:rsidRPr="00BD147E">
        <w:rPr>
          <w:rFonts w:ascii="Times New Roman" w:hAnsi="Times New Roman"/>
          <w:sz w:val="28"/>
          <w:szCs w:val="28"/>
        </w:rPr>
        <w:t xml:space="preserve"> </w:t>
      </w:r>
      <w:r w:rsidR="00480223" w:rsidRPr="00BD147E">
        <w:rPr>
          <w:rFonts w:ascii="Times New Roman" w:hAnsi="Times New Roman"/>
          <w:sz w:val="28"/>
          <w:szCs w:val="28"/>
        </w:rPr>
        <w:t xml:space="preserve"> </w:t>
      </w:r>
      <w:r w:rsidR="001F3CA1" w:rsidRPr="00BD147E">
        <w:rPr>
          <w:rFonts w:ascii="Times New Roman" w:hAnsi="Times New Roman"/>
          <w:sz w:val="28"/>
          <w:szCs w:val="28"/>
        </w:rPr>
        <w:t>П</w:t>
      </w:r>
      <w:r w:rsidR="00480223" w:rsidRPr="00BD147E">
        <w:rPr>
          <w:rFonts w:ascii="Times New Roman" w:hAnsi="Times New Roman"/>
          <w:sz w:val="28"/>
          <w:szCs w:val="28"/>
        </w:rPr>
        <w:t>рин</w:t>
      </w:r>
      <w:r w:rsidR="0071523A" w:rsidRPr="00BD147E">
        <w:rPr>
          <w:rFonts w:ascii="Times New Roman" w:hAnsi="Times New Roman"/>
          <w:sz w:val="28"/>
          <w:szCs w:val="28"/>
        </w:rPr>
        <w:t>имает</w:t>
      </w:r>
      <w:r w:rsidR="00480223" w:rsidRPr="00BD147E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BD147E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BD147E">
        <w:rPr>
          <w:rFonts w:ascii="Times New Roman" w:hAnsi="Times New Roman"/>
          <w:sz w:val="28"/>
          <w:szCs w:val="28"/>
        </w:rPr>
        <w:t xml:space="preserve"> </w:t>
      </w:r>
      <w:r w:rsidR="002408E1" w:rsidRPr="00BD147E">
        <w:rPr>
          <w:rFonts w:ascii="Times New Roman" w:hAnsi="Times New Roman"/>
          <w:sz w:val="28"/>
          <w:szCs w:val="28"/>
        </w:rPr>
        <w:t xml:space="preserve"> </w:t>
      </w:r>
      <w:r w:rsidR="00480223" w:rsidRPr="00BD147E">
        <w:rPr>
          <w:rFonts w:ascii="Times New Roman" w:hAnsi="Times New Roman"/>
          <w:sz w:val="28"/>
          <w:szCs w:val="28"/>
        </w:rPr>
        <w:t>состояния квартир верхних этажей.</w:t>
      </w:r>
    </w:p>
    <w:p w:rsidR="009A7AEB" w:rsidRPr="00BD147E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2.</w:t>
      </w:r>
      <w:r w:rsidR="00282E46" w:rsidRPr="00BD147E">
        <w:rPr>
          <w:rFonts w:ascii="Times New Roman" w:hAnsi="Times New Roman"/>
          <w:sz w:val="28"/>
          <w:szCs w:val="28"/>
        </w:rPr>
        <w:t xml:space="preserve"> </w:t>
      </w:r>
      <w:r w:rsidR="005D0770" w:rsidRPr="00BD147E">
        <w:rPr>
          <w:rFonts w:ascii="Times New Roman" w:hAnsi="Times New Roman"/>
          <w:sz w:val="28"/>
          <w:szCs w:val="28"/>
        </w:rPr>
        <w:t>В случае</w:t>
      </w:r>
      <w:r w:rsidR="009A7AEB" w:rsidRPr="00BD147E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BD147E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BD147E">
        <w:rPr>
          <w:rFonts w:ascii="Times New Roman" w:hAnsi="Times New Roman"/>
          <w:sz w:val="28"/>
          <w:szCs w:val="28"/>
        </w:rPr>
        <w:t>Технический з</w:t>
      </w:r>
      <w:r w:rsidR="00480223" w:rsidRPr="00BD147E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BD147E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BD147E">
        <w:rPr>
          <w:rFonts w:ascii="Times New Roman" w:hAnsi="Times New Roman"/>
          <w:sz w:val="28"/>
          <w:szCs w:val="28"/>
        </w:rPr>
        <w:t>и П</w:t>
      </w:r>
      <w:r w:rsidR="009A7AEB" w:rsidRPr="00BD147E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BD147E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BD147E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BD147E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3</w:t>
      </w:r>
      <w:r w:rsidR="00777BA3" w:rsidRPr="00BD147E">
        <w:rPr>
          <w:rFonts w:ascii="Times New Roman" w:hAnsi="Times New Roman"/>
          <w:sz w:val="28"/>
          <w:szCs w:val="28"/>
        </w:rPr>
        <w:t>.</w:t>
      </w:r>
      <w:r w:rsidR="00EF0F09" w:rsidRPr="00BD147E">
        <w:rPr>
          <w:rFonts w:ascii="Times New Roman" w:hAnsi="Times New Roman"/>
          <w:sz w:val="28"/>
          <w:szCs w:val="28"/>
        </w:rPr>
        <w:t xml:space="preserve"> </w:t>
      </w:r>
      <w:r w:rsidR="009A7AEB" w:rsidRPr="00BD147E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BD147E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BD147E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BD147E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BD147E">
        <w:rPr>
          <w:rFonts w:ascii="Times New Roman" w:hAnsi="Times New Roman"/>
          <w:sz w:val="28"/>
          <w:szCs w:val="28"/>
        </w:rPr>
        <w:t xml:space="preserve"> </w:t>
      </w:r>
      <w:r w:rsidR="00BC68CF" w:rsidRPr="00BD147E">
        <w:rPr>
          <w:rFonts w:ascii="Times New Roman" w:hAnsi="Times New Roman"/>
          <w:sz w:val="28"/>
          <w:szCs w:val="28"/>
        </w:rPr>
        <w:t>Техническим за</w:t>
      </w:r>
      <w:r w:rsidR="00AF6206" w:rsidRPr="00BD147E">
        <w:rPr>
          <w:rFonts w:ascii="Times New Roman" w:hAnsi="Times New Roman"/>
          <w:sz w:val="28"/>
          <w:szCs w:val="28"/>
        </w:rPr>
        <w:t>казчиком</w:t>
      </w:r>
      <w:r w:rsidR="00BC68CF" w:rsidRPr="00BD147E">
        <w:rPr>
          <w:rFonts w:ascii="Times New Roman" w:hAnsi="Times New Roman"/>
          <w:sz w:val="28"/>
          <w:szCs w:val="28"/>
        </w:rPr>
        <w:t xml:space="preserve"> </w:t>
      </w:r>
      <w:r w:rsidR="009A7AEB" w:rsidRPr="00BD147E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BD147E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4</w:t>
      </w:r>
      <w:r w:rsidR="00777BA3" w:rsidRPr="00BD147E">
        <w:rPr>
          <w:rFonts w:ascii="Times New Roman" w:hAnsi="Times New Roman"/>
          <w:sz w:val="28"/>
          <w:szCs w:val="28"/>
        </w:rPr>
        <w:t>.</w:t>
      </w:r>
      <w:r w:rsidR="00480223" w:rsidRPr="00BD147E">
        <w:rPr>
          <w:rFonts w:ascii="Times New Roman" w:hAnsi="Times New Roman"/>
          <w:sz w:val="28"/>
          <w:szCs w:val="28"/>
        </w:rPr>
        <w:t xml:space="preserve"> </w:t>
      </w:r>
      <w:r w:rsidR="0081413C" w:rsidRPr="00BD147E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BD147E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Pr="00BD147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BD147E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 xml:space="preserve">Составил: </w:t>
      </w:r>
    </w:p>
    <w:p w:rsidR="004A3268" w:rsidRPr="00BD147E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D147E" w:rsidRPr="008F4A6A" w:rsidRDefault="004A3268" w:rsidP="00BD14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МКУ «</w:t>
      </w:r>
      <w:proofErr w:type="gramStart"/>
      <w:r w:rsidRPr="00BD147E">
        <w:rPr>
          <w:rFonts w:ascii="Times New Roman" w:hAnsi="Times New Roman"/>
          <w:sz w:val="28"/>
          <w:szCs w:val="28"/>
        </w:rPr>
        <w:t>КР</w:t>
      </w:r>
      <w:proofErr w:type="gramEnd"/>
      <w:r w:rsidRPr="00BD147E">
        <w:rPr>
          <w:rFonts w:ascii="Times New Roman" w:hAnsi="Times New Roman"/>
          <w:sz w:val="28"/>
          <w:szCs w:val="28"/>
        </w:rPr>
        <w:t xml:space="preserve"> МКД»</w:t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proofErr w:type="spellStart"/>
      <w:r w:rsidR="00BD147E" w:rsidRPr="008F4A6A">
        <w:rPr>
          <w:rFonts w:ascii="Times New Roman" w:hAnsi="Times New Roman"/>
          <w:sz w:val="28"/>
          <w:szCs w:val="28"/>
        </w:rPr>
        <w:t>Т.В.Моисеева</w:t>
      </w:r>
      <w:proofErr w:type="spellEnd"/>
    </w:p>
    <w:p w:rsidR="004A3268" w:rsidRPr="00BD147E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BD147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BD147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BD147E" w:rsidRDefault="0017686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408E1" w:rsidRPr="00BD147E">
        <w:rPr>
          <w:rFonts w:ascii="Times New Roman" w:hAnsi="Times New Roman"/>
          <w:sz w:val="28"/>
          <w:szCs w:val="28"/>
        </w:rPr>
        <w:t>н</w:t>
      </w:r>
      <w:proofErr w:type="gramEnd"/>
      <w:r w:rsidR="002408E1" w:rsidRPr="00BD147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CD364E" w:rsidRPr="00BD147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BD147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47E">
        <w:rPr>
          <w:rFonts w:ascii="Times New Roman" w:hAnsi="Times New Roman"/>
          <w:sz w:val="28"/>
          <w:szCs w:val="28"/>
        </w:rPr>
        <w:t>МКУ «КР МКД»</w:t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Pr="00BD147E">
        <w:rPr>
          <w:rFonts w:ascii="Times New Roman" w:hAnsi="Times New Roman"/>
          <w:sz w:val="28"/>
          <w:szCs w:val="28"/>
        </w:rPr>
        <w:tab/>
      </w:r>
      <w:r w:rsidR="0017686D">
        <w:rPr>
          <w:rFonts w:ascii="Times New Roman" w:hAnsi="Times New Roman"/>
          <w:sz w:val="28"/>
          <w:szCs w:val="28"/>
        </w:rPr>
        <w:t>О.В.Толмачева</w:t>
      </w:r>
    </w:p>
    <w:p w:rsidR="0030626D" w:rsidRPr="00BD147E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BD147E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89A"/>
    <w:multiLevelType w:val="multilevel"/>
    <w:tmpl w:val="F6D01AE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96029DE"/>
    <w:multiLevelType w:val="hybridMultilevel"/>
    <w:tmpl w:val="0B46F348"/>
    <w:lvl w:ilvl="0" w:tplc="D7E63F98">
      <w:start w:val="5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47212"/>
    <w:rsid w:val="00061C7B"/>
    <w:rsid w:val="00081933"/>
    <w:rsid w:val="000826F6"/>
    <w:rsid w:val="0008326D"/>
    <w:rsid w:val="0009791B"/>
    <w:rsid w:val="000A14E2"/>
    <w:rsid w:val="000A2388"/>
    <w:rsid w:val="000B5A7E"/>
    <w:rsid w:val="000C7123"/>
    <w:rsid w:val="000F5FC2"/>
    <w:rsid w:val="00101C24"/>
    <w:rsid w:val="00105976"/>
    <w:rsid w:val="001202B9"/>
    <w:rsid w:val="00123139"/>
    <w:rsid w:val="00130C92"/>
    <w:rsid w:val="00140989"/>
    <w:rsid w:val="0015710E"/>
    <w:rsid w:val="001619A1"/>
    <w:rsid w:val="0017686D"/>
    <w:rsid w:val="00180E6E"/>
    <w:rsid w:val="00185DD1"/>
    <w:rsid w:val="001A19AE"/>
    <w:rsid w:val="001A3E62"/>
    <w:rsid w:val="001C09B3"/>
    <w:rsid w:val="001C6C46"/>
    <w:rsid w:val="001D71F2"/>
    <w:rsid w:val="001D7E0F"/>
    <w:rsid w:val="001E1371"/>
    <w:rsid w:val="001E1871"/>
    <w:rsid w:val="001E2E7A"/>
    <w:rsid w:val="001F3CA1"/>
    <w:rsid w:val="00201F4E"/>
    <w:rsid w:val="00207897"/>
    <w:rsid w:val="0022255F"/>
    <w:rsid w:val="00223A33"/>
    <w:rsid w:val="0022524F"/>
    <w:rsid w:val="002310BA"/>
    <w:rsid w:val="00234193"/>
    <w:rsid w:val="002408E1"/>
    <w:rsid w:val="00250959"/>
    <w:rsid w:val="0025184A"/>
    <w:rsid w:val="00251CFD"/>
    <w:rsid w:val="002633E0"/>
    <w:rsid w:val="0026703E"/>
    <w:rsid w:val="002672C5"/>
    <w:rsid w:val="002812E8"/>
    <w:rsid w:val="00282E46"/>
    <w:rsid w:val="00285088"/>
    <w:rsid w:val="00285AC5"/>
    <w:rsid w:val="002C1082"/>
    <w:rsid w:val="002D2565"/>
    <w:rsid w:val="002D37D6"/>
    <w:rsid w:val="002D6830"/>
    <w:rsid w:val="002E18D8"/>
    <w:rsid w:val="002F00BF"/>
    <w:rsid w:val="002F5488"/>
    <w:rsid w:val="00302345"/>
    <w:rsid w:val="00304937"/>
    <w:rsid w:val="00305503"/>
    <w:rsid w:val="0030626D"/>
    <w:rsid w:val="00311F72"/>
    <w:rsid w:val="00313BF8"/>
    <w:rsid w:val="00320E39"/>
    <w:rsid w:val="00322128"/>
    <w:rsid w:val="00330D2B"/>
    <w:rsid w:val="00376B65"/>
    <w:rsid w:val="003869D8"/>
    <w:rsid w:val="00395690"/>
    <w:rsid w:val="003A077A"/>
    <w:rsid w:val="003A3CD0"/>
    <w:rsid w:val="003B7F3C"/>
    <w:rsid w:val="003C3AA7"/>
    <w:rsid w:val="003C51E2"/>
    <w:rsid w:val="003C6763"/>
    <w:rsid w:val="003D4062"/>
    <w:rsid w:val="00406595"/>
    <w:rsid w:val="004071D1"/>
    <w:rsid w:val="0041503C"/>
    <w:rsid w:val="00423E19"/>
    <w:rsid w:val="00434D94"/>
    <w:rsid w:val="00453077"/>
    <w:rsid w:val="00467218"/>
    <w:rsid w:val="00470F50"/>
    <w:rsid w:val="00480223"/>
    <w:rsid w:val="00484A69"/>
    <w:rsid w:val="0048623B"/>
    <w:rsid w:val="00486E39"/>
    <w:rsid w:val="00494E8D"/>
    <w:rsid w:val="004A3268"/>
    <w:rsid w:val="004B2DBD"/>
    <w:rsid w:val="004C05AC"/>
    <w:rsid w:val="004C50DC"/>
    <w:rsid w:val="004E09F2"/>
    <w:rsid w:val="004E15D1"/>
    <w:rsid w:val="004E67AE"/>
    <w:rsid w:val="004F036D"/>
    <w:rsid w:val="004F6139"/>
    <w:rsid w:val="00506483"/>
    <w:rsid w:val="0050709A"/>
    <w:rsid w:val="0052421F"/>
    <w:rsid w:val="005329F4"/>
    <w:rsid w:val="00544DD0"/>
    <w:rsid w:val="0057241D"/>
    <w:rsid w:val="0057319A"/>
    <w:rsid w:val="0059430B"/>
    <w:rsid w:val="00595559"/>
    <w:rsid w:val="005A23C4"/>
    <w:rsid w:val="005B19B2"/>
    <w:rsid w:val="005B32C3"/>
    <w:rsid w:val="005D0770"/>
    <w:rsid w:val="005D3BD7"/>
    <w:rsid w:val="005E0436"/>
    <w:rsid w:val="005E13A8"/>
    <w:rsid w:val="005E78B6"/>
    <w:rsid w:val="005F11A8"/>
    <w:rsid w:val="005F2691"/>
    <w:rsid w:val="0061172D"/>
    <w:rsid w:val="006151F0"/>
    <w:rsid w:val="0062088E"/>
    <w:rsid w:val="0065484D"/>
    <w:rsid w:val="00655101"/>
    <w:rsid w:val="00656864"/>
    <w:rsid w:val="00670C2E"/>
    <w:rsid w:val="00673C63"/>
    <w:rsid w:val="00677BF8"/>
    <w:rsid w:val="006859E1"/>
    <w:rsid w:val="00687EDA"/>
    <w:rsid w:val="006A08DB"/>
    <w:rsid w:val="006C4C68"/>
    <w:rsid w:val="006D2B17"/>
    <w:rsid w:val="006D45E3"/>
    <w:rsid w:val="006E1050"/>
    <w:rsid w:val="00713E8D"/>
    <w:rsid w:val="00714B9A"/>
    <w:rsid w:val="0071523A"/>
    <w:rsid w:val="007155CB"/>
    <w:rsid w:val="00716B11"/>
    <w:rsid w:val="00721FD9"/>
    <w:rsid w:val="007307E4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13C"/>
    <w:rsid w:val="0081488E"/>
    <w:rsid w:val="00815DFA"/>
    <w:rsid w:val="008402B6"/>
    <w:rsid w:val="00845B99"/>
    <w:rsid w:val="00852B66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0FE4"/>
    <w:rsid w:val="008C4176"/>
    <w:rsid w:val="008D2FBD"/>
    <w:rsid w:val="008E4D63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3729"/>
    <w:rsid w:val="00964898"/>
    <w:rsid w:val="00967CF0"/>
    <w:rsid w:val="009831D2"/>
    <w:rsid w:val="0099034F"/>
    <w:rsid w:val="0099346E"/>
    <w:rsid w:val="009935BF"/>
    <w:rsid w:val="009A1FC9"/>
    <w:rsid w:val="009A5B44"/>
    <w:rsid w:val="009A7AEB"/>
    <w:rsid w:val="009A7E10"/>
    <w:rsid w:val="009D5AA9"/>
    <w:rsid w:val="009E30E0"/>
    <w:rsid w:val="009E3390"/>
    <w:rsid w:val="009F0CCC"/>
    <w:rsid w:val="009F735A"/>
    <w:rsid w:val="00A003FF"/>
    <w:rsid w:val="00A113D1"/>
    <w:rsid w:val="00A17DD4"/>
    <w:rsid w:val="00A30B34"/>
    <w:rsid w:val="00A5040B"/>
    <w:rsid w:val="00A70539"/>
    <w:rsid w:val="00A73072"/>
    <w:rsid w:val="00A73E0C"/>
    <w:rsid w:val="00A83291"/>
    <w:rsid w:val="00A84017"/>
    <w:rsid w:val="00A90F88"/>
    <w:rsid w:val="00A91460"/>
    <w:rsid w:val="00AA218F"/>
    <w:rsid w:val="00AA43B4"/>
    <w:rsid w:val="00AB09B4"/>
    <w:rsid w:val="00AB291A"/>
    <w:rsid w:val="00AD0E7C"/>
    <w:rsid w:val="00AE0875"/>
    <w:rsid w:val="00AE0917"/>
    <w:rsid w:val="00AE563C"/>
    <w:rsid w:val="00AE7D77"/>
    <w:rsid w:val="00AF261D"/>
    <w:rsid w:val="00AF6206"/>
    <w:rsid w:val="00B01D05"/>
    <w:rsid w:val="00B0413F"/>
    <w:rsid w:val="00B244B9"/>
    <w:rsid w:val="00B2493A"/>
    <w:rsid w:val="00B26198"/>
    <w:rsid w:val="00B27876"/>
    <w:rsid w:val="00B3008F"/>
    <w:rsid w:val="00B34097"/>
    <w:rsid w:val="00B74DEB"/>
    <w:rsid w:val="00B93601"/>
    <w:rsid w:val="00BB49A0"/>
    <w:rsid w:val="00BC0E9D"/>
    <w:rsid w:val="00BC22C8"/>
    <w:rsid w:val="00BC432E"/>
    <w:rsid w:val="00BC68CF"/>
    <w:rsid w:val="00BD147E"/>
    <w:rsid w:val="00C00C98"/>
    <w:rsid w:val="00C0376A"/>
    <w:rsid w:val="00C1187A"/>
    <w:rsid w:val="00C14AD2"/>
    <w:rsid w:val="00C164AC"/>
    <w:rsid w:val="00C21961"/>
    <w:rsid w:val="00C32042"/>
    <w:rsid w:val="00C4265B"/>
    <w:rsid w:val="00C44FA1"/>
    <w:rsid w:val="00C45E66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423B"/>
    <w:rsid w:val="00DF5D8B"/>
    <w:rsid w:val="00DF6FF7"/>
    <w:rsid w:val="00DF7F2A"/>
    <w:rsid w:val="00E05CB8"/>
    <w:rsid w:val="00E156E9"/>
    <w:rsid w:val="00E1619E"/>
    <w:rsid w:val="00E335EF"/>
    <w:rsid w:val="00E36B3C"/>
    <w:rsid w:val="00E51BD7"/>
    <w:rsid w:val="00E51C3D"/>
    <w:rsid w:val="00E62815"/>
    <w:rsid w:val="00E712F1"/>
    <w:rsid w:val="00E77908"/>
    <w:rsid w:val="00E9335B"/>
    <w:rsid w:val="00E9727C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23C0B"/>
    <w:rsid w:val="00F253B9"/>
    <w:rsid w:val="00F32890"/>
    <w:rsid w:val="00F52401"/>
    <w:rsid w:val="00F72B69"/>
    <w:rsid w:val="00F75B68"/>
    <w:rsid w:val="00F915CE"/>
    <w:rsid w:val="00FA11BE"/>
    <w:rsid w:val="00FA662F"/>
    <w:rsid w:val="00FC5424"/>
    <w:rsid w:val="00FD5847"/>
    <w:rsid w:val="00FE06B7"/>
    <w:rsid w:val="00FF11C3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paragraph" w:customStyle="1" w:styleId="NoSpacing">
    <w:name w:val="No Spacing"/>
    <w:uiPriority w:val="99"/>
    <w:qFormat/>
    <w:rsid w:val="004E15D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paragraph" w:customStyle="1" w:styleId="NoSpacing">
    <w:name w:val="No Spacing"/>
    <w:uiPriority w:val="99"/>
    <w:qFormat/>
    <w:rsid w:val="004E15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1C8-9816-4DDA-AD23-C34A321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10</cp:revision>
  <cp:lastPrinted>2018-02-07T14:28:00Z</cp:lastPrinted>
  <dcterms:created xsi:type="dcterms:W3CDTF">2018-01-30T12:22:00Z</dcterms:created>
  <dcterms:modified xsi:type="dcterms:W3CDTF">2018-02-07T14:43:00Z</dcterms:modified>
</cp:coreProperties>
</file>