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B9" w:rsidRPr="00031662" w:rsidRDefault="00F042B9" w:rsidP="00C6704B">
      <w:pPr>
        <w:tabs>
          <w:tab w:val="left" w:pos="8222"/>
        </w:tabs>
        <w:jc w:val="right"/>
        <w:rPr>
          <w:sz w:val="24"/>
          <w:szCs w:val="24"/>
        </w:rPr>
      </w:pPr>
      <w:r w:rsidRPr="00031662">
        <w:rPr>
          <w:sz w:val="24"/>
          <w:szCs w:val="24"/>
        </w:rPr>
        <w:t>«УТВЕРЖДАЮ»</w:t>
      </w:r>
    </w:p>
    <w:p w:rsidR="00F042B9" w:rsidRPr="00031662" w:rsidRDefault="00F042B9" w:rsidP="00C6704B">
      <w:pPr>
        <w:tabs>
          <w:tab w:val="left" w:pos="8222"/>
        </w:tabs>
        <w:jc w:val="right"/>
        <w:rPr>
          <w:sz w:val="24"/>
          <w:szCs w:val="24"/>
        </w:rPr>
      </w:pPr>
      <w:r>
        <w:rPr>
          <w:sz w:val="24"/>
          <w:szCs w:val="24"/>
        </w:rPr>
        <w:t xml:space="preserve"> Д</w:t>
      </w:r>
      <w:r w:rsidRPr="00031662">
        <w:rPr>
          <w:sz w:val="24"/>
          <w:szCs w:val="24"/>
        </w:rPr>
        <w:t xml:space="preserve">иректор </w:t>
      </w:r>
      <w:r>
        <w:rPr>
          <w:sz w:val="24"/>
          <w:szCs w:val="24"/>
        </w:rPr>
        <w:t>ООО «УКБР № 1</w:t>
      </w:r>
      <w:r w:rsidRPr="00031662">
        <w:rPr>
          <w:sz w:val="24"/>
          <w:szCs w:val="24"/>
        </w:rPr>
        <w:t>»</w:t>
      </w:r>
    </w:p>
    <w:p w:rsidR="00F042B9" w:rsidRPr="00031662" w:rsidRDefault="00F042B9" w:rsidP="00C6704B">
      <w:pPr>
        <w:tabs>
          <w:tab w:val="left" w:pos="8222"/>
        </w:tabs>
        <w:jc w:val="right"/>
        <w:rPr>
          <w:sz w:val="24"/>
          <w:szCs w:val="24"/>
        </w:rPr>
      </w:pPr>
      <w:r w:rsidRPr="00031662">
        <w:rPr>
          <w:sz w:val="24"/>
          <w:szCs w:val="24"/>
        </w:rPr>
        <w:t>_____</w:t>
      </w:r>
      <w:r>
        <w:rPr>
          <w:sz w:val="24"/>
          <w:szCs w:val="24"/>
        </w:rPr>
        <w:t>__</w:t>
      </w:r>
      <w:r w:rsidRPr="00031662">
        <w:rPr>
          <w:sz w:val="24"/>
          <w:szCs w:val="24"/>
        </w:rPr>
        <w:t>________(</w:t>
      </w:r>
      <w:r>
        <w:rPr>
          <w:sz w:val="24"/>
          <w:szCs w:val="24"/>
        </w:rPr>
        <w:t>И</w:t>
      </w:r>
      <w:r w:rsidRPr="00031662">
        <w:rPr>
          <w:sz w:val="24"/>
          <w:szCs w:val="24"/>
        </w:rPr>
        <w:t>.</w:t>
      </w:r>
      <w:r>
        <w:rPr>
          <w:sz w:val="24"/>
          <w:szCs w:val="24"/>
        </w:rPr>
        <w:t>А. Журавлев</w:t>
      </w:r>
      <w:r w:rsidRPr="00031662">
        <w:rPr>
          <w:sz w:val="24"/>
          <w:szCs w:val="24"/>
        </w:rPr>
        <w:t>)</w:t>
      </w:r>
    </w:p>
    <w:p w:rsidR="00F042B9" w:rsidRDefault="00F042B9" w:rsidP="00C6704B">
      <w:pPr>
        <w:pStyle w:val="Default"/>
        <w:tabs>
          <w:tab w:val="left" w:pos="6120"/>
        </w:tabs>
        <w:ind w:left="5954"/>
        <w:jc w:val="both"/>
      </w:pPr>
    </w:p>
    <w:p w:rsidR="00F042B9" w:rsidRPr="00031662" w:rsidRDefault="00F042B9" w:rsidP="00C6704B">
      <w:pPr>
        <w:pStyle w:val="Default"/>
        <w:tabs>
          <w:tab w:val="left" w:pos="6120"/>
        </w:tabs>
        <w:ind w:left="5954"/>
        <w:jc w:val="both"/>
        <w:rPr>
          <w:color w:val="auto"/>
        </w:rPr>
      </w:pPr>
      <w:r>
        <w:t xml:space="preserve">     «____»__________________2016</w:t>
      </w:r>
      <w:r w:rsidRPr="00031662">
        <w:t>г</w:t>
      </w:r>
      <w:r w:rsidRPr="00031662">
        <w:rPr>
          <w:color w:val="auto"/>
        </w:rPr>
        <w:t xml:space="preserve">    </w:t>
      </w:r>
    </w:p>
    <w:p w:rsidR="00F042B9" w:rsidRDefault="00F042B9" w:rsidP="00A921D5">
      <w:pPr>
        <w:pStyle w:val="Default"/>
        <w:jc w:val="center"/>
        <w:rPr>
          <w:color w:val="auto"/>
        </w:rPr>
      </w:pPr>
    </w:p>
    <w:p w:rsidR="00F042B9" w:rsidRDefault="00F042B9" w:rsidP="00A921D5">
      <w:pPr>
        <w:pStyle w:val="Default"/>
        <w:jc w:val="center"/>
        <w:rPr>
          <w:color w:val="auto"/>
        </w:rPr>
      </w:pPr>
    </w:p>
    <w:p w:rsidR="00F042B9" w:rsidRPr="008E7F89" w:rsidRDefault="00F042B9" w:rsidP="00A921D5">
      <w:pPr>
        <w:pStyle w:val="Default"/>
        <w:jc w:val="center"/>
        <w:rPr>
          <w:color w:val="auto"/>
        </w:rPr>
      </w:pPr>
      <w:r w:rsidRPr="008E7F89">
        <w:rPr>
          <w:color w:val="auto"/>
        </w:rPr>
        <w:t>Конкурсная документация</w:t>
      </w:r>
    </w:p>
    <w:p w:rsidR="00F042B9" w:rsidRPr="008E7F89" w:rsidRDefault="00F042B9" w:rsidP="00A921D5">
      <w:pPr>
        <w:pStyle w:val="Default"/>
        <w:jc w:val="center"/>
        <w:rPr>
          <w:color w:val="auto"/>
        </w:rPr>
      </w:pPr>
      <w:r w:rsidRPr="008E7F89">
        <w:rPr>
          <w:color w:val="auto"/>
        </w:rPr>
        <w:t>по проведению открытого конкурса на выполнение работ</w:t>
      </w:r>
    </w:p>
    <w:p w:rsidR="00F042B9" w:rsidRPr="008E7F89" w:rsidRDefault="00F042B9" w:rsidP="00A921D5">
      <w:pPr>
        <w:pStyle w:val="Default"/>
        <w:jc w:val="center"/>
        <w:rPr>
          <w:color w:val="auto"/>
        </w:rPr>
      </w:pPr>
      <w:r w:rsidRPr="008E7F89">
        <w:rPr>
          <w:color w:val="auto"/>
        </w:rPr>
        <w:t>по капитальному ремонту многоквартирных домов</w:t>
      </w:r>
    </w:p>
    <w:p w:rsidR="00F042B9" w:rsidRPr="008E7F89" w:rsidRDefault="00F042B9" w:rsidP="00A921D5">
      <w:pPr>
        <w:pStyle w:val="Default"/>
        <w:jc w:val="center"/>
        <w:rPr>
          <w:color w:val="auto"/>
        </w:rPr>
      </w:pPr>
    </w:p>
    <w:p w:rsidR="00F042B9" w:rsidRPr="008E7F89" w:rsidRDefault="00F042B9" w:rsidP="00A921D5">
      <w:pPr>
        <w:pStyle w:val="Default"/>
        <w:jc w:val="both"/>
        <w:rPr>
          <w:color w:val="auto"/>
        </w:rPr>
      </w:pPr>
      <w:r w:rsidRPr="008E7F89">
        <w:rPr>
          <w:color w:val="auto"/>
        </w:rPr>
        <w:t>1. Общие положения.</w:t>
      </w:r>
    </w:p>
    <w:p w:rsidR="00F042B9" w:rsidRPr="008E7F89" w:rsidRDefault="00F042B9"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Pr>
          <w:color w:val="auto"/>
        </w:rPr>
        <w:t xml:space="preserve"> подвальных помещений, внутридомовых инженерных систем водоснабжения и водоотведения, электроснабжения МКД № 74 по ул.Киевская </w:t>
      </w:r>
      <w:r w:rsidRPr="008E7F89">
        <w:rPr>
          <w:color w:val="auto"/>
        </w:rPr>
        <w:t>г.Калининграда.</w:t>
      </w:r>
    </w:p>
    <w:p w:rsidR="00F042B9" w:rsidRPr="002F7752" w:rsidRDefault="00F042B9" w:rsidP="00151D9B">
      <w:pPr>
        <w:jc w:val="both"/>
        <w:rPr>
          <w:sz w:val="24"/>
          <w:szCs w:val="24"/>
        </w:rPr>
      </w:pPr>
      <w:r w:rsidRPr="000C2DCA">
        <w:t xml:space="preserve">1.2. </w:t>
      </w:r>
      <w:r w:rsidRPr="00151D9B">
        <w:rPr>
          <w:sz w:val="24"/>
          <w:szCs w:val="24"/>
        </w:rPr>
        <w:t>Заказчиком является</w:t>
      </w:r>
      <w:r w:rsidRPr="000C2DCA">
        <w:t xml:space="preserve">: </w:t>
      </w:r>
      <w:r>
        <w:t xml:space="preserve"> </w:t>
      </w:r>
      <w:r>
        <w:rPr>
          <w:sz w:val="24"/>
          <w:szCs w:val="24"/>
        </w:rPr>
        <w:t>ООО «УКБР № 1</w:t>
      </w:r>
      <w:r w:rsidRPr="002F7752">
        <w:rPr>
          <w:sz w:val="24"/>
          <w:szCs w:val="24"/>
        </w:rPr>
        <w:t xml:space="preserve">», Юр. адрес: </w:t>
      </w:r>
      <w:r>
        <w:rPr>
          <w:sz w:val="24"/>
          <w:szCs w:val="24"/>
        </w:rPr>
        <w:t>236005,</w:t>
      </w:r>
      <w:r w:rsidRPr="002F7752">
        <w:rPr>
          <w:sz w:val="24"/>
          <w:szCs w:val="24"/>
        </w:rPr>
        <w:t xml:space="preserve"> г</w:t>
      </w:r>
      <w:r>
        <w:rPr>
          <w:sz w:val="24"/>
          <w:szCs w:val="24"/>
        </w:rPr>
        <w:t>.</w:t>
      </w:r>
      <w:r w:rsidRPr="002F7752">
        <w:rPr>
          <w:sz w:val="24"/>
          <w:szCs w:val="24"/>
        </w:rPr>
        <w:t xml:space="preserve">Калининград, </w:t>
      </w:r>
    </w:p>
    <w:p w:rsidR="00F042B9" w:rsidRPr="002F7752" w:rsidRDefault="00F042B9" w:rsidP="00151D9B">
      <w:pPr>
        <w:jc w:val="both"/>
        <w:rPr>
          <w:sz w:val="24"/>
          <w:szCs w:val="24"/>
        </w:rPr>
      </w:pPr>
      <w:r>
        <w:rPr>
          <w:sz w:val="24"/>
          <w:szCs w:val="24"/>
        </w:rPr>
        <w:t>ул.Садовая, 1. Местонахождение: 2360005</w:t>
      </w:r>
      <w:r w:rsidRPr="002F7752">
        <w:rPr>
          <w:sz w:val="24"/>
          <w:szCs w:val="24"/>
        </w:rPr>
        <w:t xml:space="preserve"> г. </w:t>
      </w:r>
      <w:r>
        <w:rPr>
          <w:sz w:val="24"/>
          <w:szCs w:val="24"/>
        </w:rPr>
        <w:t xml:space="preserve">Калининград, ул.Тихорецкая, 18 </w:t>
      </w:r>
      <w:r w:rsidRPr="002F7752">
        <w:rPr>
          <w:sz w:val="24"/>
          <w:szCs w:val="24"/>
        </w:rPr>
        <w:t>.</w:t>
      </w:r>
      <w:r>
        <w:rPr>
          <w:sz w:val="24"/>
          <w:szCs w:val="24"/>
        </w:rPr>
        <w:t>, т/ф  65-36-11, Директор: Журавлев Илья Александрович.</w:t>
      </w:r>
    </w:p>
    <w:p w:rsidR="00F042B9" w:rsidRPr="002F7752" w:rsidRDefault="00F042B9" w:rsidP="00151D9B">
      <w:pPr>
        <w:pStyle w:val="Standard"/>
        <w:tabs>
          <w:tab w:val="left" w:pos="5910"/>
        </w:tabs>
        <w:jc w:val="both"/>
        <w:rPr>
          <w:rFonts w:ascii="Times New Roman" w:hAnsi="Times New Roman" w:cs="Times New Roman"/>
        </w:rPr>
      </w:pPr>
      <w:r>
        <w:rPr>
          <w:rFonts w:ascii="Times New Roman" w:hAnsi="Times New Roman" w:cs="Times New Roman"/>
        </w:rPr>
        <w:t>ИНН:3908605888</w:t>
      </w:r>
      <w:r w:rsidRPr="002F7752">
        <w:rPr>
          <w:rFonts w:ascii="Times New Roman" w:hAnsi="Times New Roman" w:cs="Times New Roman"/>
        </w:rPr>
        <w:t xml:space="preserve"> КПП: 390601001 </w:t>
      </w:r>
      <w:r>
        <w:rPr>
          <w:rFonts w:ascii="Times New Roman" w:hAnsi="Times New Roman" w:cs="Times New Roman"/>
        </w:rPr>
        <w:t>ОГРН: 1093925039647</w:t>
      </w:r>
      <w:r w:rsidRPr="002F7752">
        <w:rPr>
          <w:rFonts w:ascii="Times New Roman" w:hAnsi="Times New Roman" w:cs="Times New Roman"/>
        </w:rPr>
        <w:t>,</w:t>
      </w:r>
      <w:r w:rsidRPr="0062789F">
        <w:rPr>
          <w:rFonts w:ascii="Times New Roman" w:hAnsi="Times New Roman" w:cs="Times New Roman"/>
        </w:rPr>
        <w:t xml:space="preserve"> </w:t>
      </w:r>
      <w:r>
        <w:rPr>
          <w:rFonts w:ascii="Times New Roman" w:hAnsi="Times New Roman" w:cs="Times New Roman"/>
        </w:rPr>
        <w:t>р/счет 407028106</w:t>
      </w:r>
      <w:r w:rsidRPr="002F7752">
        <w:rPr>
          <w:rFonts w:ascii="Times New Roman" w:hAnsi="Times New Roman" w:cs="Times New Roman"/>
        </w:rPr>
        <w:t>000</w:t>
      </w:r>
      <w:r>
        <w:rPr>
          <w:rFonts w:ascii="Times New Roman" w:hAnsi="Times New Roman" w:cs="Times New Roman"/>
        </w:rPr>
        <w:t>00004305</w:t>
      </w:r>
      <w:r w:rsidRPr="002F7752">
        <w:rPr>
          <w:rFonts w:ascii="Times New Roman" w:hAnsi="Times New Roman" w:cs="Times New Roman"/>
        </w:rPr>
        <w:t>,</w:t>
      </w:r>
      <w:r>
        <w:rPr>
          <w:rFonts w:ascii="Times New Roman" w:hAnsi="Times New Roman" w:cs="Times New Roman"/>
        </w:rPr>
        <w:t xml:space="preserve"> </w:t>
      </w:r>
    </w:p>
    <w:p w:rsidR="00F042B9" w:rsidRPr="002F7752" w:rsidRDefault="00F042B9" w:rsidP="00151D9B">
      <w:pPr>
        <w:pStyle w:val="Standard"/>
        <w:tabs>
          <w:tab w:val="left" w:pos="5910"/>
        </w:tabs>
        <w:jc w:val="both"/>
        <w:rPr>
          <w:rFonts w:ascii="Times New Roman" w:hAnsi="Times New Roman" w:cs="Times New Roman"/>
        </w:rPr>
      </w:pPr>
      <w:r>
        <w:rPr>
          <w:rFonts w:ascii="Times New Roman" w:hAnsi="Times New Roman" w:cs="Times New Roman"/>
        </w:rPr>
        <w:t>ОАО КБ «Энерготрансбанк».</w:t>
      </w:r>
    </w:p>
    <w:p w:rsidR="00F042B9" w:rsidRPr="008E7F89" w:rsidRDefault="00F042B9" w:rsidP="00634CC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 (4012) 92-35-11 по проведению конкурса, ф. 46-96-21.</w:t>
      </w:r>
    </w:p>
    <w:p w:rsidR="00F042B9" w:rsidRPr="00EF0758" w:rsidRDefault="00F042B9" w:rsidP="00EF0758">
      <w:pPr>
        <w:jc w:val="both"/>
        <w:rPr>
          <w:sz w:val="24"/>
          <w:szCs w:val="24"/>
        </w:rPr>
      </w:pPr>
      <w:r w:rsidRPr="00EF0758">
        <w:rPr>
          <w:sz w:val="24"/>
          <w:szCs w:val="24"/>
        </w:rPr>
        <w:t xml:space="preserve">  Начальная (максимальная) цена договора подряда для МКД № </w:t>
      </w:r>
      <w:r>
        <w:rPr>
          <w:sz w:val="24"/>
          <w:szCs w:val="24"/>
        </w:rPr>
        <w:t>74</w:t>
      </w:r>
      <w:r w:rsidRPr="00EF0758">
        <w:rPr>
          <w:sz w:val="24"/>
          <w:szCs w:val="24"/>
        </w:rPr>
        <w:t xml:space="preserve"> по ул.</w:t>
      </w:r>
      <w:r>
        <w:rPr>
          <w:sz w:val="24"/>
          <w:szCs w:val="24"/>
        </w:rPr>
        <w:t xml:space="preserve"> Киевская</w:t>
      </w:r>
      <w:r w:rsidRPr="00EF0758">
        <w:rPr>
          <w:sz w:val="24"/>
          <w:szCs w:val="24"/>
        </w:rPr>
        <w:t xml:space="preserve">:  </w:t>
      </w:r>
      <w:r w:rsidRPr="00EF0758">
        <w:rPr>
          <w:b/>
          <w:bCs/>
          <w:sz w:val="24"/>
          <w:szCs w:val="24"/>
        </w:rPr>
        <w:t xml:space="preserve"> </w:t>
      </w:r>
    </w:p>
    <w:p w:rsidR="00F042B9" w:rsidRPr="00EF0758" w:rsidRDefault="00F042B9" w:rsidP="00EF0758">
      <w:pPr>
        <w:jc w:val="both"/>
        <w:rPr>
          <w:sz w:val="24"/>
          <w:szCs w:val="24"/>
        </w:rPr>
      </w:pPr>
      <w:r w:rsidRPr="00EF0758">
        <w:rPr>
          <w:sz w:val="24"/>
          <w:szCs w:val="24"/>
        </w:rPr>
        <w:t xml:space="preserve"> </w:t>
      </w:r>
      <w:r w:rsidRPr="0039752F">
        <w:rPr>
          <w:b/>
          <w:bCs/>
          <w:sz w:val="24"/>
          <w:szCs w:val="24"/>
        </w:rPr>
        <w:t>1</w:t>
      </w:r>
      <w:r>
        <w:rPr>
          <w:b/>
          <w:bCs/>
          <w:sz w:val="24"/>
          <w:szCs w:val="24"/>
        </w:rPr>
        <w:t> 187 254</w:t>
      </w:r>
      <w:r w:rsidRPr="00EF0758">
        <w:rPr>
          <w:sz w:val="24"/>
          <w:szCs w:val="24"/>
        </w:rPr>
        <w:t xml:space="preserve"> (</w:t>
      </w:r>
      <w:r>
        <w:rPr>
          <w:sz w:val="24"/>
          <w:szCs w:val="24"/>
        </w:rPr>
        <w:t>один миллион сто восемьдесят семь тысяч двести пятьдесят четыре</w:t>
      </w:r>
      <w:r w:rsidRPr="00EF0758">
        <w:rPr>
          <w:sz w:val="24"/>
          <w:szCs w:val="24"/>
        </w:rPr>
        <w:t>) рубл</w:t>
      </w:r>
      <w:r>
        <w:rPr>
          <w:sz w:val="24"/>
          <w:szCs w:val="24"/>
        </w:rPr>
        <w:t>я</w:t>
      </w:r>
      <w:r w:rsidRPr="00EF0758">
        <w:rPr>
          <w:sz w:val="24"/>
          <w:szCs w:val="24"/>
        </w:rPr>
        <w:t xml:space="preserve">, (НДС 18%: </w:t>
      </w:r>
      <w:r>
        <w:rPr>
          <w:b/>
          <w:bCs/>
          <w:sz w:val="24"/>
          <w:szCs w:val="24"/>
        </w:rPr>
        <w:t>181 106</w:t>
      </w:r>
      <w:r w:rsidRPr="00EF0758">
        <w:rPr>
          <w:b/>
          <w:bCs/>
          <w:sz w:val="24"/>
          <w:szCs w:val="24"/>
        </w:rPr>
        <w:t xml:space="preserve"> </w:t>
      </w:r>
      <w:r w:rsidRPr="00EF0758">
        <w:rPr>
          <w:sz w:val="24"/>
          <w:szCs w:val="24"/>
        </w:rPr>
        <w:t>(</w:t>
      </w:r>
      <w:r>
        <w:rPr>
          <w:sz w:val="24"/>
          <w:szCs w:val="24"/>
        </w:rPr>
        <w:t>сто восемьдесят одна тысяча сто шесть</w:t>
      </w:r>
      <w:r w:rsidRPr="00EF0758">
        <w:rPr>
          <w:sz w:val="24"/>
          <w:szCs w:val="24"/>
        </w:rPr>
        <w:t>) рубл</w:t>
      </w:r>
      <w:r>
        <w:rPr>
          <w:sz w:val="24"/>
          <w:szCs w:val="24"/>
        </w:rPr>
        <w:t>ей</w:t>
      </w:r>
      <w:r w:rsidRPr="00EF0758">
        <w:rPr>
          <w:sz w:val="24"/>
          <w:szCs w:val="24"/>
        </w:rPr>
        <w:t xml:space="preserve"> </w:t>
      </w:r>
      <w:r>
        <w:rPr>
          <w:b/>
          <w:bCs/>
          <w:sz w:val="24"/>
          <w:szCs w:val="24"/>
        </w:rPr>
        <w:t>55</w:t>
      </w:r>
      <w:r w:rsidRPr="00EF0758">
        <w:rPr>
          <w:sz w:val="24"/>
          <w:szCs w:val="24"/>
        </w:rPr>
        <w:t xml:space="preserve"> копе</w:t>
      </w:r>
      <w:r>
        <w:rPr>
          <w:sz w:val="24"/>
          <w:szCs w:val="24"/>
        </w:rPr>
        <w:t>ек</w:t>
      </w:r>
      <w:r w:rsidRPr="00EF0758">
        <w:rPr>
          <w:sz w:val="24"/>
          <w:szCs w:val="24"/>
        </w:rPr>
        <w:t>), в том числе:</w:t>
      </w:r>
    </w:p>
    <w:p w:rsidR="00F042B9" w:rsidRPr="00EF0758" w:rsidRDefault="00F042B9" w:rsidP="00EF0758">
      <w:pPr>
        <w:jc w:val="both"/>
        <w:rPr>
          <w:sz w:val="24"/>
          <w:szCs w:val="24"/>
        </w:rPr>
      </w:pPr>
      <w:r w:rsidRPr="00EF0758">
        <w:rPr>
          <w:sz w:val="24"/>
          <w:szCs w:val="24"/>
        </w:rPr>
        <w:t xml:space="preserve">- общестроительные работы </w:t>
      </w:r>
      <w:r w:rsidRPr="0039752F">
        <w:rPr>
          <w:b/>
          <w:bCs/>
          <w:sz w:val="24"/>
          <w:szCs w:val="24"/>
        </w:rPr>
        <w:t>1</w:t>
      </w:r>
      <w:r>
        <w:rPr>
          <w:b/>
          <w:bCs/>
          <w:sz w:val="24"/>
          <w:szCs w:val="24"/>
        </w:rPr>
        <w:t xml:space="preserve"> 024 693</w:t>
      </w:r>
      <w:r w:rsidRPr="00EF0758">
        <w:rPr>
          <w:sz w:val="24"/>
          <w:szCs w:val="24"/>
        </w:rPr>
        <w:t xml:space="preserve"> (</w:t>
      </w:r>
      <w:r>
        <w:rPr>
          <w:sz w:val="24"/>
          <w:szCs w:val="24"/>
        </w:rPr>
        <w:t>один миллион двадцать четыре тысячи шестьсот девяносто три</w:t>
      </w:r>
      <w:r w:rsidRPr="00EF0758">
        <w:rPr>
          <w:sz w:val="24"/>
          <w:szCs w:val="24"/>
        </w:rPr>
        <w:t>) рубл</w:t>
      </w:r>
      <w:r>
        <w:rPr>
          <w:sz w:val="24"/>
          <w:szCs w:val="24"/>
        </w:rPr>
        <w:t xml:space="preserve">я, (НДС </w:t>
      </w:r>
      <w:r w:rsidRPr="00EF0758">
        <w:rPr>
          <w:sz w:val="24"/>
          <w:szCs w:val="24"/>
        </w:rPr>
        <w:t xml:space="preserve">18%: </w:t>
      </w:r>
      <w:r>
        <w:rPr>
          <w:b/>
          <w:bCs/>
          <w:sz w:val="24"/>
          <w:szCs w:val="24"/>
        </w:rPr>
        <w:t>156 309</w:t>
      </w:r>
      <w:r w:rsidRPr="00EF0758">
        <w:rPr>
          <w:b/>
          <w:bCs/>
          <w:sz w:val="24"/>
          <w:szCs w:val="24"/>
        </w:rPr>
        <w:t xml:space="preserve"> </w:t>
      </w:r>
      <w:r w:rsidRPr="00EF0758">
        <w:rPr>
          <w:sz w:val="24"/>
          <w:szCs w:val="24"/>
        </w:rPr>
        <w:t>(</w:t>
      </w:r>
      <w:r>
        <w:rPr>
          <w:sz w:val="24"/>
          <w:szCs w:val="24"/>
        </w:rPr>
        <w:t>сто пятьдесят шесть тысяч триста девять</w:t>
      </w:r>
      <w:r w:rsidRPr="00EF0758">
        <w:rPr>
          <w:sz w:val="24"/>
          <w:szCs w:val="24"/>
        </w:rPr>
        <w:t>) рубл</w:t>
      </w:r>
      <w:r>
        <w:rPr>
          <w:sz w:val="24"/>
          <w:szCs w:val="24"/>
        </w:rPr>
        <w:t>ей</w:t>
      </w:r>
      <w:r w:rsidRPr="00EF0758">
        <w:rPr>
          <w:sz w:val="24"/>
          <w:szCs w:val="24"/>
        </w:rPr>
        <w:t xml:space="preserve"> </w:t>
      </w:r>
      <w:r>
        <w:rPr>
          <w:b/>
          <w:bCs/>
          <w:sz w:val="24"/>
          <w:szCs w:val="24"/>
        </w:rPr>
        <w:t>11</w:t>
      </w:r>
      <w:r w:rsidRPr="00EF0758">
        <w:rPr>
          <w:sz w:val="24"/>
          <w:szCs w:val="24"/>
        </w:rPr>
        <w:t xml:space="preserve"> копеек);</w:t>
      </w:r>
    </w:p>
    <w:p w:rsidR="00F042B9" w:rsidRPr="00EF0758" w:rsidRDefault="00F042B9" w:rsidP="00EF0758">
      <w:pPr>
        <w:jc w:val="both"/>
        <w:rPr>
          <w:b/>
          <w:bCs/>
          <w:sz w:val="24"/>
          <w:szCs w:val="24"/>
        </w:rPr>
      </w:pPr>
      <w:r w:rsidRPr="00EF0758">
        <w:rPr>
          <w:sz w:val="24"/>
          <w:szCs w:val="24"/>
        </w:rPr>
        <w:t>- работы по ремонту внутридомовой инженерной системы электроснабжения</w:t>
      </w:r>
      <w:r w:rsidRPr="00EF0758">
        <w:rPr>
          <w:color w:val="FF6600"/>
          <w:sz w:val="24"/>
          <w:szCs w:val="24"/>
        </w:rPr>
        <w:t xml:space="preserve"> </w:t>
      </w:r>
      <w:r w:rsidRPr="00EF0758">
        <w:rPr>
          <w:b/>
          <w:bCs/>
          <w:sz w:val="24"/>
          <w:szCs w:val="24"/>
        </w:rPr>
        <w:t>1</w:t>
      </w:r>
      <w:r>
        <w:rPr>
          <w:b/>
          <w:bCs/>
          <w:sz w:val="24"/>
          <w:szCs w:val="24"/>
        </w:rPr>
        <w:t>51</w:t>
      </w:r>
      <w:r w:rsidRPr="00EF0758">
        <w:rPr>
          <w:b/>
          <w:bCs/>
          <w:sz w:val="24"/>
          <w:szCs w:val="24"/>
        </w:rPr>
        <w:t> </w:t>
      </w:r>
      <w:r>
        <w:rPr>
          <w:b/>
          <w:bCs/>
          <w:sz w:val="24"/>
          <w:szCs w:val="24"/>
        </w:rPr>
        <w:t>742</w:t>
      </w:r>
      <w:r w:rsidRPr="00EF0758">
        <w:rPr>
          <w:b/>
          <w:bCs/>
          <w:sz w:val="24"/>
          <w:szCs w:val="24"/>
        </w:rPr>
        <w:t xml:space="preserve"> </w:t>
      </w:r>
      <w:r w:rsidRPr="00EF0758">
        <w:rPr>
          <w:sz w:val="24"/>
          <w:szCs w:val="24"/>
        </w:rPr>
        <w:t xml:space="preserve">(сто </w:t>
      </w:r>
      <w:r>
        <w:rPr>
          <w:sz w:val="24"/>
          <w:szCs w:val="24"/>
        </w:rPr>
        <w:t>пятьдесят одна тысяча семьсот сорок два</w:t>
      </w:r>
      <w:r w:rsidRPr="00EF0758">
        <w:rPr>
          <w:sz w:val="24"/>
          <w:szCs w:val="24"/>
        </w:rPr>
        <w:t xml:space="preserve">) рубля (НДС 18%: </w:t>
      </w:r>
      <w:r>
        <w:rPr>
          <w:b/>
          <w:bCs/>
          <w:sz w:val="24"/>
          <w:szCs w:val="24"/>
        </w:rPr>
        <w:t>23 147</w:t>
      </w:r>
      <w:r w:rsidRPr="00EF0758">
        <w:rPr>
          <w:b/>
          <w:bCs/>
          <w:sz w:val="24"/>
          <w:szCs w:val="24"/>
        </w:rPr>
        <w:t xml:space="preserve"> </w:t>
      </w:r>
      <w:r w:rsidRPr="00EF0758">
        <w:rPr>
          <w:sz w:val="24"/>
          <w:szCs w:val="24"/>
        </w:rPr>
        <w:t>(</w:t>
      </w:r>
      <w:r>
        <w:rPr>
          <w:sz w:val="24"/>
          <w:szCs w:val="24"/>
        </w:rPr>
        <w:t>двадцать три тысячи сто сорок семь</w:t>
      </w:r>
      <w:r w:rsidRPr="00EF0758">
        <w:rPr>
          <w:sz w:val="24"/>
          <w:szCs w:val="24"/>
        </w:rPr>
        <w:t xml:space="preserve">) рублей </w:t>
      </w:r>
      <w:r>
        <w:rPr>
          <w:b/>
          <w:bCs/>
          <w:sz w:val="24"/>
          <w:szCs w:val="24"/>
        </w:rPr>
        <w:t>09</w:t>
      </w:r>
      <w:r w:rsidRPr="00EF0758">
        <w:rPr>
          <w:sz w:val="24"/>
          <w:szCs w:val="24"/>
        </w:rPr>
        <w:t xml:space="preserve"> копеек</w:t>
      </w:r>
      <w:r w:rsidRPr="00EF0758">
        <w:rPr>
          <w:b/>
          <w:bCs/>
          <w:sz w:val="24"/>
          <w:szCs w:val="24"/>
        </w:rPr>
        <w:t>);</w:t>
      </w:r>
    </w:p>
    <w:p w:rsidR="00F042B9" w:rsidRPr="00151D9B" w:rsidRDefault="00F042B9" w:rsidP="00EF0758">
      <w:pPr>
        <w:pStyle w:val="Default"/>
        <w:jc w:val="both"/>
      </w:pPr>
      <w:r w:rsidRPr="00EF0758">
        <w:rPr>
          <w:b/>
          <w:bCs/>
        </w:rPr>
        <w:t xml:space="preserve">- </w:t>
      </w:r>
      <w:r w:rsidRPr="00EF0758">
        <w:t xml:space="preserve">пусконаладочные работы при замене внутридомовой инженерной системы электроснабжения </w:t>
      </w:r>
      <w:r w:rsidRPr="0039752F">
        <w:rPr>
          <w:b/>
          <w:bCs/>
        </w:rPr>
        <w:t>10 </w:t>
      </w:r>
      <w:r>
        <w:rPr>
          <w:b/>
          <w:bCs/>
        </w:rPr>
        <w:t>819</w:t>
      </w:r>
      <w:r w:rsidRPr="00EF0758">
        <w:rPr>
          <w:b/>
          <w:bCs/>
        </w:rPr>
        <w:t xml:space="preserve"> </w:t>
      </w:r>
      <w:r>
        <w:t>(десять тысяч восемьсот девятнадцать) рублей</w:t>
      </w:r>
      <w:r w:rsidRPr="00EF0758">
        <w:t>.</w:t>
      </w:r>
      <w:r>
        <w:t xml:space="preserve"> </w:t>
      </w:r>
      <w:r w:rsidRPr="002870DB">
        <w:rPr>
          <w:b/>
          <w:bCs/>
        </w:rPr>
        <w:t>Срок  выполне</w:t>
      </w:r>
      <w:r>
        <w:rPr>
          <w:b/>
          <w:bCs/>
        </w:rPr>
        <w:t>ния работ составляет не более 80</w:t>
      </w:r>
      <w:r w:rsidRPr="002870DB">
        <w:rPr>
          <w:b/>
          <w:bCs/>
        </w:rPr>
        <w:t xml:space="preserve"> календарных дней</w:t>
      </w:r>
      <w:r>
        <w:rPr>
          <w:b/>
          <w:bCs/>
        </w:rPr>
        <w:t>.</w:t>
      </w:r>
    </w:p>
    <w:p w:rsidR="00F042B9" w:rsidRPr="008E7F89" w:rsidRDefault="00F042B9" w:rsidP="00F8102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042B9" w:rsidRPr="00D17116" w:rsidRDefault="00F042B9"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color w:val="auto"/>
        </w:rPr>
        <w:t xml:space="preserve">               </w:t>
      </w:r>
      <w:r>
        <w:rPr>
          <w:b/>
          <w:bCs/>
          <w:color w:val="auto"/>
        </w:rPr>
        <w:t xml:space="preserve">" 22 </w:t>
      </w:r>
      <w:r w:rsidRPr="005D79D8">
        <w:rPr>
          <w:b/>
          <w:bCs/>
          <w:color w:val="auto"/>
        </w:rPr>
        <w:t xml:space="preserve">" </w:t>
      </w:r>
      <w:r>
        <w:rPr>
          <w:b/>
          <w:bCs/>
          <w:color w:val="auto"/>
        </w:rPr>
        <w:t xml:space="preserve">августа </w:t>
      </w:r>
      <w:r w:rsidRPr="005D79D8">
        <w:rPr>
          <w:b/>
          <w:bCs/>
          <w:color w:val="auto"/>
        </w:rPr>
        <w:t xml:space="preserve"> 201</w:t>
      </w:r>
      <w:r>
        <w:rPr>
          <w:b/>
          <w:bCs/>
          <w:color w:val="auto"/>
        </w:rPr>
        <w:t>6</w:t>
      </w:r>
      <w:r w:rsidRPr="005D79D8">
        <w:rPr>
          <w:color w:val="auto"/>
        </w:rPr>
        <w:t xml:space="preserve"> г</w:t>
      </w:r>
      <w:r w:rsidRPr="00F1708B">
        <w:rPr>
          <w:color w:val="auto"/>
        </w:rPr>
        <w:t xml:space="preserve">ода </w:t>
      </w:r>
      <w:r w:rsidRPr="008E7F89">
        <w:rPr>
          <w:color w:val="auto"/>
        </w:rPr>
        <w:t xml:space="preserve">по адресу: г. Калининград, ул. Фрунзе, дом 71, каб. 25. На процедуру </w:t>
      </w:r>
      <w:r w:rsidRPr="00D17116">
        <w:rPr>
          <w:color w:val="auto"/>
        </w:rPr>
        <w:t xml:space="preserve">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042B9" w:rsidRPr="00D17116" w:rsidRDefault="00F042B9" w:rsidP="00A921D5">
      <w:pPr>
        <w:pStyle w:val="Default"/>
        <w:jc w:val="both"/>
        <w:rPr>
          <w:color w:val="auto"/>
        </w:rPr>
      </w:pPr>
      <w:r w:rsidRPr="00D17116">
        <w:rPr>
          <w:color w:val="auto"/>
        </w:rPr>
        <w:t xml:space="preserve">1.7. Официальное извещение о проведении конкурса публикуется на интернет-сайте </w:t>
      </w:r>
      <w:r w:rsidRPr="00D17116">
        <w:rPr>
          <w:color w:val="auto"/>
          <w:lang w:val="en-US"/>
        </w:rPr>
        <w:t>www</w:t>
      </w:r>
      <w:r w:rsidRPr="00D17116">
        <w:rPr>
          <w:color w:val="auto"/>
        </w:rPr>
        <w:t>.</w:t>
      </w:r>
      <w:r w:rsidRPr="00D17116">
        <w:rPr>
          <w:color w:val="auto"/>
          <w:lang w:val="en-US"/>
        </w:rPr>
        <w:t>klgd</w:t>
      </w:r>
      <w:r w:rsidRPr="00D17116">
        <w:rPr>
          <w:color w:val="auto"/>
        </w:rPr>
        <w:t>.</w:t>
      </w:r>
      <w:r w:rsidRPr="00D17116">
        <w:rPr>
          <w:color w:val="auto"/>
          <w:lang w:val="en-US"/>
        </w:rPr>
        <w:t>ru</w:t>
      </w:r>
      <w:r w:rsidRPr="00D17116">
        <w:rPr>
          <w:color w:val="auto"/>
        </w:rPr>
        <w:t xml:space="preserve"> не позднее, чем за </w:t>
      </w:r>
      <w:r w:rsidRPr="00D17116">
        <w:rPr>
          <w:b/>
          <w:bCs/>
          <w:color w:val="auto"/>
        </w:rPr>
        <w:t>30 дней</w:t>
      </w:r>
      <w:r w:rsidRPr="00D17116">
        <w:rPr>
          <w:color w:val="auto"/>
        </w:rPr>
        <w:t xml:space="preserve"> до даты проведения конкурса. </w:t>
      </w:r>
    </w:p>
    <w:p w:rsidR="00F042B9" w:rsidRPr="00D17116" w:rsidRDefault="00F042B9" w:rsidP="00A921D5">
      <w:pPr>
        <w:pStyle w:val="Default"/>
        <w:jc w:val="both"/>
        <w:rPr>
          <w:color w:val="auto"/>
        </w:rPr>
      </w:pPr>
      <w:r w:rsidRPr="00D17116">
        <w:rPr>
          <w:color w:val="auto"/>
        </w:rPr>
        <w:t xml:space="preserve">1.8. Участники конкурса предоставляют обеспечение заявки  в размере 5 % от начальной цены договора подряда. </w:t>
      </w:r>
    </w:p>
    <w:p w:rsidR="00F042B9" w:rsidRPr="00F358D2" w:rsidRDefault="00F042B9" w:rsidP="00D17116">
      <w:pPr>
        <w:jc w:val="both"/>
        <w:rPr>
          <w:sz w:val="24"/>
          <w:szCs w:val="24"/>
        </w:rPr>
      </w:pPr>
      <w:r w:rsidRPr="00D17116">
        <w:rPr>
          <w:sz w:val="24"/>
          <w:szCs w:val="24"/>
        </w:rPr>
        <w:t xml:space="preserve">1.9. Участники конкурса должны перечислить сумму в размере </w:t>
      </w:r>
      <w:r w:rsidRPr="00771B8F">
        <w:rPr>
          <w:b/>
          <w:bCs/>
          <w:sz w:val="24"/>
          <w:szCs w:val="24"/>
        </w:rPr>
        <w:t>59</w:t>
      </w:r>
      <w:r>
        <w:rPr>
          <w:sz w:val="24"/>
          <w:szCs w:val="24"/>
        </w:rPr>
        <w:t xml:space="preserve"> </w:t>
      </w:r>
      <w:r w:rsidRPr="00771B8F">
        <w:rPr>
          <w:b/>
          <w:bCs/>
          <w:sz w:val="24"/>
          <w:szCs w:val="24"/>
        </w:rPr>
        <w:t>362</w:t>
      </w:r>
      <w:r w:rsidRPr="00D17116">
        <w:rPr>
          <w:sz w:val="24"/>
          <w:szCs w:val="24"/>
        </w:rPr>
        <w:t xml:space="preserve"> (</w:t>
      </w:r>
      <w:r>
        <w:rPr>
          <w:sz w:val="24"/>
          <w:szCs w:val="24"/>
        </w:rPr>
        <w:t>пятьдесят девять тысяч триста шестьдесят два</w:t>
      </w:r>
      <w:r w:rsidRPr="00D17116">
        <w:rPr>
          <w:sz w:val="24"/>
          <w:szCs w:val="24"/>
        </w:rPr>
        <w:t xml:space="preserve">) рубля </w:t>
      </w:r>
      <w:r>
        <w:rPr>
          <w:b/>
          <w:bCs/>
          <w:sz w:val="24"/>
          <w:szCs w:val="24"/>
        </w:rPr>
        <w:t>70</w:t>
      </w:r>
      <w:r w:rsidRPr="00D17116">
        <w:rPr>
          <w:sz w:val="24"/>
          <w:szCs w:val="24"/>
        </w:rPr>
        <w:t xml:space="preserve"> копеек.</w:t>
      </w:r>
      <w:r w:rsidRPr="00D17116">
        <w:rPr>
          <w:b/>
          <w:bCs/>
          <w:sz w:val="24"/>
          <w:szCs w:val="24"/>
        </w:rPr>
        <w:t xml:space="preserve"> </w:t>
      </w:r>
      <w:r w:rsidRPr="00D17116">
        <w:rPr>
          <w:sz w:val="24"/>
          <w:szCs w:val="24"/>
        </w:rPr>
        <w:t>(5%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w:t>
      </w:r>
      <w:r w:rsidRPr="00F358D2">
        <w:rPr>
          <w:sz w:val="24"/>
          <w:szCs w:val="24"/>
        </w:rPr>
        <w:t xml:space="preserve"> Многоквартирных Домов» л/с 05353021690), ИНН 3906290858/КПП 390601001, р/с 40302810127483000094, БИК 042748001, </w:t>
      </w:r>
      <w:r>
        <w:rPr>
          <w:sz w:val="24"/>
          <w:szCs w:val="24"/>
        </w:rPr>
        <w:t xml:space="preserve">Отделение Калининград </w:t>
      </w:r>
      <w:r w:rsidRPr="00F358D2">
        <w:rPr>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042B9" w:rsidRPr="008E7F89" w:rsidRDefault="00F042B9"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F042B9" w:rsidRPr="008E7F89" w:rsidRDefault="00F042B9"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042B9" w:rsidRPr="00A35E3B" w:rsidRDefault="00F042B9"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2.3. претендент не должен находиться в процессе ликвидации или в процедуре банкротства; </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sz w:val="24"/>
          <w:szCs w:val="24"/>
          <w:lang w:eastAsia="en-US"/>
        </w:rPr>
        <w:t>2.4.</w:t>
      </w:r>
      <w:r w:rsidRPr="00DD4F8E">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F042B9" w:rsidRPr="00DD4F8E" w:rsidRDefault="00F042B9" w:rsidP="00DD4F8E">
      <w:pPr>
        <w:tabs>
          <w:tab w:val="left" w:pos="1260"/>
        </w:tabs>
        <w:overflowPunct/>
        <w:autoSpaceDE/>
        <w:autoSpaceDN/>
        <w:adjustRightInd/>
        <w:spacing w:after="160" w:line="276" w:lineRule="auto"/>
        <w:jc w:val="both"/>
        <w:textAlignment w:val="auto"/>
        <w:rPr>
          <w:sz w:val="24"/>
          <w:szCs w:val="24"/>
          <w:lang w:eastAsia="en-US"/>
        </w:rPr>
      </w:pPr>
      <w:r w:rsidRPr="00DD4F8E">
        <w:rPr>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042B9" w:rsidRPr="00DD4F8E" w:rsidRDefault="00F042B9" w:rsidP="00DD4F8E">
      <w:pPr>
        <w:tabs>
          <w:tab w:val="left" w:pos="709"/>
        </w:tabs>
        <w:overflowPunct/>
        <w:autoSpaceDE/>
        <w:autoSpaceDN/>
        <w:adjustRightInd/>
        <w:spacing w:after="160" w:line="276" w:lineRule="auto"/>
        <w:jc w:val="both"/>
        <w:textAlignment w:val="auto"/>
        <w:rPr>
          <w:sz w:val="24"/>
          <w:szCs w:val="24"/>
          <w:lang w:eastAsia="en-US"/>
        </w:rPr>
      </w:pPr>
      <w:r w:rsidRPr="00DD4F8E">
        <w:rPr>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2.7.</w:t>
      </w:r>
      <w:r w:rsidRPr="00DD4F8E">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042B9" w:rsidRPr="00DD4F8E" w:rsidRDefault="00F042B9" w:rsidP="00DD4F8E">
      <w:pPr>
        <w:tabs>
          <w:tab w:val="left" w:pos="709"/>
        </w:tabs>
        <w:overflowPunct/>
        <w:autoSpaceDE/>
        <w:autoSpaceDN/>
        <w:adjustRightInd/>
        <w:spacing w:after="160" w:line="276" w:lineRule="auto"/>
        <w:jc w:val="both"/>
        <w:textAlignment w:val="auto"/>
        <w:rPr>
          <w:sz w:val="24"/>
          <w:szCs w:val="24"/>
          <w:lang w:eastAsia="en-US"/>
        </w:rPr>
      </w:pPr>
      <w:r w:rsidRPr="00DD4F8E">
        <w:rPr>
          <w:sz w:val="24"/>
          <w:szCs w:val="24"/>
          <w:lang w:eastAsia="en-US"/>
        </w:rPr>
        <w:t>2.8.</w:t>
      </w:r>
      <w:r w:rsidRPr="00DD4F8E">
        <w:rPr>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 Требования к составу, форме и порядку подачи заявок на участие в конкурсе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042B9" w:rsidRPr="00DD4F8E" w:rsidRDefault="00F042B9" w:rsidP="00DD4F8E">
      <w:pPr>
        <w:widowControl w:val="0"/>
        <w:overflowPunct/>
        <w:autoSpaceDE/>
        <w:autoSpaceDN/>
        <w:adjustRightInd/>
        <w:spacing w:after="160" w:line="259" w:lineRule="auto"/>
        <w:textAlignment w:val="auto"/>
        <w:rPr>
          <w:sz w:val="24"/>
          <w:szCs w:val="24"/>
          <w:lang w:eastAsia="en-US"/>
        </w:rPr>
      </w:pPr>
      <w:r w:rsidRPr="00DD4F8E">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042B9" w:rsidRPr="00DD4F8E" w:rsidRDefault="00F042B9" w:rsidP="00DD4F8E">
      <w:pPr>
        <w:overflowPunct/>
        <w:jc w:val="both"/>
        <w:textAlignment w:val="auto"/>
        <w:rPr>
          <w:sz w:val="24"/>
          <w:szCs w:val="24"/>
          <w:lang w:eastAsia="en-US"/>
        </w:rPr>
      </w:pPr>
      <w:r w:rsidRPr="00DD4F8E">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b/>
          <w:bCs/>
          <w:sz w:val="24"/>
          <w:szCs w:val="24"/>
          <w:lang w:eastAsia="en-US"/>
        </w:rPr>
        <w:t xml:space="preserve">), </w:t>
      </w:r>
      <w:r w:rsidRPr="00DD4F8E">
        <w:rPr>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3.1.7. нотариально заверенная копия свидетельства о постановке на учет в налоговом органе;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3.1.8. нотариально заверенная копия свидетельства о государственной регистрации;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042B9" w:rsidRPr="00DD4F8E" w:rsidRDefault="00F042B9" w:rsidP="00DD4F8E">
      <w:pPr>
        <w:overflowPunct/>
        <w:jc w:val="both"/>
        <w:textAlignment w:val="auto"/>
        <w:rPr>
          <w:sz w:val="24"/>
          <w:szCs w:val="24"/>
          <w:lang w:eastAsia="en-US"/>
        </w:rPr>
      </w:pPr>
      <w:r w:rsidRPr="00DD4F8E">
        <w:rPr>
          <w:sz w:val="24"/>
          <w:szCs w:val="24"/>
          <w:lang w:eastAsia="en-US"/>
        </w:rPr>
        <w:t>3.1.10. справка из налогового органа и пенсионного фонда</w:t>
      </w:r>
      <w:r w:rsidRPr="00DD4F8E">
        <w:rPr>
          <w:b/>
          <w:bCs/>
          <w:sz w:val="24"/>
          <w:szCs w:val="24"/>
          <w:lang w:eastAsia="en-US"/>
        </w:rPr>
        <w:t xml:space="preserve"> </w:t>
      </w:r>
      <w:r w:rsidRPr="00DD4F8E">
        <w:rPr>
          <w:sz w:val="24"/>
          <w:szCs w:val="24"/>
          <w:lang w:eastAsia="en-US"/>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(-ов) об отсутствии картотеки на счете (-ах), полученная не позднее, чем за один месяц до даты подачи заявки;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042B9" w:rsidRPr="00DD4F8E" w:rsidRDefault="00F042B9" w:rsidP="00DD4F8E">
      <w:pPr>
        <w:overflowPunct/>
        <w:jc w:val="both"/>
        <w:textAlignment w:val="auto"/>
        <w:rPr>
          <w:sz w:val="24"/>
          <w:szCs w:val="24"/>
          <w:lang w:eastAsia="en-US"/>
        </w:rPr>
      </w:pPr>
      <w:r w:rsidRPr="00DD4F8E">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F042B9" w:rsidRPr="00DD4F8E" w:rsidRDefault="00F042B9" w:rsidP="00DD4F8E">
      <w:pPr>
        <w:overflowPunct/>
        <w:jc w:val="both"/>
        <w:textAlignment w:val="auto"/>
        <w:rPr>
          <w:sz w:val="24"/>
          <w:szCs w:val="24"/>
          <w:lang w:eastAsia="en-US"/>
        </w:rPr>
      </w:pPr>
      <w:r w:rsidRPr="00DD4F8E">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042B9" w:rsidRPr="00DD4F8E" w:rsidRDefault="00F042B9" w:rsidP="00DD4F8E">
      <w:pPr>
        <w:overflowPunct/>
        <w:jc w:val="both"/>
        <w:textAlignment w:val="auto"/>
        <w:rPr>
          <w:sz w:val="24"/>
          <w:szCs w:val="24"/>
          <w:lang w:eastAsia="en-US"/>
        </w:rPr>
      </w:pPr>
      <w:r w:rsidRPr="00DD4F8E">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sz w:val="24"/>
          <w:szCs w:val="24"/>
          <w:lang w:eastAsia="en-US"/>
        </w:rPr>
        <w:t>.</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4. Обеспечение конкурсной заявки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sz w:val="24"/>
          <w:szCs w:val="24"/>
          <w:lang w:eastAsia="en-US"/>
        </w:rPr>
        <w:t>4.2.</w:t>
      </w:r>
      <w:r w:rsidRPr="00DD4F8E">
        <w:rPr>
          <w:kern w:val="3"/>
          <w:sz w:val="24"/>
          <w:szCs w:val="24"/>
          <w:lang w:eastAsia="en-US"/>
        </w:rPr>
        <w:t xml:space="preserve">  Обеспечение конкурсной заявки возвращается:</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042B9" w:rsidRPr="00DD4F8E" w:rsidRDefault="00F042B9"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4.3. </w:t>
      </w:r>
      <w:r w:rsidRPr="00DD4F8E">
        <w:rPr>
          <w:sz w:val="24"/>
          <w:szCs w:val="24"/>
          <w:lang w:eastAsia="en-US"/>
        </w:rPr>
        <w:t>Возврат денежных средств, внесенных в качестве обеспечения заявок, не осуществляется в следующих случаях</w:t>
      </w:r>
      <w:r w:rsidRPr="00DD4F8E">
        <w:rPr>
          <w:kern w:val="3"/>
          <w:sz w:val="24"/>
          <w:szCs w:val="24"/>
          <w:lang w:eastAsia="en-US"/>
        </w:rPr>
        <w:t>:</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1) уклонение или отказ участника открытого конкурса заключить договор;</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042B9" w:rsidRPr="00DD4F8E" w:rsidRDefault="00F042B9" w:rsidP="00DD4F8E">
      <w:pPr>
        <w:overflowPunct/>
        <w:jc w:val="both"/>
        <w:textAlignment w:val="auto"/>
        <w:rPr>
          <w:sz w:val="24"/>
          <w:szCs w:val="24"/>
          <w:lang w:eastAsia="en-US"/>
        </w:rPr>
      </w:pPr>
      <w:r w:rsidRPr="00DD4F8E">
        <w:rPr>
          <w:sz w:val="24"/>
          <w:szCs w:val="24"/>
          <w:lang w:eastAsia="en-US"/>
        </w:rPr>
        <w:t>5</w:t>
      </w:r>
      <w:r w:rsidRPr="00DD4F8E">
        <w:rPr>
          <w:b/>
          <w:bCs/>
          <w:sz w:val="24"/>
          <w:szCs w:val="24"/>
          <w:lang w:eastAsia="en-US"/>
        </w:rPr>
        <w:t xml:space="preserve">. </w:t>
      </w:r>
      <w:r w:rsidRPr="00DD4F8E">
        <w:rPr>
          <w:sz w:val="24"/>
          <w:szCs w:val="24"/>
          <w:lang w:eastAsia="en-US"/>
        </w:rPr>
        <w:t xml:space="preserve">Процедура допуска участников и проведение конкурса. </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042B9" w:rsidRPr="00DD4F8E" w:rsidRDefault="00F042B9"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5.7.3. несоответствие участника требованиям, установленным пунктом 2 настоящей конкурсной документации;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F042B9" w:rsidRPr="00DD4F8E" w:rsidRDefault="00F042B9" w:rsidP="00DD4F8E">
      <w:pPr>
        <w:overflowPunct/>
        <w:jc w:val="both"/>
        <w:textAlignment w:val="auto"/>
        <w:rPr>
          <w:sz w:val="24"/>
          <w:szCs w:val="24"/>
          <w:lang w:eastAsia="en-US"/>
        </w:rPr>
      </w:pPr>
      <w:r w:rsidRPr="00DD4F8E">
        <w:rPr>
          <w:sz w:val="24"/>
          <w:szCs w:val="24"/>
          <w:lang w:eastAsia="en-US"/>
        </w:rPr>
        <w:t>5.3.5. предоставление участником в конкурсной заявке недостоверных сведений;</w:t>
      </w:r>
    </w:p>
    <w:p w:rsidR="00F042B9" w:rsidRPr="00DD4F8E" w:rsidRDefault="00F042B9" w:rsidP="00DD4F8E">
      <w:pPr>
        <w:overflowPunct/>
        <w:jc w:val="both"/>
        <w:textAlignment w:val="auto"/>
        <w:rPr>
          <w:sz w:val="24"/>
          <w:szCs w:val="24"/>
          <w:lang w:eastAsia="en-US"/>
        </w:rPr>
      </w:pPr>
      <w:r w:rsidRPr="00DD4F8E">
        <w:rPr>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 Критерии и порядок оценки заявок на участие в конкурсе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042B9" w:rsidRPr="00DD4F8E" w:rsidRDefault="00F042B9" w:rsidP="00DD4F8E">
      <w:pPr>
        <w:overflowPunct/>
        <w:jc w:val="both"/>
        <w:textAlignment w:val="auto"/>
        <w:rPr>
          <w:sz w:val="24"/>
          <w:szCs w:val="24"/>
          <w:lang w:eastAsia="en-US"/>
        </w:rPr>
      </w:pPr>
      <w:r w:rsidRPr="00DD4F8E">
        <w:rPr>
          <w:sz w:val="24"/>
          <w:szCs w:val="24"/>
          <w:lang w:eastAsia="en-US"/>
        </w:rPr>
        <w:t>6.1.1 цена договора (без учета НДС</w:t>
      </w:r>
      <w:r w:rsidRPr="00DD4F8E">
        <w:rPr>
          <w:b/>
          <w:bCs/>
          <w:sz w:val="24"/>
          <w:szCs w:val="24"/>
          <w:lang w:eastAsia="en-US"/>
        </w:rPr>
        <w:t>):</w:t>
      </w:r>
      <w:r w:rsidRPr="00DD4F8E">
        <w:rPr>
          <w:sz w:val="24"/>
          <w:szCs w:val="24"/>
          <w:lang w:eastAsia="en-US"/>
        </w:rPr>
        <w:t xml:space="preserve"> максимальное количество баллов - 60;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6.1.2 срок выполнения работ: максимальное количество баллов - 20;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6.1.3 квалификация участника: максимальное количество баллов - 20.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6.2. Оценка по критерию "квалификация участника" производится по четырем подкритериям: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6.2.1 опыт работы (количество успешно завершенных объектов-аналогов за последние 2 года);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6.2.2 квалификация персонала (наличие в штате квалифицированного инженерного персонала);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6.3. Общее максимальное количество баллов по трем критериям - 100.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6.4. Оценка конкурсных заявок проводится конкурсной комиссией в следующей последовательности: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042B9" w:rsidRDefault="00F042B9" w:rsidP="00DD4F8E">
      <w:pPr>
        <w:overflowPunct/>
        <w:textAlignment w:val="auto"/>
        <w:rPr>
          <w:sz w:val="24"/>
          <w:szCs w:val="24"/>
          <w:lang w:eastAsia="en-US"/>
        </w:rPr>
      </w:pPr>
    </w:p>
    <w:p w:rsidR="00F042B9" w:rsidRPr="00DD4F8E" w:rsidRDefault="00F042B9" w:rsidP="00DD4F8E">
      <w:pPr>
        <w:overflowPunct/>
        <w:textAlignment w:val="auto"/>
        <w:rPr>
          <w:sz w:val="24"/>
          <w:szCs w:val="24"/>
          <w:lang w:eastAsia="en-US"/>
        </w:rPr>
      </w:pPr>
    </w:p>
    <w:p w:rsidR="00F042B9" w:rsidRPr="00DD4F8E" w:rsidRDefault="00F042B9" w:rsidP="00DD4F8E">
      <w:pPr>
        <w:overflowPunct/>
        <w:jc w:val="right"/>
        <w:textAlignment w:val="auto"/>
        <w:rPr>
          <w:sz w:val="24"/>
          <w:szCs w:val="24"/>
          <w:lang w:eastAsia="en-US"/>
        </w:rPr>
      </w:pPr>
      <w:r w:rsidRPr="00DD4F8E">
        <w:rPr>
          <w:sz w:val="24"/>
          <w:szCs w:val="24"/>
          <w:lang w:eastAsia="en-US"/>
        </w:rPr>
        <w:t>Таблица 1</w:t>
      </w:r>
    </w:p>
    <w:p w:rsidR="00F042B9" w:rsidRPr="00DD4F8E" w:rsidRDefault="00F042B9" w:rsidP="00DD4F8E">
      <w:pPr>
        <w:overflowPunct/>
        <w:jc w:val="center"/>
        <w:textAlignment w:val="auto"/>
        <w:rPr>
          <w:sz w:val="24"/>
          <w:szCs w:val="24"/>
          <w:lang w:eastAsia="en-US"/>
        </w:rPr>
      </w:pPr>
      <w:r w:rsidRPr="00DD4F8E">
        <w:rPr>
          <w:sz w:val="24"/>
          <w:szCs w:val="24"/>
          <w:lang w:eastAsia="en-US"/>
        </w:rPr>
        <w:t>Балльная оценка ранжированных заявок</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по критерию "Цена договора"</w:t>
      </w:r>
    </w:p>
    <w:p w:rsidR="00F042B9" w:rsidRPr="00DD4F8E" w:rsidRDefault="00F042B9" w:rsidP="00DD4F8E">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042B9" w:rsidRPr="00DD4F8E">
        <w:trPr>
          <w:trHeight w:val="247"/>
          <w:jc w:val="center"/>
        </w:trPr>
        <w:tc>
          <w:tcPr>
            <w:tcW w:w="959"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N</w:t>
            </w:r>
          </w:p>
        </w:tc>
        <w:tc>
          <w:tcPr>
            <w:tcW w:w="1559"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Критерий</w:t>
            </w:r>
          </w:p>
        </w:tc>
        <w:tc>
          <w:tcPr>
            <w:tcW w:w="2126"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Максимальное кол-во баллов</w:t>
            </w: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Результат ранжирования заявок</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Присваиваемое кол-во баллов</w:t>
            </w:r>
          </w:p>
        </w:tc>
      </w:tr>
      <w:tr w:rsidR="00F042B9" w:rsidRPr="00DD4F8E">
        <w:trPr>
          <w:trHeight w:val="307"/>
          <w:jc w:val="center"/>
        </w:trPr>
        <w:tc>
          <w:tcPr>
            <w:tcW w:w="959" w:type="dxa"/>
            <w:vMerge w:val="restart"/>
            <w:vAlign w:val="center"/>
          </w:tcPr>
          <w:p w:rsidR="00F042B9" w:rsidRPr="00DD4F8E" w:rsidRDefault="00F042B9" w:rsidP="00DD4F8E">
            <w:pPr>
              <w:overflowPunct/>
              <w:jc w:val="center"/>
              <w:textAlignment w:val="auto"/>
              <w:rPr>
                <w:sz w:val="24"/>
                <w:szCs w:val="24"/>
                <w:lang w:eastAsia="en-US"/>
              </w:rPr>
            </w:pPr>
          </w:p>
        </w:tc>
        <w:tc>
          <w:tcPr>
            <w:tcW w:w="1559"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Цена договора</w:t>
            </w:r>
          </w:p>
        </w:tc>
        <w:tc>
          <w:tcPr>
            <w:tcW w:w="2126"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60</w:t>
            </w: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60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55</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3</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4</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45</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40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6</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35</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7</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30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8</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25</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9</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15</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11</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12</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13 и более</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bl>
    <w:p w:rsidR="00F042B9" w:rsidRPr="00DD4F8E" w:rsidRDefault="00F042B9" w:rsidP="00DD4F8E">
      <w:pPr>
        <w:overflowPunct/>
        <w:autoSpaceDE/>
        <w:autoSpaceDN/>
        <w:adjustRightInd/>
        <w:spacing w:after="160" w:line="259" w:lineRule="auto"/>
        <w:ind w:firstLine="708"/>
        <w:jc w:val="center"/>
        <w:textAlignment w:val="auto"/>
        <w:rPr>
          <w:sz w:val="24"/>
          <w:szCs w:val="24"/>
          <w:lang w:eastAsia="en-US"/>
        </w:rPr>
      </w:pPr>
    </w:p>
    <w:p w:rsidR="00F042B9" w:rsidRPr="00DD4F8E" w:rsidRDefault="00F042B9" w:rsidP="00DD4F8E">
      <w:pPr>
        <w:overflowPunct/>
        <w:jc w:val="right"/>
        <w:textAlignment w:val="auto"/>
        <w:rPr>
          <w:sz w:val="24"/>
          <w:szCs w:val="24"/>
          <w:lang w:eastAsia="en-US"/>
        </w:rPr>
      </w:pPr>
    </w:p>
    <w:p w:rsidR="00F042B9" w:rsidRPr="00DD4F8E" w:rsidRDefault="00F042B9" w:rsidP="00DD4F8E">
      <w:pPr>
        <w:overflowPunct/>
        <w:jc w:val="right"/>
        <w:textAlignment w:val="auto"/>
        <w:rPr>
          <w:sz w:val="24"/>
          <w:szCs w:val="24"/>
          <w:lang w:eastAsia="en-US"/>
        </w:rPr>
      </w:pPr>
    </w:p>
    <w:p w:rsidR="00F042B9" w:rsidRPr="00DD4F8E" w:rsidRDefault="00F042B9" w:rsidP="00DD4F8E">
      <w:pPr>
        <w:overflowPunct/>
        <w:jc w:val="right"/>
        <w:textAlignment w:val="auto"/>
        <w:rPr>
          <w:sz w:val="24"/>
          <w:szCs w:val="24"/>
          <w:lang w:eastAsia="en-US"/>
        </w:rPr>
      </w:pPr>
    </w:p>
    <w:p w:rsidR="00F042B9" w:rsidRPr="00DD4F8E" w:rsidRDefault="00F042B9" w:rsidP="00DD4F8E">
      <w:pPr>
        <w:overflowPunct/>
        <w:jc w:val="right"/>
        <w:textAlignment w:val="auto"/>
        <w:rPr>
          <w:sz w:val="24"/>
          <w:szCs w:val="24"/>
          <w:lang w:eastAsia="en-US"/>
        </w:rPr>
      </w:pPr>
    </w:p>
    <w:p w:rsidR="00F042B9" w:rsidRPr="00DD4F8E" w:rsidRDefault="00F042B9" w:rsidP="00DD4F8E">
      <w:pPr>
        <w:overflowPunct/>
        <w:jc w:val="right"/>
        <w:textAlignment w:val="auto"/>
        <w:rPr>
          <w:sz w:val="24"/>
          <w:szCs w:val="24"/>
          <w:lang w:eastAsia="en-US"/>
        </w:rPr>
      </w:pPr>
      <w:r w:rsidRPr="00DD4F8E">
        <w:rPr>
          <w:sz w:val="24"/>
          <w:szCs w:val="24"/>
          <w:lang w:eastAsia="en-US"/>
        </w:rPr>
        <w:t>Таблица 2</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 </w:t>
      </w:r>
    </w:p>
    <w:p w:rsidR="00F042B9" w:rsidRPr="00DD4F8E" w:rsidRDefault="00F042B9" w:rsidP="00DD4F8E">
      <w:pPr>
        <w:overflowPunct/>
        <w:jc w:val="center"/>
        <w:textAlignment w:val="auto"/>
        <w:rPr>
          <w:sz w:val="24"/>
          <w:szCs w:val="24"/>
          <w:lang w:eastAsia="en-US"/>
        </w:rPr>
      </w:pPr>
      <w:r w:rsidRPr="00DD4F8E">
        <w:rPr>
          <w:sz w:val="24"/>
          <w:szCs w:val="24"/>
          <w:lang w:eastAsia="en-US"/>
        </w:rPr>
        <w:t>Балльная оценка ранжированных заявок</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по критерию "Срок выполнения работ"</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042B9" w:rsidRPr="00DD4F8E">
        <w:trPr>
          <w:trHeight w:val="247"/>
          <w:jc w:val="center"/>
        </w:trPr>
        <w:tc>
          <w:tcPr>
            <w:tcW w:w="959"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N</w:t>
            </w:r>
          </w:p>
        </w:tc>
        <w:tc>
          <w:tcPr>
            <w:tcW w:w="1559"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Критерий</w:t>
            </w:r>
          </w:p>
        </w:tc>
        <w:tc>
          <w:tcPr>
            <w:tcW w:w="2126"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Максимальное кол-во баллов</w:t>
            </w: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Результат ранжирования заявок</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Присваиваемое кол-во баллов</w:t>
            </w:r>
          </w:p>
        </w:tc>
      </w:tr>
      <w:tr w:rsidR="00F042B9" w:rsidRPr="00DD4F8E">
        <w:trPr>
          <w:trHeight w:val="307"/>
          <w:jc w:val="center"/>
        </w:trPr>
        <w:tc>
          <w:tcPr>
            <w:tcW w:w="959" w:type="dxa"/>
            <w:vMerge w:val="restart"/>
            <w:vAlign w:val="center"/>
          </w:tcPr>
          <w:p w:rsidR="00F042B9" w:rsidRPr="00DD4F8E" w:rsidRDefault="00F042B9" w:rsidP="00DD4F8E">
            <w:pPr>
              <w:overflowPunct/>
              <w:jc w:val="center"/>
              <w:textAlignment w:val="auto"/>
              <w:rPr>
                <w:sz w:val="24"/>
                <w:szCs w:val="24"/>
                <w:lang w:eastAsia="en-US"/>
              </w:rPr>
            </w:pPr>
          </w:p>
        </w:tc>
        <w:tc>
          <w:tcPr>
            <w:tcW w:w="1559"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Срок выполнения</w:t>
            </w:r>
          </w:p>
        </w:tc>
        <w:tc>
          <w:tcPr>
            <w:tcW w:w="2126"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20</w:t>
            </w: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18</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3</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16</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4</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14</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12</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6</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7</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8</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8</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6</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9</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4</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11</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12</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r w:rsidR="00F042B9" w:rsidRPr="00DD4F8E">
        <w:trPr>
          <w:trHeight w:val="109"/>
          <w:jc w:val="center"/>
        </w:trPr>
        <w:tc>
          <w:tcPr>
            <w:tcW w:w="959" w:type="dxa"/>
            <w:vMerge/>
            <w:vAlign w:val="center"/>
          </w:tcPr>
          <w:p w:rsidR="00F042B9" w:rsidRPr="00DD4F8E" w:rsidRDefault="00F042B9" w:rsidP="00DD4F8E">
            <w:pPr>
              <w:overflowPunct/>
              <w:jc w:val="center"/>
              <w:textAlignment w:val="auto"/>
              <w:rPr>
                <w:sz w:val="24"/>
                <w:szCs w:val="24"/>
                <w:lang w:eastAsia="en-US"/>
              </w:rPr>
            </w:pPr>
          </w:p>
        </w:tc>
        <w:tc>
          <w:tcPr>
            <w:tcW w:w="1559" w:type="dxa"/>
            <w:vMerge/>
            <w:vAlign w:val="center"/>
          </w:tcPr>
          <w:p w:rsidR="00F042B9" w:rsidRPr="00DD4F8E" w:rsidRDefault="00F042B9" w:rsidP="00DD4F8E">
            <w:pPr>
              <w:overflowPunct/>
              <w:jc w:val="center"/>
              <w:textAlignment w:val="auto"/>
              <w:rPr>
                <w:sz w:val="24"/>
                <w:szCs w:val="24"/>
                <w:lang w:eastAsia="en-US"/>
              </w:rPr>
            </w:pPr>
          </w:p>
        </w:tc>
        <w:tc>
          <w:tcPr>
            <w:tcW w:w="2126" w:type="dxa"/>
            <w:vMerge/>
            <w:vAlign w:val="center"/>
          </w:tcPr>
          <w:p w:rsidR="00F042B9" w:rsidRPr="00DD4F8E" w:rsidRDefault="00F042B9" w:rsidP="00DD4F8E">
            <w:pPr>
              <w:overflowPunct/>
              <w:jc w:val="center"/>
              <w:textAlignment w:val="auto"/>
              <w:rPr>
                <w:sz w:val="24"/>
                <w:szCs w:val="24"/>
                <w:lang w:eastAsia="en-US"/>
              </w:rPr>
            </w:pPr>
          </w:p>
        </w:tc>
        <w:tc>
          <w:tcPr>
            <w:tcW w:w="241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13 и более</w:t>
            </w:r>
          </w:p>
        </w:tc>
        <w:tc>
          <w:tcPr>
            <w:tcW w:w="1985"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bl>
    <w:p w:rsidR="00F042B9" w:rsidRPr="00DD4F8E" w:rsidRDefault="00F042B9" w:rsidP="00DD4F8E">
      <w:pPr>
        <w:overflowPunct/>
        <w:autoSpaceDE/>
        <w:autoSpaceDN/>
        <w:adjustRightInd/>
        <w:spacing w:after="160" w:line="259" w:lineRule="auto"/>
        <w:textAlignment w:val="auto"/>
        <w:rPr>
          <w:sz w:val="24"/>
          <w:szCs w:val="24"/>
          <w:lang w:eastAsia="en-US"/>
        </w:rPr>
      </w:pP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p>
    <w:p w:rsidR="00F042B9" w:rsidRPr="00DD4F8E" w:rsidRDefault="00F042B9" w:rsidP="00DD4F8E">
      <w:pPr>
        <w:overflowPunct/>
        <w:jc w:val="right"/>
        <w:textAlignment w:val="auto"/>
        <w:rPr>
          <w:sz w:val="24"/>
          <w:szCs w:val="24"/>
          <w:lang w:eastAsia="en-US"/>
        </w:rPr>
      </w:pPr>
      <w:r w:rsidRPr="00DD4F8E">
        <w:rPr>
          <w:sz w:val="24"/>
          <w:szCs w:val="24"/>
          <w:lang w:eastAsia="en-US"/>
        </w:rPr>
        <w:t>Таблица 3</w:t>
      </w:r>
    </w:p>
    <w:p w:rsidR="00F042B9" w:rsidRPr="00DD4F8E" w:rsidRDefault="00F042B9" w:rsidP="00DD4F8E">
      <w:pPr>
        <w:overflowPunct/>
        <w:textAlignment w:val="auto"/>
        <w:rPr>
          <w:sz w:val="24"/>
          <w:szCs w:val="24"/>
          <w:lang w:eastAsia="en-US"/>
        </w:rPr>
      </w:pPr>
      <w:r w:rsidRPr="00DD4F8E">
        <w:rPr>
          <w:sz w:val="24"/>
          <w:szCs w:val="24"/>
          <w:lang w:eastAsia="en-US"/>
        </w:rPr>
        <w:t xml:space="preserve"> </w:t>
      </w:r>
    </w:p>
    <w:p w:rsidR="00F042B9" w:rsidRPr="00DD4F8E" w:rsidRDefault="00F042B9" w:rsidP="00DD4F8E">
      <w:pPr>
        <w:overflowPunct/>
        <w:jc w:val="center"/>
        <w:textAlignment w:val="auto"/>
        <w:rPr>
          <w:sz w:val="24"/>
          <w:szCs w:val="24"/>
          <w:lang w:eastAsia="en-US"/>
        </w:rPr>
      </w:pPr>
      <w:r w:rsidRPr="00DD4F8E">
        <w:rPr>
          <w:sz w:val="24"/>
          <w:szCs w:val="24"/>
          <w:lang w:eastAsia="en-US"/>
        </w:rPr>
        <w:t>Начисление штрафных баллов по подкритериям</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критерия "Квалификация"</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042B9" w:rsidRPr="00DD4F8E">
        <w:trPr>
          <w:trHeight w:val="434"/>
          <w:jc w:val="center"/>
        </w:trPr>
        <w:tc>
          <w:tcPr>
            <w:tcW w:w="566"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N</w:t>
            </w:r>
          </w:p>
        </w:tc>
        <w:tc>
          <w:tcPr>
            <w:tcW w:w="1819"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Критерий</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Максимальное кол-во баллов</w:t>
            </w:r>
          </w:p>
        </w:tc>
        <w:tc>
          <w:tcPr>
            <w:tcW w:w="228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Подкритерии</w:t>
            </w: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Показатель подкритерия (ед.)</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Количество штрафных баллов</w:t>
            </w:r>
          </w:p>
        </w:tc>
      </w:tr>
      <w:tr w:rsidR="00F042B9" w:rsidRPr="00DD4F8E">
        <w:trPr>
          <w:trHeight w:val="381"/>
          <w:jc w:val="center"/>
        </w:trPr>
        <w:tc>
          <w:tcPr>
            <w:tcW w:w="566" w:type="dxa"/>
            <w:vMerge w:val="restart"/>
            <w:vAlign w:val="center"/>
          </w:tcPr>
          <w:p w:rsidR="00F042B9" w:rsidRPr="00DD4F8E" w:rsidRDefault="00F042B9" w:rsidP="00DD4F8E">
            <w:pPr>
              <w:overflowPunct/>
              <w:jc w:val="center"/>
              <w:textAlignment w:val="auto"/>
              <w:rPr>
                <w:sz w:val="24"/>
                <w:szCs w:val="24"/>
                <w:lang w:eastAsia="en-US"/>
              </w:rPr>
            </w:pPr>
          </w:p>
        </w:tc>
        <w:tc>
          <w:tcPr>
            <w:tcW w:w="1819"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Квалификация</w:t>
            </w:r>
          </w:p>
        </w:tc>
        <w:tc>
          <w:tcPr>
            <w:tcW w:w="1843"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20</w:t>
            </w:r>
          </w:p>
        </w:tc>
        <w:tc>
          <w:tcPr>
            <w:tcW w:w="2280"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 и более</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r w:rsidR="00F042B9" w:rsidRPr="00DD4F8E">
        <w:trPr>
          <w:trHeight w:val="401"/>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w:t>
            </w:r>
          </w:p>
        </w:tc>
      </w:tr>
      <w:tr w:rsidR="00F042B9" w:rsidRPr="00DD4F8E">
        <w:trPr>
          <w:trHeight w:val="517"/>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r>
      <w:tr w:rsidR="00F042B9" w:rsidRPr="00DD4F8E">
        <w:trPr>
          <w:trHeight w:val="870"/>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Квалификация персонала (наличие квалифицированного инженерного персонала***)</w:t>
            </w:r>
          </w:p>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 и более с опытом работы более 10 лет и стажем работы в компании более 2 лет</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r w:rsidR="00F042B9" w:rsidRPr="00DD4F8E">
        <w:trPr>
          <w:trHeight w:val="205"/>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 и более с опытом работы более 5 лет</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w:t>
            </w:r>
          </w:p>
        </w:tc>
      </w:tr>
      <w:tr w:rsidR="00F042B9" w:rsidRPr="00DD4F8E">
        <w:trPr>
          <w:trHeight w:val="90"/>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в остальных случаях</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r>
      <w:tr w:rsidR="00F042B9" w:rsidRPr="00DD4F8E">
        <w:trPr>
          <w:trHeight w:val="595"/>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r w:rsidR="00F042B9" w:rsidRPr="00DD4F8E">
        <w:trPr>
          <w:trHeight w:val="90"/>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w:t>
            </w:r>
          </w:p>
        </w:tc>
      </w:tr>
      <w:tr w:rsidR="00F042B9" w:rsidRPr="00DD4F8E">
        <w:trPr>
          <w:trHeight w:val="90"/>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 и более</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r>
      <w:tr w:rsidR="00F042B9" w:rsidRPr="00DD4F8E">
        <w:trPr>
          <w:trHeight w:val="890"/>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restart"/>
            <w:vAlign w:val="center"/>
          </w:tcPr>
          <w:p w:rsidR="00F042B9" w:rsidRPr="00DD4F8E" w:rsidRDefault="00F042B9" w:rsidP="0048100C">
            <w:pPr>
              <w:overflowPunct/>
              <w:jc w:val="center"/>
              <w:textAlignment w:val="auto"/>
              <w:rPr>
                <w:sz w:val="24"/>
                <w:szCs w:val="24"/>
                <w:lang w:eastAsia="en-US"/>
              </w:rPr>
            </w:pPr>
            <w:r w:rsidRPr="00DD4F8E">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0</w:t>
            </w:r>
          </w:p>
        </w:tc>
      </w:tr>
      <w:tr w:rsidR="00F042B9" w:rsidRPr="00DD4F8E">
        <w:trPr>
          <w:trHeight w:val="90"/>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5</w:t>
            </w:r>
          </w:p>
        </w:tc>
      </w:tr>
      <w:tr w:rsidR="00F042B9" w:rsidRPr="00DD4F8E">
        <w:trPr>
          <w:trHeight w:val="90"/>
          <w:jc w:val="center"/>
        </w:trPr>
        <w:tc>
          <w:tcPr>
            <w:tcW w:w="566" w:type="dxa"/>
            <w:vMerge/>
            <w:vAlign w:val="center"/>
          </w:tcPr>
          <w:p w:rsidR="00F042B9" w:rsidRPr="00DD4F8E" w:rsidRDefault="00F042B9" w:rsidP="00DD4F8E">
            <w:pPr>
              <w:overflowPunct/>
              <w:jc w:val="center"/>
              <w:textAlignment w:val="auto"/>
              <w:rPr>
                <w:sz w:val="24"/>
                <w:szCs w:val="24"/>
                <w:lang w:eastAsia="en-US"/>
              </w:rPr>
            </w:pPr>
          </w:p>
        </w:tc>
        <w:tc>
          <w:tcPr>
            <w:tcW w:w="1819" w:type="dxa"/>
            <w:vMerge/>
            <w:vAlign w:val="center"/>
          </w:tcPr>
          <w:p w:rsidR="00F042B9" w:rsidRPr="00DD4F8E" w:rsidRDefault="00F042B9" w:rsidP="00DD4F8E">
            <w:pPr>
              <w:overflowPunct/>
              <w:jc w:val="center"/>
              <w:textAlignment w:val="auto"/>
              <w:rPr>
                <w:sz w:val="24"/>
                <w:szCs w:val="24"/>
                <w:lang w:eastAsia="en-US"/>
              </w:rPr>
            </w:pPr>
          </w:p>
        </w:tc>
        <w:tc>
          <w:tcPr>
            <w:tcW w:w="1843" w:type="dxa"/>
            <w:vMerge/>
            <w:vAlign w:val="center"/>
          </w:tcPr>
          <w:p w:rsidR="00F042B9" w:rsidRPr="00DD4F8E" w:rsidRDefault="00F042B9" w:rsidP="00DD4F8E">
            <w:pPr>
              <w:overflowPunct/>
              <w:jc w:val="center"/>
              <w:textAlignment w:val="auto"/>
              <w:rPr>
                <w:sz w:val="24"/>
                <w:szCs w:val="24"/>
                <w:lang w:eastAsia="en-US"/>
              </w:rPr>
            </w:pPr>
          </w:p>
        </w:tc>
        <w:tc>
          <w:tcPr>
            <w:tcW w:w="2280" w:type="dxa"/>
            <w:vMerge/>
            <w:vAlign w:val="center"/>
          </w:tcPr>
          <w:p w:rsidR="00F042B9" w:rsidRPr="00DD4F8E" w:rsidRDefault="00F042B9" w:rsidP="00DD4F8E">
            <w:pPr>
              <w:overflowPunct/>
              <w:jc w:val="center"/>
              <w:textAlignment w:val="auto"/>
              <w:rPr>
                <w:sz w:val="24"/>
                <w:szCs w:val="24"/>
                <w:lang w:eastAsia="en-US"/>
              </w:rPr>
            </w:pPr>
          </w:p>
        </w:tc>
        <w:tc>
          <w:tcPr>
            <w:tcW w:w="185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 и более</w:t>
            </w:r>
          </w:p>
        </w:tc>
        <w:tc>
          <w:tcPr>
            <w:tcW w:w="1843"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10</w:t>
            </w:r>
          </w:p>
        </w:tc>
      </w:tr>
    </w:tbl>
    <w:p w:rsidR="00F042B9" w:rsidRPr="00DD4F8E" w:rsidRDefault="00F042B9" w:rsidP="00DD4F8E">
      <w:pPr>
        <w:overflowPunct/>
        <w:autoSpaceDE/>
        <w:autoSpaceDN/>
        <w:adjustRightInd/>
        <w:spacing w:after="160" w:line="259" w:lineRule="auto"/>
        <w:jc w:val="center"/>
        <w:textAlignment w:val="auto"/>
        <w:rPr>
          <w:sz w:val="24"/>
          <w:szCs w:val="24"/>
          <w:lang w:eastAsia="en-US"/>
        </w:rPr>
      </w:pPr>
    </w:p>
    <w:p w:rsidR="00F042B9" w:rsidRPr="00DD4F8E" w:rsidRDefault="00F042B9" w:rsidP="00DD4F8E">
      <w:pPr>
        <w:overflowPunct/>
        <w:ind w:firstLine="709"/>
        <w:jc w:val="both"/>
        <w:textAlignment w:val="auto"/>
        <w:rPr>
          <w:sz w:val="24"/>
          <w:szCs w:val="24"/>
          <w:lang w:eastAsia="en-US"/>
        </w:rPr>
      </w:pPr>
      <w:r w:rsidRPr="00DD4F8E">
        <w:rPr>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042B9" w:rsidRPr="00DD4F8E" w:rsidRDefault="00F042B9" w:rsidP="00DD4F8E">
      <w:pPr>
        <w:overflowPunct/>
        <w:ind w:firstLine="709"/>
        <w:jc w:val="both"/>
        <w:textAlignment w:val="auto"/>
        <w:rPr>
          <w:sz w:val="24"/>
          <w:szCs w:val="24"/>
          <w:lang w:eastAsia="en-US"/>
        </w:rPr>
      </w:pPr>
      <w:r w:rsidRPr="00DD4F8E">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042B9" w:rsidRPr="00DD4F8E" w:rsidRDefault="00F042B9" w:rsidP="00DD4F8E">
      <w:pPr>
        <w:overflowPunct/>
        <w:ind w:firstLine="709"/>
        <w:jc w:val="both"/>
        <w:textAlignment w:val="auto"/>
        <w:rPr>
          <w:sz w:val="24"/>
          <w:szCs w:val="24"/>
          <w:lang w:eastAsia="en-US"/>
        </w:rPr>
      </w:pPr>
      <w:r w:rsidRPr="00DD4F8E">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 6.4.4</w:t>
      </w:r>
      <w:r w:rsidRPr="00DD4F8E">
        <w:rPr>
          <w:color w:val="0000FF"/>
          <w:sz w:val="24"/>
          <w:szCs w:val="24"/>
          <w:lang w:eastAsia="en-US"/>
        </w:rPr>
        <w:t>.</w:t>
      </w:r>
      <w:r w:rsidRPr="00DD4F8E">
        <w:rPr>
          <w:sz w:val="24"/>
          <w:szCs w:val="24"/>
          <w:lang w:eastAsia="en-US"/>
        </w:rPr>
        <w:t xml:space="preserve"> Суммирование баллов, полученных каждой заявкой по трем критериям. </w:t>
      </w:r>
    </w:p>
    <w:p w:rsidR="00F042B9" w:rsidRPr="00DD4F8E" w:rsidRDefault="00F042B9" w:rsidP="00DD4F8E">
      <w:pPr>
        <w:overflowPunct/>
        <w:jc w:val="both"/>
        <w:textAlignment w:val="auto"/>
        <w:rPr>
          <w:sz w:val="24"/>
          <w:szCs w:val="24"/>
          <w:lang w:eastAsia="en-US"/>
        </w:rPr>
      </w:pPr>
      <w:r w:rsidRPr="00DD4F8E">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042B9" w:rsidRPr="00DD4F8E" w:rsidRDefault="00F042B9" w:rsidP="00DD4F8E">
      <w:pPr>
        <w:overflowPunct/>
        <w:autoSpaceDE/>
        <w:autoSpaceDN/>
        <w:adjustRightInd/>
        <w:spacing w:after="160" w:line="259" w:lineRule="auto"/>
        <w:ind w:firstLine="709"/>
        <w:jc w:val="both"/>
        <w:textAlignment w:val="auto"/>
        <w:rPr>
          <w:sz w:val="24"/>
          <w:szCs w:val="24"/>
          <w:lang w:eastAsia="en-US"/>
        </w:rPr>
      </w:pPr>
    </w:p>
    <w:p w:rsidR="00F042B9" w:rsidRPr="00DD4F8E" w:rsidRDefault="00F042B9" w:rsidP="00DD4F8E">
      <w:pPr>
        <w:overflowPunct/>
        <w:autoSpaceDE/>
        <w:autoSpaceDN/>
        <w:adjustRightInd/>
        <w:spacing w:after="160" w:line="259" w:lineRule="auto"/>
        <w:ind w:firstLine="709"/>
        <w:jc w:val="both"/>
        <w:textAlignment w:val="auto"/>
        <w:rPr>
          <w:sz w:val="24"/>
          <w:szCs w:val="24"/>
          <w:lang w:eastAsia="en-US"/>
        </w:rPr>
      </w:pPr>
    </w:p>
    <w:p w:rsidR="00F042B9" w:rsidRPr="00DD4F8E" w:rsidRDefault="00F042B9" w:rsidP="00DD4F8E">
      <w:pPr>
        <w:overflowPunct/>
        <w:autoSpaceDE/>
        <w:autoSpaceDN/>
        <w:adjustRightInd/>
        <w:spacing w:after="160" w:line="259" w:lineRule="auto"/>
        <w:ind w:firstLine="709"/>
        <w:jc w:val="both"/>
        <w:textAlignment w:val="auto"/>
        <w:rPr>
          <w:sz w:val="24"/>
          <w:szCs w:val="24"/>
          <w:lang w:eastAsia="en-US"/>
        </w:rPr>
      </w:pPr>
    </w:p>
    <w:p w:rsidR="00F042B9" w:rsidRPr="00DD4F8E" w:rsidRDefault="00F042B9" w:rsidP="00DD4F8E">
      <w:pPr>
        <w:overflowPunct/>
        <w:jc w:val="right"/>
        <w:textAlignment w:val="auto"/>
        <w:rPr>
          <w:sz w:val="24"/>
          <w:szCs w:val="24"/>
          <w:lang w:eastAsia="en-US"/>
        </w:rPr>
      </w:pP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Приложение N 1 </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к  конкурсной документации </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по проведению открытого конкурса </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на выполнение работ по капитальному </w:t>
      </w:r>
    </w:p>
    <w:p w:rsidR="00F042B9" w:rsidRPr="00DD4F8E" w:rsidRDefault="00F042B9" w:rsidP="00DD4F8E">
      <w:pPr>
        <w:overflowPunct/>
        <w:jc w:val="right"/>
        <w:textAlignment w:val="auto"/>
        <w:rPr>
          <w:sz w:val="24"/>
          <w:szCs w:val="24"/>
          <w:lang w:eastAsia="en-US"/>
        </w:rPr>
      </w:pPr>
      <w:r w:rsidRPr="00DD4F8E">
        <w:rPr>
          <w:sz w:val="24"/>
          <w:szCs w:val="24"/>
          <w:lang w:eastAsia="en-US"/>
        </w:rPr>
        <w:t>ремонту многоквартирных домов</w:t>
      </w:r>
    </w:p>
    <w:p w:rsidR="00F042B9" w:rsidRPr="00DD4F8E" w:rsidRDefault="00F042B9" w:rsidP="00DD4F8E">
      <w:pPr>
        <w:overflowPunct/>
        <w:jc w:val="center"/>
        <w:textAlignment w:val="auto"/>
        <w:rPr>
          <w:sz w:val="24"/>
          <w:szCs w:val="24"/>
          <w:lang w:eastAsia="en-US"/>
        </w:rPr>
      </w:pPr>
    </w:p>
    <w:p w:rsidR="00F042B9" w:rsidRPr="00DD4F8E" w:rsidRDefault="00F042B9" w:rsidP="00DD4F8E">
      <w:pPr>
        <w:overflowPunct/>
        <w:jc w:val="center"/>
        <w:textAlignment w:val="auto"/>
        <w:rPr>
          <w:sz w:val="24"/>
          <w:szCs w:val="24"/>
          <w:lang w:eastAsia="en-US"/>
        </w:rPr>
      </w:pPr>
    </w:p>
    <w:p w:rsidR="00F042B9" w:rsidRPr="00DD4F8E" w:rsidRDefault="00F042B9" w:rsidP="00DD4F8E">
      <w:pPr>
        <w:overflowPunct/>
        <w:jc w:val="center"/>
        <w:textAlignment w:val="auto"/>
        <w:rPr>
          <w:sz w:val="24"/>
          <w:szCs w:val="24"/>
          <w:lang w:eastAsia="en-US"/>
        </w:rPr>
      </w:pPr>
    </w:p>
    <w:p w:rsidR="00F042B9" w:rsidRPr="00DD4F8E" w:rsidRDefault="00F042B9" w:rsidP="00DD4F8E">
      <w:pPr>
        <w:overflowPunct/>
        <w:jc w:val="center"/>
        <w:textAlignment w:val="auto"/>
        <w:rPr>
          <w:sz w:val="24"/>
          <w:szCs w:val="24"/>
          <w:lang w:eastAsia="en-US"/>
        </w:rPr>
      </w:pPr>
      <w:r w:rsidRPr="00DD4F8E">
        <w:rPr>
          <w:sz w:val="24"/>
          <w:szCs w:val="24"/>
          <w:lang w:eastAsia="en-US"/>
        </w:rPr>
        <w:t>Заявка</w:t>
      </w:r>
    </w:p>
    <w:p w:rsidR="00F042B9" w:rsidRPr="00DD4F8E" w:rsidRDefault="00F042B9" w:rsidP="00DD4F8E">
      <w:pPr>
        <w:overflowPunct/>
        <w:jc w:val="center"/>
        <w:textAlignment w:val="auto"/>
        <w:rPr>
          <w:sz w:val="24"/>
          <w:szCs w:val="24"/>
          <w:lang w:eastAsia="en-US"/>
        </w:rPr>
      </w:pPr>
      <w:r w:rsidRPr="00DD4F8E">
        <w:rPr>
          <w:sz w:val="24"/>
          <w:szCs w:val="24"/>
          <w:lang w:eastAsia="en-US"/>
        </w:rPr>
        <w:t>на участие в конкурсе на выполнение работ по капитальному ремонту</w:t>
      </w:r>
    </w:p>
    <w:p w:rsidR="00F042B9" w:rsidRPr="00DD4F8E" w:rsidRDefault="00F042B9" w:rsidP="00DD4F8E">
      <w:pPr>
        <w:overflowPunct/>
        <w:jc w:val="center"/>
        <w:textAlignment w:val="auto"/>
        <w:rPr>
          <w:sz w:val="24"/>
          <w:szCs w:val="24"/>
          <w:lang w:eastAsia="en-US"/>
        </w:rPr>
      </w:pPr>
      <w:r w:rsidRPr="00DD4F8E">
        <w:rPr>
          <w:sz w:val="24"/>
          <w:szCs w:val="24"/>
          <w:lang w:eastAsia="en-US"/>
        </w:rPr>
        <w:t>_________ МКД №_____ по ул. ____________________, г.Калининград</w:t>
      </w:r>
    </w:p>
    <w:p w:rsidR="00F042B9" w:rsidRPr="00DD4F8E" w:rsidRDefault="00F042B9" w:rsidP="00DD4F8E">
      <w:pPr>
        <w:overflowPunct/>
        <w:jc w:val="center"/>
        <w:textAlignment w:val="auto"/>
        <w:rPr>
          <w:sz w:val="24"/>
          <w:szCs w:val="24"/>
          <w:lang w:eastAsia="en-US"/>
        </w:rPr>
      </w:pPr>
    </w:p>
    <w:p w:rsidR="00F042B9" w:rsidRPr="00DD4F8E" w:rsidRDefault="00F042B9" w:rsidP="00DD4F8E">
      <w:pPr>
        <w:overflowPunct/>
        <w:jc w:val="both"/>
        <w:textAlignment w:val="auto"/>
        <w:rPr>
          <w:sz w:val="24"/>
          <w:szCs w:val="24"/>
          <w:lang w:eastAsia="en-US"/>
        </w:rPr>
      </w:pPr>
      <w:r w:rsidRPr="00DD4F8E">
        <w:rPr>
          <w:sz w:val="24"/>
          <w:szCs w:val="24"/>
          <w:lang w:eastAsia="en-US"/>
        </w:rPr>
        <w:t>1. Участник:</w:t>
      </w:r>
    </w:p>
    <w:p w:rsidR="00F042B9" w:rsidRPr="00DD4F8E" w:rsidRDefault="00F042B9" w:rsidP="00DD4F8E">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042B9" w:rsidRPr="00DD4F8E">
        <w:trPr>
          <w:trHeight w:val="109"/>
          <w:jc w:val="center"/>
        </w:trPr>
        <w:tc>
          <w:tcPr>
            <w:tcW w:w="4503" w:type="dxa"/>
          </w:tcPr>
          <w:p w:rsidR="00F042B9" w:rsidRPr="00DD4F8E" w:rsidRDefault="00F042B9" w:rsidP="00DD4F8E">
            <w:pPr>
              <w:overflowPunct/>
              <w:jc w:val="both"/>
              <w:textAlignment w:val="auto"/>
              <w:rPr>
                <w:sz w:val="24"/>
                <w:szCs w:val="24"/>
                <w:lang w:eastAsia="en-US"/>
              </w:rPr>
            </w:pPr>
            <w:r w:rsidRPr="00DD4F8E">
              <w:rPr>
                <w:sz w:val="24"/>
                <w:szCs w:val="24"/>
                <w:lang w:eastAsia="en-US"/>
              </w:rPr>
              <w:t>1.1. Наименование юридического лица (фирменное при наличии)</w:t>
            </w:r>
          </w:p>
        </w:tc>
        <w:tc>
          <w:tcPr>
            <w:tcW w:w="4503" w:type="dxa"/>
          </w:tcPr>
          <w:p w:rsidR="00F042B9" w:rsidRPr="00DD4F8E" w:rsidRDefault="00F042B9" w:rsidP="00DD4F8E">
            <w:pPr>
              <w:overflowPunct/>
              <w:jc w:val="both"/>
              <w:textAlignment w:val="auto"/>
              <w:rPr>
                <w:sz w:val="24"/>
                <w:szCs w:val="24"/>
                <w:lang w:eastAsia="en-US"/>
              </w:rPr>
            </w:pPr>
          </w:p>
        </w:tc>
      </w:tr>
      <w:tr w:rsidR="00F042B9" w:rsidRPr="00DD4F8E">
        <w:trPr>
          <w:trHeight w:val="109"/>
          <w:jc w:val="center"/>
        </w:trPr>
        <w:tc>
          <w:tcPr>
            <w:tcW w:w="4503" w:type="dxa"/>
          </w:tcPr>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1.2. ИНН </w:t>
            </w:r>
          </w:p>
        </w:tc>
        <w:tc>
          <w:tcPr>
            <w:tcW w:w="4503" w:type="dxa"/>
          </w:tcPr>
          <w:p w:rsidR="00F042B9" w:rsidRPr="00DD4F8E" w:rsidRDefault="00F042B9" w:rsidP="00DD4F8E">
            <w:pPr>
              <w:overflowPunct/>
              <w:jc w:val="both"/>
              <w:textAlignment w:val="auto"/>
              <w:rPr>
                <w:sz w:val="24"/>
                <w:szCs w:val="24"/>
                <w:lang w:eastAsia="en-US"/>
              </w:rPr>
            </w:pPr>
          </w:p>
        </w:tc>
      </w:tr>
      <w:tr w:rsidR="00F042B9" w:rsidRPr="00DD4F8E">
        <w:trPr>
          <w:trHeight w:val="109"/>
          <w:jc w:val="center"/>
        </w:trPr>
        <w:tc>
          <w:tcPr>
            <w:tcW w:w="4503" w:type="dxa"/>
          </w:tcPr>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1.3. Юридический адрес </w:t>
            </w:r>
          </w:p>
        </w:tc>
        <w:tc>
          <w:tcPr>
            <w:tcW w:w="4503" w:type="dxa"/>
          </w:tcPr>
          <w:p w:rsidR="00F042B9" w:rsidRPr="00DD4F8E" w:rsidRDefault="00F042B9" w:rsidP="00DD4F8E">
            <w:pPr>
              <w:overflowPunct/>
              <w:jc w:val="both"/>
              <w:textAlignment w:val="auto"/>
              <w:rPr>
                <w:sz w:val="24"/>
                <w:szCs w:val="24"/>
                <w:lang w:eastAsia="en-US"/>
              </w:rPr>
            </w:pPr>
          </w:p>
        </w:tc>
      </w:tr>
      <w:tr w:rsidR="00F042B9" w:rsidRPr="00DD4F8E">
        <w:trPr>
          <w:trHeight w:val="109"/>
          <w:jc w:val="center"/>
        </w:trPr>
        <w:tc>
          <w:tcPr>
            <w:tcW w:w="4503" w:type="dxa"/>
          </w:tcPr>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1.4. Фактический адрес </w:t>
            </w:r>
          </w:p>
        </w:tc>
        <w:tc>
          <w:tcPr>
            <w:tcW w:w="4503" w:type="dxa"/>
          </w:tcPr>
          <w:p w:rsidR="00F042B9" w:rsidRPr="00DD4F8E" w:rsidRDefault="00F042B9" w:rsidP="00DD4F8E">
            <w:pPr>
              <w:overflowPunct/>
              <w:jc w:val="both"/>
              <w:textAlignment w:val="auto"/>
              <w:rPr>
                <w:sz w:val="24"/>
                <w:szCs w:val="24"/>
                <w:lang w:eastAsia="en-US"/>
              </w:rPr>
            </w:pPr>
          </w:p>
        </w:tc>
      </w:tr>
      <w:tr w:rsidR="00F042B9" w:rsidRPr="00DD4F8E">
        <w:trPr>
          <w:trHeight w:val="109"/>
          <w:jc w:val="center"/>
        </w:trPr>
        <w:tc>
          <w:tcPr>
            <w:tcW w:w="4503" w:type="dxa"/>
          </w:tcPr>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1.5. Контактный телефон (факс) </w:t>
            </w:r>
          </w:p>
        </w:tc>
        <w:tc>
          <w:tcPr>
            <w:tcW w:w="4503" w:type="dxa"/>
          </w:tcPr>
          <w:p w:rsidR="00F042B9" w:rsidRPr="00DD4F8E" w:rsidRDefault="00F042B9" w:rsidP="00DD4F8E">
            <w:pPr>
              <w:overflowPunct/>
              <w:jc w:val="both"/>
              <w:textAlignment w:val="auto"/>
              <w:rPr>
                <w:sz w:val="24"/>
                <w:szCs w:val="24"/>
                <w:lang w:eastAsia="en-US"/>
              </w:rPr>
            </w:pPr>
          </w:p>
        </w:tc>
      </w:tr>
      <w:tr w:rsidR="00F042B9" w:rsidRPr="00DD4F8E">
        <w:trPr>
          <w:trHeight w:val="109"/>
          <w:jc w:val="center"/>
        </w:trPr>
        <w:tc>
          <w:tcPr>
            <w:tcW w:w="4503" w:type="dxa"/>
          </w:tcPr>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1.6. Контактное лицо </w:t>
            </w:r>
          </w:p>
        </w:tc>
        <w:tc>
          <w:tcPr>
            <w:tcW w:w="4503" w:type="dxa"/>
          </w:tcPr>
          <w:p w:rsidR="00F042B9" w:rsidRPr="00DD4F8E" w:rsidRDefault="00F042B9" w:rsidP="00DD4F8E">
            <w:pPr>
              <w:overflowPunct/>
              <w:jc w:val="both"/>
              <w:textAlignment w:val="auto"/>
              <w:rPr>
                <w:sz w:val="24"/>
                <w:szCs w:val="24"/>
                <w:lang w:eastAsia="en-US"/>
              </w:rPr>
            </w:pPr>
          </w:p>
        </w:tc>
      </w:tr>
    </w:tbl>
    <w:p w:rsidR="00F042B9" w:rsidRPr="00DD4F8E" w:rsidRDefault="00F042B9" w:rsidP="00DD4F8E">
      <w:pPr>
        <w:overflowPunct/>
        <w:autoSpaceDE/>
        <w:autoSpaceDN/>
        <w:adjustRightInd/>
        <w:spacing w:after="160" w:line="259" w:lineRule="auto"/>
        <w:jc w:val="both"/>
        <w:textAlignment w:val="auto"/>
        <w:rPr>
          <w:sz w:val="24"/>
          <w:szCs w:val="24"/>
          <w:lang w:eastAsia="en-US"/>
        </w:rPr>
      </w:pPr>
    </w:p>
    <w:p w:rsidR="00F042B9" w:rsidRPr="00DD4F8E" w:rsidRDefault="00F042B9" w:rsidP="00DD4F8E">
      <w:pPr>
        <w:overflowPunct/>
        <w:jc w:val="both"/>
        <w:textAlignment w:val="auto"/>
        <w:rPr>
          <w:sz w:val="24"/>
          <w:szCs w:val="24"/>
          <w:lang w:eastAsia="en-US"/>
        </w:rPr>
      </w:pPr>
      <w:r w:rsidRPr="00DD4F8E">
        <w:rPr>
          <w:sz w:val="24"/>
          <w:szCs w:val="24"/>
          <w:lang w:eastAsia="en-US"/>
        </w:rPr>
        <w:t>2. Электронный адрес участника__________________________________________________</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3. Участник ______________________ плательщиком налога на добавленную  </w:t>
      </w:r>
    </w:p>
    <w:p w:rsidR="00F042B9" w:rsidRPr="00DD4F8E" w:rsidRDefault="00F042B9" w:rsidP="00DD4F8E">
      <w:pPr>
        <w:overflowPunct/>
        <w:ind w:left="708" w:firstLine="708"/>
        <w:jc w:val="both"/>
        <w:textAlignment w:val="auto"/>
        <w:rPr>
          <w:sz w:val="24"/>
          <w:szCs w:val="24"/>
          <w:lang w:eastAsia="en-US"/>
        </w:rPr>
      </w:pPr>
      <w:r w:rsidRPr="00DD4F8E">
        <w:rPr>
          <w:sz w:val="24"/>
          <w:szCs w:val="24"/>
          <w:lang w:eastAsia="en-US"/>
        </w:rPr>
        <w:t xml:space="preserve">является (не является),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стоимость, основание освобождения от уплаты НДС в случае наличия.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4. Участник _________________________________ выданное саморегулируемой </w:t>
      </w:r>
    </w:p>
    <w:p w:rsidR="00F042B9" w:rsidRPr="00DD4F8E" w:rsidRDefault="00F042B9" w:rsidP="00DD4F8E">
      <w:pPr>
        <w:overflowPunct/>
        <w:ind w:left="1416" w:firstLine="708"/>
        <w:jc w:val="both"/>
        <w:textAlignment w:val="auto"/>
        <w:rPr>
          <w:sz w:val="24"/>
          <w:szCs w:val="24"/>
          <w:lang w:eastAsia="en-US"/>
        </w:rPr>
      </w:pPr>
      <w:r w:rsidRPr="00DD4F8E">
        <w:rPr>
          <w:sz w:val="24"/>
          <w:szCs w:val="24"/>
          <w:lang w:eastAsia="en-US"/>
        </w:rPr>
        <w:t xml:space="preserve">имеет (не имеет) </w:t>
      </w: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042B9" w:rsidRPr="00DD4F8E" w:rsidRDefault="00F042B9" w:rsidP="00DD4F8E">
      <w:pPr>
        <w:overflowPunct/>
        <w:jc w:val="both"/>
        <w:textAlignment w:val="auto"/>
        <w:rPr>
          <w:b/>
          <w:bCs/>
          <w:sz w:val="24"/>
          <w:szCs w:val="24"/>
          <w:lang w:eastAsia="en-US"/>
        </w:rPr>
      </w:pPr>
      <w:r w:rsidRPr="00DD4F8E">
        <w:rPr>
          <w:sz w:val="24"/>
          <w:szCs w:val="24"/>
          <w:lang w:eastAsia="en-US"/>
        </w:rPr>
        <w:t>5. Данные об участнике.</w:t>
      </w:r>
      <w:r w:rsidRPr="00DD4F8E">
        <w:rPr>
          <w:b/>
          <w:bCs/>
          <w:sz w:val="24"/>
          <w:szCs w:val="24"/>
          <w:lang w:eastAsia="en-US"/>
        </w:rPr>
        <w:t xml:space="preserve"> </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5.1. Участник: _________________________________________________________</w:t>
      </w:r>
    </w:p>
    <w:p w:rsidR="00F042B9" w:rsidRPr="00DD4F8E" w:rsidRDefault="00F042B9" w:rsidP="00DD4F8E">
      <w:pPr>
        <w:overflowPunct/>
        <w:autoSpaceDE/>
        <w:autoSpaceDN/>
        <w:adjustRightInd/>
        <w:spacing w:after="160" w:line="259" w:lineRule="auto"/>
        <w:ind w:left="1416" w:firstLine="708"/>
        <w:jc w:val="both"/>
        <w:textAlignment w:val="auto"/>
        <w:rPr>
          <w:sz w:val="24"/>
          <w:szCs w:val="24"/>
          <w:lang w:eastAsia="en-US"/>
        </w:rPr>
      </w:pPr>
      <w:r w:rsidRPr="00DD4F8E">
        <w:rPr>
          <w:sz w:val="24"/>
          <w:szCs w:val="24"/>
          <w:lang w:eastAsia="en-US"/>
        </w:rPr>
        <w:t xml:space="preserve">                       (данные об участнике)</w:t>
      </w:r>
    </w:p>
    <w:p w:rsidR="00F042B9" w:rsidRPr="00DD4F8E" w:rsidRDefault="00F042B9" w:rsidP="00DD4F8E">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042B9" w:rsidRPr="00DD4F8E">
        <w:trPr>
          <w:trHeight w:val="109"/>
          <w:jc w:val="center"/>
        </w:trPr>
        <w:tc>
          <w:tcPr>
            <w:tcW w:w="3613"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Наименование</w:t>
            </w:r>
          </w:p>
        </w:tc>
        <w:tc>
          <w:tcPr>
            <w:tcW w:w="2361"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Единица измерения</w:t>
            </w:r>
          </w:p>
        </w:tc>
        <w:tc>
          <w:tcPr>
            <w:tcW w:w="2710"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Значение</w:t>
            </w:r>
          </w:p>
        </w:tc>
      </w:tr>
      <w:tr w:rsidR="00F042B9" w:rsidRPr="00DD4F8E">
        <w:trPr>
          <w:trHeight w:val="523"/>
          <w:jc w:val="center"/>
        </w:trPr>
        <w:tc>
          <w:tcPr>
            <w:tcW w:w="3613"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Средняя численность работников за предшествующий календарный год</w:t>
            </w:r>
          </w:p>
        </w:tc>
        <w:tc>
          <w:tcPr>
            <w:tcW w:w="2361"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человек</w:t>
            </w:r>
          </w:p>
        </w:tc>
        <w:tc>
          <w:tcPr>
            <w:tcW w:w="2710" w:type="dxa"/>
            <w:vAlign w:val="center"/>
          </w:tcPr>
          <w:p w:rsidR="00F042B9" w:rsidRPr="00DD4F8E" w:rsidRDefault="00F042B9" w:rsidP="00DD4F8E">
            <w:pPr>
              <w:overflowPunct/>
              <w:jc w:val="both"/>
              <w:textAlignment w:val="auto"/>
              <w:rPr>
                <w:sz w:val="24"/>
                <w:szCs w:val="24"/>
                <w:lang w:eastAsia="en-US"/>
              </w:rPr>
            </w:pPr>
          </w:p>
        </w:tc>
      </w:tr>
      <w:tr w:rsidR="00F042B9" w:rsidRPr="00DD4F8E">
        <w:trPr>
          <w:trHeight w:val="385"/>
          <w:jc w:val="center"/>
        </w:trPr>
        <w:tc>
          <w:tcPr>
            <w:tcW w:w="3613"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Размер выручки без учета налога на добавленную стоимость</w:t>
            </w:r>
          </w:p>
        </w:tc>
        <w:tc>
          <w:tcPr>
            <w:tcW w:w="2361"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рублей</w:t>
            </w:r>
          </w:p>
        </w:tc>
        <w:tc>
          <w:tcPr>
            <w:tcW w:w="2710" w:type="dxa"/>
            <w:vAlign w:val="center"/>
          </w:tcPr>
          <w:p w:rsidR="00F042B9" w:rsidRPr="00DD4F8E" w:rsidRDefault="00F042B9" w:rsidP="00DD4F8E">
            <w:pPr>
              <w:overflowPunct/>
              <w:jc w:val="both"/>
              <w:textAlignment w:val="auto"/>
              <w:rPr>
                <w:sz w:val="24"/>
                <w:szCs w:val="24"/>
                <w:lang w:eastAsia="en-US"/>
              </w:rPr>
            </w:pPr>
          </w:p>
        </w:tc>
      </w:tr>
      <w:tr w:rsidR="00F042B9" w:rsidRPr="00DD4F8E">
        <w:trPr>
          <w:trHeight w:val="385"/>
          <w:jc w:val="center"/>
        </w:trPr>
        <w:tc>
          <w:tcPr>
            <w:tcW w:w="3613"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Балансовая стоимость активов за предшествующий календарный год</w:t>
            </w:r>
          </w:p>
        </w:tc>
        <w:tc>
          <w:tcPr>
            <w:tcW w:w="2361" w:type="dxa"/>
            <w:vAlign w:val="center"/>
          </w:tcPr>
          <w:p w:rsidR="00F042B9" w:rsidRPr="00DD4F8E" w:rsidRDefault="00F042B9" w:rsidP="00DD4F8E">
            <w:pPr>
              <w:overflowPunct/>
              <w:jc w:val="both"/>
              <w:textAlignment w:val="auto"/>
              <w:rPr>
                <w:sz w:val="24"/>
                <w:szCs w:val="24"/>
                <w:lang w:eastAsia="en-US"/>
              </w:rPr>
            </w:pPr>
            <w:r w:rsidRPr="00DD4F8E">
              <w:rPr>
                <w:sz w:val="24"/>
                <w:szCs w:val="24"/>
                <w:lang w:eastAsia="en-US"/>
              </w:rPr>
              <w:t>рублей</w:t>
            </w:r>
          </w:p>
        </w:tc>
        <w:tc>
          <w:tcPr>
            <w:tcW w:w="2710" w:type="dxa"/>
            <w:vAlign w:val="center"/>
          </w:tcPr>
          <w:p w:rsidR="00F042B9" w:rsidRPr="00DD4F8E" w:rsidRDefault="00F042B9" w:rsidP="00DD4F8E">
            <w:pPr>
              <w:overflowPunct/>
              <w:jc w:val="both"/>
              <w:textAlignment w:val="auto"/>
              <w:rPr>
                <w:sz w:val="24"/>
                <w:szCs w:val="24"/>
                <w:lang w:eastAsia="en-US"/>
              </w:rPr>
            </w:pPr>
          </w:p>
        </w:tc>
      </w:tr>
    </w:tbl>
    <w:p w:rsidR="00F042B9" w:rsidRPr="00DD4F8E" w:rsidRDefault="00F042B9" w:rsidP="00DD4F8E">
      <w:pPr>
        <w:overflowPunct/>
        <w:autoSpaceDE/>
        <w:autoSpaceDN/>
        <w:adjustRightInd/>
        <w:spacing w:after="160" w:line="259" w:lineRule="auto"/>
        <w:ind w:firstLine="708"/>
        <w:jc w:val="both"/>
        <w:textAlignment w:val="auto"/>
        <w:rPr>
          <w:sz w:val="24"/>
          <w:szCs w:val="24"/>
          <w:lang w:eastAsia="en-US"/>
        </w:rPr>
      </w:pPr>
    </w:p>
    <w:p w:rsidR="00F042B9" w:rsidRPr="00DD4F8E" w:rsidRDefault="00F042B9" w:rsidP="00DD4F8E">
      <w:pPr>
        <w:overflowPunct/>
        <w:jc w:val="both"/>
        <w:textAlignment w:val="auto"/>
        <w:rPr>
          <w:sz w:val="24"/>
          <w:szCs w:val="24"/>
          <w:lang w:eastAsia="en-US"/>
        </w:rPr>
      </w:pPr>
      <w:r w:rsidRPr="00DD4F8E">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042B9" w:rsidRPr="00DD4F8E" w:rsidRDefault="00F042B9" w:rsidP="00DD4F8E">
      <w:pPr>
        <w:tabs>
          <w:tab w:val="left" w:pos="709"/>
        </w:tabs>
        <w:overflowPunct/>
        <w:autoSpaceDE/>
        <w:autoSpaceDN/>
        <w:adjustRightInd/>
        <w:spacing w:after="160" w:line="276" w:lineRule="auto"/>
        <w:jc w:val="both"/>
        <w:textAlignment w:val="auto"/>
        <w:rPr>
          <w:sz w:val="24"/>
          <w:szCs w:val="24"/>
          <w:lang w:eastAsia="en-US"/>
        </w:rPr>
      </w:pPr>
      <w:r w:rsidRPr="00DD4F8E">
        <w:rPr>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8. Предлагаем следующие условия выполнения договора подряда:</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042B9" w:rsidRPr="00DD4F8E">
        <w:trPr>
          <w:trHeight w:val="523"/>
          <w:jc w:val="center"/>
        </w:trPr>
        <w:tc>
          <w:tcPr>
            <w:tcW w:w="817"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N п/п</w:t>
            </w:r>
          </w:p>
        </w:tc>
        <w:tc>
          <w:tcPr>
            <w:tcW w:w="4299" w:type="dxa"/>
            <w:gridSpan w:val="2"/>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Наименование</w:t>
            </w:r>
          </w:p>
        </w:tc>
        <w:tc>
          <w:tcPr>
            <w:tcW w:w="176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Единица измерения</w:t>
            </w:r>
          </w:p>
        </w:tc>
        <w:tc>
          <w:tcPr>
            <w:tcW w:w="1929"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Значение (все значения указываются цифрами)</w:t>
            </w:r>
          </w:p>
        </w:tc>
      </w:tr>
      <w:tr w:rsidR="00F042B9" w:rsidRPr="00DD4F8E">
        <w:trPr>
          <w:trHeight w:val="109"/>
          <w:jc w:val="center"/>
        </w:trPr>
        <w:tc>
          <w:tcPr>
            <w:tcW w:w="817"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w:t>
            </w:r>
          </w:p>
        </w:tc>
        <w:tc>
          <w:tcPr>
            <w:tcW w:w="4299" w:type="dxa"/>
            <w:gridSpan w:val="2"/>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w:t>
            </w:r>
          </w:p>
        </w:tc>
        <w:tc>
          <w:tcPr>
            <w:tcW w:w="176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3</w:t>
            </w:r>
          </w:p>
        </w:tc>
        <w:tc>
          <w:tcPr>
            <w:tcW w:w="1929"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4</w:t>
            </w:r>
          </w:p>
        </w:tc>
      </w:tr>
      <w:tr w:rsidR="00F042B9" w:rsidRPr="00DD4F8E">
        <w:trPr>
          <w:trHeight w:val="277"/>
          <w:jc w:val="center"/>
        </w:trPr>
        <w:tc>
          <w:tcPr>
            <w:tcW w:w="817"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1.</w:t>
            </w:r>
          </w:p>
        </w:tc>
        <w:tc>
          <w:tcPr>
            <w:tcW w:w="1772"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 xml:space="preserve">Цена договора </w:t>
            </w:r>
          </w:p>
        </w:tc>
        <w:tc>
          <w:tcPr>
            <w:tcW w:w="2527"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Цена без НДС *</w:t>
            </w:r>
          </w:p>
        </w:tc>
        <w:tc>
          <w:tcPr>
            <w:tcW w:w="1760" w:type="dxa"/>
            <w:vMerge w:val="restart"/>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Рубли</w:t>
            </w:r>
          </w:p>
        </w:tc>
        <w:tc>
          <w:tcPr>
            <w:tcW w:w="1929" w:type="dxa"/>
            <w:vAlign w:val="center"/>
          </w:tcPr>
          <w:p w:rsidR="00F042B9" w:rsidRPr="00DD4F8E" w:rsidRDefault="00F042B9" w:rsidP="00DD4F8E">
            <w:pPr>
              <w:overflowPunct/>
              <w:jc w:val="center"/>
              <w:textAlignment w:val="auto"/>
              <w:rPr>
                <w:sz w:val="24"/>
                <w:szCs w:val="24"/>
                <w:lang w:eastAsia="en-US"/>
              </w:rPr>
            </w:pPr>
          </w:p>
        </w:tc>
      </w:tr>
      <w:tr w:rsidR="00F042B9" w:rsidRPr="00DD4F8E">
        <w:trPr>
          <w:trHeight w:val="276"/>
          <w:jc w:val="center"/>
        </w:trPr>
        <w:tc>
          <w:tcPr>
            <w:tcW w:w="817" w:type="dxa"/>
            <w:vMerge/>
            <w:vAlign w:val="center"/>
          </w:tcPr>
          <w:p w:rsidR="00F042B9" w:rsidRPr="00DD4F8E" w:rsidRDefault="00F042B9" w:rsidP="00DD4F8E">
            <w:pPr>
              <w:overflowPunct/>
              <w:jc w:val="center"/>
              <w:textAlignment w:val="auto"/>
              <w:rPr>
                <w:sz w:val="24"/>
                <w:szCs w:val="24"/>
                <w:lang w:eastAsia="en-US"/>
              </w:rPr>
            </w:pPr>
          </w:p>
        </w:tc>
        <w:tc>
          <w:tcPr>
            <w:tcW w:w="1772" w:type="dxa"/>
            <w:vMerge/>
            <w:vAlign w:val="center"/>
          </w:tcPr>
          <w:p w:rsidR="00F042B9" w:rsidRPr="00DD4F8E" w:rsidRDefault="00F042B9" w:rsidP="00DD4F8E">
            <w:pPr>
              <w:overflowPunct/>
              <w:jc w:val="center"/>
              <w:textAlignment w:val="auto"/>
              <w:rPr>
                <w:sz w:val="24"/>
                <w:szCs w:val="24"/>
                <w:lang w:eastAsia="en-US"/>
              </w:rPr>
            </w:pPr>
          </w:p>
        </w:tc>
        <w:tc>
          <w:tcPr>
            <w:tcW w:w="2527"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НДС</w:t>
            </w:r>
          </w:p>
        </w:tc>
        <w:tc>
          <w:tcPr>
            <w:tcW w:w="1760" w:type="dxa"/>
            <w:vMerge/>
            <w:vAlign w:val="center"/>
          </w:tcPr>
          <w:p w:rsidR="00F042B9" w:rsidRPr="00DD4F8E" w:rsidRDefault="00F042B9" w:rsidP="00DD4F8E">
            <w:pPr>
              <w:overflowPunct/>
              <w:jc w:val="center"/>
              <w:textAlignment w:val="auto"/>
              <w:rPr>
                <w:sz w:val="24"/>
                <w:szCs w:val="24"/>
                <w:lang w:eastAsia="en-US"/>
              </w:rPr>
            </w:pPr>
          </w:p>
        </w:tc>
        <w:tc>
          <w:tcPr>
            <w:tcW w:w="1929" w:type="dxa"/>
            <w:vAlign w:val="center"/>
          </w:tcPr>
          <w:p w:rsidR="00F042B9" w:rsidRPr="00DD4F8E" w:rsidRDefault="00F042B9" w:rsidP="00DD4F8E">
            <w:pPr>
              <w:overflowPunct/>
              <w:jc w:val="center"/>
              <w:textAlignment w:val="auto"/>
              <w:rPr>
                <w:sz w:val="24"/>
                <w:szCs w:val="24"/>
                <w:lang w:eastAsia="en-US"/>
              </w:rPr>
            </w:pPr>
          </w:p>
        </w:tc>
      </w:tr>
      <w:tr w:rsidR="00F042B9" w:rsidRPr="00DD4F8E">
        <w:trPr>
          <w:trHeight w:val="276"/>
          <w:jc w:val="center"/>
        </w:trPr>
        <w:tc>
          <w:tcPr>
            <w:tcW w:w="817" w:type="dxa"/>
            <w:vMerge/>
            <w:vAlign w:val="center"/>
          </w:tcPr>
          <w:p w:rsidR="00F042B9" w:rsidRPr="00DD4F8E" w:rsidRDefault="00F042B9" w:rsidP="00DD4F8E">
            <w:pPr>
              <w:overflowPunct/>
              <w:jc w:val="center"/>
              <w:textAlignment w:val="auto"/>
              <w:rPr>
                <w:sz w:val="24"/>
                <w:szCs w:val="24"/>
                <w:lang w:eastAsia="en-US"/>
              </w:rPr>
            </w:pPr>
          </w:p>
        </w:tc>
        <w:tc>
          <w:tcPr>
            <w:tcW w:w="1772" w:type="dxa"/>
            <w:vMerge/>
            <w:vAlign w:val="center"/>
          </w:tcPr>
          <w:p w:rsidR="00F042B9" w:rsidRPr="00DD4F8E" w:rsidRDefault="00F042B9" w:rsidP="00DD4F8E">
            <w:pPr>
              <w:overflowPunct/>
              <w:jc w:val="center"/>
              <w:textAlignment w:val="auto"/>
              <w:rPr>
                <w:sz w:val="24"/>
                <w:szCs w:val="24"/>
                <w:lang w:eastAsia="en-US"/>
              </w:rPr>
            </w:pPr>
          </w:p>
        </w:tc>
        <w:tc>
          <w:tcPr>
            <w:tcW w:w="2527"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Итого</w:t>
            </w:r>
          </w:p>
        </w:tc>
        <w:tc>
          <w:tcPr>
            <w:tcW w:w="1760" w:type="dxa"/>
            <w:vMerge/>
            <w:vAlign w:val="center"/>
          </w:tcPr>
          <w:p w:rsidR="00F042B9" w:rsidRPr="00DD4F8E" w:rsidRDefault="00F042B9" w:rsidP="00DD4F8E">
            <w:pPr>
              <w:overflowPunct/>
              <w:jc w:val="center"/>
              <w:textAlignment w:val="auto"/>
              <w:rPr>
                <w:sz w:val="24"/>
                <w:szCs w:val="24"/>
                <w:lang w:eastAsia="en-US"/>
              </w:rPr>
            </w:pPr>
          </w:p>
        </w:tc>
        <w:tc>
          <w:tcPr>
            <w:tcW w:w="1929" w:type="dxa"/>
            <w:vAlign w:val="center"/>
          </w:tcPr>
          <w:p w:rsidR="00F042B9" w:rsidRPr="00DD4F8E" w:rsidRDefault="00F042B9" w:rsidP="00DD4F8E">
            <w:pPr>
              <w:overflowPunct/>
              <w:jc w:val="center"/>
              <w:textAlignment w:val="auto"/>
              <w:rPr>
                <w:sz w:val="24"/>
                <w:szCs w:val="24"/>
                <w:lang w:eastAsia="en-US"/>
              </w:rPr>
            </w:pPr>
          </w:p>
        </w:tc>
      </w:tr>
      <w:tr w:rsidR="00F042B9" w:rsidRPr="00DD4F8E">
        <w:trPr>
          <w:trHeight w:val="615"/>
          <w:jc w:val="center"/>
        </w:trPr>
        <w:tc>
          <w:tcPr>
            <w:tcW w:w="817"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2.</w:t>
            </w:r>
          </w:p>
        </w:tc>
        <w:tc>
          <w:tcPr>
            <w:tcW w:w="4299" w:type="dxa"/>
            <w:gridSpan w:val="2"/>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Срок выполнения работ с учетом климатологии</w:t>
            </w:r>
          </w:p>
        </w:tc>
        <w:tc>
          <w:tcPr>
            <w:tcW w:w="1760" w:type="dxa"/>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Календарные дни с даты начала работ</w:t>
            </w:r>
          </w:p>
        </w:tc>
        <w:tc>
          <w:tcPr>
            <w:tcW w:w="1929" w:type="dxa"/>
            <w:vAlign w:val="center"/>
          </w:tcPr>
          <w:p w:rsidR="00F042B9" w:rsidRPr="00DD4F8E" w:rsidRDefault="00F042B9" w:rsidP="00DD4F8E">
            <w:pPr>
              <w:overflowPunct/>
              <w:jc w:val="center"/>
              <w:textAlignment w:val="auto"/>
              <w:rPr>
                <w:sz w:val="24"/>
                <w:szCs w:val="24"/>
                <w:lang w:eastAsia="en-US"/>
              </w:rPr>
            </w:pPr>
          </w:p>
        </w:tc>
      </w:tr>
    </w:tbl>
    <w:p w:rsidR="00F042B9" w:rsidRPr="00DD4F8E" w:rsidRDefault="00F042B9" w:rsidP="00DD4F8E">
      <w:pPr>
        <w:overflowPunct/>
        <w:autoSpaceDE/>
        <w:autoSpaceDN/>
        <w:adjustRightInd/>
        <w:spacing w:after="160" w:line="259" w:lineRule="auto"/>
        <w:ind w:firstLine="708"/>
        <w:jc w:val="both"/>
        <w:textAlignment w:val="auto"/>
        <w:rPr>
          <w:sz w:val="24"/>
          <w:szCs w:val="24"/>
          <w:lang w:eastAsia="en-US"/>
        </w:rPr>
      </w:pPr>
      <w:r w:rsidRPr="00DD4F8E">
        <w:rPr>
          <w:sz w:val="24"/>
          <w:szCs w:val="24"/>
          <w:lang w:eastAsia="en-US"/>
        </w:rPr>
        <w:t>* Цена, подлежащая  ранжированию.</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9. Информация для оценки подкритериев критерия "Квалификация"</w:t>
      </w:r>
    </w:p>
    <w:p w:rsidR="00F042B9" w:rsidRPr="00DD4F8E" w:rsidRDefault="00F042B9" w:rsidP="00DD4F8E">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F042B9" w:rsidRPr="00DD4F8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F042B9" w:rsidRPr="00DD4F8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r>
      <w:tr w:rsidR="00F042B9" w:rsidRPr="00DD4F8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r>
      <w:tr w:rsidR="00F042B9" w:rsidRPr="00DD4F8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042B9" w:rsidRPr="00DD4F8E" w:rsidRDefault="00F042B9" w:rsidP="00DD4F8E">
            <w:pPr>
              <w:overflowPunct/>
              <w:jc w:val="center"/>
              <w:textAlignment w:val="auto"/>
              <w:rPr>
                <w:sz w:val="24"/>
                <w:szCs w:val="24"/>
              </w:rPr>
            </w:pPr>
          </w:p>
        </w:tc>
      </w:tr>
      <w:tr w:rsidR="00F042B9" w:rsidRPr="00DD4F8E">
        <w:trPr>
          <w:cantSplit/>
          <w:trHeight w:val="358"/>
          <w:jc w:val="center"/>
        </w:trPr>
        <w:tc>
          <w:tcPr>
            <w:tcW w:w="512" w:type="dxa"/>
            <w:vMerge/>
            <w:tcBorders>
              <w:top w:val="nil"/>
              <w:left w:val="single" w:sz="6" w:space="0" w:color="auto"/>
              <w:bottom w:val="nil"/>
              <w:right w:val="single" w:sz="6" w:space="0" w:color="auto"/>
            </w:tcBorders>
            <w:vAlign w:val="center"/>
          </w:tcPr>
          <w:p w:rsidR="00F042B9" w:rsidRPr="00DD4F8E" w:rsidRDefault="00F042B9"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042B9" w:rsidRPr="00DD4F8E" w:rsidRDefault="00F042B9"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p w:rsidR="00F042B9" w:rsidRPr="00DD4F8E" w:rsidRDefault="00F042B9" w:rsidP="00DD4F8E">
            <w:pPr>
              <w:overflowPunct/>
              <w:jc w:val="center"/>
              <w:textAlignment w:val="auto"/>
              <w:rPr>
                <w:sz w:val="24"/>
                <w:szCs w:val="24"/>
              </w:rPr>
            </w:pPr>
          </w:p>
        </w:tc>
      </w:tr>
      <w:tr w:rsidR="00F042B9" w:rsidRPr="00DD4F8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r>
      <w:tr w:rsidR="00F042B9" w:rsidRPr="00DD4F8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r>
      <w:tr w:rsidR="00F042B9" w:rsidRPr="00DD4F8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lang w:eastAsia="en-US"/>
              </w:rPr>
            </w:pPr>
            <w:r w:rsidRPr="00DD4F8E">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042B9" w:rsidRPr="00DD4F8E" w:rsidRDefault="00F042B9" w:rsidP="00DD4F8E">
            <w:pPr>
              <w:overflowPunct/>
              <w:jc w:val="center"/>
              <w:textAlignment w:val="auto"/>
              <w:rPr>
                <w:sz w:val="24"/>
                <w:szCs w:val="24"/>
              </w:rPr>
            </w:pPr>
          </w:p>
        </w:tc>
      </w:tr>
    </w:tbl>
    <w:p w:rsidR="00F042B9" w:rsidRPr="00DD4F8E" w:rsidRDefault="00F042B9" w:rsidP="00DD4F8E">
      <w:pPr>
        <w:overflowPunct/>
        <w:jc w:val="both"/>
        <w:textAlignment w:val="auto"/>
        <w:rPr>
          <w:sz w:val="24"/>
          <w:szCs w:val="24"/>
          <w:lang w:eastAsia="en-US"/>
        </w:rPr>
      </w:pP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F042B9" w:rsidRPr="00DD4F8E" w:rsidRDefault="00F042B9" w:rsidP="00DD4F8E">
      <w:pPr>
        <w:overflowPunct/>
        <w:jc w:val="center"/>
        <w:textAlignment w:val="auto"/>
        <w:rPr>
          <w:sz w:val="24"/>
          <w:szCs w:val="24"/>
          <w:lang w:eastAsia="en-US"/>
        </w:rPr>
      </w:pPr>
      <w:r w:rsidRPr="00DD4F8E">
        <w:rPr>
          <w:sz w:val="24"/>
          <w:szCs w:val="24"/>
          <w:lang w:eastAsia="en-US"/>
        </w:rPr>
        <w:t>(дата, номер платежного поручения)</w:t>
      </w:r>
    </w:p>
    <w:p w:rsidR="00F042B9" w:rsidRPr="00DD4F8E" w:rsidRDefault="00F042B9" w:rsidP="00DD4F8E">
      <w:pPr>
        <w:overflowPunct/>
        <w:jc w:val="center"/>
        <w:textAlignment w:val="auto"/>
        <w:rPr>
          <w:sz w:val="24"/>
          <w:szCs w:val="24"/>
          <w:lang w:eastAsia="en-US"/>
        </w:rPr>
      </w:pPr>
    </w:p>
    <w:p w:rsidR="00F042B9" w:rsidRPr="00DD4F8E" w:rsidRDefault="00F042B9" w:rsidP="00DD4F8E">
      <w:pPr>
        <w:overflowPunct/>
        <w:jc w:val="both"/>
        <w:textAlignment w:val="auto"/>
        <w:rPr>
          <w:sz w:val="24"/>
          <w:szCs w:val="24"/>
          <w:lang w:eastAsia="en-US"/>
        </w:rPr>
      </w:pPr>
      <w:r w:rsidRPr="00DD4F8E">
        <w:rPr>
          <w:sz w:val="24"/>
          <w:szCs w:val="24"/>
          <w:lang w:eastAsia="en-US"/>
        </w:rPr>
        <w:t xml:space="preserve">9. Обеспечение заявки просим возвратить на счет _______________________ ___________________________________________________________________________ </w:t>
      </w:r>
    </w:p>
    <w:p w:rsidR="00F042B9" w:rsidRPr="00DD4F8E" w:rsidRDefault="00F042B9" w:rsidP="00DD4F8E">
      <w:pPr>
        <w:overflowPunct/>
        <w:jc w:val="center"/>
        <w:textAlignment w:val="auto"/>
        <w:rPr>
          <w:sz w:val="24"/>
          <w:szCs w:val="24"/>
          <w:lang w:eastAsia="en-US"/>
        </w:rPr>
      </w:pPr>
      <w:r w:rsidRPr="00DD4F8E">
        <w:rPr>
          <w:sz w:val="24"/>
          <w:szCs w:val="24"/>
          <w:lang w:eastAsia="en-US"/>
        </w:rPr>
        <w:t>(указываются реквизиты банковского счета участника для возврата обеспечения)</w:t>
      </w:r>
    </w:p>
    <w:p w:rsidR="00F042B9" w:rsidRPr="00DD4F8E" w:rsidRDefault="00F042B9" w:rsidP="00DD4F8E">
      <w:pPr>
        <w:overflowPunct/>
        <w:jc w:val="center"/>
        <w:textAlignment w:val="auto"/>
        <w:rPr>
          <w:sz w:val="24"/>
          <w:szCs w:val="24"/>
          <w:lang w:eastAsia="en-US"/>
        </w:rPr>
      </w:pP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F042B9" w:rsidRPr="00DD4F8E" w:rsidRDefault="00F042B9"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Должность, подпись уполномоченного лица, ссылка на доверенность, печать</w:t>
      </w:r>
    </w:p>
    <w:p w:rsidR="00F042B9" w:rsidRPr="00DD4F8E" w:rsidRDefault="00F042B9" w:rsidP="00DD4F8E">
      <w:pPr>
        <w:overflowPunct/>
        <w:jc w:val="right"/>
        <w:textAlignment w:val="auto"/>
        <w:rPr>
          <w:sz w:val="24"/>
          <w:szCs w:val="24"/>
          <w:lang w:eastAsia="en-US"/>
        </w:rPr>
      </w:pP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Приложение № 2 </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к  конкурсной документации </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по проведению открытого конкурса </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на выполнение работ по капитальному </w:t>
      </w:r>
    </w:p>
    <w:p w:rsidR="00F042B9" w:rsidRPr="00DD4F8E" w:rsidRDefault="00F042B9" w:rsidP="00DD4F8E">
      <w:pPr>
        <w:overflowPunct/>
        <w:autoSpaceDE/>
        <w:autoSpaceDN/>
        <w:adjustRightInd/>
        <w:spacing w:after="160" w:line="259" w:lineRule="auto"/>
        <w:jc w:val="right"/>
        <w:textAlignment w:val="auto"/>
        <w:rPr>
          <w:sz w:val="24"/>
          <w:szCs w:val="24"/>
          <w:lang w:eastAsia="en-US"/>
        </w:rPr>
      </w:pPr>
      <w:r w:rsidRPr="00DD4F8E">
        <w:rPr>
          <w:sz w:val="24"/>
          <w:szCs w:val="24"/>
          <w:lang w:eastAsia="en-US"/>
        </w:rPr>
        <w:t>ремонту многоквартирных домов</w:t>
      </w:r>
    </w:p>
    <w:p w:rsidR="00F042B9" w:rsidRPr="00DD4F8E" w:rsidRDefault="00F042B9" w:rsidP="00DD4F8E">
      <w:pPr>
        <w:overflowPunct/>
        <w:autoSpaceDE/>
        <w:autoSpaceDN/>
        <w:adjustRightInd/>
        <w:spacing w:after="160" w:line="259" w:lineRule="auto"/>
        <w:jc w:val="right"/>
        <w:textAlignment w:val="auto"/>
        <w:rPr>
          <w:sz w:val="24"/>
          <w:szCs w:val="24"/>
          <w:lang w:eastAsia="en-US"/>
        </w:rPr>
      </w:pPr>
    </w:p>
    <w:p w:rsidR="00F042B9" w:rsidRPr="00DD4F8E" w:rsidRDefault="00F042B9" w:rsidP="00DD4F8E">
      <w:pPr>
        <w:overflowPunct/>
        <w:jc w:val="center"/>
        <w:textAlignment w:val="auto"/>
        <w:rPr>
          <w:sz w:val="24"/>
          <w:szCs w:val="24"/>
        </w:rPr>
      </w:pPr>
      <w:r w:rsidRPr="00DD4F8E">
        <w:rPr>
          <w:sz w:val="24"/>
          <w:szCs w:val="24"/>
        </w:rPr>
        <w:t>Опись</w:t>
      </w:r>
    </w:p>
    <w:p w:rsidR="00F042B9" w:rsidRPr="00DD4F8E" w:rsidRDefault="00F042B9" w:rsidP="00DD4F8E">
      <w:pPr>
        <w:overflowPunct/>
        <w:jc w:val="center"/>
        <w:textAlignment w:val="auto"/>
        <w:rPr>
          <w:sz w:val="24"/>
          <w:szCs w:val="24"/>
        </w:rPr>
      </w:pPr>
      <w:r w:rsidRPr="00DD4F8E">
        <w:rPr>
          <w:sz w:val="24"/>
          <w:szCs w:val="24"/>
        </w:rPr>
        <w:t xml:space="preserve">входящих в состав заявки документов </w:t>
      </w:r>
    </w:p>
    <w:p w:rsidR="00F042B9" w:rsidRPr="00DD4F8E" w:rsidRDefault="00F042B9" w:rsidP="00DD4F8E">
      <w:pPr>
        <w:overflowPunct/>
        <w:jc w:val="center"/>
        <w:textAlignment w:val="auto"/>
        <w:rPr>
          <w:sz w:val="24"/>
          <w:szCs w:val="24"/>
        </w:rPr>
      </w:pPr>
      <w:r w:rsidRPr="00DD4F8E">
        <w:rPr>
          <w:sz w:val="24"/>
          <w:szCs w:val="24"/>
        </w:rPr>
        <w:t>_____________________________________________________________________________</w:t>
      </w:r>
    </w:p>
    <w:p w:rsidR="00F042B9" w:rsidRPr="00DD4F8E" w:rsidRDefault="00F042B9" w:rsidP="00DD4F8E">
      <w:pPr>
        <w:overflowPunct/>
        <w:jc w:val="center"/>
        <w:textAlignment w:val="auto"/>
        <w:rPr>
          <w:sz w:val="24"/>
          <w:szCs w:val="24"/>
        </w:rPr>
      </w:pPr>
      <w:r w:rsidRPr="00DD4F8E">
        <w:rPr>
          <w:sz w:val="24"/>
          <w:szCs w:val="24"/>
        </w:rPr>
        <w:t>(наименование участника)</w:t>
      </w:r>
    </w:p>
    <w:p w:rsidR="00F042B9" w:rsidRPr="00DD4F8E" w:rsidRDefault="00F042B9"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F042B9" w:rsidRPr="00DD4F8E" w:rsidRDefault="00F042B9" w:rsidP="00DD4F8E">
      <w:pPr>
        <w:overflowPunct/>
        <w:jc w:val="both"/>
        <w:textAlignment w:val="auto"/>
        <w:rPr>
          <w:sz w:val="24"/>
          <w:szCs w:val="24"/>
        </w:rPr>
      </w:pPr>
      <w:r w:rsidRPr="00DD4F8E">
        <w:rPr>
          <w:sz w:val="24"/>
          <w:szCs w:val="24"/>
        </w:rPr>
        <w:t>_____________________________________________________________________________</w:t>
      </w:r>
    </w:p>
    <w:p w:rsidR="00F042B9" w:rsidRPr="00DD4F8E" w:rsidRDefault="00F042B9" w:rsidP="00DD4F8E">
      <w:pPr>
        <w:overflowPunct/>
        <w:jc w:val="center"/>
        <w:textAlignment w:val="auto"/>
        <w:rPr>
          <w:sz w:val="24"/>
          <w:szCs w:val="24"/>
        </w:rPr>
      </w:pPr>
      <w:r w:rsidRPr="00DD4F8E">
        <w:rPr>
          <w:sz w:val="24"/>
          <w:szCs w:val="24"/>
        </w:rPr>
        <w:t>(указать наименование работ, объект и адрес)</w:t>
      </w:r>
    </w:p>
    <w:p w:rsidR="00F042B9" w:rsidRPr="00DD4F8E" w:rsidRDefault="00F042B9"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F042B9" w:rsidRPr="00DD4F8E" w:rsidRDefault="00F042B9" w:rsidP="00DD4F8E">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tblPr>
      <w:tblGrid>
        <w:gridCol w:w="5939"/>
        <w:gridCol w:w="3615"/>
      </w:tblGrid>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Количество листов</w:t>
            </w: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r w:rsidR="00F042B9"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both"/>
              <w:textAlignment w:val="auto"/>
              <w:rPr>
                <w:sz w:val="24"/>
                <w:szCs w:val="24"/>
              </w:rPr>
            </w:pPr>
          </w:p>
        </w:tc>
      </w:tr>
    </w:tbl>
    <w:p w:rsidR="00F042B9" w:rsidRPr="00DD4F8E" w:rsidRDefault="00F042B9" w:rsidP="00DD4F8E">
      <w:pPr>
        <w:overflowPunct/>
        <w:autoSpaceDE/>
        <w:autoSpaceDN/>
        <w:adjustRightInd/>
        <w:spacing w:after="160" w:line="259" w:lineRule="auto"/>
        <w:ind w:firstLine="540"/>
        <w:jc w:val="both"/>
        <w:textAlignment w:val="auto"/>
        <w:rPr>
          <w:sz w:val="24"/>
          <w:szCs w:val="24"/>
          <w:lang w:eastAsia="en-US"/>
        </w:rPr>
      </w:pPr>
    </w:p>
    <w:p w:rsidR="00F042B9" w:rsidRPr="00DD4F8E" w:rsidRDefault="00F042B9"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p>
    <w:p w:rsidR="00F042B9" w:rsidRPr="00DD4F8E" w:rsidRDefault="00F042B9" w:rsidP="00DD4F8E">
      <w:pPr>
        <w:overflowPunct/>
        <w:jc w:val="right"/>
        <w:textAlignment w:val="auto"/>
        <w:rPr>
          <w:sz w:val="24"/>
          <w:szCs w:val="24"/>
          <w:lang w:eastAsia="en-US"/>
        </w:rPr>
      </w:pPr>
    </w:p>
    <w:p w:rsidR="00F042B9" w:rsidRPr="00DD4F8E" w:rsidRDefault="00F042B9" w:rsidP="00DD4F8E">
      <w:pPr>
        <w:overflowPunct/>
        <w:jc w:val="right"/>
        <w:textAlignment w:val="auto"/>
        <w:rPr>
          <w:sz w:val="24"/>
          <w:szCs w:val="24"/>
          <w:lang w:eastAsia="en-US"/>
        </w:rPr>
      </w:pPr>
      <w:r w:rsidRPr="00DD4F8E">
        <w:rPr>
          <w:sz w:val="24"/>
          <w:szCs w:val="24"/>
          <w:lang w:eastAsia="en-US"/>
        </w:rPr>
        <w:t>Приложение № 3</w:t>
      </w: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к  конкурсной документации </w:t>
      </w:r>
    </w:p>
    <w:p w:rsidR="00F042B9" w:rsidRPr="00DD4F8E" w:rsidRDefault="00F042B9" w:rsidP="00DD4F8E">
      <w:pPr>
        <w:overflowPunct/>
        <w:jc w:val="right"/>
        <w:textAlignment w:val="auto"/>
        <w:rPr>
          <w:sz w:val="24"/>
          <w:szCs w:val="24"/>
        </w:rPr>
      </w:pPr>
      <w:r w:rsidRPr="00DD4F8E">
        <w:rPr>
          <w:sz w:val="24"/>
          <w:szCs w:val="24"/>
        </w:rPr>
        <w:t xml:space="preserve">по проведению открытого конкурса </w:t>
      </w:r>
    </w:p>
    <w:p w:rsidR="00F042B9" w:rsidRPr="00DD4F8E" w:rsidRDefault="00F042B9" w:rsidP="00DD4F8E">
      <w:pPr>
        <w:overflowPunct/>
        <w:jc w:val="right"/>
        <w:textAlignment w:val="auto"/>
        <w:rPr>
          <w:sz w:val="24"/>
          <w:szCs w:val="24"/>
        </w:rPr>
      </w:pPr>
      <w:r w:rsidRPr="00DD4F8E">
        <w:rPr>
          <w:sz w:val="24"/>
          <w:szCs w:val="24"/>
        </w:rPr>
        <w:t xml:space="preserve">на выполнение работ по капитальному </w:t>
      </w:r>
    </w:p>
    <w:p w:rsidR="00F042B9" w:rsidRPr="00DD4F8E" w:rsidRDefault="00F042B9" w:rsidP="00DD4F8E">
      <w:pPr>
        <w:overflowPunct/>
        <w:jc w:val="right"/>
        <w:textAlignment w:val="auto"/>
        <w:rPr>
          <w:sz w:val="24"/>
          <w:szCs w:val="24"/>
        </w:rPr>
      </w:pPr>
      <w:r w:rsidRPr="00DD4F8E">
        <w:rPr>
          <w:sz w:val="24"/>
          <w:szCs w:val="24"/>
        </w:rPr>
        <w:t>ремонту многоквартирных домов</w:t>
      </w:r>
    </w:p>
    <w:p w:rsidR="00F042B9" w:rsidRPr="00DD4F8E" w:rsidRDefault="00F042B9" w:rsidP="00DD4F8E">
      <w:pPr>
        <w:overflowPunct/>
        <w:jc w:val="right"/>
        <w:textAlignment w:val="auto"/>
        <w:rPr>
          <w:sz w:val="24"/>
          <w:szCs w:val="24"/>
        </w:rPr>
      </w:pPr>
    </w:p>
    <w:p w:rsidR="00F042B9" w:rsidRPr="00DD4F8E" w:rsidRDefault="00F042B9" w:rsidP="00DD4F8E">
      <w:pPr>
        <w:overflowPunct/>
        <w:jc w:val="center"/>
        <w:textAlignment w:val="auto"/>
        <w:rPr>
          <w:sz w:val="24"/>
          <w:szCs w:val="24"/>
        </w:rPr>
      </w:pPr>
    </w:p>
    <w:p w:rsidR="00F042B9" w:rsidRPr="00DD4F8E" w:rsidRDefault="00F042B9" w:rsidP="00DD4F8E">
      <w:pPr>
        <w:overflowPunct/>
        <w:jc w:val="center"/>
        <w:textAlignment w:val="auto"/>
        <w:rPr>
          <w:sz w:val="24"/>
          <w:szCs w:val="24"/>
        </w:rPr>
      </w:pPr>
      <w:r w:rsidRPr="00DD4F8E">
        <w:rPr>
          <w:sz w:val="24"/>
          <w:szCs w:val="24"/>
        </w:rPr>
        <w:t>ДОВЕРЕННОСТЬ № ______</w:t>
      </w:r>
    </w:p>
    <w:p w:rsidR="00F042B9" w:rsidRPr="00DD4F8E" w:rsidRDefault="00F042B9" w:rsidP="00DD4F8E">
      <w:pPr>
        <w:overflowPunct/>
        <w:jc w:val="both"/>
        <w:textAlignment w:val="auto"/>
        <w:rPr>
          <w:sz w:val="24"/>
          <w:szCs w:val="24"/>
        </w:rPr>
      </w:pPr>
      <w:r w:rsidRPr="00DD4F8E">
        <w:rPr>
          <w:sz w:val="24"/>
          <w:szCs w:val="24"/>
        </w:rPr>
        <w:t xml:space="preserve">   </w:t>
      </w:r>
    </w:p>
    <w:p w:rsidR="00F042B9" w:rsidRPr="00DD4F8E" w:rsidRDefault="00F042B9"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r w:rsidRPr="00DD4F8E">
        <w:rPr>
          <w:sz w:val="24"/>
          <w:szCs w:val="24"/>
        </w:rPr>
        <w:t>Настоящей доверенностью</w:t>
      </w:r>
    </w:p>
    <w:p w:rsidR="00F042B9" w:rsidRPr="00DD4F8E" w:rsidRDefault="00F042B9" w:rsidP="00DD4F8E">
      <w:pPr>
        <w:overflowPunct/>
        <w:jc w:val="both"/>
        <w:textAlignment w:val="auto"/>
        <w:rPr>
          <w:sz w:val="24"/>
          <w:szCs w:val="24"/>
        </w:rPr>
      </w:pPr>
      <w:r w:rsidRPr="00DD4F8E">
        <w:rPr>
          <w:sz w:val="24"/>
          <w:szCs w:val="24"/>
        </w:rPr>
        <w:t>_____________________________________________________________________________</w:t>
      </w:r>
    </w:p>
    <w:p w:rsidR="00F042B9" w:rsidRPr="00DD4F8E" w:rsidRDefault="00F042B9" w:rsidP="00DD4F8E">
      <w:pPr>
        <w:overflowPunct/>
        <w:jc w:val="center"/>
        <w:textAlignment w:val="auto"/>
        <w:rPr>
          <w:sz w:val="24"/>
          <w:szCs w:val="24"/>
        </w:rPr>
      </w:pPr>
      <w:r w:rsidRPr="00DD4F8E">
        <w:rPr>
          <w:sz w:val="24"/>
          <w:szCs w:val="24"/>
        </w:rPr>
        <w:t>(наименование участника)</w:t>
      </w:r>
    </w:p>
    <w:p w:rsidR="00F042B9" w:rsidRPr="00DD4F8E" w:rsidRDefault="00F042B9" w:rsidP="00DD4F8E">
      <w:pPr>
        <w:overflowPunct/>
        <w:jc w:val="both"/>
        <w:textAlignment w:val="auto"/>
        <w:rPr>
          <w:sz w:val="24"/>
          <w:szCs w:val="24"/>
        </w:rPr>
      </w:pPr>
      <w:r w:rsidRPr="00DD4F8E">
        <w:rPr>
          <w:sz w:val="24"/>
          <w:szCs w:val="24"/>
        </w:rPr>
        <w:t>в лице _______________________________________________________________________</w:t>
      </w:r>
    </w:p>
    <w:p w:rsidR="00F042B9" w:rsidRPr="00DD4F8E" w:rsidRDefault="00F042B9" w:rsidP="00DD4F8E">
      <w:pPr>
        <w:overflowPunct/>
        <w:jc w:val="center"/>
        <w:textAlignment w:val="auto"/>
        <w:rPr>
          <w:sz w:val="24"/>
          <w:szCs w:val="24"/>
        </w:rPr>
      </w:pPr>
      <w:r w:rsidRPr="00DD4F8E">
        <w:rPr>
          <w:sz w:val="24"/>
          <w:szCs w:val="24"/>
        </w:rPr>
        <w:t>(должность руководителя участника, Ф.И.О),</w:t>
      </w:r>
    </w:p>
    <w:p w:rsidR="00F042B9" w:rsidRPr="00DD4F8E" w:rsidRDefault="00F042B9" w:rsidP="00DD4F8E">
      <w:pPr>
        <w:overflowPunct/>
        <w:jc w:val="both"/>
        <w:textAlignment w:val="auto"/>
        <w:rPr>
          <w:sz w:val="24"/>
          <w:szCs w:val="24"/>
        </w:rPr>
      </w:pPr>
      <w:r w:rsidRPr="00DD4F8E">
        <w:rPr>
          <w:sz w:val="24"/>
          <w:szCs w:val="24"/>
        </w:rPr>
        <w:t>действующего на основании</w:t>
      </w:r>
    </w:p>
    <w:p w:rsidR="00F042B9" w:rsidRPr="00DD4F8E" w:rsidRDefault="00F042B9" w:rsidP="00DD4F8E">
      <w:pPr>
        <w:overflowPunct/>
        <w:jc w:val="both"/>
        <w:textAlignment w:val="auto"/>
        <w:rPr>
          <w:sz w:val="24"/>
          <w:szCs w:val="24"/>
        </w:rPr>
      </w:pPr>
      <w:r w:rsidRPr="00DD4F8E">
        <w:rPr>
          <w:sz w:val="24"/>
          <w:szCs w:val="24"/>
        </w:rPr>
        <w:t>_____________________________________________________________________________</w:t>
      </w:r>
    </w:p>
    <w:p w:rsidR="00F042B9" w:rsidRPr="00DD4F8E" w:rsidRDefault="00F042B9" w:rsidP="00DD4F8E">
      <w:pPr>
        <w:overflowPunct/>
        <w:jc w:val="center"/>
        <w:textAlignment w:val="auto"/>
        <w:rPr>
          <w:sz w:val="24"/>
          <w:szCs w:val="24"/>
        </w:rPr>
      </w:pPr>
      <w:r w:rsidRPr="00DD4F8E">
        <w:rPr>
          <w:sz w:val="24"/>
          <w:szCs w:val="24"/>
        </w:rPr>
        <w:t>(устава, положения и т.п.),</w:t>
      </w:r>
    </w:p>
    <w:p w:rsidR="00F042B9" w:rsidRPr="00DD4F8E" w:rsidRDefault="00F042B9"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F042B9" w:rsidRPr="00DD4F8E" w:rsidRDefault="00F042B9"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F042B9" w:rsidRPr="00DD4F8E" w:rsidRDefault="00F042B9"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F042B9" w:rsidRPr="00DD4F8E" w:rsidRDefault="00F042B9" w:rsidP="00DD4F8E">
      <w:pPr>
        <w:overflowPunct/>
        <w:jc w:val="both"/>
        <w:textAlignment w:val="auto"/>
        <w:rPr>
          <w:sz w:val="24"/>
          <w:szCs w:val="24"/>
        </w:rPr>
      </w:pPr>
      <w:r w:rsidRPr="00DD4F8E">
        <w:rPr>
          <w:sz w:val="24"/>
          <w:szCs w:val="24"/>
        </w:rPr>
        <w:t>_____________________________________________________________________________</w:t>
      </w:r>
    </w:p>
    <w:p w:rsidR="00F042B9" w:rsidRPr="00DD4F8E" w:rsidRDefault="00F042B9" w:rsidP="00DD4F8E">
      <w:pPr>
        <w:overflowPunct/>
        <w:jc w:val="both"/>
        <w:textAlignment w:val="auto"/>
        <w:rPr>
          <w:sz w:val="24"/>
          <w:szCs w:val="24"/>
        </w:rPr>
      </w:pPr>
      <w:r w:rsidRPr="00DD4F8E">
        <w:rPr>
          <w:sz w:val="24"/>
          <w:szCs w:val="24"/>
        </w:rPr>
        <w:t>_____________________________________________________________________________</w:t>
      </w:r>
    </w:p>
    <w:p w:rsidR="00F042B9" w:rsidRPr="00DD4F8E" w:rsidRDefault="00F042B9" w:rsidP="00DD4F8E">
      <w:pPr>
        <w:overflowPunct/>
        <w:jc w:val="center"/>
        <w:textAlignment w:val="auto"/>
        <w:rPr>
          <w:sz w:val="24"/>
          <w:szCs w:val="24"/>
        </w:rPr>
      </w:pPr>
      <w:r w:rsidRPr="00DD4F8E">
        <w:rPr>
          <w:sz w:val="24"/>
          <w:szCs w:val="24"/>
        </w:rPr>
        <w:t>(наименование работ, объект и адрес)</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r w:rsidRPr="00DD4F8E">
        <w:rPr>
          <w:sz w:val="24"/>
          <w:szCs w:val="24"/>
        </w:rPr>
        <w:t>Настоящая доверенность выдана сроком на ________________.</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F042B9" w:rsidRPr="00DD4F8E" w:rsidRDefault="00F042B9" w:rsidP="00DD4F8E">
      <w:pPr>
        <w:overflowPunct/>
        <w:jc w:val="both"/>
        <w:textAlignment w:val="auto"/>
        <w:rPr>
          <w:sz w:val="24"/>
          <w:szCs w:val="24"/>
        </w:rPr>
      </w:pPr>
      <w:r w:rsidRPr="00DD4F8E">
        <w:rPr>
          <w:sz w:val="24"/>
          <w:szCs w:val="24"/>
        </w:rPr>
        <w:t>(Ф.И.О. лица, которому выдается доверенность)</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F042B9" w:rsidRPr="00DD4F8E" w:rsidRDefault="00F042B9" w:rsidP="00DD4F8E">
      <w:pPr>
        <w:overflowPunct/>
        <w:textAlignment w:val="auto"/>
        <w:rPr>
          <w:sz w:val="24"/>
          <w:szCs w:val="24"/>
        </w:rPr>
      </w:pPr>
    </w:p>
    <w:p w:rsidR="00F042B9" w:rsidRPr="00DD4F8E" w:rsidRDefault="00F042B9" w:rsidP="00DD4F8E">
      <w:pPr>
        <w:overflowPunct/>
        <w:textAlignment w:val="auto"/>
        <w:rPr>
          <w:sz w:val="24"/>
          <w:szCs w:val="24"/>
        </w:rPr>
      </w:pPr>
    </w:p>
    <w:p w:rsidR="00F042B9" w:rsidRPr="00DD4F8E" w:rsidRDefault="00F042B9" w:rsidP="00DD4F8E">
      <w:pPr>
        <w:overflowPunct/>
        <w:jc w:val="right"/>
        <w:textAlignment w:val="auto"/>
        <w:rPr>
          <w:sz w:val="24"/>
          <w:szCs w:val="24"/>
          <w:lang w:eastAsia="en-US"/>
        </w:rPr>
      </w:pPr>
      <w:r w:rsidRPr="00DD4F8E">
        <w:rPr>
          <w:sz w:val="24"/>
          <w:szCs w:val="24"/>
          <w:lang w:eastAsia="en-US"/>
        </w:rPr>
        <w:t xml:space="preserve">Приложение № 4 </w:t>
      </w:r>
    </w:p>
    <w:p w:rsidR="00F042B9" w:rsidRPr="00DD4F8E" w:rsidRDefault="00F042B9" w:rsidP="00DD4F8E">
      <w:pPr>
        <w:overflowPunct/>
        <w:jc w:val="right"/>
        <w:textAlignment w:val="auto"/>
        <w:rPr>
          <w:sz w:val="24"/>
          <w:szCs w:val="24"/>
        </w:rPr>
      </w:pPr>
      <w:r w:rsidRPr="00DD4F8E">
        <w:rPr>
          <w:sz w:val="24"/>
          <w:szCs w:val="24"/>
        </w:rPr>
        <w:t xml:space="preserve">к  конкурсной документации </w:t>
      </w:r>
    </w:p>
    <w:p w:rsidR="00F042B9" w:rsidRPr="00DD4F8E" w:rsidRDefault="00F042B9" w:rsidP="00DD4F8E">
      <w:pPr>
        <w:overflowPunct/>
        <w:jc w:val="right"/>
        <w:textAlignment w:val="auto"/>
        <w:rPr>
          <w:sz w:val="24"/>
          <w:szCs w:val="24"/>
        </w:rPr>
      </w:pPr>
      <w:r w:rsidRPr="00DD4F8E">
        <w:rPr>
          <w:sz w:val="24"/>
          <w:szCs w:val="24"/>
        </w:rPr>
        <w:t xml:space="preserve">по проведению открытого конкурса </w:t>
      </w:r>
    </w:p>
    <w:p w:rsidR="00F042B9" w:rsidRPr="00DD4F8E" w:rsidRDefault="00F042B9" w:rsidP="00DD4F8E">
      <w:pPr>
        <w:overflowPunct/>
        <w:jc w:val="right"/>
        <w:textAlignment w:val="auto"/>
        <w:rPr>
          <w:sz w:val="24"/>
          <w:szCs w:val="24"/>
        </w:rPr>
      </w:pPr>
      <w:r w:rsidRPr="00DD4F8E">
        <w:rPr>
          <w:sz w:val="24"/>
          <w:szCs w:val="24"/>
        </w:rPr>
        <w:t xml:space="preserve">на выполнение работ по капитальному </w:t>
      </w:r>
    </w:p>
    <w:p w:rsidR="00F042B9" w:rsidRPr="00DD4F8E" w:rsidRDefault="00F042B9" w:rsidP="00DD4F8E">
      <w:pPr>
        <w:overflowPunct/>
        <w:jc w:val="right"/>
        <w:textAlignment w:val="auto"/>
        <w:rPr>
          <w:sz w:val="24"/>
          <w:szCs w:val="24"/>
        </w:rPr>
      </w:pPr>
      <w:r w:rsidRPr="00DD4F8E">
        <w:rPr>
          <w:sz w:val="24"/>
          <w:szCs w:val="24"/>
        </w:rPr>
        <w:t>ремонту многоквартирных домов</w:t>
      </w: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Сведения о составе и квалификации специалистов,</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имеющих высшее специальное образование в строительной</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отрасли и опыт работы на руководящих должностях</w:t>
      </w:r>
    </w:p>
    <w:p w:rsidR="00F042B9" w:rsidRPr="00DD4F8E" w:rsidRDefault="00F042B9"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не менее 5 лет</w:t>
      </w:r>
    </w:p>
    <w:p w:rsidR="00F042B9" w:rsidRPr="00DD4F8E" w:rsidRDefault="00F042B9" w:rsidP="00DD4F8E">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042B9" w:rsidRPr="00DD4F8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Примечания</w:t>
            </w:r>
          </w:p>
        </w:tc>
      </w:tr>
      <w:tr w:rsidR="00F042B9"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r>
      <w:tr w:rsidR="00F042B9"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r>
      <w:tr w:rsidR="00F042B9"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r>
      <w:tr w:rsidR="00F042B9"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r>
      <w:tr w:rsidR="00F042B9"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r>
      <w:tr w:rsidR="00F042B9"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042B9" w:rsidRPr="00DD4F8E" w:rsidRDefault="00F042B9" w:rsidP="00DD4F8E">
            <w:pPr>
              <w:overflowPunct/>
              <w:jc w:val="center"/>
              <w:textAlignment w:val="auto"/>
              <w:rPr>
                <w:sz w:val="24"/>
                <w:szCs w:val="24"/>
              </w:rPr>
            </w:pPr>
          </w:p>
        </w:tc>
      </w:tr>
    </w:tbl>
    <w:p w:rsidR="00F042B9" w:rsidRPr="00DD4F8E" w:rsidRDefault="00F042B9" w:rsidP="00DD4F8E">
      <w:pPr>
        <w:overflowPunct/>
        <w:autoSpaceDE/>
        <w:autoSpaceDN/>
        <w:adjustRightInd/>
        <w:spacing w:after="160" w:line="259" w:lineRule="auto"/>
        <w:ind w:firstLine="540"/>
        <w:jc w:val="both"/>
        <w:textAlignment w:val="auto"/>
        <w:rPr>
          <w:sz w:val="24"/>
          <w:szCs w:val="24"/>
          <w:lang w:eastAsia="en-US"/>
        </w:rPr>
      </w:pPr>
    </w:p>
    <w:p w:rsidR="00F042B9" w:rsidRPr="00DD4F8E" w:rsidRDefault="00F042B9" w:rsidP="00DD4F8E">
      <w:pPr>
        <w:overflowPunct/>
        <w:jc w:val="both"/>
        <w:textAlignment w:val="auto"/>
        <w:rPr>
          <w:sz w:val="24"/>
          <w:szCs w:val="24"/>
        </w:rPr>
      </w:pPr>
      <w:r w:rsidRPr="00DD4F8E">
        <w:rPr>
          <w:sz w:val="24"/>
          <w:szCs w:val="24"/>
        </w:rPr>
        <w:t>Итого:</w:t>
      </w:r>
    </w:p>
    <w:p w:rsidR="00F042B9" w:rsidRPr="00DD4F8E" w:rsidRDefault="00F042B9"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F042B9" w:rsidRPr="00DD4F8E" w:rsidRDefault="00F042B9"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F042B9" w:rsidRPr="00DD4F8E" w:rsidRDefault="00F042B9"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r w:rsidRPr="00DD4F8E">
        <w:rPr>
          <w:sz w:val="24"/>
          <w:szCs w:val="24"/>
        </w:rPr>
        <w:t xml:space="preserve">    1. Копия паспорта в количестве ____ шт.</w:t>
      </w:r>
    </w:p>
    <w:p w:rsidR="00F042B9" w:rsidRPr="00DD4F8E" w:rsidRDefault="00F042B9" w:rsidP="00DD4F8E">
      <w:pPr>
        <w:overflowPunct/>
        <w:jc w:val="both"/>
        <w:textAlignment w:val="auto"/>
        <w:rPr>
          <w:sz w:val="24"/>
          <w:szCs w:val="24"/>
        </w:rPr>
      </w:pPr>
      <w:r w:rsidRPr="00DD4F8E">
        <w:rPr>
          <w:sz w:val="24"/>
          <w:szCs w:val="24"/>
        </w:rPr>
        <w:t xml:space="preserve">    2. Копия диплома в количестве  ____ шт.</w:t>
      </w:r>
    </w:p>
    <w:p w:rsidR="00F042B9" w:rsidRPr="00DD4F8E" w:rsidRDefault="00F042B9"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F042B9" w:rsidRPr="00DD4F8E" w:rsidRDefault="00F042B9" w:rsidP="00DD4F8E">
      <w:pPr>
        <w:overflowPunct/>
        <w:jc w:val="both"/>
        <w:textAlignment w:val="auto"/>
        <w:rPr>
          <w:sz w:val="24"/>
          <w:szCs w:val="24"/>
        </w:rPr>
      </w:pPr>
    </w:p>
    <w:p w:rsidR="00F042B9" w:rsidRPr="00DD4F8E" w:rsidRDefault="00F042B9" w:rsidP="00DD4F8E">
      <w:pPr>
        <w:overflowPunct/>
        <w:jc w:val="center"/>
        <w:textAlignment w:val="auto"/>
        <w:rPr>
          <w:sz w:val="24"/>
          <w:szCs w:val="24"/>
        </w:rPr>
      </w:pPr>
    </w:p>
    <w:p w:rsidR="00F042B9" w:rsidRPr="00DD4F8E" w:rsidRDefault="00F042B9" w:rsidP="00DD4F8E">
      <w:pPr>
        <w:overflowPunct/>
        <w:jc w:val="center"/>
        <w:textAlignment w:val="auto"/>
        <w:rPr>
          <w:sz w:val="24"/>
          <w:szCs w:val="24"/>
        </w:rPr>
      </w:pPr>
    </w:p>
    <w:p w:rsidR="00F042B9" w:rsidRPr="00DD4F8E" w:rsidRDefault="00F042B9" w:rsidP="00DD4F8E">
      <w:pPr>
        <w:overflowPunct/>
        <w:jc w:val="right"/>
        <w:textAlignment w:val="auto"/>
        <w:rPr>
          <w:sz w:val="24"/>
          <w:szCs w:val="24"/>
        </w:rPr>
      </w:pPr>
      <w:r w:rsidRPr="00DD4F8E">
        <w:rPr>
          <w:sz w:val="24"/>
          <w:szCs w:val="24"/>
        </w:rPr>
        <w:t>Приложение №5</w:t>
      </w:r>
    </w:p>
    <w:p w:rsidR="00F042B9" w:rsidRPr="00DD4F8E" w:rsidRDefault="00F042B9" w:rsidP="00DD4F8E">
      <w:pPr>
        <w:overflowPunct/>
        <w:jc w:val="right"/>
        <w:textAlignment w:val="auto"/>
        <w:rPr>
          <w:sz w:val="24"/>
          <w:szCs w:val="24"/>
        </w:rPr>
      </w:pPr>
      <w:r w:rsidRPr="00DD4F8E">
        <w:rPr>
          <w:sz w:val="24"/>
          <w:szCs w:val="24"/>
        </w:rPr>
        <w:t xml:space="preserve">к  конкурсной документации </w:t>
      </w:r>
    </w:p>
    <w:p w:rsidR="00F042B9" w:rsidRPr="00DD4F8E" w:rsidRDefault="00F042B9" w:rsidP="00DD4F8E">
      <w:pPr>
        <w:overflowPunct/>
        <w:jc w:val="right"/>
        <w:textAlignment w:val="auto"/>
        <w:rPr>
          <w:sz w:val="24"/>
          <w:szCs w:val="24"/>
        </w:rPr>
      </w:pPr>
      <w:r w:rsidRPr="00DD4F8E">
        <w:rPr>
          <w:sz w:val="24"/>
          <w:szCs w:val="24"/>
        </w:rPr>
        <w:t xml:space="preserve">по проведению открытого конкурса </w:t>
      </w:r>
    </w:p>
    <w:p w:rsidR="00F042B9" w:rsidRPr="00DD4F8E" w:rsidRDefault="00F042B9" w:rsidP="00DD4F8E">
      <w:pPr>
        <w:overflowPunct/>
        <w:jc w:val="right"/>
        <w:textAlignment w:val="auto"/>
        <w:rPr>
          <w:sz w:val="24"/>
          <w:szCs w:val="24"/>
        </w:rPr>
      </w:pPr>
      <w:r w:rsidRPr="00DD4F8E">
        <w:rPr>
          <w:sz w:val="24"/>
          <w:szCs w:val="24"/>
        </w:rPr>
        <w:t xml:space="preserve">на выполнение работ по капитальному </w:t>
      </w:r>
    </w:p>
    <w:p w:rsidR="00F042B9" w:rsidRPr="00DD4F8E" w:rsidRDefault="00F042B9" w:rsidP="00DD4F8E">
      <w:pPr>
        <w:overflowPunct/>
        <w:jc w:val="right"/>
        <w:textAlignment w:val="auto"/>
        <w:rPr>
          <w:sz w:val="24"/>
          <w:szCs w:val="24"/>
        </w:rPr>
      </w:pPr>
      <w:r w:rsidRPr="00DD4F8E">
        <w:rPr>
          <w:sz w:val="24"/>
          <w:szCs w:val="24"/>
        </w:rPr>
        <w:t>ремонту многоквартирных домов</w:t>
      </w: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F042B9" w:rsidRPr="00DD4F8E">
        <w:tc>
          <w:tcPr>
            <w:tcW w:w="959" w:type="dxa"/>
          </w:tcPr>
          <w:p w:rsidR="00F042B9" w:rsidRPr="00DD4F8E" w:rsidRDefault="00F042B9" w:rsidP="00DD4F8E">
            <w:pPr>
              <w:overflowPunct/>
              <w:jc w:val="center"/>
              <w:textAlignment w:val="auto"/>
              <w:rPr>
                <w:sz w:val="24"/>
                <w:szCs w:val="24"/>
              </w:rPr>
            </w:pPr>
            <w:r w:rsidRPr="00DD4F8E">
              <w:rPr>
                <w:sz w:val="24"/>
                <w:szCs w:val="24"/>
              </w:rPr>
              <w:t>№</w:t>
            </w:r>
          </w:p>
        </w:tc>
        <w:tc>
          <w:tcPr>
            <w:tcW w:w="5421" w:type="dxa"/>
          </w:tcPr>
          <w:p w:rsidR="00F042B9" w:rsidRPr="00DD4F8E" w:rsidRDefault="00F042B9"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F042B9" w:rsidRPr="00DD4F8E" w:rsidRDefault="00F042B9" w:rsidP="00DD4F8E">
            <w:pPr>
              <w:overflowPunct/>
              <w:jc w:val="center"/>
              <w:textAlignment w:val="auto"/>
              <w:rPr>
                <w:sz w:val="24"/>
                <w:szCs w:val="24"/>
              </w:rPr>
            </w:pPr>
            <w:r w:rsidRPr="00DD4F8E">
              <w:rPr>
                <w:sz w:val="24"/>
                <w:szCs w:val="24"/>
              </w:rPr>
              <w:t>Количество</w:t>
            </w:r>
          </w:p>
        </w:tc>
      </w:tr>
      <w:tr w:rsidR="00F042B9" w:rsidRPr="00DD4F8E">
        <w:tc>
          <w:tcPr>
            <w:tcW w:w="959" w:type="dxa"/>
          </w:tcPr>
          <w:p w:rsidR="00F042B9" w:rsidRPr="00DD4F8E" w:rsidRDefault="00F042B9" w:rsidP="00DD4F8E">
            <w:pPr>
              <w:overflowPunct/>
              <w:jc w:val="center"/>
              <w:textAlignment w:val="auto"/>
              <w:rPr>
                <w:sz w:val="24"/>
                <w:szCs w:val="24"/>
              </w:rPr>
            </w:pPr>
          </w:p>
        </w:tc>
        <w:tc>
          <w:tcPr>
            <w:tcW w:w="5421" w:type="dxa"/>
          </w:tcPr>
          <w:p w:rsidR="00F042B9" w:rsidRPr="00DD4F8E" w:rsidRDefault="00F042B9" w:rsidP="00DD4F8E">
            <w:pPr>
              <w:overflowPunct/>
              <w:jc w:val="center"/>
              <w:textAlignment w:val="auto"/>
              <w:rPr>
                <w:sz w:val="24"/>
                <w:szCs w:val="24"/>
              </w:rPr>
            </w:pPr>
          </w:p>
        </w:tc>
        <w:tc>
          <w:tcPr>
            <w:tcW w:w="3190" w:type="dxa"/>
          </w:tcPr>
          <w:p w:rsidR="00F042B9" w:rsidRPr="00DD4F8E" w:rsidRDefault="00F042B9" w:rsidP="00DD4F8E">
            <w:pPr>
              <w:overflowPunct/>
              <w:jc w:val="center"/>
              <w:textAlignment w:val="auto"/>
              <w:rPr>
                <w:sz w:val="24"/>
                <w:szCs w:val="24"/>
              </w:rPr>
            </w:pPr>
          </w:p>
        </w:tc>
      </w:tr>
      <w:tr w:rsidR="00F042B9" w:rsidRPr="00DD4F8E">
        <w:tc>
          <w:tcPr>
            <w:tcW w:w="959" w:type="dxa"/>
          </w:tcPr>
          <w:p w:rsidR="00F042B9" w:rsidRPr="00DD4F8E" w:rsidRDefault="00F042B9" w:rsidP="00DD4F8E">
            <w:pPr>
              <w:overflowPunct/>
              <w:jc w:val="center"/>
              <w:textAlignment w:val="auto"/>
              <w:rPr>
                <w:sz w:val="24"/>
                <w:szCs w:val="24"/>
              </w:rPr>
            </w:pPr>
          </w:p>
        </w:tc>
        <w:tc>
          <w:tcPr>
            <w:tcW w:w="5421" w:type="dxa"/>
          </w:tcPr>
          <w:p w:rsidR="00F042B9" w:rsidRPr="00DD4F8E" w:rsidRDefault="00F042B9" w:rsidP="00DD4F8E">
            <w:pPr>
              <w:overflowPunct/>
              <w:jc w:val="center"/>
              <w:textAlignment w:val="auto"/>
              <w:rPr>
                <w:sz w:val="24"/>
                <w:szCs w:val="24"/>
              </w:rPr>
            </w:pPr>
          </w:p>
        </w:tc>
        <w:tc>
          <w:tcPr>
            <w:tcW w:w="3190" w:type="dxa"/>
          </w:tcPr>
          <w:p w:rsidR="00F042B9" w:rsidRPr="00DD4F8E" w:rsidRDefault="00F042B9" w:rsidP="00DD4F8E">
            <w:pPr>
              <w:overflowPunct/>
              <w:jc w:val="center"/>
              <w:textAlignment w:val="auto"/>
              <w:rPr>
                <w:sz w:val="24"/>
                <w:szCs w:val="24"/>
              </w:rPr>
            </w:pPr>
          </w:p>
        </w:tc>
      </w:tr>
      <w:tr w:rsidR="00F042B9" w:rsidRPr="00DD4F8E">
        <w:tc>
          <w:tcPr>
            <w:tcW w:w="959" w:type="dxa"/>
          </w:tcPr>
          <w:p w:rsidR="00F042B9" w:rsidRPr="00DD4F8E" w:rsidRDefault="00F042B9" w:rsidP="00DD4F8E">
            <w:pPr>
              <w:overflowPunct/>
              <w:jc w:val="center"/>
              <w:textAlignment w:val="auto"/>
              <w:rPr>
                <w:sz w:val="24"/>
                <w:szCs w:val="24"/>
              </w:rPr>
            </w:pPr>
          </w:p>
        </w:tc>
        <w:tc>
          <w:tcPr>
            <w:tcW w:w="5421" w:type="dxa"/>
          </w:tcPr>
          <w:p w:rsidR="00F042B9" w:rsidRPr="00DD4F8E" w:rsidRDefault="00F042B9" w:rsidP="00DD4F8E">
            <w:pPr>
              <w:overflowPunct/>
              <w:jc w:val="center"/>
              <w:textAlignment w:val="auto"/>
              <w:rPr>
                <w:sz w:val="24"/>
                <w:szCs w:val="24"/>
              </w:rPr>
            </w:pPr>
          </w:p>
        </w:tc>
        <w:tc>
          <w:tcPr>
            <w:tcW w:w="3190" w:type="dxa"/>
          </w:tcPr>
          <w:p w:rsidR="00F042B9" w:rsidRPr="00DD4F8E" w:rsidRDefault="00F042B9" w:rsidP="00DD4F8E">
            <w:pPr>
              <w:overflowPunct/>
              <w:jc w:val="center"/>
              <w:textAlignment w:val="auto"/>
              <w:rPr>
                <w:sz w:val="24"/>
                <w:szCs w:val="24"/>
              </w:rPr>
            </w:pPr>
          </w:p>
        </w:tc>
      </w:tr>
      <w:tr w:rsidR="00F042B9" w:rsidRPr="00DD4F8E">
        <w:tc>
          <w:tcPr>
            <w:tcW w:w="959" w:type="dxa"/>
          </w:tcPr>
          <w:p w:rsidR="00F042B9" w:rsidRPr="00DD4F8E" w:rsidRDefault="00F042B9" w:rsidP="00DD4F8E">
            <w:pPr>
              <w:overflowPunct/>
              <w:jc w:val="center"/>
              <w:textAlignment w:val="auto"/>
              <w:rPr>
                <w:sz w:val="24"/>
                <w:szCs w:val="24"/>
              </w:rPr>
            </w:pPr>
          </w:p>
        </w:tc>
        <w:tc>
          <w:tcPr>
            <w:tcW w:w="5421" w:type="dxa"/>
          </w:tcPr>
          <w:p w:rsidR="00F042B9" w:rsidRPr="00DD4F8E" w:rsidRDefault="00F042B9" w:rsidP="00DD4F8E">
            <w:pPr>
              <w:overflowPunct/>
              <w:jc w:val="center"/>
              <w:textAlignment w:val="auto"/>
              <w:rPr>
                <w:sz w:val="24"/>
                <w:szCs w:val="24"/>
              </w:rPr>
            </w:pPr>
          </w:p>
        </w:tc>
        <w:tc>
          <w:tcPr>
            <w:tcW w:w="3190" w:type="dxa"/>
          </w:tcPr>
          <w:p w:rsidR="00F042B9" w:rsidRPr="00DD4F8E" w:rsidRDefault="00F042B9" w:rsidP="00DD4F8E">
            <w:pPr>
              <w:overflowPunct/>
              <w:jc w:val="center"/>
              <w:textAlignment w:val="auto"/>
              <w:rPr>
                <w:sz w:val="24"/>
                <w:szCs w:val="24"/>
              </w:rPr>
            </w:pPr>
          </w:p>
        </w:tc>
      </w:tr>
    </w:tbl>
    <w:p w:rsidR="00F042B9" w:rsidRPr="00DD4F8E" w:rsidRDefault="00F042B9" w:rsidP="00DD4F8E">
      <w:pPr>
        <w:overflowPunct/>
        <w:jc w:val="center"/>
        <w:textAlignment w:val="auto"/>
        <w:rPr>
          <w:sz w:val="24"/>
          <w:szCs w:val="24"/>
        </w:rPr>
      </w:pPr>
    </w:p>
    <w:p w:rsidR="00F042B9" w:rsidRPr="00DD4F8E" w:rsidRDefault="00F042B9" w:rsidP="00DD4F8E">
      <w:pPr>
        <w:overflowPunct/>
        <w:jc w:val="center"/>
        <w:textAlignment w:val="auto"/>
        <w:rPr>
          <w:sz w:val="24"/>
          <w:szCs w:val="24"/>
        </w:rPr>
      </w:pPr>
    </w:p>
    <w:p w:rsidR="00F042B9" w:rsidRPr="00DD4F8E" w:rsidRDefault="00F042B9" w:rsidP="00DD4F8E">
      <w:pPr>
        <w:overflowPunct/>
        <w:jc w:val="center"/>
        <w:textAlignment w:val="auto"/>
        <w:rPr>
          <w:sz w:val="24"/>
          <w:szCs w:val="24"/>
        </w:rPr>
      </w:pPr>
    </w:p>
    <w:p w:rsidR="00F042B9" w:rsidRPr="00DD4F8E" w:rsidRDefault="00F042B9" w:rsidP="00DD4F8E">
      <w:pPr>
        <w:overflowPunct/>
        <w:jc w:val="center"/>
        <w:textAlignment w:val="auto"/>
        <w:rPr>
          <w:sz w:val="24"/>
          <w:szCs w:val="24"/>
        </w:rPr>
      </w:pPr>
    </w:p>
    <w:p w:rsidR="00F042B9" w:rsidRPr="00DD4F8E" w:rsidRDefault="00F042B9" w:rsidP="00DD4F8E">
      <w:pPr>
        <w:overflowPunct/>
        <w:jc w:val="center"/>
        <w:textAlignment w:val="auto"/>
        <w:rPr>
          <w:sz w:val="24"/>
          <w:szCs w:val="24"/>
        </w:rPr>
      </w:pPr>
      <w:r w:rsidRPr="00DD4F8E">
        <w:rPr>
          <w:sz w:val="24"/>
          <w:szCs w:val="24"/>
        </w:rPr>
        <w:t>Должность, подпись уполномоченного лица, печать</w:t>
      </w: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DD4F8E" w:rsidRDefault="00F042B9" w:rsidP="00DD4F8E">
      <w:pPr>
        <w:overflowPunct/>
        <w:jc w:val="right"/>
        <w:textAlignment w:val="auto"/>
        <w:rPr>
          <w:sz w:val="24"/>
          <w:szCs w:val="24"/>
        </w:rPr>
      </w:pPr>
    </w:p>
    <w:p w:rsidR="00F042B9" w:rsidRPr="00F358D2" w:rsidRDefault="00F042B9" w:rsidP="00D17116">
      <w:pPr>
        <w:jc w:val="right"/>
        <w:rPr>
          <w:sz w:val="24"/>
          <w:szCs w:val="24"/>
        </w:rPr>
      </w:pPr>
      <w:r w:rsidRPr="00F358D2">
        <w:rPr>
          <w:sz w:val="24"/>
          <w:szCs w:val="24"/>
        </w:rPr>
        <w:t xml:space="preserve">Приложение № </w:t>
      </w:r>
      <w:r>
        <w:rPr>
          <w:sz w:val="24"/>
          <w:szCs w:val="24"/>
        </w:rPr>
        <w:t>6</w:t>
      </w:r>
      <w:r w:rsidRPr="00F358D2">
        <w:rPr>
          <w:sz w:val="24"/>
          <w:szCs w:val="24"/>
        </w:rPr>
        <w:t xml:space="preserve"> </w:t>
      </w:r>
    </w:p>
    <w:p w:rsidR="00F042B9" w:rsidRPr="00F358D2" w:rsidRDefault="00F042B9" w:rsidP="00D17116">
      <w:pPr>
        <w:jc w:val="right"/>
        <w:rPr>
          <w:sz w:val="24"/>
          <w:szCs w:val="24"/>
        </w:rPr>
      </w:pPr>
      <w:r w:rsidRPr="00F358D2">
        <w:rPr>
          <w:sz w:val="24"/>
          <w:szCs w:val="24"/>
        </w:rPr>
        <w:t xml:space="preserve">к  конкурсной документации </w:t>
      </w:r>
    </w:p>
    <w:p w:rsidR="00F042B9" w:rsidRPr="00F358D2" w:rsidRDefault="00F042B9" w:rsidP="00D17116">
      <w:pPr>
        <w:jc w:val="right"/>
        <w:rPr>
          <w:sz w:val="24"/>
          <w:szCs w:val="24"/>
        </w:rPr>
      </w:pPr>
      <w:r w:rsidRPr="00F358D2">
        <w:rPr>
          <w:sz w:val="24"/>
          <w:szCs w:val="24"/>
        </w:rPr>
        <w:t xml:space="preserve">по проведению открытого конкурса </w:t>
      </w:r>
    </w:p>
    <w:p w:rsidR="00F042B9" w:rsidRPr="00F358D2" w:rsidRDefault="00F042B9" w:rsidP="00D17116">
      <w:pPr>
        <w:jc w:val="right"/>
        <w:rPr>
          <w:sz w:val="24"/>
          <w:szCs w:val="24"/>
        </w:rPr>
      </w:pPr>
      <w:r w:rsidRPr="00F358D2">
        <w:rPr>
          <w:sz w:val="24"/>
          <w:szCs w:val="24"/>
        </w:rPr>
        <w:t xml:space="preserve">на выполнение работ по капитальному </w:t>
      </w:r>
    </w:p>
    <w:p w:rsidR="00F042B9" w:rsidRPr="00F358D2" w:rsidRDefault="00F042B9" w:rsidP="00D17116">
      <w:pPr>
        <w:jc w:val="right"/>
        <w:rPr>
          <w:sz w:val="24"/>
          <w:szCs w:val="24"/>
        </w:rPr>
      </w:pPr>
      <w:r w:rsidRPr="00F358D2">
        <w:rPr>
          <w:sz w:val="24"/>
          <w:szCs w:val="24"/>
        </w:rPr>
        <w:t>ремонту многоквартирных домов</w:t>
      </w:r>
    </w:p>
    <w:p w:rsidR="00F042B9" w:rsidRPr="00F358D2" w:rsidRDefault="00F042B9" w:rsidP="00D17116">
      <w:pPr>
        <w:jc w:val="center"/>
        <w:rPr>
          <w:sz w:val="24"/>
          <w:szCs w:val="24"/>
        </w:rPr>
      </w:pPr>
    </w:p>
    <w:p w:rsidR="00F042B9" w:rsidRPr="00F358D2" w:rsidRDefault="00F042B9" w:rsidP="00D17116">
      <w:pPr>
        <w:jc w:val="center"/>
        <w:rPr>
          <w:sz w:val="24"/>
          <w:szCs w:val="24"/>
        </w:rPr>
      </w:pPr>
    </w:p>
    <w:p w:rsidR="00F042B9" w:rsidRPr="00F358D2" w:rsidRDefault="00F042B9" w:rsidP="00D17116">
      <w:pPr>
        <w:jc w:val="center"/>
        <w:rPr>
          <w:sz w:val="24"/>
          <w:szCs w:val="24"/>
        </w:rPr>
      </w:pPr>
    </w:p>
    <w:p w:rsidR="00F042B9" w:rsidRPr="00F358D2" w:rsidRDefault="00F042B9" w:rsidP="00D17116">
      <w:pPr>
        <w:jc w:val="center"/>
        <w:rPr>
          <w:sz w:val="24"/>
          <w:szCs w:val="24"/>
        </w:rPr>
      </w:pPr>
    </w:p>
    <w:p w:rsidR="00F042B9" w:rsidRPr="00F358D2" w:rsidRDefault="00F042B9" w:rsidP="00D17116">
      <w:pPr>
        <w:jc w:val="center"/>
        <w:rPr>
          <w:sz w:val="24"/>
          <w:szCs w:val="24"/>
        </w:rPr>
      </w:pPr>
      <w:r w:rsidRPr="00F358D2">
        <w:rPr>
          <w:sz w:val="24"/>
          <w:szCs w:val="24"/>
        </w:rPr>
        <w:t>Договор подряда № ___</w:t>
      </w:r>
    </w:p>
    <w:p w:rsidR="00F042B9" w:rsidRPr="00F358D2" w:rsidRDefault="00F042B9" w:rsidP="00D17116">
      <w:pPr>
        <w:jc w:val="center"/>
        <w:rPr>
          <w:sz w:val="24"/>
          <w:szCs w:val="24"/>
        </w:rPr>
      </w:pPr>
      <w:r w:rsidRPr="00F358D2">
        <w:rPr>
          <w:sz w:val="24"/>
          <w:szCs w:val="24"/>
        </w:rPr>
        <w:t>на выполнение работ по капитальному ремонту</w:t>
      </w:r>
    </w:p>
    <w:p w:rsidR="00F042B9" w:rsidRPr="00F358D2" w:rsidRDefault="00F042B9" w:rsidP="00D17116">
      <w:pPr>
        <w:jc w:val="center"/>
        <w:rPr>
          <w:sz w:val="24"/>
          <w:szCs w:val="24"/>
        </w:rPr>
      </w:pPr>
      <w:r w:rsidRPr="00F358D2">
        <w:rPr>
          <w:sz w:val="24"/>
          <w:szCs w:val="24"/>
        </w:rPr>
        <w:t>____________________________ многоквартирного дома ____________________________</w:t>
      </w:r>
    </w:p>
    <w:p w:rsidR="00F042B9" w:rsidRPr="00F358D2" w:rsidRDefault="00F042B9" w:rsidP="00D17116">
      <w:pPr>
        <w:jc w:val="center"/>
        <w:rPr>
          <w:sz w:val="24"/>
          <w:szCs w:val="24"/>
        </w:rPr>
      </w:pPr>
    </w:p>
    <w:p w:rsidR="00F042B9" w:rsidRPr="00F358D2" w:rsidRDefault="00F042B9" w:rsidP="00D17116">
      <w:pPr>
        <w:jc w:val="right"/>
        <w:rPr>
          <w:sz w:val="24"/>
          <w:szCs w:val="24"/>
        </w:rPr>
      </w:pPr>
      <w:r w:rsidRPr="00F358D2">
        <w:rPr>
          <w:sz w:val="24"/>
          <w:szCs w:val="24"/>
        </w:rPr>
        <w:t xml:space="preserve">                                               </w:t>
      </w:r>
    </w:p>
    <w:p w:rsidR="00F042B9" w:rsidRPr="00F358D2" w:rsidRDefault="00F042B9" w:rsidP="00D17116">
      <w:pPr>
        <w:jc w:val="right"/>
        <w:rPr>
          <w:sz w:val="24"/>
          <w:szCs w:val="24"/>
        </w:rPr>
      </w:pPr>
      <w:r w:rsidRPr="00F358D2">
        <w:rPr>
          <w:sz w:val="24"/>
          <w:szCs w:val="24"/>
        </w:rPr>
        <w:t>«____» __________________2015г.</w:t>
      </w:r>
    </w:p>
    <w:p w:rsidR="00F042B9" w:rsidRPr="00F358D2" w:rsidRDefault="00F042B9" w:rsidP="00D17116">
      <w:pPr>
        <w:jc w:val="right"/>
        <w:rPr>
          <w:sz w:val="24"/>
          <w:szCs w:val="24"/>
        </w:rPr>
      </w:pPr>
    </w:p>
    <w:p w:rsidR="00F042B9" w:rsidRPr="00F358D2" w:rsidRDefault="00F042B9" w:rsidP="00D17116">
      <w:pPr>
        <w:jc w:val="right"/>
        <w:rPr>
          <w:sz w:val="24"/>
          <w:szCs w:val="24"/>
        </w:rPr>
      </w:pPr>
    </w:p>
    <w:p w:rsidR="00F042B9" w:rsidRPr="00F358D2" w:rsidRDefault="00F042B9" w:rsidP="00D17116">
      <w:pPr>
        <w:jc w:val="right"/>
        <w:rPr>
          <w:sz w:val="24"/>
          <w:szCs w:val="24"/>
        </w:rPr>
      </w:pPr>
    </w:p>
    <w:p w:rsidR="00F042B9" w:rsidRPr="00F358D2" w:rsidRDefault="00F042B9" w:rsidP="00D17116">
      <w:pPr>
        <w:jc w:val="both"/>
        <w:rPr>
          <w:sz w:val="24"/>
          <w:szCs w:val="24"/>
        </w:rPr>
      </w:pPr>
      <w:r w:rsidRPr="00F358D2">
        <w:rPr>
          <w:sz w:val="24"/>
          <w:szCs w:val="24"/>
        </w:rPr>
        <w:t>_____________________________________________________________________________</w:t>
      </w:r>
    </w:p>
    <w:p w:rsidR="00F042B9" w:rsidRPr="00F358D2" w:rsidRDefault="00F042B9" w:rsidP="00D17116">
      <w:pPr>
        <w:jc w:val="center"/>
        <w:rPr>
          <w:sz w:val="24"/>
          <w:szCs w:val="24"/>
        </w:rPr>
      </w:pPr>
      <w:r w:rsidRPr="00F358D2">
        <w:rPr>
          <w:sz w:val="24"/>
          <w:szCs w:val="24"/>
        </w:rPr>
        <w:t>(полное наименование подрядной организации)</w:t>
      </w:r>
    </w:p>
    <w:p w:rsidR="00F042B9" w:rsidRPr="00F358D2" w:rsidRDefault="00F042B9" w:rsidP="00D17116">
      <w:pPr>
        <w:jc w:val="both"/>
        <w:rPr>
          <w:sz w:val="24"/>
          <w:szCs w:val="24"/>
        </w:rPr>
      </w:pPr>
      <w:r w:rsidRPr="00F358D2">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F042B9" w:rsidRPr="00F358D2" w:rsidRDefault="00F042B9" w:rsidP="00D17116">
      <w:pPr>
        <w:jc w:val="center"/>
        <w:rPr>
          <w:sz w:val="24"/>
          <w:szCs w:val="24"/>
        </w:rPr>
      </w:pPr>
      <w:r w:rsidRPr="00F358D2">
        <w:rPr>
          <w:sz w:val="24"/>
          <w:szCs w:val="24"/>
        </w:rPr>
        <w:t>(полное наименование подрядной организации)</w:t>
      </w:r>
    </w:p>
    <w:p w:rsidR="00F042B9" w:rsidRPr="00F358D2" w:rsidRDefault="00F042B9" w:rsidP="00D17116">
      <w:pPr>
        <w:jc w:val="both"/>
        <w:rPr>
          <w:sz w:val="24"/>
          <w:szCs w:val="24"/>
        </w:rPr>
      </w:pPr>
      <w:r w:rsidRPr="00F358D2">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042B9" w:rsidRPr="00F358D2" w:rsidRDefault="00F042B9" w:rsidP="00D17116">
      <w:pPr>
        <w:jc w:val="both"/>
        <w:rPr>
          <w:sz w:val="24"/>
          <w:szCs w:val="24"/>
        </w:rPr>
      </w:pPr>
    </w:p>
    <w:p w:rsidR="00F042B9" w:rsidRPr="00F358D2" w:rsidRDefault="00F042B9" w:rsidP="00D17116">
      <w:pPr>
        <w:jc w:val="both"/>
        <w:rPr>
          <w:sz w:val="24"/>
          <w:szCs w:val="24"/>
        </w:rPr>
      </w:pPr>
    </w:p>
    <w:p w:rsidR="00F042B9" w:rsidRPr="00F358D2" w:rsidRDefault="00F042B9" w:rsidP="00D17116">
      <w:pPr>
        <w:jc w:val="both"/>
        <w:rPr>
          <w:sz w:val="24"/>
          <w:szCs w:val="24"/>
        </w:rPr>
      </w:pPr>
    </w:p>
    <w:p w:rsidR="00F042B9" w:rsidRPr="00F358D2" w:rsidRDefault="00F042B9" w:rsidP="00D17116">
      <w:pPr>
        <w:jc w:val="both"/>
        <w:rPr>
          <w:sz w:val="24"/>
          <w:szCs w:val="24"/>
        </w:rPr>
      </w:pPr>
    </w:p>
    <w:p w:rsidR="00F042B9" w:rsidRPr="00F358D2" w:rsidRDefault="00F042B9" w:rsidP="00D17116">
      <w:pPr>
        <w:jc w:val="center"/>
        <w:rPr>
          <w:sz w:val="24"/>
          <w:szCs w:val="24"/>
        </w:rPr>
      </w:pPr>
      <w:r w:rsidRPr="00F358D2">
        <w:rPr>
          <w:sz w:val="24"/>
          <w:szCs w:val="24"/>
        </w:rPr>
        <w:t>1. ПРЕДМЕТ И СУЩЕСТВЕННЫЕ УСЛОВИЯ ДОГОВОРА</w:t>
      </w:r>
    </w:p>
    <w:p w:rsidR="00F042B9" w:rsidRPr="00F358D2" w:rsidRDefault="00F042B9" w:rsidP="00D17116">
      <w:pPr>
        <w:jc w:val="both"/>
        <w:rPr>
          <w:sz w:val="24"/>
          <w:szCs w:val="24"/>
        </w:rPr>
      </w:pPr>
    </w:p>
    <w:p w:rsidR="00F042B9" w:rsidRPr="00F358D2" w:rsidRDefault="00F042B9" w:rsidP="00D17116">
      <w:pPr>
        <w:jc w:val="both"/>
        <w:rPr>
          <w:sz w:val="24"/>
          <w:szCs w:val="24"/>
        </w:rPr>
      </w:pPr>
      <w:r w:rsidRPr="00F358D2">
        <w:rPr>
          <w:sz w:val="24"/>
          <w:szCs w:val="24"/>
        </w:rPr>
        <w:t xml:space="preserve">    </w:t>
      </w:r>
      <w:r w:rsidRPr="00F358D2">
        <w:rPr>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042B9" w:rsidRPr="00F358D2" w:rsidRDefault="00F042B9" w:rsidP="00D17116">
      <w:pPr>
        <w:ind w:firstLine="708"/>
        <w:jc w:val="both"/>
        <w:rPr>
          <w:sz w:val="24"/>
          <w:szCs w:val="24"/>
        </w:rPr>
      </w:pPr>
      <w:r w:rsidRPr="00F358D2">
        <w:rPr>
          <w:sz w:val="24"/>
          <w:szCs w:val="24"/>
        </w:rPr>
        <w:t>1.2 Общая стоимость работ по Договору составляет ________________________________________________________________ рублей, в том числе НДС __________ руб.</w:t>
      </w:r>
    </w:p>
    <w:p w:rsidR="00F042B9" w:rsidRPr="00F358D2" w:rsidRDefault="00F042B9" w:rsidP="00D17116">
      <w:pPr>
        <w:ind w:firstLine="708"/>
        <w:jc w:val="both"/>
        <w:rPr>
          <w:sz w:val="24"/>
          <w:szCs w:val="24"/>
        </w:rPr>
      </w:pPr>
      <w:r w:rsidRPr="00F358D2">
        <w:rPr>
          <w:sz w:val="24"/>
          <w:szCs w:val="24"/>
        </w:rPr>
        <w:t>1.3. Указанная в пункте 1.2 стоимость работ увеличению не подлежит.</w:t>
      </w:r>
    </w:p>
    <w:p w:rsidR="00F042B9" w:rsidRPr="00F358D2" w:rsidRDefault="00F042B9" w:rsidP="00D17116">
      <w:pPr>
        <w:ind w:firstLine="708"/>
        <w:jc w:val="both"/>
        <w:rPr>
          <w:color w:val="000000"/>
          <w:sz w:val="24"/>
          <w:szCs w:val="24"/>
        </w:rPr>
      </w:pPr>
      <w:r w:rsidRPr="00F358D2">
        <w:rPr>
          <w:sz w:val="24"/>
          <w:szCs w:val="24"/>
        </w:rPr>
        <w:t xml:space="preserve"> </w:t>
      </w:r>
      <w:r w:rsidRPr="00F358D2">
        <w:rPr>
          <w:color w:val="000000"/>
          <w:sz w:val="24"/>
          <w:szCs w:val="24"/>
        </w:rPr>
        <w:t>1.4. Срок выполнения работ составляет _________________ дней.</w:t>
      </w:r>
    </w:p>
    <w:p w:rsidR="00F042B9" w:rsidRPr="00F358D2" w:rsidRDefault="00F042B9" w:rsidP="00D17116">
      <w:pPr>
        <w:ind w:firstLine="708"/>
        <w:jc w:val="both"/>
        <w:rPr>
          <w:sz w:val="24"/>
          <w:szCs w:val="24"/>
        </w:rPr>
      </w:pPr>
      <w:r w:rsidRPr="00F358D2">
        <w:rPr>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042B9" w:rsidRPr="00F358D2" w:rsidRDefault="00F042B9" w:rsidP="00D17116">
      <w:pPr>
        <w:ind w:firstLine="708"/>
        <w:jc w:val="both"/>
        <w:rPr>
          <w:sz w:val="24"/>
          <w:szCs w:val="24"/>
        </w:rPr>
      </w:pPr>
      <w:r w:rsidRPr="00F358D2">
        <w:rPr>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042B9" w:rsidRDefault="00F042B9" w:rsidP="00D17116">
      <w:pPr>
        <w:ind w:firstLine="708"/>
        <w:jc w:val="both"/>
        <w:rPr>
          <w:sz w:val="24"/>
          <w:szCs w:val="24"/>
        </w:rPr>
      </w:pPr>
      <w:r w:rsidRPr="00F358D2">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042B9" w:rsidRPr="00F358D2" w:rsidRDefault="00F042B9" w:rsidP="00D17116">
      <w:pPr>
        <w:ind w:firstLine="708"/>
        <w:jc w:val="both"/>
        <w:rPr>
          <w:sz w:val="24"/>
          <w:szCs w:val="24"/>
        </w:rPr>
      </w:pPr>
      <w:r>
        <w:rPr>
          <w:sz w:val="24"/>
          <w:szCs w:val="24"/>
        </w:rPr>
        <w:t>1.8. Заказчик имеет собой право передать часть своих обязанностей Техническому Заказчику</w:t>
      </w:r>
      <w:r w:rsidRPr="00F358D2">
        <w:rPr>
          <w:sz w:val="24"/>
          <w:szCs w:val="24"/>
        </w:rPr>
        <w:t>.</w:t>
      </w:r>
      <w:r>
        <w:rPr>
          <w:sz w:val="24"/>
          <w:szCs w:val="24"/>
        </w:rPr>
        <w:t xml:space="preserve"> О переданных функциях Заказчик уведомляет Подрядчика.</w:t>
      </w:r>
    </w:p>
    <w:p w:rsidR="00F042B9" w:rsidRPr="00F358D2" w:rsidRDefault="00F042B9" w:rsidP="00D17116">
      <w:pPr>
        <w:ind w:firstLine="708"/>
        <w:jc w:val="both"/>
        <w:rPr>
          <w:sz w:val="24"/>
          <w:szCs w:val="24"/>
        </w:rPr>
      </w:pPr>
    </w:p>
    <w:p w:rsidR="00F042B9" w:rsidRPr="00F358D2" w:rsidRDefault="00F042B9" w:rsidP="00D17116">
      <w:pPr>
        <w:jc w:val="both"/>
        <w:rPr>
          <w:sz w:val="24"/>
          <w:szCs w:val="24"/>
        </w:rPr>
      </w:pPr>
      <w:r>
        <w:rPr>
          <w:sz w:val="24"/>
          <w:szCs w:val="24"/>
        </w:rPr>
        <w:t xml:space="preserve"> </w:t>
      </w:r>
    </w:p>
    <w:p w:rsidR="00F042B9" w:rsidRPr="00F358D2" w:rsidRDefault="00F042B9" w:rsidP="00D17116">
      <w:pPr>
        <w:jc w:val="both"/>
        <w:rPr>
          <w:sz w:val="24"/>
          <w:szCs w:val="24"/>
        </w:rPr>
      </w:pPr>
    </w:p>
    <w:p w:rsidR="00F042B9" w:rsidRDefault="00F042B9" w:rsidP="00D17116">
      <w:pPr>
        <w:jc w:val="center"/>
        <w:rPr>
          <w:sz w:val="24"/>
          <w:szCs w:val="24"/>
        </w:rPr>
      </w:pPr>
      <w:r w:rsidRPr="007C543C">
        <w:rPr>
          <w:sz w:val="24"/>
          <w:szCs w:val="24"/>
        </w:rPr>
        <w:t>2. ОБЕСПЕЧЕНИЕ ИСПОЛНЕНИЯ ОБЯЗАТЕЛЬСТВ ПОДРЯДЧИКА</w:t>
      </w:r>
    </w:p>
    <w:p w:rsidR="00F042B9" w:rsidRPr="007C543C" w:rsidRDefault="00F042B9" w:rsidP="00D17116">
      <w:pPr>
        <w:jc w:val="center"/>
        <w:rPr>
          <w:sz w:val="24"/>
          <w:szCs w:val="24"/>
        </w:rPr>
      </w:pPr>
    </w:p>
    <w:p w:rsidR="00F042B9" w:rsidRDefault="00F042B9" w:rsidP="00D17116">
      <w:pPr>
        <w:tabs>
          <w:tab w:val="left" w:pos="1260"/>
        </w:tabs>
        <w:ind w:firstLine="720"/>
        <w:jc w:val="both"/>
        <w:rPr>
          <w:kern w:val="3"/>
          <w:sz w:val="24"/>
          <w:szCs w:val="24"/>
        </w:rPr>
      </w:pPr>
      <w:r w:rsidRPr="007C543C">
        <w:rPr>
          <w:sz w:val="24"/>
          <w:szCs w:val="24"/>
        </w:rPr>
        <w:t>2.1. Обеспечением исполнения обяз</w:t>
      </w:r>
      <w:r>
        <w:rPr>
          <w:sz w:val="24"/>
          <w:szCs w:val="24"/>
        </w:rPr>
        <w:t xml:space="preserve">ательств Подрядчика по Договору </w:t>
      </w:r>
      <w:r w:rsidRPr="007C543C">
        <w:rPr>
          <w:sz w:val="24"/>
          <w:szCs w:val="24"/>
        </w:rPr>
        <w:t xml:space="preserve">  является банковская гарантия</w:t>
      </w:r>
      <w:r w:rsidRPr="007C543C">
        <w:rPr>
          <w:kern w:val="3"/>
          <w:sz w:val="24"/>
          <w:szCs w:val="24"/>
        </w:rPr>
        <w:t xml:space="preserve">, </w:t>
      </w:r>
      <w:r w:rsidRPr="007C543C">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kern w:val="3"/>
          <w:sz w:val="24"/>
          <w:szCs w:val="24"/>
        </w:rPr>
        <w:t xml:space="preserve"> передача </w:t>
      </w:r>
      <w:r>
        <w:rPr>
          <w:kern w:val="3"/>
          <w:sz w:val="24"/>
          <w:szCs w:val="24"/>
        </w:rPr>
        <w:t>З</w:t>
      </w:r>
      <w:r w:rsidRPr="007C543C">
        <w:rPr>
          <w:kern w:val="3"/>
          <w:sz w:val="24"/>
          <w:szCs w:val="24"/>
        </w:rPr>
        <w:t>аказчику в залог денежных средств</w:t>
      </w:r>
      <w:r>
        <w:rPr>
          <w:kern w:val="3"/>
          <w:sz w:val="24"/>
          <w:szCs w:val="24"/>
        </w:rPr>
        <w:t xml:space="preserve"> или  страхование работ по договору</w:t>
      </w:r>
      <w:r w:rsidRPr="007C543C">
        <w:rPr>
          <w:kern w:val="3"/>
          <w:sz w:val="24"/>
          <w:szCs w:val="24"/>
        </w:rPr>
        <w:t xml:space="preserve">. </w:t>
      </w:r>
    </w:p>
    <w:p w:rsidR="00F042B9" w:rsidRPr="007C543C" w:rsidRDefault="00F042B9" w:rsidP="00D17116">
      <w:pPr>
        <w:tabs>
          <w:tab w:val="left" w:pos="1260"/>
        </w:tabs>
        <w:ind w:firstLine="720"/>
        <w:jc w:val="both"/>
        <w:rPr>
          <w:sz w:val="24"/>
          <w:szCs w:val="24"/>
        </w:rPr>
      </w:pPr>
      <w:r w:rsidRPr="007C543C">
        <w:rPr>
          <w:kern w:val="3"/>
          <w:sz w:val="24"/>
          <w:szCs w:val="24"/>
        </w:rPr>
        <w:t xml:space="preserve"> Размер обеспечения исполнения договора устанавливается в размере    10 % (десяти процентов) от </w:t>
      </w:r>
      <w:r w:rsidRPr="007C543C">
        <w:rPr>
          <w:sz w:val="24"/>
          <w:szCs w:val="24"/>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sz w:val="24"/>
          <w:szCs w:val="24"/>
        </w:rPr>
        <w:t>Осуществление страхования работ по договору производится в полном объеме.</w:t>
      </w:r>
    </w:p>
    <w:p w:rsidR="00F042B9" w:rsidRDefault="00F042B9" w:rsidP="00D17116">
      <w:pPr>
        <w:tabs>
          <w:tab w:val="left" w:pos="1260"/>
        </w:tabs>
        <w:ind w:firstLine="720"/>
        <w:jc w:val="both"/>
        <w:rPr>
          <w:sz w:val="24"/>
          <w:szCs w:val="24"/>
        </w:rPr>
      </w:pPr>
      <w:r w:rsidRPr="007C543C">
        <w:rPr>
          <w:sz w:val="24"/>
          <w:szCs w:val="24"/>
        </w:rPr>
        <w:t xml:space="preserve">Сумма обеспечения по настоящему договору составляет_____________________________рублей. </w:t>
      </w:r>
      <w:r>
        <w:rPr>
          <w:sz w:val="24"/>
          <w:szCs w:val="24"/>
        </w:rPr>
        <w:t xml:space="preserve"> З</w:t>
      </w:r>
      <w:r w:rsidRPr="007C543C">
        <w:rPr>
          <w:sz w:val="24"/>
          <w:szCs w:val="24"/>
        </w:rPr>
        <w:t>аказчик рассматривает поступившую в качестве обеспечения исполнения договора банковскую гарантию</w:t>
      </w:r>
      <w:r>
        <w:rPr>
          <w:sz w:val="24"/>
          <w:szCs w:val="24"/>
        </w:rPr>
        <w:t xml:space="preserve"> или договор страхования работ</w:t>
      </w:r>
      <w:r w:rsidRPr="007C543C">
        <w:rPr>
          <w:sz w:val="24"/>
          <w:szCs w:val="24"/>
        </w:rPr>
        <w:t xml:space="preserve"> в срок, не превышающий трех рабочих дней со дня </w:t>
      </w:r>
      <w:r>
        <w:rPr>
          <w:sz w:val="24"/>
          <w:szCs w:val="24"/>
        </w:rPr>
        <w:t>их</w:t>
      </w:r>
      <w:r w:rsidRPr="007C543C">
        <w:rPr>
          <w:sz w:val="24"/>
          <w:szCs w:val="24"/>
        </w:rPr>
        <w:t xml:space="preserve"> поступления. Внесение залога денежных средств на счет </w:t>
      </w:r>
      <w:r>
        <w:rPr>
          <w:sz w:val="24"/>
          <w:szCs w:val="24"/>
        </w:rPr>
        <w:t>З</w:t>
      </w:r>
      <w:r w:rsidRPr="007C543C">
        <w:rPr>
          <w:sz w:val="24"/>
          <w:szCs w:val="24"/>
        </w:rPr>
        <w:t>аказчика подтверждается фактом поступления  денежных средств на его расчетный счет.</w:t>
      </w:r>
      <w:r w:rsidRPr="00283F9F">
        <w:rPr>
          <w:sz w:val="24"/>
          <w:szCs w:val="24"/>
        </w:rPr>
        <w:t xml:space="preserve"> </w:t>
      </w:r>
    </w:p>
    <w:p w:rsidR="00F042B9" w:rsidRPr="00283F9F" w:rsidRDefault="00F042B9" w:rsidP="00D17116">
      <w:pPr>
        <w:widowControl w:val="0"/>
        <w:jc w:val="both"/>
        <w:rPr>
          <w:sz w:val="24"/>
          <w:szCs w:val="24"/>
        </w:rPr>
      </w:pPr>
      <w:r>
        <w:rPr>
          <w:sz w:val="24"/>
          <w:szCs w:val="24"/>
        </w:rPr>
        <w:t>Срок действия обеспечения</w:t>
      </w:r>
      <w:r w:rsidRPr="00283F9F">
        <w:rPr>
          <w:sz w:val="24"/>
          <w:szCs w:val="24"/>
        </w:rPr>
        <w:t xml:space="preserve"> </w:t>
      </w:r>
      <w:r w:rsidRPr="00DE2585">
        <w:rPr>
          <w:sz w:val="24"/>
          <w:szCs w:val="24"/>
        </w:rPr>
        <w:t>должен превышать срок действия дого</w:t>
      </w:r>
      <w:r>
        <w:rPr>
          <w:sz w:val="24"/>
          <w:szCs w:val="24"/>
        </w:rPr>
        <w:t>вора не менее чем на один месяц.</w:t>
      </w:r>
      <w:r w:rsidRPr="00283F9F">
        <w:rPr>
          <w:sz w:val="24"/>
          <w:szCs w:val="24"/>
        </w:rPr>
        <w:t xml:space="preserve"> </w:t>
      </w:r>
      <w:r w:rsidRPr="00283F9F">
        <w:rPr>
          <w:color w:val="000000"/>
          <w:sz w:val="24"/>
          <w:szCs w:val="24"/>
        </w:rPr>
        <w:t xml:space="preserve">Подрядчик обязан представить Заказчику </w:t>
      </w:r>
      <w:r w:rsidRPr="00283F9F">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042B9" w:rsidRPr="007C543C" w:rsidRDefault="00F042B9" w:rsidP="00D17116">
      <w:pPr>
        <w:widowControl w:val="0"/>
        <w:suppressAutoHyphens/>
        <w:jc w:val="both"/>
        <w:rPr>
          <w:sz w:val="24"/>
          <w:szCs w:val="24"/>
        </w:rPr>
      </w:pPr>
    </w:p>
    <w:p w:rsidR="00F042B9" w:rsidRDefault="00F042B9" w:rsidP="00D17116">
      <w:pPr>
        <w:jc w:val="center"/>
        <w:rPr>
          <w:sz w:val="24"/>
          <w:szCs w:val="24"/>
        </w:rPr>
      </w:pPr>
      <w:r w:rsidRPr="00283F9F">
        <w:rPr>
          <w:sz w:val="24"/>
          <w:szCs w:val="24"/>
        </w:rPr>
        <w:t>3. ПОРЯДОК ОПЛАТЫ РАБОТ</w:t>
      </w:r>
    </w:p>
    <w:p w:rsidR="00F042B9" w:rsidRPr="00283F9F" w:rsidRDefault="00F042B9" w:rsidP="00D17116">
      <w:pPr>
        <w:jc w:val="center"/>
        <w:rPr>
          <w:sz w:val="24"/>
          <w:szCs w:val="24"/>
        </w:rPr>
      </w:pPr>
    </w:p>
    <w:p w:rsidR="00F042B9" w:rsidRPr="005320A3" w:rsidRDefault="00F042B9" w:rsidP="00D17116">
      <w:pPr>
        <w:jc w:val="both"/>
        <w:rPr>
          <w:sz w:val="24"/>
          <w:szCs w:val="24"/>
        </w:rPr>
      </w:pPr>
      <w:r w:rsidRPr="005320A3">
        <w:rPr>
          <w:sz w:val="24"/>
          <w:szCs w:val="24"/>
        </w:rPr>
        <w:t>3.1. Оплата по Договору осуществляется по завершению работ на основании акта по форме КС-2 и спра</w:t>
      </w:r>
      <w:r>
        <w:rPr>
          <w:sz w:val="24"/>
          <w:szCs w:val="24"/>
        </w:rPr>
        <w:t>вки по форме КС-3, согласованной</w:t>
      </w:r>
      <w:r w:rsidRPr="005320A3">
        <w:rPr>
          <w:sz w:val="24"/>
          <w:szCs w:val="24"/>
        </w:rPr>
        <w:t xml:space="preserve"> установленным порядком,  в десятидневный срок с даты подписания Заказчиком указанных документов.</w:t>
      </w:r>
    </w:p>
    <w:p w:rsidR="00F042B9" w:rsidRDefault="00F042B9" w:rsidP="00D17116">
      <w:pPr>
        <w:pStyle w:val="Default"/>
        <w:jc w:val="both"/>
        <w:rPr>
          <w:color w:val="auto"/>
        </w:rPr>
      </w:pPr>
      <w:r>
        <w:rPr>
          <w:color w:val="auto"/>
        </w:rPr>
        <w:t xml:space="preserve">Авансовый платеж Договором не предусмотрен. </w:t>
      </w:r>
    </w:p>
    <w:p w:rsidR="00F042B9" w:rsidRPr="00F502BF" w:rsidRDefault="00F042B9" w:rsidP="00D17116">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042B9" w:rsidRDefault="00F042B9" w:rsidP="00D17116">
      <w:pPr>
        <w:jc w:val="both"/>
        <w:rPr>
          <w:sz w:val="24"/>
          <w:szCs w:val="24"/>
        </w:rPr>
      </w:pPr>
    </w:p>
    <w:p w:rsidR="00F042B9" w:rsidRDefault="00F042B9" w:rsidP="00D17116">
      <w:pPr>
        <w:jc w:val="both"/>
        <w:rPr>
          <w:sz w:val="24"/>
          <w:szCs w:val="24"/>
        </w:rPr>
      </w:pPr>
    </w:p>
    <w:p w:rsidR="00F042B9" w:rsidRDefault="00F042B9" w:rsidP="00D17116">
      <w:pPr>
        <w:jc w:val="both"/>
        <w:rPr>
          <w:sz w:val="24"/>
          <w:szCs w:val="24"/>
        </w:rPr>
      </w:pPr>
    </w:p>
    <w:p w:rsidR="00F042B9" w:rsidRDefault="00F042B9" w:rsidP="00D17116">
      <w:pPr>
        <w:jc w:val="both"/>
        <w:rPr>
          <w:sz w:val="24"/>
          <w:szCs w:val="24"/>
        </w:rPr>
      </w:pPr>
    </w:p>
    <w:p w:rsidR="00F042B9" w:rsidRPr="00283F9F" w:rsidRDefault="00F042B9" w:rsidP="00D17116">
      <w:pPr>
        <w:jc w:val="both"/>
        <w:rPr>
          <w:sz w:val="24"/>
          <w:szCs w:val="24"/>
        </w:rPr>
      </w:pPr>
    </w:p>
    <w:p w:rsidR="00F042B9" w:rsidRPr="00283F9F" w:rsidRDefault="00F042B9" w:rsidP="00D17116">
      <w:pPr>
        <w:jc w:val="both"/>
        <w:rPr>
          <w:sz w:val="24"/>
          <w:szCs w:val="24"/>
        </w:rPr>
      </w:pPr>
    </w:p>
    <w:p w:rsidR="00F042B9" w:rsidRPr="00283F9F" w:rsidRDefault="00F042B9" w:rsidP="00D17116">
      <w:pPr>
        <w:jc w:val="both"/>
        <w:rPr>
          <w:sz w:val="24"/>
          <w:szCs w:val="24"/>
        </w:rPr>
      </w:pPr>
    </w:p>
    <w:p w:rsidR="00F042B9" w:rsidRPr="00283F9F" w:rsidRDefault="00F042B9" w:rsidP="00D17116">
      <w:pPr>
        <w:jc w:val="center"/>
        <w:rPr>
          <w:sz w:val="24"/>
          <w:szCs w:val="24"/>
        </w:rPr>
      </w:pPr>
      <w:r w:rsidRPr="00283F9F">
        <w:rPr>
          <w:sz w:val="24"/>
          <w:szCs w:val="24"/>
        </w:rPr>
        <w:t>4. СРОКИ ВЫПОЛНЕНИЯ РАБОТ</w:t>
      </w:r>
    </w:p>
    <w:p w:rsidR="00F042B9" w:rsidRPr="00283F9F" w:rsidRDefault="00F042B9" w:rsidP="00D17116">
      <w:pPr>
        <w:jc w:val="both"/>
        <w:rPr>
          <w:sz w:val="24"/>
          <w:szCs w:val="24"/>
        </w:rPr>
      </w:pPr>
    </w:p>
    <w:p w:rsidR="00F042B9" w:rsidRPr="00283F9F" w:rsidRDefault="00F042B9" w:rsidP="00D17116">
      <w:pPr>
        <w:ind w:firstLine="708"/>
        <w:jc w:val="both"/>
        <w:rPr>
          <w:sz w:val="24"/>
          <w:szCs w:val="24"/>
        </w:rPr>
      </w:pPr>
      <w:r w:rsidRPr="00283F9F">
        <w:rPr>
          <w:sz w:val="24"/>
          <w:szCs w:val="24"/>
        </w:rPr>
        <w:t>4.1. Срок начала работ: "____" ____________ 20___ года, но не ранее предоставления обеспечения исполнения договора.</w:t>
      </w:r>
    </w:p>
    <w:p w:rsidR="00F042B9" w:rsidRPr="00283F9F" w:rsidRDefault="00F042B9" w:rsidP="00D17116">
      <w:pPr>
        <w:ind w:firstLine="708"/>
        <w:jc w:val="both"/>
        <w:rPr>
          <w:sz w:val="24"/>
          <w:szCs w:val="24"/>
        </w:rPr>
      </w:pPr>
      <w:r w:rsidRPr="00283F9F">
        <w:rPr>
          <w:sz w:val="24"/>
          <w:szCs w:val="24"/>
        </w:rPr>
        <w:t xml:space="preserve">4.2. Срок окончания работ не позднее: "____" ____________ 20___ года. </w:t>
      </w:r>
    </w:p>
    <w:p w:rsidR="00F042B9" w:rsidRPr="00283F9F" w:rsidRDefault="00F042B9" w:rsidP="00D17116">
      <w:pPr>
        <w:ind w:firstLine="708"/>
        <w:jc w:val="both"/>
        <w:rPr>
          <w:sz w:val="24"/>
          <w:szCs w:val="24"/>
        </w:rPr>
      </w:pPr>
      <w:r w:rsidRPr="00283F9F">
        <w:rPr>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sz w:val="24"/>
          <w:szCs w:val="24"/>
        </w:rPr>
        <w:t>,</w:t>
      </w:r>
      <w:r w:rsidRPr="00A06927">
        <w:rPr>
          <w:sz w:val="24"/>
          <w:szCs w:val="24"/>
        </w:rPr>
        <w:t xml:space="preserve"> </w:t>
      </w:r>
      <w:r>
        <w:rPr>
          <w:sz w:val="24"/>
          <w:szCs w:val="24"/>
        </w:rPr>
        <w:t>акта</w:t>
      </w:r>
      <w:r w:rsidRPr="00F358D2">
        <w:rPr>
          <w:sz w:val="24"/>
          <w:szCs w:val="24"/>
        </w:rPr>
        <w:t xml:space="preserve"> по форме КС-2</w:t>
      </w:r>
      <w:r>
        <w:rPr>
          <w:sz w:val="24"/>
          <w:szCs w:val="24"/>
        </w:rPr>
        <w:t>, КС-3.</w:t>
      </w:r>
      <w:r w:rsidRPr="00283F9F">
        <w:rPr>
          <w:sz w:val="24"/>
          <w:szCs w:val="24"/>
        </w:rPr>
        <w:t xml:space="preserve"> </w:t>
      </w:r>
    </w:p>
    <w:p w:rsidR="00F042B9" w:rsidRPr="00283F9F" w:rsidRDefault="00F042B9" w:rsidP="00D17116">
      <w:pPr>
        <w:jc w:val="both"/>
        <w:rPr>
          <w:sz w:val="24"/>
          <w:szCs w:val="24"/>
        </w:rPr>
      </w:pPr>
    </w:p>
    <w:p w:rsidR="00F042B9" w:rsidRPr="00F358D2" w:rsidRDefault="00F042B9" w:rsidP="00D17116">
      <w:pPr>
        <w:jc w:val="center"/>
        <w:rPr>
          <w:sz w:val="24"/>
          <w:szCs w:val="24"/>
        </w:rPr>
      </w:pPr>
    </w:p>
    <w:p w:rsidR="00F042B9" w:rsidRPr="00A06927" w:rsidRDefault="00F042B9" w:rsidP="00D17116">
      <w:pPr>
        <w:jc w:val="center"/>
        <w:rPr>
          <w:sz w:val="24"/>
          <w:szCs w:val="24"/>
        </w:rPr>
      </w:pPr>
      <w:r w:rsidRPr="00A06927">
        <w:rPr>
          <w:sz w:val="24"/>
          <w:szCs w:val="24"/>
        </w:rPr>
        <w:t>5. ЗАКАЗЧИК</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 xml:space="preserve">5.1. При выполнении настоящего Договора Заказчик обязан: </w:t>
      </w:r>
    </w:p>
    <w:p w:rsidR="00F042B9" w:rsidRPr="00A06927" w:rsidRDefault="00F042B9" w:rsidP="00D17116">
      <w:pPr>
        <w:ind w:firstLine="708"/>
        <w:jc w:val="both"/>
        <w:rPr>
          <w:sz w:val="24"/>
          <w:szCs w:val="24"/>
        </w:rPr>
      </w:pPr>
      <w:r w:rsidRPr="00A06927">
        <w:rPr>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042B9" w:rsidRPr="00A06927" w:rsidRDefault="00F042B9" w:rsidP="00D17116">
      <w:pPr>
        <w:ind w:firstLine="708"/>
        <w:jc w:val="both"/>
        <w:rPr>
          <w:sz w:val="24"/>
          <w:szCs w:val="24"/>
        </w:rPr>
      </w:pPr>
      <w:r w:rsidRPr="00A06927">
        <w:rPr>
          <w:sz w:val="24"/>
          <w:szCs w:val="24"/>
        </w:rPr>
        <w:t xml:space="preserve">5.1.2. Обеспечить организацию строительного контроля в течение всего периода производства работ. </w:t>
      </w:r>
    </w:p>
    <w:p w:rsidR="00F042B9" w:rsidRPr="00A06927" w:rsidRDefault="00F042B9" w:rsidP="00D17116">
      <w:pPr>
        <w:ind w:firstLine="708"/>
        <w:jc w:val="both"/>
        <w:rPr>
          <w:sz w:val="24"/>
          <w:szCs w:val="24"/>
        </w:rPr>
      </w:pPr>
      <w:r w:rsidRPr="00A06927">
        <w:rPr>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F042B9" w:rsidRPr="00A06927" w:rsidRDefault="00F042B9" w:rsidP="00D17116">
      <w:pPr>
        <w:ind w:firstLine="708"/>
        <w:jc w:val="both"/>
        <w:rPr>
          <w:sz w:val="24"/>
          <w:szCs w:val="24"/>
        </w:rPr>
      </w:pPr>
      <w:r w:rsidRPr="00A06927">
        <w:rPr>
          <w:sz w:val="24"/>
          <w:szCs w:val="24"/>
        </w:rPr>
        <w:t xml:space="preserve">5.1.4. Рассматривать и подписывать акты по форме КС-2 и справки по форме КС-3. </w:t>
      </w:r>
    </w:p>
    <w:p w:rsidR="00F042B9" w:rsidRPr="00A06927" w:rsidRDefault="00F042B9" w:rsidP="00D17116">
      <w:pPr>
        <w:ind w:firstLine="708"/>
        <w:jc w:val="both"/>
        <w:rPr>
          <w:sz w:val="24"/>
          <w:szCs w:val="24"/>
        </w:rPr>
      </w:pPr>
      <w:r w:rsidRPr="00A06927">
        <w:rPr>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042B9" w:rsidRPr="00A06927" w:rsidRDefault="00F042B9" w:rsidP="00D17116">
      <w:pPr>
        <w:ind w:firstLine="708"/>
        <w:jc w:val="both"/>
        <w:rPr>
          <w:sz w:val="24"/>
          <w:szCs w:val="24"/>
        </w:rPr>
      </w:pPr>
    </w:p>
    <w:p w:rsidR="00F042B9" w:rsidRPr="00A06927" w:rsidRDefault="00F042B9" w:rsidP="00D17116">
      <w:pPr>
        <w:ind w:firstLine="708"/>
        <w:jc w:val="both"/>
        <w:rPr>
          <w:sz w:val="24"/>
          <w:szCs w:val="24"/>
        </w:rPr>
      </w:pPr>
    </w:p>
    <w:p w:rsidR="00F042B9" w:rsidRPr="00A06927" w:rsidRDefault="00F042B9" w:rsidP="00D17116">
      <w:pPr>
        <w:jc w:val="center"/>
        <w:rPr>
          <w:sz w:val="24"/>
          <w:szCs w:val="24"/>
        </w:rPr>
      </w:pPr>
      <w:r w:rsidRPr="00A06927">
        <w:rPr>
          <w:sz w:val="24"/>
          <w:szCs w:val="24"/>
        </w:rPr>
        <w:t>6. ПОДРЯДЧИК</w:t>
      </w:r>
    </w:p>
    <w:p w:rsidR="00F042B9" w:rsidRPr="00A06927" w:rsidRDefault="00F042B9" w:rsidP="00D17116">
      <w:pPr>
        <w:jc w:val="both"/>
        <w:rPr>
          <w:sz w:val="24"/>
          <w:szCs w:val="24"/>
        </w:rPr>
      </w:pPr>
      <w:r w:rsidRPr="00A06927">
        <w:rPr>
          <w:sz w:val="24"/>
          <w:szCs w:val="24"/>
        </w:rPr>
        <w:t xml:space="preserve"> </w:t>
      </w:r>
    </w:p>
    <w:p w:rsidR="00F042B9" w:rsidRPr="00A06927" w:rsidRDefault="00F042B9" w:rsidP="00D17116">
      <w:pPr>
        <w:ind w:firstLine="708"/>
        <w:jc w:val="both"/>
        <w:rPr>
          <w:sz w:val="24"/>
          <w:szCs w:val="24"/>
        </w:rPr>
      </w:pPr>
      <w:r w:rsidRPr="00A06927">
        <w:rPr>
          <w:sz w:val="24"/>
          <w:szCs w:val="24"/>
        </w:rPr>
        <w:t xml:space="preserve">6.1. При выполнении Договора Подрядчик обязан: </w:t>
      </w:r>
    </w:p>
    <w:p w:rsidR="00F042B9" w:rsidRPr="00A06927" w:rsidRDefault="00F042B9" w:rsidP="00D17116">
      <w:pPr>
        <w:ind w:firstLine="708"/>
        <w:jc w:val="both"/>
        <w:rPr>
          <w:sz w:val="24"/>
          <w:szCs w:val="24"/>
        </w:rPr>
      </w:pPr>
      <w:r w:rsidRPr="00A06927">
        <w:rPr>
          <w:sz w:val="24"/>
          <w:szCs w:val="24"/>
        </w:rPr>
        <w:t xml:space="preserve">6.1.1. Принять от Заказчика по акту объект в срок, указанный в пункте 5.1.1. </w:t>
      </w:r>
    </w:p>
    <w:p w:rsidR="00F042B9" w:rsidRPr="00A06927" w:rsidRDefault="00F042B9" w:rsidP="00D17116">
      <w:pPr>
        <w:ind w:firstLine="708"/>
        <w:jc w:val="both"/>
        <w:rPr>
          <w:sz w:val="24"/>
          <w:szCs w:val="24"/>
        </w:rPr>
      </w:pPr>
      <w:r w:rsidRPr="00A06927">
        <w:rPr>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042B9" w:rsidRPr="00A06927" w:rsidRDefault="00F042B9" w:rsidP="00D17116">
      <w:pPr>
        <w:ind w:firstLine="708"/>
        <w:jc w:val="both"/>
        <w:rPr>
          <w:sz w:val="24"/>
          <w:szCs w:val="24"/>
        </w:rPr>
      </w:pPr>
      <w:r w:rsidRPr="00A06927">
        <w:rPr>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042B9" w:rsidRPr="00A06927" w:rsidRDefault="00F042B9" w:rsidP="00D17116">
      <w:pPr>
        <w:ind w:firstLine="708"/>
        <w:jc w:val="both"/>
        <w:rPr>
          <w:sz w:val="24"/>
          <w:szCs w:val="24"/>
        </w:rPr>
      </w:pPr>
      <w:r w:rsidRPr="00A06927">
        <w:rPr>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F042B9" w:rsidRPr="00A06927" w:rsidRDefault="00F042B9" w:rsidP="00D17116">
      <w:pPr>
        <w:ind w:firstLine="708"/>
        <w:jc w:val="both"/>
        <w:rPr>
          <w:sz w:val="24"/>
          <w:szCs w:val="24"/>
        </w:rPr>
      </w:pPr>
      <w:r w:rsidRPr="00A06927">
        <w:rPr>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042B9" w:rsidRPr="00A06927" w:rsidRDefault="00F042B9" w:rsidP="00D17116">
      <w:pPr>
        <w:ind w:firstLine="708"/>
        <w:jc w:val="both"/>
        <w:rPr>
          <w:sz w:val="24"/>
          <w:szCs w:val="24"/>
        </w:rPr>
      </w:pPr>
      <w:r w:rsidRPr="00A06927">
        <w:rPr>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042B9" w:rsidRPr="00A06927" w:rsidRDefault="00F042B9" w:rsidP="00D17116">
      <w:pPr>
        <w:ind w:firstLine="708"/>
        <w:jc w:val="both"/>
        <w:rPr>
          <w:sz w:val="24"/>
          <w:szCs w:val="24"/>
        </w:rPr>
      </w:pPr>
      <w:r w:rsidRPr="00A06927">
        <w:rPr>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042B9" w:rsidRPr="00A06927" w:rsidRDefault="00F042B9" w:rsidP="00D17116">
      <w:pPr>
        <w:ind w:firstLine="708"/>
        <w:jc w:val="both"/>
        <w:rPr>
          <w:sz w:val="24"/>
          <w:szCs w:val="24"/>
        </w:rPr>
      </w:pPr>
      <w:r w:rsidRPr="00A06927">
        <w:rPr>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042B9" w:rsidRPr="00A06927" w:rsidRDefault="00F042B9" w:rsidP="00D17116">
      <w:pPr>
        <w:ind w:firstLine="708"/>
        <w:jc w:val="both"/>
        <w:rPr>
          <w:sz w:val="24"/>
          <w:szCs w:val="24"/>
        </w:rPr>
      </w:pPr>
      <w:r w:rsidRPr="00A06927">
        <w:rPr>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042B9" w:rsidRPr="00A06927" w:rsidRDefault="00F042B9" w:rsidP="00D17116">
      <w:pPr>
        <w:ind w:firstLine="708"/>
        <w:jc w:val="both"/>
        <w:rPr>
          <w:sz w:val="24"/>
          <w:szCs w:val="24"/>
        </w:rPr>
      </w:pPr>
      <w:r w:rsidRPr="00A06927">
        <w:rPr>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042B9" w:rsidRPr="00A06927" w:rsidRDefault="00F042B9" w:rsidP="00D17116">
      <w:pPr>
        <w:ind w:firstLine="708"/>
        <w:jc w:val="both"/>
        <w:rPr>
          <w:sz w:val="24"/>
          <w:szCs w:val="24"/>
        </w:rPr>
      </w:pPr>
      <w:r w:rsidRPr="00A06927">
        <w:rPr>
          <w:sz w:val="24"/>
          <w:szCs w:val="24"/>
        </w:rPr>
        <w:t xml:space="preserve">6.1.11. По первому требованию представителя Заказчика представлять всю необходимую информацию о ходе ремонтных работ. </w:t>
      </w:r>
    </w:p>
    <w:p w:rsidR="00F042B9" w:rsidRPr="00A06927" w:rsidRDefault="00F042B9" w:rsidP="00D17116">
      <w:pPr>
        <w:ind w:firstLine="708"/>
        <w:jc w:val="both"/>
        <w:rPr>
          <w:sz w:val="24"/>
          <w:szCs w:val="24"/>
        </w:rPr>
      </w:pPr>
      <w:r w:rsidRPr="00A06927">
        <w:rPr>
          <w:sz w:val="24"/>
          <w:szCs w:val="24"/>
        </w:rPr>
        <w:t xml:space="preserve">6.1.12. Обеспечить представителю Заказчика необходимые условия для исполнения им своих обязанностей на объекте. </w:t>
      </w:r>
    </w:p>
    <w:p w:rsidR="00F042B9" w:rsidRPr="00A06927" w:rsidRDefault="00F042B9" w:rsidP="00D17116">
      <w:pPr>
        <w:ind w:firstLine="708"/>
        <w:jc w:val="both"/>
        <w:rPr>
          <w:b/>
          <w:bCs/>
          <w:sz w:val="24"/>
          <w:szCs w:val="24"/>
        </w:rPr>
      </w:pPr>
      <w:r w:rsidRPr="00A06927">
        <w:rPr>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042B9" w:rsidRPr="00A06927" w:rsidRDefault="00F042B9" w:rsidP="00D17116">
      <w:pPr>
        <w:ind w:firstLine="708"/>
        <w:jc w:val="both"/>
        <w:rPr>
          <w:sz w:val="24"/>
          <w:szCs w:val="24"/>
        </w:rPr>
      </w:pPr>
      <w:r w:rsidRPr="00A06927">
        <w:rPr>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F042B9" w:rsidRPr="00A06927" w:rsidRDefault="00F042B9" w:rsidP="00D17116">
      <w:pPr>
        <w:ind w:firstLine="708"/>
        <w:jc w:val="both"/>
        <w:rPr>
          <w:sz w:val="24"/>
          <w:szCs w:val="24"/>
        </w:rPr>
      </w:pPr>
      <w:r w:rsidRPr="00A06927">
        <w:rPr>
          <w:sz w:val="24"/>
          <w:szCs w:val="24"/>
        </w:rPr>
        <w:t>6.1.15. Соблюдать установленный законодательством порядок привлечения и использование иностранных работников.</w:t>
      </w:r>
    </w:p>
    <w:p w:rsidR="00F042B9" w:rsidRPr="00A06927" w:rsidRDefault="00F042B9" w:rsidP="00D17116">
      <w:pPr>
        <w:ind w:firstLine="708"/>
        <w:jc w:val="both"/>
        <w:rPr>
          <w:sz w:val="24"/>
          <w:szCs w:val="24"/>
        </w:rPr>
      </w:pPr>
      <w:r w:rsidRPr="00A06927">
        <w:rPr>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042B9" w:rsidRPr="00A06927" w:rsidRDefault="00F042B9" w:rsidP="00D17116">
      <w:pPr>
        <w:ind w:firstLine="708"/>
        <w:jc w:val="both"/>
        <w:rPr>
          <w:sz w:val="24"/>
          <w:szCs w:val="24"/>
        </w:rPr>
      </w:pPr>
      <w:r w:rsidRPr="00A06927">
        <w:rPr>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042B9" w:rsidRPr="00A06927" w:rsidRDefault="00F042B9" w:rsidP="00D17116">
      <w:pPr>
        <w:ind w:firstLine="708"/>
        <w:jc w:val="both"/>
        <w:rPr>
          <w:sz w:val="24"/>
          <w:szCs w:val="24"/>
        </w:rPr>
      </w:pPr>
    </w:p>
    <w:p w:rsidR="00F042B9" w:rsidRPr="00A06927" w:rsidRDefault="00F042B9" w:rsidP="00D17116">
      <w:pPr>
        <w:ind w:firstLine="708"/>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7. ВЫПОЛНЕНИЕ РАБОТ</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F042B9" w:rsidRPr="00A06927" w:rsidRDefault="00F042B9" w:rsidP="00D17116">
      <w:pPr>
        <w:ind w:firstLine="708"/>
        <w:jc w:val="both"/>
        <w:rPr>
          <w:sz w:val="24"/>
          <w:szCs w:val="24"/>
        </w:rPr>
      </w:pPr>
      <w:r w:rsidRPr="00A06927">
        <w:rPr>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F042B9" w:rsidRPr="00A06927" w:rsidRDefault="00F042B9" w:rsidP="00D17116">
      <w:pPr>
        <w:ind w:firstLine="708"/>
        <w:jc w:val="both"/>
        <w:rPr>
          <w:sz w:val="24"/>
          <w:szCs w:val="24"/>
        </w:rPr>
      </w:pPr>
      <w:r w:rsidRPr="00A06927">
        <w:rPr>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F042B9" w:rsidRPr="00A06927" w:rsidRDefault="00F042B9" w:rsidP="00D17116">
      <w:pPr>
        <w:ind w:firstLine="708"/>
        <w:jc w:val="both"/>
        <w:rPr>
          <w:sz w:val="24"/>
          <w:szCs w:val="24"/>
        </w:rPr>
      </w:pPr>
      <w:r w:rsidRPr="00A06927">
        <w:rPr>
          <w:sz w:val="24"/>
          <w:szCs w:val="24"/>
        </w:rPr>
        <w:t xml:space="preserve">7.4. Представитель Заказчика выполняет следующие функции: </w:t>
      </w:r>
    </w:p>
    <w:p w:rsidR="00F042B9" w:rsidRPr="00A06927" w:rsidRDefault="00F042B9" w:rsidP="00D17116">
      <w:pPr>
        <w:ind w:firstLine="708"/>
        <w:jc w:val="both"/>
        <w:rPr>
          <w:sz w:val="24"/>
          <w:szCs w:val="24"/>
        </w:rPr>
      </w:pPr>
      <w:r w:rsidRPr="00A06927">
        <w:rPr>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042B9" w:rsidRPr="00A06927" w:rsidRDefault="00F042B9" w:rsidP="00D17116">
      <w:pPr>
        <w:ind w:firstLine="708"/>
        <w:jc w:val="both"/>
        <w:rPr>
          <w:sz w:val="24"/>
          <w:szCs w:val="24"/>
        </w:rPr>
      </w:pPr>
      <w:r w:rsidRPr="00A06927">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F042B9" w:rsidRPr="00A06927" w:rsidRDefault="00F042B9" w:rsidP="00D17116">
      <w:pPr>
        <w:ind w:firstLine="708"/>
        <w:jc w:val="both"/>
        <w:rPr>
          <w:sz w:val="24"/>
          <w:szCs w:val="24"/>
        </w:rPr>
      </w:pPr>
      <w:r w:rsidRPr="00A06927">
        <w:rPr>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042B9" w:rsidRPr="00A06927" w:rsidRDefault="00F042B9" w:rsidP="00D17116">
      <w:pPr>
        <w:ind w:firstLine="708"/>
        <w:jc w:val="both"/>
        <w:rPr>
          <w:sz w:val="24"/>
          <w:szCs w:val="24"/>
        </w:rPr>
      </w:pPr>
      <w:r w:rsidRPr="00A06927">
        <w:rPr>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042B9" w:rsidRPr="00A06927" w:rsidRDefault="00F042B9" w:rsidP="00D17116">
      <w:pPr>
        <w:ind w:firstLine="708"/>
        <w:jc w:val="both"/>
        <w:rPr>
          <w:sz w:val="24"/>
          <w:szCs w:val="24"/>
        </w:rPr>
      </w:pPr>
      <w:r w:rsidRPr="00A06927">
        <w:rPr>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042B9" w:rsidRPr="00A06927" w:rsidRDefault="00F042B9" w:rsidP="00D17116">
      <w:pPr>
        <w:ind w:firstLine="708"/>
        <w:jc w:val="both"/>
        <w:rPr>
          <w:sz w:val="24"/>
          <w:szCs w:val="24"/>
        </w:rPr>
      </w:pPr>
      <w:r w:rsidRPr="00A06927">
        <w:rPr>
          <w:sz w:val="24"/>
          <w:szCs w:val="24"/>
        </w:rPr>
        <w:t xml:space="preserve">7.4.6. Участие в работе </w:t>
      </w:r>
      <w:r w:rsidRPr="00D42A0E">
        <w:rPr>
          <w:sz w:val="24"/>
          <w:szCs w:val="24"/>
        </w:rPr>
        <w:t xml:space="preserve">рабочей </w:t>
      </w:r>
      <w:r w:rsidRPr="00A06927">
        <w:rPr>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042B9" w:rsidRPr="00A06927" w:rsidRDefault="00F042B9" w:rsidP="00D17116">
      <w:pPr>
        <w:ind w:firstLine="708"/>
        <w:jc w:val="both"/>
        <w:rPr>
          <w:sz w:val="24"/>
          <w:szCs w:val="24"/>
        </w:rPr>
      </w:pPr>
      <w:r w:rsidRPr="00A06927">
        <w:rPr>
          <w:sz w:val="24"/>
          <w:szCs w:val="24"/>
        </w:rPr>
        <w:t xml:space="preserve">7.5. С целью выполнения функций, указанных в пункте 7.4, представитель Заказчика имеет право: </w:t>
      </w:r>
    </w:p>
    <w:p w:rsidR="00F042B9" w:rsidRPr="00A06927" w:rsidRDefault="00F042B9" w:rsidP="00D17116">
      <w:pPr>
        <w:ind w:firstLine="708"/>
        <w:jc w:val="both"/>
        <w:rPr>
          <w:sz w:val="24"/>
          <w:szCs w:val="24"/>
        </w:rPr>
      </w:pPr>
      <w:r w:rsidRPr="00A06927">
        <w:rPr>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F042B9" w:rsidRPr="00A06927" w:rsidRDefault="00F042B9" w:rsidP="00D17116">
      <w:pPr>
        <w:ind w:firstLine="708"/>
        <w:jc w:val="both"/>
        <w:rPr>
          <w:sz w:val="24"/>
          <w:szCs w:val="24"/>
        </w:rPr>
      </w:pPr>
      <w:r w:rsidRPr="00A06927">
        <w:rPr>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F042B9" w:rsidRPr="00A06927" w:rsidRDefault="00F042B9" w:rsidP="00D17116">
      <w:pPr>
        <w:ind w:firstLine="708"/>
        <w:jc w:val="both"/>
        <w:rPr>
          <w:sz w:val="24"/>
          <w:szCs w:val="24"/>
        </w:rPr>
      </w:pPr>
      <w:r w:rsidRPr="00A06927">
        <w:rPr>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F042B9" w:rsidRPr="00A06927" w:rsidRDefault="00F042B9" w:rsidP="00D17116">
      <w:pPr>
        <w:ind w:firstLine="708"/>
        <w:jc w:val="both"/>
        <w:rPr>
          <w:sz w:val="24"/>
          <w:szCs w:val="24"/>
        </w:rPr>
      </w:pPr>
      <w:r w:rsidRPr="00A06927">
        <w:rPr>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042B9" w:rsidRPr="00A06927" w:rsidRDefault="00F042B9" w:rsidP="00D17116">
      <w:pPr>
        <w:ind w:firstLine="708"/>
        <w:jc w:val="both"/>
        <w:rPr>
          <w:sz w:val="24"/>
          <w:szCs w:val="24"/>
        </w:rPr>
      </w:pPr>
      <w:r w:rsidRPr="00A06927">
        <w:rPr>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042B9" w:rsidRPr="00A06927" w:rsidRDefault="00F042B9" w:rsidP="00D17116">
      <w:pPr>
        <w:ind w:firstLine="708"/>
        <w:jc w:val="both"/>
        <w:rPr>
          <w:sz w:val="24"/>
          <w:szCs w:val="24"/>
        </w:rPr>
      </w:pPr>
      <w:r w:rsidRPr="00A06927">
        <w:rPr>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F042B9" w:rsidRPr="00A06927" w:rsidRDefault="00F042B9" w:rsidP="00D17116">
      <w:pPr>
        <w:ind w:firstLine="708"/>
        <w:jc w:val="both"/>
        <w:rPr>
          <w:sz w:val="24"/>
          <w:szCs w:val="24"/>
        </w:rPr>
      </w:pPr>
      <w:r w:rsidRPr="00A06927">
        <w:rPr>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042B9" w:rsidRPr="00A06927" w:rsidRDefault="00F042B9" w:rsidP="00D17116">
      <w:pPr>
        <w:ind w:firstLine="708"/>
        <w:jc w:val="both"/>
        <w:rPr>
          <w:sz w:val="24"/>
          <w:szCs w:val="24"/>
        </w:rPr>
      </w:pPr>
      <w:r w:rsidRPr="00A06927">
        <w:rPr>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F042B9" w:rsidRPr="00A06927" w:rsidRDefault="00F042B9" w:rsidP="00D17116">
      <w:pPr>
        <w:ind w:firstLine="708"/>
        <w:jc w:val="both"/>
        <w:rPr>
          <w:sz w:val="24"/>
          <w:szCs w:val="24"/>
        </w:rPr>
      </w:pPr>
      <w:r w:rsidRPr="00A06927">
        <w:rPr>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042B9" w:rsidRPr="00A06927" w:rsidRDefault="00F042B9" w:rsidP="00D17116">
      <w:pPr>
        <w:ind w:firstLine="708"/>
        <w:jc w:val="both"/>
        <w:rPr>
          <w:sz w:val="24"/>
          <w:szCs w:val="24"/>
        </w:rPr>
      </w:pPr>
      <w:r w:rsidRPr="00A06927">
        <w:rPr>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042B9" w:rsidRPr="00A06927" w:rsidRDefault="00F042B9" w:rsidP="00D17116">
      <w:pPr>
        <w:ind w:firstLine="708"/>
        <w:jc w:val="both"/>
        <w:rPr>
          <w:sz w:val="24"/>
          <w:szCs w:val="24"/>
        </w:rPr>
      </w:pPr>
      <w:r w:rsidRPr="00A06927">
        <w:rPr>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F042B9" w:rsidRPr="00A06927" w:rsidRDefault="00F042B9" w:rsidP="00D17116">
      <w:pPr>
        <w:jc w:val="both"/>
        <w:rPr>
          <w:sz w:val="24"/>
          <w:szCs w:val="24"/>
        </w:rPr>
      </w:pPr>
      <w:r w:rsidRPr="00A06927">
        <w:rPr>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b/>
          <w:bCs/>
          <w:sz w:val="24"/>
          <w:szCs w:val="24"/>
        </w:rPr>
        <w:t xml:space="preserve">, </w:t>
      </w:r>
      <w:r w:rsidRPr="00A06927">
        <w:rPr>
          <w:sz w:val="24"/>
          <w:szCs w:val="24"/>
        </w:rPr>
        <w:t>составляют дополнительное соглашение к настоящему договору.</w:t>
      </w: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8. СДАЧА И ПРИЕМКА ОБЪЕКТА В ЭКСПЛУАТАЦИЮ</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042B9" w:rsidRPr="00A06927" w:rsidRDefault="00F042B9" w:rsidP="00D17116">
      <w:pPr>
        <w:ind w:firstLine="708"/>
        <w:jc w:val="both"/>
        <w:rPr>
          <w:sz w:val="24"/>
          <w:szCs w:val="24"/>
        </w:rPr>
      </w:pPr>
      <w:r w:rsidRPr="00A06927">
        <w:rPr>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sz w:val="24"/>
          <w:szCs w:val="24"/>
        </w:rPr>
        <w:t>, в установленный срок,</w:t>
      </w:r>
      <w:r w:rsidRPr="00A06927">
        <w:rPr>
          <w:sz w:val="24"/>
          <w:szCs w:val="24"/>
        </w:rPr>
        <w:t xml:space="preserve"> представителю Заказчика акт по форме КС-2 и справку по форме КС-3</w:t>
      </w:r>
      <w:r>
        <w:rPr>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sz w:val="24"/>
          <w:szCs w:val="24"/>
        </w:rPr>
        <w:t>.</w:t>
      </w:r>
      <w:r w:rsidRPr="00A06927">
        <w:rPr>
          <w:sz w:val="24"/>
          <w:szCs w:val="24"/>
        </w:rPr>
        <w:t xml:space="preserve"> </w:t>
      </w:r>
    </w:p>
    <w:p w:rsidR="00F042B9" w:rsidRPr="00A06927" w:rsidRDefault="00F042B9" w:rsidP="00D17116">
      <w:pPr>
        <w:ind w:firstLine="708"/>
        <w:jc w:val="both"/>
        <w:rPr>
          <w:sz w:val="24"/>
          <w:szCs w:val="24"/>
        </w:rPr>
      </w:pPr>
      <w:r w:rsidRPr="00A06927">
        <w:rPr>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F042B9" w:rsidRPr="00A06927" w:rsidRDefault="00F042B9" w:rsidP="00D17116">
      <w:pPr>
        <w:ind w:firstLine="708"/>
        <w:jc w:val="both"/>
        <w:rPr>
          <w:sz w:val="24"/>
          <w:szCs w:val="24"/>
        </w:rPr>
      </w:pPr>
      <w:r w:rsidRPr="00A06927">
        <w:rPr>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042B9" w:rsidRPr="00A06927" w:rsidRDefault="00F042B9" w:rsidP="00D17116">
      <w:pPr>
        <w:ind w:firstLine="708"/>
        <w:jc w:val="both"/>
        <w:rPr>
          <w:sz w:val="24"/>
          <w:szCs w:val="24"/>
        </w:rPr>
      </w:pPr>
      <w:r w:rsidRPr="00A06927">
        <w:rPr>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F042B9" w:rsidRPr="00A06927" w:rsidRDefault="00F042B9" w:rsidP="00D17116">
      <w:pPr>
        <w:ind w:firstLine="708"/>
        <w:jc w:val="both"/>
        <w:rPr>
          <w:sz w:val="24"/>
          <w:szCs w:val="24"/>
        </w:rPr>
      </w:pPr>
      <w:r w:rsidRPr="00A06927">
        <w:rPr>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042B9" w:rsidRPr="00A06927" w:rsidRDefault="00F042B9" w:rsidP="00D17116">
      <w:pPr>
        <w:ind w:firstLine="708"/>
        <w:jc w:val="both"/>
        <w:rPr>
          <w:sz w:val="24"/>
          <w:szCs w:val="24"/>
        </w:rPr>
      </w:pPr>
      <w:r w:rsidRPr="00A06927">
        <w:rPr>
          <w:sz w:val="24"/>
          <w:szCs w:val="24"/>
        </w:rPr>
        <w:t>8.7. Подрядчик обязан передать Заказчику исполнительную документацию, согласованную в установленн</w:t>
      </w:r>
      <w:r>
        <w:rPr>
          <w:sz w:val="24"/>
          <w:szCs w:val="24"/>
        </w:rPr>
        <w:t>о</w:t>
      </w:r>
      <w:r w:rsidRPr="00A06927">
        <w:rPr>
          <w:sz w:val="24"/>
          <w:szCs w:val="24"/>
        </w:rPr>
        <w:t xml:space="preserve">м порядке, </w:t>
      </w:r>
      <w:r>
        <w:rPr>
          <w:sz w:val="24"/>
          <w:szCs w:val="24"/>
        </w:rPr>
        <w:t>за</w:t>
      </w:r>
      <w:r w:rsidRPr="00A06927">
        <w:rPr>
          <w:sz w:val="24"/>
          <w:szCs w:val="24"/>
        </w:rPr>
        <w:t xml:space="preserve"> 10 дней </w:t>
      </w:r>
      <w:r>
        <w:rPr>
          <w:sz w:val="24"/>
          <w:szCs w:val="24"/>
        </w:rPr>
        <w:t>до</w:t>
      </w:r>
      <w:r w:rsidRPr="00A06927">
        <w:rPr>
          <w:sz w:val="24"/>
          <w:szCs w:val="24"/>
        </w:rPr>
        <w:t xml:space="preserve"> </w:t>
      </w:r>
      <w:r>
        <w:rPr>
          <w:sz w:val="24"/>
          <w:szCs w:val="24"/>
        </w:rPr>
        <w:t xml:space="preserve">назначения </w:t>
      </w:r>
      <w:r w:rsidRPr="00A06927">
        <w:rPr>
          <w:sz w:val="24"/>
          <w:szCs w:val="24"/>
        </w:rPr>
        <w:t xml:space="preserve">рабочей комиссии. </w:t>
      </w:r>
      <w:r>
        <w:rPr>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sz w:val="24"/>
          <w:szCs w:val="24"/>
        </w:rPr>
        <w:t>.</w:t>
      </w: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9. ГАРАНТИИ КАЧЕСТВА ПО СДАННЫМ РАБОТАМ</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042B9" w:rsidRPr="00A06927" w:rsidRDefault="00F042B9" w:rsidP="00D17116">
      <w:pPr>
        <w:ind w:firstLine="708"/>
        <w:jc w:val="both"/>
        <w:rPr>
          <w:sz w:val="24"/>
          <w:szCs w:val="24"/>
        </w:rPr>
      </w:pPr>
      <w:r w:rsidRPr="00A06927">
        <w:rPr>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042B9" w:rsidRPr="00A06927" w:rsidRDefault="00F042B9" w:rsidP="00D17116">
      <w:pPr>
        <w:ind w:firstLine="708"/>
        <w:jc w:val="both"/>
        <w:rPr>
          <w:sz w:val="24"/>
          <w:szCs w:val="24"/>
        </w:rPr>
      </w:pPr>
      <w:r w:rsidRPr="00A06927">
        <w:rPr>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042B9" w:rsidRPr="00A06927" w:rsidRDefault="00F042B9" w:rsidP="00D17116">
      <w:pPr>
        <w:ind w:firstLine="708"/>
        <w:jc w:val="both"/>
        <w:rPr>
          <w:sz w:val="24"/>
          <w:szCs w:val="24"/>
        </w:rPr>
      </w:pPr>
      <w:r w:rsidRPr="00A06927">
        <w:rPr>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042B9" w:rsidRPr="00A06927" w:rsidRDefault="00F042B9" w:rsidP="00D17116">
      <w:pPr>
        <w:ind w:firstLine="708"/>
        <w:jc w:val="both"/>
        <w:rPr>
          <w:sz w:val="24"/>
          <w:szCs w:val="24"/>
        </w:rPr>
      </w:pPr>
      <w:r w:rsidRPr="00A06927">
        <w:rPr>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10. ОТВЕТСТВЕННОСТЬ СТОРОН</w:t>
      </w:r>
    </w:p>
    <w:p w:rsidR="00F042B9" w:rsidRPr="00A06927" w:rsidRDefault="00F042B9" w:rsidP="00D17116">
      <w:pPr>
        <w:ind w:firstLine="708"/>
        <w:jc w:val="both"/>
        <w:rPr>
          <w:sz w:val="24"/>
          <w:szCs w:val="24"/>
        </w:rPr>
      </w:pPr>
    </w:p>
    <w:p w:rsidR="00F042B9" w:rsidRPr="00A06927" w:rsidRDefault="00F042B9" w:rsidP="00D17116">
      <w:pPr>
        <w:ind w:firstLine="708"/>
        <w:jc w:val="both"/>
        <w:rPr>
          <w:sz w:val="24"/>
          <w:szCs w:val="24"/>
        </w:rPr>
      </w:pPr>
      <w:r w:rsidRPr="00A06927">
        <w:rPr>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042B9" w:rsidRPr="00A06927" w:rsidRDefault="00F042B9" w:rsidP="00D17116">
      <w:pPr>
        <w:ind w:firstLine="708"/>
        <w:jc w:val="both"/>
        <w:rPr>
          <w:sz w:val="24"/>
          <w:szCs w:val="24"/>
        </w:rPr>
      </w:pPr>
      <w:r w:rsidRPr="00A06927">
        <w:rPr>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042B9" w:rsidRPr="00A06927" w:rsidRDefault="00F042B9" w:rsidP="00D17116">
      <w:pPr>
        <w:ind w:firstLine="708"/>
        <w:jc w:val="both"/>
        <w:rPr>
          <w:sz w:val="24"/>
          <w:szCs w:val="24"/>
        </w:rPr>
      </w:pPr>
      <w:r w:rsidRPr="00A06927">
        <w:rPr>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042B9" w:rsidRPr="00A06927" w:rsidRDefault="00F042B9" w:rsidP="00D17116">
      <w:pPr>
        <w:ind w:firstLine="708"/>
        <w:jc w:val="both"/>
        <w:rPr>
          <w:sz w:val="24"/>
          <w:szCs w:val="24"/>
        </w:rPr>
      </w:pPr>
      <w:r w:rsidRPr="00A06927">
        <w:rPr>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042B9" w:rsidRPr="00A06927" w:rsidRDefault="00F042B9" w:rsidP="00D17116">
      <w:pPr>
        <w:ind w:firstLine="708"/>
        <w:jc w:val="both"/>
        <w:rPr>
          <w:sz w:val="24"/>
          <w:szCs w:val="24"/>
        </w:rPr>
      </w:pPr>
      <w:r w:rsidRPr="00A06927">
        <w:rPr>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042B9" w:rsidRPr="00A06927" w:rsidRDefault="00F042B9" w:rsidP="00D17116">
      <w:pPr>
        <w:ind w:firstLine="708"/>
        <w:jc w:val="both"/>
        <w:rPr>
          <w:sz w:val="24"/>
          <w:szCs w:val="24"/>
        </w:rPr>
      </w:pPr>
      <w:r w:rsidRPr="00A06927">
        <w:rPr>
          <w:sz w:val="24"/>
          <w:szCs w:val="24"/>
        </w:rPr>
        <w:t xml:space="preserve">10.6. Указанные в настоящей статье штрафы взимаются за каждое нарушение в отдельности. </w:t>
      </w:r>
    </w:p>
    <w:p w:rsidR="00F042B9" w:rsidRPr="00A06927" w:rsidRDefault="00F042B9" w:rsidP="00D17116">
      <w:pPr>
        <w:ind w:firstLine="708"/>
        <w:jc w:val="both"/>
        <w:rPr>
          <w:sz w:val="24"/>
          <w:szCs w:val="24"/>
        </w:rPr>
      </w:pPr>
      <w:r w:rsidRPr="00A06927">
        <w:rPr>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042B9" w:rsidRPr="00A06927" w:rsidRDefault="00F042B9" w:rsidP="00D17116">
      <w:pPr>
        <w:ind w:firstLine="708"/>
        <w:jc w:val="both"/>
        <w:rPr>
          <w:sz w:val="24"/>
          <w:szCs w:val="24"/>
        </w:rPr>
      </w:pPr>
      <w:r w:rsidRPr="00A06927">
        <w:rPr>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11. ВНЕСЕНИЕ ИЗМЕНЕНИЙ В ТЕХНИЧЕСКУЮ ДОКУМЕНТАЦИЮ</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11.1. Представитель Заказчика вправе, с составлением акта</w:t>
      </w:r>
      <w:r w:rsidRPr="00A06927">
        <w:rPr>
          <w:b/>
          <w:bCs/>
          <w:sz w:val="24"/>
          <w:szCs w:val="24"/>
        </w:rPr>
        <w:t>,</w:t>
      </w:r>
      <w:r w:rsidRPr="00A06927">
        <w:rPr>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042B9" w:rsidRPr="00A06927" w:rsidRDefault="00F042B9" w:rsidP="00D17116">
      <w:pPr>
        <w:ind w:firstLine="708"/>
        <w:jc w:val="both"/>
        <w:rPr>
          <w:sz w:val="24"/>
          <w:szCs w:val="24"/>
        </w:rPr>
      </w:pPr>
      <w:r w:rsidRPr="00A06927">
        <w:rPr>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F042B9" w:rsidRPr="00A06927" w:rsidRDefault="00F042B9" w:rsidP="00D17116">
      <w:pPr>
        <w:ind w:firstLine="708"/>
        <w:jc w:val="both"/>
        <w:rPr>
          <w:sz w:val="24"/>
          <w:szCs w:val="24"/>
        </w:rPr>
      </w:pPr>
      <w:r w:rsidRPr="00A06927">
        <w:rPr>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F042B9" w:rsidRPr="00A06927" w:rsidRDefault="00F042B9" w:rsidP="00D17116">
      <w:pPr>
        <w:ind w:firstLine="708"/>
        <w:jc w:val="both"/>
        <w:rPr>
          <w:sz w:val="24"/>
          <w:szCs w:val="24"/>
        </w:rPr>
      </w:pPr>
    </w:p>
    <w:p w:rsidR="00F042B9" w:rsidRPr="00A06927" w:rsidRDefault="00F042B9" w:rsidP="00D17116">
      <w:pPr>
        <w:ind w:firstLine="708"/>
        <w:jc w:val="both"/>
        <w:rPr>
          <w:sz w:val="24"/>
          <w:szCs w:val="24"/>
        </w:rPr>
      </w:pPr>
    </w:p>
    <w:p w:rsidR="00F042B9" w:rsidRPr="00A06927" w:rsidRDefault="00F042B9" w:rsidP="00D17116">
      <w:pPr>
        <w:ind w:firstLine="708"/>
        <w:jc w:val="both"/>
        <w:rPr>
          <w:sz w:val="24"/>
          <w:szCs w:val="24"/>
        </w:rPr>
      </w:pPr>
    </w:p>
    <w:p w:rsidR="00F042B9" w:rsidRPr="00A06927" w:rsidRDefault="00F042B9" w:rsidP="00D17116">
      <w:pPr>
        <w:ind w:firstLine="708"/>
        <w:jc w:val="both"/>
        <w:rPr>
          <w:sz w:val="24"/>
          <w:szCs w:val="24"/>
        </w:rPr>
      </w:pPr>
    </w:p>
    <w:p w:rsidR="00F042B9" w:rsidRPr="00A06927" w:rsidRDefault="00F042B9" w:rsidP="00D17116">
      <w:pPr>
        <w:jc w:val="center"/>
        <w:rPr>
          <w:sz w:val="24"/>
          <w:szCs w:val="24"/>
        </w:rPr>
      </w:pPr>
      <w:r w:rsidRPr="00A06927">
        <w:rPr>
          <w:sz w:val="24"/>
          <w:szCs w:val="24"/>
        </w:rPr>
        <w:t>12. ОБСТОЯТЕЛЬСТВА НЕПРЕОДОЛИМОЙ СИЛЫ</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042B9" w:rsidRPr="00A06927" w:rsidRDefault="00F042B9" w:rsidP="00D17116">
      <w:pPr>
        <w:ind w:firstLine="708"/>
        <w:jc w:val="both"/>
        <w:rPr>
          <w:sz w:val="24"/>
          <w:szCs w:val="24"/>
        </w:rPr>
      </w:pPr>
      <w:r w:rsidRPr="00A06927">
        <w:rPr>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F042B9" w:rsidRPr="00A06927" w:rsidRDefault="00F042B9" w:rsidP="00D17116">
      <w:pPr>
        <w:ind w:firstLine="708"/>
        <w:jc w:val="both"/>
        <w:rPr>
          <w:sz w:val="24"/>
          <w:szCs w:val="24"/>
        </w:rPr>
      </w:pPr>
      <w:r w:rsidRPr="00A06927">
        <w:rPr>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F042B9" w:rsidRPr="00A06927" w:rsidRDefault="00F042B9" w:rsidP="00D17116">
      <w:pPr>
        <w:ind w:firstLine="708"/>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13. ПОРЯДОК РАСТОРЖЕНИЯ ДОГОВОРА</w:t>
      </w:r>
    </w:p>
    <w:p w:rsidR="00F042B9" w:rsidRPr="00A06927" w:rsidRDefault="00F042B9" w:rsidP="00D17116">
      <w:pPr>
        <w:jc w:val="both"/>
        <w:rPr>
          <w:sz w:val="24"/>
          <w:szCs w:val="24"/>
        </w:rPr>
      </w:pPr>
      <w:r w:rsidRPr="00A06927">
        <w:rPr>
          <w:sz w:val="24"/>
          <w:szCs w:val="24"/>
        </w:rPr>
        <w:t xml:space="preserve"> </w:t>
      </w:r>
    </w:p>
    <w:p w:rsidR="00F042B9" w:rsidRPr="00A06927" w:rsidRDefault="00F042B9" w:rsidP="00D17116">
      <w:pPr>
        <w:ind w:firstLine="708"/>
        <w:jc w:val="both"/>
        <w:rPr>
          <w:sz w:val="24"/>
          <w:szCs w:val="24"/>
        </w:rPr>
      </w:pPr>
      <w:r w:rsidRPr="00A06927">
        <w:rPr>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042B9" w:rsidRPr="00A06927" w:rsidRDefault="00F042B9" w:rsidP="00D17116">
      <w:pPr>
        <w:ind w:firstLine="708"/>
        <w:jc w:val="both"/>
        <w:rPr>
          <w:sz w:val="24"/>
          <w:szCs w:val="24"/>
        </w:rPr>
      </w:pPr>
      <w:r w:rsidRPr="00A06927">
        <w:rPr>
          <w:sz w:val="24"/>
          <w:szCs w:val="24"/>
        </w:rPr>
        <w:t>13.1.1. Если в течение 1</w:t>
      </w:r>
      <w:r>
        <w:rPr>
          <w:sz w:val="24"/>
          <w:szCs w:val="24"/>
        </w:rPr>
        <w:t>4</w:t>
      </w:r>
      <w:r w:rsidRPr="00A06927">
        <w:rPr>
          <w:sz w:val="24"/>
          <w:szCs w:val="24"/>
        </w:rPr>
        <w:t xml:space="preserve"> дней с даты подписания Сторонами Договора Подрядчик не представил обеспечение исполнения Договора. </w:t>
      </w:r>
    </w:p>
    <w:p w:rsidR="00F042B9" w:rsidRPr="00A06927" w:rsidRDefault="00F042B9" w:rsidP="00D17116">
      <w:pPr>
        <w:ind w:firstLine="708"/>
        <w:jc w:val="both"/>
        <w:rPr>
          <w:sz w:val="24"/>
          <w:szCs w:val="24"/>
        </w:rPr>
      </w:pPr>
      <w:r w:rsidRPr="00A06927">
        <w:rPr>
          <w:sz w:val="24"/>
          <w:szCs w:val="24"/>
        </w:rPr>
        <w:t xml:space="preserve">13.1.2. Если Подрядчик не приступил к выполнению Работ на объекте в течение </w:t>
      </w:r>
      <w:r w:rsidRPr="00A06927">
        <w:rPr>
          <w:b/>
          <w:bCs/>
          <w:sz w:val="24"/>
          <w:szCs w:val="24"/>
        </w:rPr>
        <w:t xml:space="preserve">5 </w:t>
      </w:r>
      <w:r w:rsidRPr="00A06927">
        <w:rPr>
          <w:sz w:val="24"/>
          <w:szCs w:val="24"/>
        </w:rPr>
        <w:t xml:space="preserve">дней с установленной в </w:t>
      </w:r>
      <w:r>
        <w:rPr>
          <w:sz w:val="24"/>
          <w:szCs w:val="24"/>
        </w:rPr>
        <w:t>п</w:t>
      </w:r>
      <w:r w:rsidRPr="00A06927">
        <w:rPr>
          <w:sz w:val="24"/>
          <w:szCs w:val="24"/>
        </w:rPr>
        <w:t xml:space="preserve">ункте 4.1. настоящего Договора даты начала Работ. </w:t>
      </w:r>
    </w:p>
    <w:p w:rsidR="00F042B9" w:rsidRPr="00A06927" w:rsidRDefault="00F042B9" w:rsidP="00D17116">
      <w:pPr>
        <w:ind w:firstLine="708"/>
        <w:jc w:val="both"/>
        <w:rPr>
          <w:sz w:val="24"/>
          <w:szCs w:val="24"/>
        </w:rPr>
      </w:pPr>
      <w:r w:rsidRPr="00A06927">
        <w:rPr>
          <w:sz w:val="24"/>
          <w:szCs w:val="24"/>
        </w:rPr>
        <w:t xml:space="preserve">13.1.3. В случае неоднократного нарушения Подрядчиком обязательств по Договору. </w:t>
      </w:r>
    </w:p>
    <w:p w:rsidR="00F042B9" w:rsidRPr="00A06927" w:rsidRDefault="00F042B9" w:rsidP="00D17116">
      <w:pPr>
        <w:ind w:firstLine="708"/>
        <w:jc w:val="both"/>
        <w:rPr>
          <w:sz w:val="24"/>
          <w:szCs w:val="24"/>
        </w:rPr>
      </w:pPr>
      <w:r w:rsidRPr="00A06927">
        <w:rPr>
          <w:sz w:val="24"/>
          <w:szCs w:val="24"/>
        </w:rPr>
        <w:t>13.1.4. В случае прекращения или срыва графика производства работ на срок более 14 дней.</w:t>
      </w:r>
    </w:p>
    <w:p w:rsidR="00F042B9" w:rsidRPr="00A06927" w:rsidRDefault="00F042B9" w:rsidP="00D17116">
      <w:pPr>
        <w:ind w:firstLine="708"/>
        <w:jc w:val="both"/>
        <w:rPr>
          <w:sz w:val="24"/>
          <w:szCs w:val="24"/>
        </w:rPr>
      </w:pPr>
      <w:r w:rsidRPr="00A06927">
        <w:rPr>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042B9" w:rsidRPr="00A06927" w:rsidRDefault="00F042B9" w:rsidP="00D17116">
      <w:pPr>
        <w:ind w:firstLine="708"/>
        <w:jc w:val="both"/>
        <w:rPr>
          <w:sz w:val="24"/>
          <w:szCs w:val="24"/>
        </w:rPr>
      </w:pPr>
      <w:r w:rsidRPr="00A06927">
        <w:rPr>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042B9" w:rsidRPr="00A06927" w:rsidRDefault="00F042B9" w:rsidP="00D17116">
      <w:pPr>
        <w:ind w:firstLine="708"/>
        <w:jc w:val="both"/>
        <w:rPr>
          <w:sz w:val="24"/>
          <w:szCs w:val="24"/>
        </w:rPr>
      </w:pPr>
      <w:r w:rsidRPr="00A06927">
        <w:rPr>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F042B9" w:rsidRPr="00A06927" w:rsidRDefault="00F042B9" w:rsidP="00D17116">
      <w:pPr>
        <w:ind w:firstLine="708"/>
        <w:jc w:val="both"/>
        <w:rPr>
          <w:b/>
          <w:bCs/>
          <w:sz w:val="24"/>
          <w:szCs w:val="24"/>
        </w:rPr>
      </w:pPr>
    </w:p>
    <w:p w:rsidR="00F042B9" w:rsidRPr="00A06927" w:rsidRDefault="00F042B9" w:rsidP="00D17116">
      <w:pPr>
        <w:ind w:firstLine="708"/>
        <w:jc w:val="both"/>
        <w:rPr>
          <w:sz w:val="24"/>
          <w:szCs w:val="24"/>
        </w:rPr>
      </w:pPr>
    </w:p>
    <w:p w:rsidR="00F042B9" w:rsidRPr="00A06927" w:rsidRDefault="00F042B9" w:rsidP="00D17116">
      <w:pPr>
        <w:ind w:firstLine="708"/>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14. РАЗРЕШЕНИЕ СПОРОВ</w:t>
      </w:r>
    </w:p>
    <w:p w:rsidR="00F042B9" w:rsidRPr="00A06927" w:rsidRDefault="00F042B9" w:rsidP="00D17116">
      <w:pPr>
        <w:jc w:val="center"/>
        <w:rPr>
          <w:sz w:val="24"/>
          <w:szCs w:val="24"/>
        </w:rPr>
      </w:pPr>
    </w:p>
    <w:p w:rsidR="00F042B9" w:rsidRPr="00A06927" w:rsidRDefault="00F042B9" w:rsidP="00D17116">
      <w:pPr>
        <w:ind w:firstLine="708"/>
        <w:jc w:val="both"/>
        <w:rPr>
          <w:sz w:val="24"/>
          <w:szCs w:val="24"/>
        </w:rPr>
      </w:pPr>
      <w:r w:rsidRPr="00A06927">
        <w:rPr>
          <w:sz w:val="24"/>
          <w:szCs w:val="24"/>
        </w:rPr>
        <w:t xml:space="preserve">14.1. Спорные вопросы, возникающие в ходе исполнения Договора, разрешаются сторонами путем переговоров. </w:t>
      </w:r>
    </w:p>
    <w:p w:rsidR="00F042B9" w:rsidRPr="00A06927" w:rsidRDefault="00F042B9" w:rsidP="00D17116">
      <w:pPr>
        <w:ind w:firstLine="708"/>
        <w:jc w:val="both"/>
        <w:rPr>
          <w:sz w:val="24"/>
          <w:szCs w:val="24"/>
        </w:rPr>
      </w:pPr>
      <w:r w:rsidRPr="00A06927">
        <w:rPr>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F042B9" w:rsidRPr="00A06927" w:rsidRDefault="00F042B9" w:rsidP="00D17116">
      <w:pPr>
        <w:ind w:firstLine="708"/>
        <w:jc w:val="both"/>
        <w:rPr>
          <w:sz w:val="24"/>
          <w:szCs w:val="24"/>
        </w:rPr>
      </w:pPr>
      <w:r w:rsidRPr="00A06927">
        <w:rPr>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042B9" w:rsidRPr="00A06927" w:rsidRDefault="00F042B9" w:rsidP="00D17116">
      <w:pPr>
        <w:ind w:firstLine="708"/>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15. ОСОБЫЕ УСЛОВИЯ</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15.1. Подрядчик обязан:</w:t>
      </w:r>
    </w:p>
    <w:p w:rsidR="00F042B9" w:rsidRPr="00A06927" w:rsidRDefault="00F042B9" w:rsidP="00D17116">
      <w:pPr>
        <w:ind w:firstLine="708"/>
        <w:jc w:val="both"/>
        <w:rPr>
          <w:sz w:val="24"/>
          <w:szCs w:val="24"/>
        </w:rPr>
      </w:pPr>
      <w:r w:rsidRPr="00A06927">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F042B9" w:rsidRPr="00A06927" w:rsidRDefault="00F042B9" w:rsidP="00D17116">
      <w:pPr>
        <w:ind w:firstLine="708"/>
        <w:jc w:val="both"/>
        <w:rPr>
          <w:sz w:val="24"/>
          <w:szCs w:val="24"/>
        </w:rPr>
      </w:pPr>
      <w:r w:rsidRPr="00A06927">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F042B9" w:rsidRPr="00A06927" w:rsidRDefault="00F042B9" w:rsidP="00D17116">
      <w:pPr>
        <w:ind w:firstLine="708"/>
        <w:jc w:val="both"/>
        <w:rPr>
          <w:color w:val="000000"/>
          <w:sz w:val="24"/>
          <w:szCs w:val="24"/>
        </w:rPr>
      </w:pPr>
      <w:r w:rsidRPr="00A06927">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color w:val="000000"/>
          <w:sz w:val="24"/>
          <w:szCs w:val="24"/>
        </w:rPr>
        <w:t>вода, электроэнергия.</w:t>
      </w:r>
    </w:p>
    <w:p w:rsidR="00F042B9" w:rsidRPr="00A06927" w:rsidRDefault="00F042B9" w:rsidP="00D17116">
      <w:pPr>
        <w:ind w:firstLine="539"/>
        <w:jc w:val="both"/>
        <w:rPr>
          <w:color w:val="000000"/>
          <w:sz w:val="24"/>
          <w:szCs w:val="24"/>
        </w:rPr>
      </w:pPr>
      <w:r w:rsidRPr="00A06927">
        <w:rPr>
          <w:sz w:val="24"/>
          <w:szCs w:val="24"/>
        </w:rPr>
        <w:t xml:space="preserve"> </w:t>
      </w:r>
      <w:r w:rsidRPr="00A06927">
        <w:rPr>
          <w:sz w:val="24"/>
          <w:szCs w:val="24"/>
        </w:rPr>
        <w:tab/>
      </w:r>
      <w:r w:rsidRPr="00A06927">
        <w:rPr>
          <w:color w:val="000000"/>
          <w:sz w:val="24"/>
          <w:szCs w:val="24"/>
        </w:rPr>
        <w:t xml:space="preserve">15.3. </w:t>
      </w:r>
      <w:r w:rsidRPr="00A06927">
        <w:rPr>
          <w:sz w:val="24"/>
          <w:szCs w:val="24"/>
        </w:rPr>
        <w:t xml:space="preserve">Подрядчик обязан производить </w:t>
      </w:r>
      <w:r w:rsidRPr="00A06927">
        <w:rPr>
          <w:color w:val="000000"/>
          <w:sz w:val="24"/>
          <w:szCs w:val="24"/>
        </w:rPr>
        <w:t>оплату за использование поставляемых ресурсов (вода, электроэнергия) за счет собственных средств.</w:t>
      </w:r>
    </w:p>
    <w:p w:rsidR="00F042B9" w:rsidRPr="00A06927" w:rsidRDefault="00F042B9" w:rsidP="00D17116">
      <w:pPr>
        <w:ind w:firstLine="708"/>
        <w:jc w:val="both"/>
        <w:rPr>
          <w:color w:val="000000"/>
          <w:sz w:val="24"/>
          <w:szCs w:val="24"/>
        </w:rPr>
      </w:pPr>
      <w:r w:rsidRPr="00A06927">
        <w:rPr>
          <w:color w:val="000000"/>
          <w:sz w:val="24"/>
          <w:szCs w:val="24"/>
        </w:rPr>
        <w:t>15.4. Календарные сроки выполнения работ и сроки завершения</w:t>
      </w:r>
      <w:r w:rsidRPr="00A06927">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F042B9" w:rsidRPr="00A06927" w:rsidRDefault="00F042B9" w:rsidP="00D17116">
      <w:pPr>
        <w:ind w:firstLine="708"/>
        <w:jc w:val="both"/>
        <w:rPr>
          <w:b/>
          <w:bCs/>
          <w:color w:val="000000"/>
          <w:sz w:val="24"/>
          <w:szCs w:val="24"/>
        </w:rPr>
      </w:pPr>
      <w:r w:rsidRPr="00A06927">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042B9" w:rsidRPr="00A06927" w:rsidRDefault="00F042B9" w:rsidP="00D17116">
      <w:pPr>
        <w:ind w:firstLine="708"/>
        <w:jc w:val="both"/>
        <w:rPr>
          <w:color w:val="000000"/>
          <w:sz w:val="24"/>
          <w:szCs w:val="24"/>
        </w:rPr>
      </w:pPr>
      <w:r w:rsidRPr="00A06927">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b/>
          <w:bCs/>
          <w:color w:val="000000"/>
          <w:sz w:val="24"/>
          <w:szCs w:val="24"/>
        </w:rPr>
        <w:t xml:space="preserve"> </w:t>
      </w:r>
      <w:r w:rsidRPr="00A06927">
        <w:rPr>
          <w:color w:val="000000"/>
          <w:sz w:val="24"/>
          <w:szCs w:val="24"/>
        </w:rPr>
        <w:t>до подписания акта приемки объекта в эксплуатацию.</w:t>
      </w:r>
    </w:p>
    <w:p w:rsidR="00F042B9" w:rsidRPr="00A06927" w:rsidRDefault="00F042B9" w:rsidP="00D17116">
      <w:pPr>
        <w:ind w:firstLine="708"/>
        <w:jc w:val="both"/>
        <w:rPr>
          <w:color w:val="000000"/>
          <w:sz w:val="24"/>
          <w:szCs w:val="24"/>
        </w:rPr>
      </w:pPr>
      <w:r w:rsidRPr="00A06927">
        <w:rPr>
          <w:color w:val="000000"/>
          <w:sz w:val="24"/>
          <w:szCs w:val="24"/>
        </w:rPr>
        <w:t>15.7. Размер материального ущерба определяется на основании сметы, экспертного заключения или решения суда.</w:t>
      </w:r>
    </w:p>
    <w:p w:rsidR="00F042B9" w:rsidRPr="00A06927" w:rsidRDefault="00F042B9" w:rsidP="00D17116">
      <w:pPr>
        <w:ind w:firstLine="708"/>
        <w:jc w:val="both"/>
        <w:rPr>
          <w:color w:val="000000"/>
          <w:sz w:val="24"/>
          <w:szCs w:val="24"/>
        </w:rPr>
      </w:pPr>
      <w:r w:rsidRPr="00A06927">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042B9" w:rsidRPr="00A06927" w:rsidRDefault="00F042B9" w:rsidP="00D17116">
      <w:pPr>
        <w:jc w:val="both"/>
        <w:rPr>
          <w:sz w:val="24"/>
          <w:szCs w:val="24"/>
        </w:rPr>
      </w:pPr>
    </w:p>
    <w:p w:rsidR="00F042B9" w:rsidRPr="00A06927" w:rsidRDefault="00F042B9" w:rsidP="00D17116">
      <w:pPr>
        <w:jc w:val="center"/>
        <w:rPr>
          <w:sz w:val="24"/>
          <w:szCs w:val="24"/>
        </w:rPr>
      </w:pPr>
    </w:p>
    <w:p w:rsidR="00F042B9" w:rsidRPr="00A06927" w:rsidRDefault="00F042B9" w:rsidP="00D17116">
      <w:pPr>
        <w:jc w:val="center"/>
        <w:rPr>
          <w:sz w:val="24"/>
          <w:szCs w:val="24"/>
        </w:rPr>
      </w:pPr>
    </w:p>
    <w:p w:rsidR="00F042B9" w:rsidRPr="00A06927" w:rsidRDefault="00F042B9" w:rsidP="00D17116">
      <w:pPr>
        <w:jc w:val="center"/>
        <w:rPr>
          <w:sz w:val="24"/>
          <w:szCs w:val="24"/>
        </w:rPr>
      </w:pPr>
    </w:p>
    <w:p w:rsidR="00F042B9" w:rsidRPr="00A06927" w:rsidRDefault="00F042B9" w:rsidP="00D17116">
      <w:pPr>
        <w:jc w:val="center"/>
        <w:rPr>
          <w:sz w:val="24"/>
          <w:szCs w:val="24"/>
        </w:rPr>
      </w:pPr>
      <w:r w:rsidRPr="00A06927">
        <w:rPr>
          <w:sz w:val="24"/>
          <w:szCs w:val="24"/>
        </w:rPr>
        <w:t>16. ПРОЧИЕ УСЛОВИЯ</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F042B9" w:rsidRPr="00A06927" w:rsidRDefault="00F042B9" w:rsidP="00D17116">
      <w:pPr>
        <w:ind w:firstLine="708"/>
        <w:jc w:val="both"/>
        <w:rPr>
          <w:sz w:val="24"/>
          <w:szCs w:val="24"/>
        </w:rPr>
      </w:pPr>
      <w:r w:rsidRPr="00A06927">
        <w:rPr>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F042B9" w:rsidRPr="00A06927" w:rsidRDefault="00F042B9" w:rsidP="00D17116">
      <w:pPr>
        <w:ind w:firstLine="708"/>
        <w:jc w:val="both"/>
        <w:rPr>
          <w:sz w:val="24"/>
          <w:szCs w:val="24"/>
        </w:rPr>
      </w:pPr>
      <w:r w:rsidRPr="00A06927">
        <w:rPr>
          <w:sz w:val="24"/>
          <w:szCs w:val="24"/>
        </w:rPr>
        <w:t>16.3. Договор составлен в 5-и подлинных экземплярах, имеющих равную юридическую силу, а именно: 4</w:t>
      </w:r>
      <w:r w:rsidRPr="00A06927">
        <w:rPr>
          <w:b/>
          <w:bCs/>
          <w:sz w:val="24"/>
          <w:szCs w:val="24"/>
        </w:rPr>
        <w:t xml:space="preserve"> </w:t>
      </w:r>
      <w:r w:rsidRPr="00A06927">
        <w:rPr>
          <w:sz w:val="24"/>
          <w:szCs w:val="24"/>
        </w:rPr>
        <w:t xml:space="preserve">экземпляр Заказчику, 1 экземпляр Подрядчику. </w:t>
      </w:r>
    </w:p>
    <w:p w:rsidR="00F042B9" w:rsidRPr="00A06927" w:rsidRDefault="00F042B9" w:rsidP="00D17116">
      <w:pPr>
        <w:ind w:firstLine="708"/>
        <w:jc w:val="both"/>
        <w:rPr>
          <w:sz w:val="24"/>
          <w:szCs w:val="24"/>
        </w:rPr>
      </w:pPr>
      <w:r w:rsidRPr="00A06927">
        <w:rPr>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F042B9" w:rsidRPr="00A06927" w:rsidRDefault="00F042B9" w:rsidP="00D17116">
      <w:pPr>
        <w:jc w:val="center"/>
        <w:rPr>
          <w:sz w:val="24"/>
          <w:szCs w:val="24"/>
        </w:rPr>
      </w:pPr>
    </w:p>
    <w:p w:rsidR="00F042B9" w:rsidRPr="00A06927" w:rsidRDefault="00F042B9" w:rsidP="00D17116">
      <w:pPr>
        <w:jc w:val="center"/>
        <w:rPr>
          <w:sz w:val="24"/>
          <w:szCs w:val="24"/>
        </w:rPr>
      </w:pPr>
    </w:p>
    <w:p w:rsidR="00F042B9" w:rsidRPr="00A06927" w:rsidRDefault="00F042B9" w:rsidP="00D17116">
      <w:pPr>
        <w:jc w:val="center"/>
        <w:rPr>
          <w:sz w:val="24"/>
          <w:szCs w:val="24"/>
        </w:rPr>
      </w:pPr>
    </w:p>
    <w:p w:rsidR="00F042B9" w:rsidRPr="00A06927" w:rsidRDefault="00F042B9" w:rsidP="00D17116">
      <w:pPr>
        <w:jc w:val="center"/>
        <w:rPr>
          <w:sz w:val="24"/>
          <w:szCs w:val="24"/>
        </w:rPr>
      </w:pPr>
    </w:p>
    <w:p w:rsidR="00F042B9" w:rsidRPr="00A06927" w:rsidRDefault="00F042B9" w:rsidP="00D17116">
      <w:pPr>
        <w:jc w:val="center"/>
        <w:rPr>
          <w:sz w:val="24"/>
          <w:szCs w:val="24"/>
        </w:rPr>
      </w:pPr>
      <w:r w:rsidRPr="00A06927">
        <w:rPr>
          <w:sz w:val="24"/>
          <w:szCs w:val="24"/>
        </w:rPr>
        <w:t>17. ПРИЛОЖЕНИЯ К НАСТОЯЩЕМУ ДОГОВОРУ</w:t>
      </w:r>
    </w:p>
    <w:p w:rsidR="00F042B9" w:rsidRPr="00A06927" w:rsidRDefault="00F042B9" w:rsidP="00D17116">
      <w:pPr>
        <w:jc w:val="both"/>
        <w:rPr>
          <w:sz w:val="24"/>
          <w:szCs w:val="24"/>
        </w:rPr>
      </w:pPr>
    </w:p>
    <w:p w:rsidR="00F042B9" w:rsidRPr="00A06927" w:rsidRDefault="00F042B9" w:rsidP="00D17116">
      <w:pPr>
        <w:ind w:firstLine="708"/>
        <w:jc w:val="both"/>
        <w:rPr>
          <w:sz w:val="24"/>
          <w:szCs w:val="24"/>
        </w:rPr>
      </w:pPr>
      <w:r w:rsidRPr="00A06927">
        <w:rPr>
          <w:sz w:val="24"/>
          <w:szCs w:val="24"/>
        </w:rPr>
        <w:t xml:space="preserve">Приложениями к настоящему договору, составляющими его неотъемлемую часть, являются следующие документы: </w:t>
      </w:r>
    </w:p>
    <w:p w:rsidR="00F042B9" w:rsidRPr="00A06927" w:rsidRDefault="00F042B9" w:rsidP="00D17116">
      <w:pPr>
        <w:jc w:val="both"/>
        <w:rPr>
          <w:sz w:val="24"/>
          <w:szCs w:val="24"/>
        </w:rPr>
      </w:pPr>
      <w:r w:rsidRPr="00A06927">
        <w:rPr>
          <w:sz w:val="24"/>
          <w:szCs w:val="24"/>
        </w:rPr>
        <w:t>№ 1. Техническое задание</w:t>
      </w:r>
    </w:p>
    <w:p w:rsidR="00F042B9" w:rsidRPr="00A06927" w:rsidRDefault="00F042B9" w:rsidP="00D17116">
      <w:pPr>
        <w:jc w:val="both"/>
        <w:rPr>
          <w:sz w:val="24"/>
          <w:szCs w:val="24"/>
        </w:rPr>
      </w:pPr>
      <w:r w:rsidRPr="00A06927">
        <w:rPr>
          <w:sz w:val="24"/>
          <w:szCs w:val="24"/>
        </w:rPr>
        <w:t>№ 2. Локальный сметный расчет</w:t>
      </w:r>
    </w:p>
    <w:p w:rsidR="00F042B9" w:rsidRPr="00A06927" w:rsidRDefault="00F042B9" w:rsidP="00D17116">
      <w:pPr>
        <w:jc w:val="both"/>
        <w:rPr>
          <w:sz w:val="24"/>
          <w:szCs w:val="24"/>
        </w:rPr>
      </w:pPr>
      <w:r w:rsidRPr="00A06927">
        <w:rPr>
          <w:sz w:val="24"/>
          <w:szCs w:val="24"/>
        </w:rPr>
        <w:t>№ 3. Ведомость объемов работ</w:t>
      </w:r>
    </w:p>
    <w:p w:rsidR="00F042B9" w:rsidRPr="00A06927" w:rsidRDefault="00F042B9" w:rsidP="00D17116">
      <w:pPr>
        <w:jc w:val="both"/>
        <w:rPr>
          <w:sz w:val="24"/>
          <w:szCs w:val="24"/>
        </w:rPr>
      </w:pPr>
      <w:r w:rsidRPr="00A06927">
        <w:rPr>
          <w:sz w:val="24"/>
          <w:szCs w:val="24"/>
        </w:rPr>
        <w:t>№ 4. Календарный график производства работ</w:t>
      </w: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center"/>
        <w:rPr>
          <w:sz w:val="24"/>
          <w:szCs w:val="24"/>
        </w:rPr>
      </w:pPr>
      <w:r w:rsidRPr="00A06927">
        <w:rPr>
          <w:sz w:val="24"/>
          <w:szCs w:val="24"/>
        </w:rPr>
        <w:t>18. МЕСТОНАХОЖДЕНИЕ И РЕКВИЗИТЫ СТОРОН</w:t>
      </w:r>
    </w:p>
    <w:p w:rsidR="00F042B9" w:rsidRPr="00A06927" w:rsidRDefault="00F042B9" w:rsidP="00D17116">
      <w:pPr>
        <w:jc w:val="both"/>
        <w:rPr>
          <w:sz w:val="24"/>
          <w:szCs w:val="24"/>
        </w:rPr>
      </w:pPr>
    </w:p>
    <w:p w:rsidR="00F042B9" w:rsidRPr="00A06927" w:rsidRDefault="00F042B9" w:rsidP="00D17116">
      <w:pPr>
        <w:jc w:val="both"/>
        <w:rPr>
          <w:sz w:val="24"/>
          <w:szCs w:val="24"/>
        </w:rPr>
      </w:pPr>
      <w:r w:rsidRPr="00A06927">
        <w:rPr>
          <w:sz w:val="24"/>
          <w:szCs w:val="24"/>
        </w:rPr>
        <w:t>18.1. Заказчик:</w:t>
      </w:r>
    </w:p>
    <w:p w:rsidR="00F042B9" w:rsidRPr="00A06927" w:rsidRDefault="00F042B9" w:rsidP="00D17116">
      <w:pPr>
        <w:jc w:val="both"/>
        <w:rPr>
          <w:sz w:val="24"/>
          <w:szCs w:val="24"/>
        </w:rPr>
      </w:pPr>
      <w:r w:rsidRPr="00A06927">
        <w:rPr>
          <w:sz w:val="24"/>
          <w:szCs w:val="24"/>
        </w:rPr>
        <w:t>_____________________________________________________________________________</w:t>
      </w:r>
    </w:p>
    <w:p w:rsidR="00F042B9" w:rsidRPr="00A06927" w:rsidRDefault="00F042B9" w:rsidP="00D17116">
      <w:pPr>
        <w:jc w:val="both"/>
        <w:rPr>
          <w:sz w:val="24"/>
          <w:szCs w:val="24"/>
        </w:rPr>
      </w:pPr>
      <w:r w:rsidRPr="00A06927">
        <w:rPr>
          <w:sz w:val="24"/>
          <w:szCs w:val="24"/>
        </w:rPr>
        <w:t>Местонахождение:</w:t>
      </w:r>
    </w:p>
    <w:p w:rsidR="00F042B9" w:rsidRPr="00A06927" w:rsidRDefault="00F042B9" w:rsidP="00D17116">
      <w:pPr>
        <w:jc w:val="both"/>
        <w:rPr>
          <w:sz w:val="24"/>
          <w:szCs w:val="24"/>
        </w:rPr>
      </w:pPr>
      <w:r w:rsidRPr="00A06927">
        <w:rPr>
          <w:sz w:val="24"/>
          <w:szCs w:val="24"/>
        </w:rPr>
        <w:t>_____________________________________________________________________________</w:t>
      </w:r>
    </w:p>
    <w:p w:rsidR="00F042B9" w:rsidRPr="00A06927" w:rsidRDefault="00F042B9" w:rsidP="00D17116">
      <w:pPr>
        <w:jc w:val="both"/>
        <w:rPr>
          <w:sz w:val="24"/>
          <w:szCs w:val="24"/>
        </w:rPr>
      </w:pPr>
      <w:r w:rsidRPr="00A06927">
        <w:rPr>
          <w:sz w:val="24"/>
          <w:szCs w:val="24"/>
        </w:rPr>
        <w:t xml:space="preserve">Реквизиты: </w:t>
      </w:r>
    </w:p>
    <w:p w:rsidR="00F042B9" w:rsidRPr="00A06927" w:rsidRDefault="00F042B9" w:rsidP="00D17116">
      <w:pPr>
        <w:jc w:val="both"/>
        <w:rPr>
          <w:sz w:val="24"/>
          <w:szCs w:val="24"/>
        </w:rPr>
      </w:pPr>
      <w:r w:rsidRPr="00A06927">
        <w:rPr>
          <w:sz w:val="24"/>
          <w:szCs w:val="24"/>
        </w:rPr>
        <w:t>_____________________________________________________________________________</w:t>
      </w:r>
    </w:p>
    <w:p w:rsidR="00F042B9" w:rsidRPr="00A06927" w:rsidRDefault="00F042B9" w:rsidP="00D17116">
      <w:pPr>
        <w:jc w:val="both"/>
        <w:rPr>
          <w:sz w:val="24"/>
          <w:szCs w:val="24"/>
        </w:rPr>
      </w:pPr>
    </w:p>
    <w:p w:rsidR="00F042B9" w:rsidRPr="00A06927" w:rsidRDefault="00F042B9" w:rsidP="00D17116">
      <w:pPr>
        <w:jc w:val="both"/>
        <w:rPr>
          <w:sz w:val="24"/>
          <w:szCs w:val="24"/>
        </w:rPr>
      </w:pPr>
      <w:r w:rsidRPr="00A06927">
        <w:rPr>
          <w:sz w:val="24"/>
          <w:szCs w:val="24"/>
        </w:rPr>
        <w:t>18.2. Подрядчик:</w:t>
      </w:r>
    </w:p>
    <w:p w:rsidR="00F042B9" w:rsidRPr="00A06927" w:rsidRDefault="00F042B9" w:rsidP="00D17116">
      <w:pPr>
        <w:jc w:val="both"/>
        <w:rPr>
          <w:sz w:val="24"/>
          <w:szCs w:val="24"/>
        </w:rPr>
      </w:pPr>
      <w:r w:rsidRPr="00A06927">
        <w:rPr>
          <w:sz w:val="24"/>
          <w:szCs w:val="24"/>
        </w:rPr>
        <w:t xml:space="preserve">_____________________________________________________________________________ </w:t>
      </w:r>
    </w:p>
    <w:p w:rsidR="00F042B9" w:rsidRPr="00A06927" w:rsidRDefault="00F042B9" w:rsidP="00D17116">
      <w:pPr>
        <w:jc w:val="both"/>
        <w:rPr>
          <w:sz w:val="24"/>
          <w:szCs w:val="24"/>
        </w:rPr>
      </w:pPr>
      <w:r w:rsidRPr="00A06927">
        <w:rPr>
          <w:sz w:val="24"/>
          <w:szCs w:val="24"/>
        </w:rPr>
        <w:t xml:space="preserve">Местонахождение: _____________________________________________________________________________ </w:t>
      </w:r>
    </w:p>
    <w:p w:rsidR="00F042B9" w:rsidRPr="00A06927" w:rsidRDefault="00F042B9" w:rsidP="00D17116">
      <w:pPr>
        <w:jc w:val="both"/>
        <w:rPr>
          <w:sz w:val="24"/>
          <w:szCs w:val="24"/>
        </w:rPr>
      </w:pPr>
      <w:r w:rsidRPr="00A06927">
        <w:rPr>
          <w:sz w:val="24"/>
          <w:szCs w:val="24"/>
        </w:rPr>
        <w:t>Реквизиты:</w:t>
      </w:r>
    </w:p>
    <w:p w:rsidR="00F042B9" w:rsidRPr="00A06927" w:rsidRDefault="00F042B9" w:rsidP="00D17116">
      <w:pPr>
        <w:jc w:val="both"/>
        <w:rPr>
          <w:sz w:val="24"/>
          <w:szCs w:val="24"/>
        </w:rPr>
      </w:pPr>
      <w:r w:rsidRPr="00A06927">
        <w:rPr>
          <w:sz w:val="24"/>
          <w:szCs w:val="24"/>
        </w:rPr>
        <w:t>_____________________________________________________________________________</w:t>
      </w: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r w:rsidRPr="00A06927">
        <w:rPr>
          <w:sz w:val="24"/>
          <w:szCs w:val="24"/>
        </w:rPr>
        <w:t>Подписи сторон</w:t>
      </w: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p>
    <w:p w:rsidR="00F042B9" w:rsidRPr="00A06927" w:rsidRDefault="00F042B9" w:rsidP="00D17116">
      <w:pPr>
        <w:jc w:val="both"/>
        <w:rPr>
          <w:sz w:val="24"/>
          <w:szCs w:val="24"/>
        </w:rPr>
      </w:pPr>
      <w:r w:rsidRPr="00A06927">
        <w:rPr>
          <w:sz w:val="24"/>
          <w:szCs w:val="24"/>
        </w:rPr>
        <w:t xml:space="preserve">Заказчик </w:t>
      </w:r>
      <w:r w:rsidRPr="00A06927">
        <w:rPr>
          <w:sz w:val="24"/>
          <w:szCs w:val="24"/>
        </w:rPr>
        <w:tab/>
      </w:r>
      <w:r w:rsidRPr="00A06927">
        <w:rPr>
          <w:sz w:val="24"/>
          <w:szCs w:val="24"/>
        </w:rPr>
        <w:tab/>
      </w:r>
      <w:r w:rsidRPr="00A06927">
        <w:rPr>
          <w:sz w:val="24"/>
          <w:szCs w:val="24"/>
        </w:rPr>
        <w:tab/>
      </w:r>
      <w:r w:rsidRPr="00A06927">
        <w:rPr>
          <w:sz w:val="24"/>
          <w:szCs w:val="24"/>
        </w:rPr>
        <w:tab/>
      </w:r>
      <w:r w:rsidRPr="00A06927">
        <w:rPr>
          <w:sz w:val="24"/>
          <w:szCs w:val="24"/>
        </w:rPr>
        <w:tab/>
      </w:r>
      <w:r w:rsidRPr="00A06927">
        <w:rPr>
          <w:sz w:val="24"/>
          <w:szCs w:val="24"/>
        </w:rPr>
        <w:tab/>
        <w:t xml:space="preserve">Подрядчик </w:t>
      </w:r>
    </w:p>
    <w:p w:rsidR="00F042B9" w:rsidRPr="00A06927" w:rsidRDefault="00F042B9" w:rsidP="00D17116">
      <w:pPr>
        <w:jc w:val="both"/>
        <w:rPr>
          <w:sz w:val="24"/>
          <w:szCs w:val="24"/>
        </w:rPr>
      </w:pPr>
      <w:r w:rsidRPr="00A06927">
        <w:rPr>
          <w:sz w:val="24"/>
          <w:szCs w:val="24"/>
        </w:rPr>
        <w:t xml:space="preserve">"______" _______________ 20____ г. </w:t>
      </w:r>
      <w:r w:rsidRPr="00A06927">
        <w:rPr>
          <w:sz w:val="24"/>
          <w:szCs w:val="24"/>
        </w:rPr>
        <w:tab/>
        <w:t xml:space="preserve">          </w:t>
      </w:r>
      <w:r w:rsidRPr="00A06927">
        <w:rPr>
          <w:sz w:val="24"/>
          <w:szCs w:val="24"/>
        </w:rPr>
        <w:tab/>
        <w:t xml:space="preserve">"______" _______________ 20____ г. </w:t>
      </w:r>
    </w:p>
    <w:p w:rsidR="00F042B9" w:rsidRPr="00A06927" w:rsidRDefault="00F042B9" w:rsidP="00D17116">
      <w:pPr>
        <w:ind w:left="708" w:firstLine="708"/>
        <w:jc w:val="both"/>
        <w:rPr>
          <w:sz w:val="24"/>
          <w:szCs w:val="24"/>
        </w:rPr>
      </w:pPr>
    </w:p>
    <w:p w:rsidR="00F042B9" w:rsidRDefault="00F042B9" w:rsidP="000E454C">
      <w:pPr>
        <w:ind w:left="1416"/>
        <w:jc w:val="both"/>
      </w:pPr>
      <w:r w:rsidRPr="00A06927">
        <w:rPr>
          <w:sz w:val="24"/>
          <w:szCs w:val="24"/>
        </w:rPr>
        <w:t xml:space="preserve">М.П. </w:t>
      </w:r>
      <w:r w:rsidRPr="00A06927">
        <w:rPr>
          <w:sz w:val="24"/>
          <w:szCs w:val="24"/>
        </w:rPr>
        <w:tab/>
      </w:r>
      <w:r w:rsidRPr="00A06927">
        <w:rPr>
          <w:sz w:val="24"/>
          <w:szCs w:val="24"/>
        </w:rPr>
        <w:tab/>
      </w:r>
      <w:r w:rsidRPr="00A06927">
        <w:rPr>
          <w:sz w:val="24"/>
          <w:szCs w:val="24"/>
        </w:rPr>
        <w:tab/>
      </w:r>
      <w:r w:rsidRPr="00A06927">
        <w:rPr>
          <w:sz w:val="24"/>
          <w:szCs w:val="24"/>
        </w:rPr>
        <w:tab/>
      </w:r>
      <w:r w:rsidRPr="00A06927">
        <w:rPr>
          <w:sz w:val="24"/>
          <w:szCs w:val="24"/>
        </w:rPr>
        <w:tab/>
      </w:r>
      <w:r w:rsidRPr="00A06927">
        <w:rPr>
          <w:sz w:val="24"/>
          <w:szCs w:val="24"/>
        </w:rPr>
        <w:tab/>
      </w:r>
      <w:r w:rsidRPr="00A06927">
        <w:rPr>
          <w:sz w:val="24"/>
          <w:szCs w:val="24"/>
        </w:rPr>
        <w:tab/>
        <w:t>М.П.</w:t>
      </w:r>
    </w:p>
    <w:sectPr w:rsidR="00F042B9" w:rsidSect="00B4308E">
      <w:pgSz w:w="11906" w:h="16838"/>
      <w:pgMar w:top="42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1D5"/>
    <w:rsid w:val="00005675"/>
    <w:rsid w:val="0001766F"/>
    <w:rsid w:val="00031662"/>
    <w:rsid w:val="00071124"/>
    <w:rsid w:val="000963E5"/>
    <w:rsid w:val="000B102A"/>
    <w:rsid w:val="000C2DCA"/>
    <w:rsid w:val="000E454C"/>
    <w:rsid w:val="00113213"/>
    <w:rsid w:val="00117606"/>
    <w:rsid w:val="0013153A"/>
    <w:rsid w:val="00133B25"/>
    <w:rsid w:val="00151D9B"/>
    <w:rsid w:val="00170E0D"/>
    <w:rsid w:val="001A72EE"/>
    <w:rsid w:val="001F06B4"/>
    <w:rsid w:val="002418B9"/>
    <w:rsid w:val="00281441"/>
    <w:rsid w:val="00283F9F"/>
    <w:rsid w:val="002870DB"/>
    <w:rsid w:val="002C69D2"/>
    <w:rsid w:val="002E4743"/>
    <w:rsid w:val="002E7533"/>
    <w:rsid w:val="002F7752"/>
    <w:rsid w:val="002F7E89"/>
    <w:rsid w:val="00303AC3"/>
    <w:rsid w:val="003053B6"/>
    <w:rsid w:val="0038543E"/>
    <w:rsid w:val="0039752F"/>
    <w:rsid w:val="003C59CC"/>
    <w:rsid w:val="003F1531"/>
    <w:rsid w:val="0048100C"/>
    <w:rsid w:val="004A31E9"/>
    <w:rsid w:val="004E5034"/>
    <w:rsid w:val="005320A3"/>
    <w:rsid w:val="0054172D"/>
    <w:rsid w:val="005833CD"/>
    <w:rsid w:val="0059290C"/>
    <w:rsid w:val="00597B9D"/>
    <w:rsid w:val="005A7716"/>
    <w:rsid w:val="005B7166"/>
    <w:rsid w:val="005D1B9C"/>
    <w:rsid w:val="005D79D8"/>
    <w:rsid w:val="005E1088"/>
    <w:rsid w:val="005E6CDB"/>
    <w:rsid w:val="005E7BAF"/>
    <w:rsid w:val="0062789F"/>
    <w:rsid w:val="00634CCA"/>
    <w:rsid w:val="00641243"/>
    <w:rsid w:val="006A68D5"/>
    <w:rsid w:val="007157EE"/>
    <w:rsid w:val="00723E64"/>
    <w:rsid w:val="007254E6"/>
    <w:rsid w:val="007318B1"/>
    <w:rsid w:val="00742004"/>
    <w:rsid w:val="00755EDB"/>
    <w:rsid w:val="00756DE7"/>
    <w:rsid w:val="007636C5"/>
    <w:rsid w:val="00771B8F"/>
    <w:rsid w:val="0077372C"/>
    <w:rsid w:val="007C3EA9"/>
    <w:rsid w:val="007C543C"/>
    <w:rsid w:val="007E7B2D"/>
    <w:rsid w:val="0088201D"/>
    <w:rsid w:val="008E7F89"/>
    <w:rsid w:val="008E7FF6"/>
    <w:rsid w:val="00900F3F"/>
    <w:rsid w:val="00923576"/>
    <w:rsid w:val="0096091E"/>
    <w:rsid w:val="00981C4D"/>
    <w:rsid w:val="00985D54"/>
    <w:rsid w:val="0099539B"/>
    <w:rsid w:val="009A05DE"/>
    <w:rsid w:val="00A06927"/>
    <w:rsid w:val="00A35E3B"/>
    <w:rsid w:val="00A37E74"/>
    <w:rsid w:val="00A50108"/>
    <w:rsid w:val="00A61D43"/>
    <w:rsid w:val="00A84AEA"/>
    <w:rsid w:val="00A921D5"/>
    <w:rsid w:val="00AB04DE"/>
    <w:rsid w:val="00B17668"/>
    <w:rsid w:val="00B33548"/>
    <w:rsid w:val="00B4308E"/>
    <w:rsid w:val="00B90C72"/>
    <w:rsid w:val="00B9797F"/>
    <w:rsid w:val="00BB5293"/>
    <w:rsid w:val="00BC637A"/>
    <w:rsid w:val="00C506EF"/>
    <w:rsid w:val="00C546C1"/>
    <w:rsid w:val="00C6704B"/>
    <w:rsid w:val="00C92B60"/>
    <w:rsid w:val="00C94550"/>
    <w:rsid w:val="00CA0B10"/>
    <w:rsid w:val="00CD5FB3"/>
    <w:rsid w:val="00D16E6E"/>
    <w:rsid w:val="00D17116"/>
    <w:rsid w:val="00D21783"/>
    <w:rsid w:val="00D31C24"/>
    <w:rsid w:val="00D42A0E"/>
    <w:rsid w:val="00DD4F8E"/>
    <w:rsid w:val="00DE2585"/>
    <w:rsid w:val="00DF3EA5"/>
    <w:rsid w:val="00E0555C"/>
    <w:rsid w:val="00E25435"/>
    <w:rsid w:val="00E440F6"/>
    <w:rsid w:val="00EE0A27"/>
    <w:rsid w:val="00EE0AA6"/>
    <w:rsid w:val="00EE1AE8"/>
    <w:rsid w:val="00EE3633"/>
    <w:rsid w:val="00EF0758"/>
    <w:rsid w:val="00F042B9"/>
    <w:rsid w:val="00F1708B"/>
    <w:rsid w:val="00F2133E"/>
    <w:rsid w:val="00F358D2"/>
    <w:rsid w:val="00F502BF"/>
    <w:rsid w:val="00F5099D"/>
    <w:rsid w:val="00F728AD"/>
    <w:rsid w:val="00F810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D5"/>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1D5"/>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A921D5"/>
    <w:rPr>
      <w:rFonts w:ascii="Tahoma" w:hAnsi="Tahoma" w:cs="Tahoma"/>
      <w:sz w:val="16"/>
      <w:szCs w:val="16"/>
      <w:lang w:eastAsia="ru-RU"/>
    </w:rPr>
  </w:style>
  <w:style w:type="paragraph" w:styleId="BalloonText">
    <w:name w:val="Balloon Text"/>
    <w:basedOn w:val="Normal"/>
    <w:link w:val="BalloonTextChar1"/>
    <w:uiPriority w:val="99"/>
    <w:semiHidden/>
    <w:rsid w:val="00A921D5"/>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985D54"/>
    <w:rPr>
      <w:rFonts w:ascii="Times New Roman" w:hAnsi="Times New Roman" w:cs="Times New Roman"/>
      <w:sz w:val="2"/>
      <w:szCs w:val="2"/>
    </w:rPr>
  </w:style>
  <w:style w:type="paragraph" w:customStyle="1" w:styleId="Default">
    <w:name w:val="Default"/>
    <w:uiPriority w:val="99"/>
    <w:rsid w:val="00A921D5"/>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A921D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A921D5"/>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A921D5"/>
    <w:rPr>
      <w:rFonts w:ascii="Times New Roman" w:hAnsi="Times New Roman" w:cs="Times New Roman"/>
      <w:color w:val="000000"/>
      <w:sz w:val="22"/>
      <w:szCs w:val="22"/>
    </w:rPr>
  </w:style>
  <w:style w:type="paragraph" w:customStyle="1" w:styleId="Style12">
    <w:name w:val="Style12"/>
    <w:basedOn w:val="Normal"/>
    <w:uiPriority w:val="99"/>
    <w:rsid w:val="00A921D5"/>
    <w:pPr>
      <w:widowControl w:val="0"/>
      <w:overflowPunct/>
      <w:spacing w:before="240" w:after="60" w:line="360" w:lineRule="auto"/>
      <w:textAlignment w:val="auto"/>
    </w:pPr>
    <w:rPr>
      <w:rFonts w:ascii="Calibri" w:hAnsi="Calibri" w:cs="Calibri"/>
      <w:sz w:val="24"/>
      <w:szCs w:val="24"/>
    </w:rPr>
  </w:style>
  <w:style w:type="paragraph" w:customStyle="1" w:styleId="Style14">
    <w:name w:val="Style14"/>
    <w:basedOn w:val="Normal"/>
    <w:uiPriority w:val="99"/>
    <w:rsid w:val="00A921D5"/>
    <w:pPr>
      <w:widowControl w:val="0"/>
      <w:overflowPunct/>
      <w:spacing w:before="240" w:after="60" w:line="278" w:lineRule="exact"/>
      <w:ind w:firstLine="706"/>
      <w:jc w:val="both"/>
      <w:textAlignment w:val="auto"/>
    </w:pPr>
    <w:rPr>
      <w:rFonts w:ascii="Calibri" w:hAnsi="Calibri" w:cs="Calibri"/>
      <w:sz w:val="24"/>
      <w:szCs w:val="24"/>
    </w:rPr>
  </w:style>
  <w:style w:type="paragraph" w:customStyle="1" w:styleId="Style5">
    <w:name w:val="Style5"/>
    <w:basedOn w:val="Normal"/>
    <w:uiPriority w:val="99"/>
    <w:rsid w:val="00A921D5"/>
    <w:pPr>
      <w:widowControl w:val="0"/>
      <w:overflowPunct/>
      <w:spacing w:before="240" w:after="60" w:line="288" w:lineRule="exact"/>
      <w:ind w:firstLine="677"/>
      <w:jc w:val="both"/>
      <w:textAlignment w:val="auto"/>
    </w:pPr>
    <w:rPr>
      <w:rFonts w:ascii="Calibri" w:hAnsi="Calibri" w:cs="Calibri"/>
      <w:sz w:val="24"/>
      <w:szCs w:val="24"/>
    </w:rPr>
  </w:style>
  <w:style w:type="character" w:styleId="Hyperlink">
    <w:name w:val="Hyperlink"/>
    <w:basedOn w:val="DefaultParagraphFont"/>
    <w:uiPriority w:val="99"/>
    <w:rsid w:val="00A921D5"/>
    <w:rPr>
      <w:color w:val="0000FF"/>
      <w:u w:val="single"/>
    </w:rPr>
  </w:style>
  <w:style w:type="paragraph" w:customStyle="1" w:styleId="Style19">
    <w:name w:val="Style19"/>
    <w:basedOn w:val="Normal"/>
    <w:uiPriority w:val="99"/>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uiPriority w:val="99"/>
    <w:rsid w:val="00A921D5"/>
    <w:rPr>
      <w:rFonts w:ascii="Times New Roman" w:hAnsi="Times New Roman" w:cs="Times New Roman"/>
      <w:b/>
      <w:bCs/>
      <w:color w:val="000000"/>
      <w:sz w:val="22"/>
      <w:szCs w:val="22"/>
    </w:rPr>
  </w:style>
  <w:style w:type="paragraph" w:styleId="NoSpacing">
    <w:name w:val="No Spacing"/>
    <w:uiPriority w:val="99"/>
    <w:qFormat/>
    <w:rsid w:val="00A921D5"/>
    <w:pPr>
      <w:suppressAutoHyphens/>
    </w:pPr>
    <w:rPr>
      <w:rFonts w:eastAsia="Times New Roman" w:cs="Calibri"/>
      <w:lang w:eastAsia="ar-SA"/>
    </w:rPr>
  </w:style>
  <w:style w:type="paragraph" w:styleId="Header">
    <w:name w:val="header"/>
    <w:basedOn w:val="Normal"/>
    <w:link w:val="HeaderChar"/>
    <w:uiPriority w:val="99"/>
    <w:semiHidden/>
    <w:rsid w:val="00A921D5"/>
    <w:pPr>
      <w:tabs>
        <w:tab w:val="center" w:pos="4677"/>
        <w:tab w:val="right" w:pos="9355"/>
      </w:tabs>
      <w:overflowPunct/>
      <w:autoSpaceDE/>
      <w:autoSpaceDN/>
      <w:adjustRightInd/>
      <w:spacing w:after="200" w:line="276" w:lineRule="auto"/>
      <w:textAlignment w:val="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A921D5"/>
    <w:rPr>
      <w:rFonts w:ascii="Calibri" w:hAnsi="Calibri" w:cs="Calibri"/>
    </w:rPr>
  </w:style>
  <w:style w:type="character" w:customStyle="1" w:styleId="FooterChar">
    <w:name w:val="Footer Char"/>
    <w:uiPriority w:val="99"/>
    <w:semiHidden/>
    <w:locked/>
    <w:rsid w:val="00A921D5"/>
    <w:rPr>
      <w:rFonts w:ascii="Calibri" w:hAnsi="Calibri" w:cs="Calibri"/>
    </w:rPr>
  </w:style>
  <w:style w:type="paragraph" w:styleId="Footer">
    <w:name w:val="footer"/>
    <w:basedOn w:val="Normal"/>
    <w:link w:val="FooterChar1"/>
    <w:uiPriority w:val="99"/>
    <w:semiHidden/>
    <w:rsid w:val="00A921D5"/>
    <w:pPr>
      <w:tabs>
        <w:tab w:val="center" w:pos="4677"/>
        <w:tab w:val="right" w:pos="9355"/>
      </w:tabs>
      <w:overflowPunct/>
      <w:autoSpaceDE/>
      <w:autoSpaceDN/>
      <w:adjustRightInd/>
      <w:spacing w:after="200" w:line="276" w:lineRule="auto"/>
      <w:textAlignment w:val="auto"/>
    </w:pPr>
    <w:rPr>
      <w:rFonts w:ascii="Calibri" w:eastAsia="Calibri" w:hAnsi="Calibri" w:cs="Calibri"/>
    </w:rPr>
  </w:style>
  <w:style w:type="character" w:customStyle="1" w:styleId="FooterChar1">
    <w:name w:val="Footer Char1"/>
    <w:basedOn w:val="DefaultParagraphFont"/>
    <w:link w:val="Footer"/>
    <w:uiPriority w:val="99"/>
    <w:semiHidden/>
    <w:locked/>
    <w:rsid w:val="00985D54"/>
    <w:rPr>
      <w:rFonts w:ascii="Times New Roman" w:hAnsi="Times New Roman" w:cs="Times New Roman"/>
      <w:sz w:val="20"/>
      <w:szCs w:val="20"/>
    </w:rPr>
  </w:style>
  <w:style w:type="paragraph" w:customStyle="1" w:styleId="ConsPlusNormal">
    <w:name w:val="ConsPlusNormal"/>
    <w:uiPriority w:val="99"/>
    <w:rsid w:val="00A921D5"/>
    <w:pPr>
      <w:widowControl w:val="0"/>
      <w:suppressAutoHyphens/>
      <w:autoSpaceDE w:val="0"/>
      <w:ind w:firstLine="720"/>
    </w:pPr>
    <w:rPr>
      <w:rFonts w:ascii="Arial" w:eastAsia="Times New Roman" w:hAnsi="Arial" w:cs="Arial"/>
      <w:sz w:val="20"/>
      <w:szCs w:val="20"/>
      <w:lang w:eastAsia="ar-SA"/>
    </w:rPr>
  </w:style>
  <w:style w:type="paragraph" w:customStyle="1" w:styleId="Standard">
    <w:name w:val="Standard"/>
    <w:uiPriority w:val="99"/>
    <w:rsid w:val="000C2DCA"/>
    <w:pPr>
      <w:widowControl w:val="0"/>
      <w:suppressAutoHyphens/>
      <w:autoSpaceDN w:val="0"/>
      <w:textAlignment w:val="baseline"/>
    </w:pPr>
    <w:rPr>
      <w:rFonts w:ascii="Arial" w:eastAsia="SimSun" w:hAnsi="Arial" w:cs="Arial"/>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24</Pages>
  <Words>9746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46</cp:revision>
  <cp:lastPrinted>2016-07-19T09:44:00Z</cp:lastPrinted>
  <dcterms:created xsi:type="dcterms:W3CDTF">2015-10-14T12:21:00Z</dcterms:created>
  <dcterms:modified xsi:type="dcterms:W3CDTF">2016-07-21T09:19:00Z</dcterms:modified>
</cp:coreProperties>
</file>