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b/>
          <w:sz w:val="28"/>
          <w:szCs w:val="28"/>
        </w:rPr>
        <w:t xml:space="preserve">            «</w:t>
      </w:r>
      <w:proofErr w:type="gramStart"/>
      <w:r w:rsidRPr="00DE3498">
        <w:rPr>
          <w:rFonts w:ascii="Times New Roman" w:hAnsi="Times New Roman"/>
          <w:b/>
          <w:sz w:val="28"/>
          <w:szCs w:val="28"/>
        </w:rPr>
        <w:t>Согласовано»</w:t>
      </w:r>
      <w:r w:rsidR="00DE3498">
        <w:rPr>
          <w:rFonts w:ascii="Times New Roman" w:hAnsi="Times New Roman"/>
          <w:b/>
          <w:sz w:val="28"/>
          <w:szCs w:val="28"/>
        </w:rPr>
        <w:t xml:space="preserve">   </w:t>
      </w:r>
      <w:proofErr w:type="gramEnd"/>
      <w:r w:rsidR="00DE3498">
        <w:rPr>
          <w:rFonts w:ascii="Times New Roman" w:hAnsi="Times New Roman"/>
          <w:b/>
          <w:sz w:val="28"/>
          <w:szCs w:val="28"/>
        </w:rPr>
        <w:t xml:space="preserve">         </w:t>
      </w:r>
      <w:r w:rsidRPr="00DE3498">
        <w:rPr>
          <w:rFonts w:ascii="Times New Roman" w:hAnsi="Times New Roman"/>
          <w:b/>
          <w:sz w:val="28"/>
          <w:szCs w:val="28"/>
        </w:rPr>
        <w:t xml:space="preserve">                                                   «Утверждаю»</w:t>
      </w:r>
    </w:p>
    <w:p w:rsidR="00F71F89" w:rsidRPr="00DE3498" w:rsidRDefault="008E4DC8" w:rsidP="00F71F8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71F89" w:rsidRPr="00DE3498">
        <w:rPr>
          <w:rFonts w:ascii="Times New Roman" w:hAnsi="Times New Roman"/>
          <w:sz w:val="28"/>
          <w:szCs w:val="28"/>
        </w:rPr>
        <w:t xml:space="preserve">иректор МКУ «КР </w:t>
      </w:r>
      <w:proofErr w:type="gramStart"/>
      <w:r w:rsidR="00F71F89" w:rsidRPr="00DE3498">
        <w:rPr>
          <w:rFonts w:ascii="Times New Roman" w:hAnsi="Times New Roman"/>
          <w:sz w:val="28"/>
          <w:szCs w:val="28"/>
        </w:rPr>
        <w:t xml:space="preserve">МКД»   </w:t>
      </w:r>
      <w:proofErr w:type="gramEnd"/>
      <w:r w:rsidR="00F71F89" w:rsidRPr="00DE3498">
        <w:rPr>
          <w:rFonts w:ascii="Times New Roman" w:hAnsi="Times New Roman"/>
          <w:sz w:val="28"/>
          <w:szCs w:val="28"/>
        </w:rPr>
        <w:t xml:space="preserve">   </w:t>
      </w:r>
      <w:r w:rsidR="00DE3498">
        <w:rPr>
          <w:rFonts w:ascii="Times New Roman" w:hAnsi="Times New Roman"/>
          <w:sz w:val="28"/>
          <w:szCs w:val="28"/>
        </w:rPr>
        <w:t xml:space="preserve">                           </w:t>
      </w:r>
      <w:r w:rsidR="00B60A26">
        <w:rPr>
          <w:rFonts w:ascii="Times New Roman" w:hAnsi="Times New Roman"/>
          <w:sz w:val="28"/>
          <w:szCs w:val="28"/>
        </w:rPr>
        <w:t xml:space="preserve">                        Д</w:t>
      </w:r>
      <w:r w:rsidR="00F71F89" w:rsidRPr="00DE3498">
        <w:rPr>
          <w:rFonts w:ascii="Times New Roman" w:hAnsi="Times New Roman"/>
          <w:sz w:val="28"/>
          <w:szCs w:val="28"/>
        </w:rPr>
        <w:t>иректор</w:t>
      </w:r>
    </w:p>
    <w:p w:rsidR="00F71F89" w:rsidRPr="00DE3498" w:rsidRDefault="00F71F89" w:rsidP="00F71F8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DE3498">
        <w:rPr>
          <w:rFonts w:ascii="Times New Roman" w:hAnsi="Times New Roman"/>
          <w:sz w:val="28"/>
          <w:szCs w:val="28"/>
        </w:rPr>
        <w:t xml:space="preserve">                       </w:t>
      </w:r>
      <w:r w:rsidRPr="00DE3498">
        <w:rPr>
          <w:rFonts w:ascii="Times New Roman" w:hAnsi="Times New Roman"/>
          <w:sz w:val="28"/>
          <w:szCs w:val="28"/>
        </w:rPr>
        <w:t xml:space="preserve">  ООО «УЮТ-СЕРВИС»  </w:t>
      </w: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 xml:space="preserve">______________ </w:t>
      </w:r>
      <w:r w:rsidR="008E4DC8">
        <w:rPr>
          <w:rFonts w:ascii="Times New Roman" w:hAnsi="Times New Roman"/>
          <w:sz w:val="28"/>
          <w:szCs w:val="28"/>
        </w:rPr>
        <w:t>С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r w:rsidR="008E4DC8">
        <w:rPr>
          <w:rFonts w:ascii="Times New Roman" w:hAnsi="Times New Roman"/>
          <w:sz w:val="28"/>
          <w:szCs w:val="28"/>
        </w:rPr>
        <w:t>Б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E4DC8">
        <w:rPr>
          <w:rFonts w:ascii="Times New Roman" w:hAnsi="Times New Roman"/>
          <w:sz w:val="28"/>
          <w:szCs w:val="28"/>
        </w:rPr>
        <w:t>Русович</w:t>
      </w:r>
      <w:proofErr w:type="spellEnd"/>
      <w:r w:rsidR="00DE3498">
        <w:rPr>
          <w:rFonts w:ascii="Times New Roman" w:hAnsi="Times New Roman"/>
          <w:sz w:val="28"/>
          <w:szCs w:val="28"/>
        </w:rPr>
        <w:t xml:space="preserve">                      </w:t>
      </w:r>
      <w:r w:rsidRPr="00DE3498">
        <w:rPr>
          <w:rFonts w:ascii="Times New Roman" w:hAnsi="Times New Roman"/>
          <w:sz w:val="28"/>
          <w:szCs w:val="28"/>
        </w:rPr>
        <w:t xml:space="preserve"> ______________ </w:t>
      </w:r>
      <w:r w:rsidR="00B60A26">
        <w:rPr>
          <w:rFonts w:ascii="Times New Roman" w:hAnsi="Times New Roman"/>
          <w:sz w:val="28"/>
          <w:szCs w:val="28"/>
        </w:rPr>
        <w:t>Ж</w:t>
      </w:r>
      <w:r w:rsidRPr="00DE3498">
        <w:rPr>
          <w:rFonts w:ascii="Times New Roman" w:hAnsi="Times New Roman"/>
          <w:sz w:val="28"/>
          <w:szCs w:val="28"/>
        </w:rPr>
        <w:t>.</w:t>
      </w:r>
      <w:r w:rsidR="00B60A26">
        <w:rPr>
          <w:rFonts w:ascii="Times New Roman" w:hAnsi="Times New Roman"/>
          <w:sz w:val="28"/>
          <w:szCs w:val="28"/>
        </w:rPr>
        <w:t>Н</w:t>
      </w:r>
      <w:r w:rsidRPr="00DE3498">
        <w:rPr>
          <w:rFonts w:ascii="Times New Roman" w:hAnsi="Times New Roman"/>
          <w:sz w:val="28"/>
          <w:szCs w:val="28"/>
        </w:rPr>
        <w:t xml:space="preserve">. </w:t>
      </w:r>
      <w:r w:rsidR="00B60A26">
        <w:rPr>
          <w:rFonts w:ascii="Times New Roman" w:hAnsi="Times New Roman"/>
          <w:sz w:val="28"/>
          <w:szCs w:val="28"/>
        </w:rPr>
        <w:t>Сидоренкова</w:t>
      </w: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</w:p>
    <w:p w:rsidR="00F71F89" w:rsidRPr="00DE3498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8"/>
          <w:szCs w:val="28"/>
        </w:rPr>
      </w:pPr>
      <w:r w:rsidRPr="00DE3498">
        <w:rPr>
          <w:rFonts w:ascii="Times New Roman" w:hAnsi="Times New Roman"/>
          <w:sz w:val="28"/>
          <w:szCs w:val="28"/>
        </w:rPr>
        <w:t>«___»</w:t>
      </w:r>
      <w:r w:rsidR="00DE3498">
        <w:rPr>
          <w:rFonts w:ascii="Times New Roman" w:hAnsi="Times New Roman"/>
          <w:sz w:val="28"/>
          <w:szCs w:val="28"/>
        </w:rPr>
        <w:t xml:space="preserve"> </w:t>
      </w:r>
      <w:r w:rsidRPr="00DE3498">
        <w:rPr>
          <w:rFonts w:ascii="Times New Roman" w:hAnsi="Times New Roman"/>
          <w:sz w:val="28"/>
          <w:szCs w:val="28"/>
        </w:rPr>
        <w:t>___________________2018 г</w:t>
      </w:r>
      <w:r w:rsidR="00DE3498">
        <w:rPr>
          <w:rFonts w:ascii="Times New Roman" w:hAnsi="Times New Roman"/>
          <w:sz w:val="28"/>
          <w:szCs w:val="28"/>
        </w:rPr>
        <w:t xml:space="preserve">         </w:t>
      </w:r>
      <w:r w:rsidR="008E4DC8">
        <w:rPr>
          <w:rFonts w:ascii="Times New Roman" w:hAnsi="Times New Roman"/>
          <w:sz w:val="28"/>
          <w:szCs w:val="28"/>
        </w:rPr>
        <w:t xml:space="preserve">  </w:t>
      </w:r>
      <w:r w:rsidRPr="00DE34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3498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DE3498">
        <w:rPr>
          <w:rFonts w:ascii="Times New Roman" w:hAnsi="Times New Roman"/>
          <w:sz w:val="28"/>
          <w:szCs w:val="28"/>
        </w:rPr>
        <w:t>___»___________________2018 г</w:t>
      </w:r>
    </w:p>
    <w:p w:rsidR="00F71F89" w:rsidRDefault="00F71F8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246E20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proofErr w:type="gramEnd"/>
      <w:r w:rsidR="00DD5281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ремонт</w:t>
      </w:r>
      <w:r w:rsidR="00DD5281">
        <w:rPr>
          <w:rFonts w:ascii="Times New Roman" w:hAnsi="Times New Roman"/>
          <w:color w:val="000000"/>
          <w:sz w:val="28"/>
          <w:szCs w:val="28"/>
        </w:rPr>
        <w:t>у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5281">
        <w:rPr>
          <w:rFonts w:ascii="Times New Roman" w:hAnsi="Times New Roman"/>
          <w:color w:val="000000"/>
          <w:sz w:val="28"/>
          <w:szCs w:val="28"/>
        </w:rPr>
        <w:t>подвал</w:t>
      </w:r>
      <w:r w:rsidR="008E4DC8">
        <w:rPr>
          <w:rFonts w:ascii="Times New Roman" w:hAnsi="Times New Roman"/>
          <w:color w:val="000000"/>
          <w:sz w:val="28"/>
          <w:szCs w:val="28"/>
        </w:rPr>
        <w:t>а,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лес</w:t>
      </w:r>
      <w:r w:rsidR="008E4DC8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ниц, систем водоотведения и ливневой канализации</w:t>
      </w:r>
      <w:r w:rsidR="00DD528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МКД №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3-17 по ул.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Березовой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01851">
        <w:rPr>
          <w:rFonts w:ascii="Times New Roman" w:hAnsi="Times New Roman"/>
          <w:color w:val="000000"/>
          <w:sz w:val="28"/>
          <w:szCs w:val="28"/>
        </w:rPr>
        <w:t>г.</w:t>
      </w:r>
      <w:r w:rsidR="008E4D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851">
        <w:rPr>
          <w:rFonts w:ascii="Times New Roman" w:hAnsi="Times New Roman"/>
          <w:color w:val="000000"/>
          <w:sz w:val="28"/>
          <w:szCs w:val="28"/>
        </w:rPr>
        <w:t>Калининграде</w:t>
      </w:r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46E20">
              <w:rPr>
                <w:rFonts w:ascii="Times New Roman" w:hAnsi="Times New Roman"/>
                <w:color w:val="000000"/>
                <w:sz w:val="28"/>
                <w:szCs w:val="28"/>
              </w:rPr>
              <w:t>Березовая, д.3-17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8E4D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№3-17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>Березовой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подвальных помещений</w:t>
            </w:r>
            <w:r w:rsidR="00EF7A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усилением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5281" w:rsidRDefault="00EF7AC2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-ремонт лестниц в подъезде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DD5281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-ремонт внутридомовых инженерных систем </w:t>
            </w:r>
            <w:r w:rsidR="00B553FF">
              <w:rPr>
                <w:rFonts w:ascii="Times New Roman" w:hAnsi="Times New Roman"/>
                <w:color w:val="000000"/>
                <w:sz w:val="28"/>
                <w:szCs w:val="28"/>
              </w:rPr>
              <w:t>водоотведения и наружных систем ливневой канализации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00  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B553FF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14255A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120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</w:t>
            </w:r>
            <w:r w:rsidR="009F75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</w:t>
            </w:r>
            <w:r w:rsidR="00B553F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дней – производство работ, 1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 календарных дней – подготовка исполнительной документации, КС-2, КС-3.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14255A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C7C93" w:rsidRDefault="0014255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20.13330.2011 «СНиП 2.01.07-85» «Нагрузки и воздействия»</w:t>
            </w:r>
          </w:p>
          <w:p w:rsidR="005C7C93" w:rsidRDefault="005C7C9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54.13330.2011 «СНиП 31-01-2003 «Здания жилые многоквартирные»</w:t>
            </w:r>
          </w:p>
          <w:p w:rsidR="009A7AEB" w:rsidRDefault="005C7C9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70.13330.2012 «СНиП 3.03.01-87» «</w:t>
            </w:r>
            <w:r w:rsidR="00747A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Несущие и ограждающие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конструкции»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РК 2.04-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>0-2004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12-1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5-2003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0709A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28.13330.2012</w:t>
            </w:r>
            <w:r w:rsidR="005070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«Защита строительных конструкций от коррозии»</w:t>
            </w:r>
          </w:p>
          <w:p w:rsidR="00DD5281" w:rsidRDefault="00DD5281" w:rsidP="00DD52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DD5281" w:rsidRDefault="00B553FF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227A">
              <w:rPr>
                <w:rFonts w:ascii="Times New Roman" w:hAnsi="Times New Roman"/>
                <w:color w:val="000000"/>
                <w:sz w:val="28"/>
                <w:szCs w:val="28"/>
              </w:rPr>
              <w:t>СП 32.13330.2012 «Канализация. Наружные сети и сооружения»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Pr="00D704AE" w:rsidRDefault="009A7AEB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B77EB1" w:rsidRDefault="00B553FF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Грунтовка ГФ-021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 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3432B" w:rsidRPr="00B77EB1" w:rsidRDefault="00B553FF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Эмаль ПФ-115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3432B" w:rsidRPr="0094160B" w:rsidRDefault="00B553FF" w:rsidP="00AF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Pr="00941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CT</w:t>
            </w:r>
            <w:r w:rsidRPr="0094160B">
              <w:rPr>
                <w:rFonts w:ascii="Times New Roman" w:hAnsi="Times New Roman"/>
                <w:sz w:val="28"/>
                <w:szCs w:val="28"/>
              </w:rPr>
              <w:t xml:space="preserve"> 17</w:t>
            </w:r>
            <w:r w:rsidR="0094160B" w:rsidRPr="00941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160B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B77EB1" w:rsidRDefault="0094160B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100х100х8 С245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43432B" w:rsidRPr="0094160B" w:rsidRDefault="0094160B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Арматура Ф6 А400С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43432B" w:rsidRPr="00B77EB1" w:rsidRDefault="0094160B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Арматура </w:t>
            </w:r>
            <w:r w:rsidR="0068767C">
              <w:rPr>
                <w:rFonts w:ascii="Times New Roman" w:hAnsi="Times New Roman"/>
                <w:color w:val="000000"/>
                <w:sz w:val="28"/>
                <w:szCs w:val="28"/>
              </w:rPr>
              <w:t>Ф8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А400С</w:t>
            </w:r>
          </w:p>
        </w:tc>
      </w:tr>
      <w:tr w:rsidR="0068767C" w:rsidRPr="00DF1158" w:rsidTr="00200742">
        <w:tc>
          <w:tcPr>
            <w:tcW w:w="566" w:type="dxa"/>
          </w:tcPr>
          <w:p w:rsidR="0068767C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4" w:type="dxa"/>
          </w:tcPr>
          <w:p w:rsidR="0068767C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Арматура Ф10 А400С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75х75х6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14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4" w:type="dxa"/>
          </w:tcPr>
          <w:p w:rsidR="00660DED" w:rsidRPr="00B77EB1" w:rsidRDefault="0094160B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8х150 С245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4" w:type="dxa"/>
          </w:tcPr>
          <w:p w:rsidR="00660DED" w:rsidRPr="00B77EB1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Швеллер 16</w:t>
            </w:r>
            <w:r w:rsidR="0094160B">
              <w:rPr>
                <w:rFonts w:ascii="Times New Roman" w:hAnsi="Times New Roman"/>
                <w:sz w:val="28"/>
                <w:szCs w:val="28"/>
              </w:rPr>
              <w:t xml:space="preserve">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Полоса 8х80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70х70х8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Двутавр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 С245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4" w:type="dxa"/>
          </w:tcPr>
          <w:p w:rsidR="0098423D" w:rsidRPr="00B77EB1" w:rsidRDefault="0068767C" w:rsidP="00E72D90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Ф8 А240С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4" w:type="dxa"/>
          </w:tcPr>
          <w:p w:rsidR="0098423D" w:rsidRPr="00B77EB1" w:rsidRDefault="0068767C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Арматура Ф10 А240С</w:t>
            </w:r>
          </w:p>
        </w:tc>
      </w:tr>
      <w:tr w:rsidR="0098423D" w:rsidRPr="00DF1158" w:rsidTr="00DA4907">
        <w:trPr>
          <w:trHeight w:val="1266"/>
        </w:trPr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4" w:type="dxa"/>
          </w:tcPr>
          <w:p w:rsidR="0098423D" w:rsidRPr="00DA4907" w:rsidRDefault="00E9686F" w:rsidP="00E96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Блоки дверные стальные площадью от 1,5 до 3,0 м2 в комплекте со скобяными изделиями, окраска грунт-эмалью, утеплитель - </w:t>
            </w:r>
            <w:proofErr w:type="spellStart"/>
            <w:r w:rsidRPr="00DA4907">
              <w:rPr>
                <w:rFonts w:ascii="Times New Roman" w:hAnsi="Times New Roman"/>
                <w:sz w:val="28"/>
                <w:szCs w:val="28"/>
              </w:rPr>
              <w:t>пенополистирол</w:t>
            </w:r>
            <w:proofErr w:type="spellEnd"/>
            <w:r w:rsidRPr="00DA4907">
              <w:rPr>
                <w:rFonts w:ascii="Times New Roman" w:hAnsi="Times New Roman"/>
                <w:sz w:val="28"/>
                <w:szCs w:val="28"/>
              </w:rPr>
              <w:t xml:space="preserve"> или минеральная вата, обшивка полотна - листовая сталь: снаружи - толщиной 2 мм, внутри - толщиной 1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4" w:type="dxa"/>
          </w:tcPr>
          <w:p w:rsidR="0098423D" w:rsidRPr="00E9686F" w:rsidRDefault="00E9686F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86F">
              <w:rPr>
                <w:rFonts w:ascii="Times New Roman" w:hAnsi="Times New Roman"/>
                <w:sz w:val="28"/>
                <w:szCs w:val="28"/>
              </w:rPr>
              <w:t>Блок оконный пластиковый глухой, одностворчатый с однокамерным стеклопакетом (24 мм), площадью до 1 м</w:t>
            </w:r>
            <w:proofErr w:type="gramStart"/>
            <w:r w:rsidRPr="00E9686F">
              <w:rPr>
                <w:rFonts w:ascii="Times New Roman" w:hAnsi="Times New Roman"/>
                <w:sz w:val="28"/>
                <w:szCs w:val="28"/>
              </w:rPr>
              <w:t>2 ,</w:t>
            </w:r>
            <w:proofErr w:type="gramEnd"/>
            <w:r w:rsidRPr="00E9686F">
              <w:rPr>
                <w:rFonts w:ascii="Times New Roman" w:hAnsi="Times New Roman"/>
                <w:sz w:val="28"/>
                <w:szCs w:val="28"/>
              </w:rPr>
              <w:t xml:space="preserve"> с вентиляционной решеткой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4" w:type="dxa"/>
          </w:tcPr>
          <w:p w:rsidR="0098423D" w:rsidRPr="00B77EB1" w:rsidRDefault="00E9686F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747ACB">
        <w:trPr>
          <w:trHeight w:val="570"/>
        </w:trPr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4" w:type="dxa"/>
          </w:tcPr>
          <w:p w:rsidR="0098423D" w:rsidRPr="00DA4907" w:rsidRDefault="00E9686F" w:rsidP="0098423D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Смеси готовые щебеночно-песчаные (ГОСТ 25607-2009) номер С4, размер зерен 0-80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строительных: работ средний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004" w:type="dxa"/>
          </w:tcPr>
          <w:p w:rsidR="0098423D" w:rsidRPr="00DA4907" w:rsidRDefault="00E9686F" w:rsidP="00DA4907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Бетон тяжелый, класс: В12,5 (М150)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Битумы нефтяные дорожные жидкие, класс: МГ, СГ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Битумы нефтяные дорожные марки: БНД-60/90, БНД 90/130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004" w:type="dxa"/>
          </w:tcPr>
          <w:p w:rsidR="0098423D" w:rsidRPr="00DA4907" w:rsidRDefault="00E9686F" w:rsidP="00E968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Смеси асфальтобетонные </w:t>
            </w:r>
            <w:proofErr w:type="spellStart"/>
            <w:r w:rsidRPr="00DA4907">
              <w:rPr>
                <w:rFonts w:ascii="Times New Roman" w:hAnsi="Times New Roman"/>
                <w:sz w:val="28"/>
                <w:szCs w:val="28"/>
              </w:rPr>
              <w:t>дорожныемарка</w:t>
            </w:r>
            <w:proofErr w:type="spellEnd"/>
            <w:r w:rsidRPr="00DA4907">
              <w:rPr>
                <w:rFonts w:ascii="Times New Roman" w:hAnsi="Times New Roman"/>
                <w:sz w:val="28"/>
                <w:szCs w:val="28"/>
              </w:rPr>
              <w:t>: II, тип 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Антисептик-антипирен </w:t>
            </w:r>
            <w:r w:rsidRPr="008E4DC8">
              <w:rPr>
                <w:rFonts w:ascii="Times New Roman" w:hAnsi="Times New Roman"/>
                <w:sz w:val="24"/>
                <w:szCs w:val="24"/>
              </w:rPr>
              <w:t>&lt;ПИРИЛАКС-ТЕРМА&gt;</w:t>
            </w:r>
            <w:r w:rsidRPr="00DA4907">
              <w:rPr>
                <w:rFonts w:ascii="Times New Roman" w:hAnsi="Times New Roman"/>
                <w:sz w:val="28"/>
                <w:szCs w:val="28"/>
              </w:rPr>
              <w:t xml:space="preserve"> для древесины</w:t>
            </w:r>
            <w:r w:rsidR="008E4DC8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004" w:type="dxa"/>
          </w:tcPr>
          <w:p w:rsidR="0098423D" w:rsidRPr="00DA4907" w:rsidRDefault="00E9686F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Трубы ПВХ диаметром 50, 110мм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Хомут металлический с шурупом для крепления трубопроводов диаметром 108-116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004" w:type="dxa"/>
          </w:tcPr>
          <w:p w:rsidR="0098423D" w:rsidRPr="00DA4907" w:rsidRDefault="00DA4907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 xml:space="preserve">Хомут металлический с шурупом для крепления трубопроводов диаметром 48-53 мм 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Ревизия полипропиленовая с крышкой диаметром 100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Переход чугун-пластик 110мм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DA490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9004" w:type="dxa"/>
          </w:tcPr>
          <w:p w:rsidR="0098423D" w:rsidRPr="00DA4907" w:rsidRDefault="00DA4907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DA4907">
              <w:rPr>
                <w:rFonts w:ascii="Times New Roman" w:hAnsi="Times New Roman"/>
                <w:sz w:val="28"/>
                <w:szCs w:val="28"/>
              </w:rPr>
              <w:t>Переход чугун-пластик 50мм</w:t>
            </w:r>
          </w:p>
        </w:tc>
      </w:tr>
      <w:tr w:rsidR="00DE3498" w:rsidRPr="00DF1158" w:rsidTr="00200742">
        <w:tc>
          <w:tcPr>
            <w:tcW w:w="566" w:type="dxa"/>
          </w:tcPr>
          <w:p w:rsidR="00DE3498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004" w:type="dxa"/>
          </w:tcPr>
          <w:p w:rsidR="00DE3498" w:rsidRPr="00D0512D" w:rsidRDefault="00DE3498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тип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D0512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6, диаметром 110</w:t>
            </w:r>
            <w:r w:rsidR="00D0512D">
              <w:rPr>
                <w:rFonts w:ascii="Times New Roman" w:hAnsi="Times New Roman"/>
                <w:sz w:val="28"/>
                <w:szCs w:val="28"/>
              </w:rPr>
              <w:t>х2,7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  <w:r w:rsidR="00D0512D">
              <w:rPr>
                <w:rFonts w:ascii="Times New Roman" w:hAnsi="Times New Roman"/>
                <w:sz w:val="28"/>
                <w:szCs w:val="28"/>
              </w:rPr>
              <w:t>, фирмы «</w:t>
            </w:r>
            <w:proofErr w:type="spellStart"/>
            <w:r w:rsid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E3498" w:rsidRPr="00DF1158" w:rsidTr="00200742">
        <w:tc>
          <w:tcPr>
            <w:tcW w:w="566" w:type="dxa"/>
          </w:tcPr>
          <w:p w:rsidR="00DE3498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004" w:type="dxa"/>
          </w:tcPr>
          <w:p w:rsidR="00DE3498" w:rsidRP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gramEnd"/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диаметром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 xml:space="preserve">160 </w:t>
            </w:r>
            <w:r>
              <w:rPr>
                <w:rFonts w:ascii="Times New Roman" w:hAnsi="Times New Roman"/>
                <w:sz w:val="28"/>
                <w:szCs w:val="28"/>
              </w:rPr>
              <w:t>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9004" w:type="dxa"/>
          </w:tcPr>
          <w:p w:rsidR="00D0512D" w:rsidRPr="00DE3498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 w:rsidRPr="00DE3498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r>
              <w:rPr>
                <w:rFonts w:ascii="Times New Roman" w:hAnsi="Times New Roman"/>
                <w:sz w:val="28"/>
                <w:szCs w:val="28"/>
              </w:rPr>
              <w:t>ПВХ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Pr="00DE34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proofErr w:type="gramEnd"/>
            <w:r w:rsidRPr="00DE3498">
              <w:rPr>
                <w:rFonts w:ascii="Times New Roman" w:hAnsi="Times New Roman"/>
                <w:sz w:val="28"/>
                <w:szCs w:val="28"/>
              </w:rPr>
              <w:t xml:space="preserve">, диаметром </w:t>
            </w: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04" w:type="dxa"/>
          </w:tcPr>
          <w:p w:rsidR="00D0512D" w:rsidRPr="00DE3498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Антивандальный люк для смотровых колодцев МБУ «Гидротехник»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Ревизия ПВХ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диаметрои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110 мм,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Отвод 45 град. ПВХ, фирмы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004" w:type="dxa"/>
          </w:tcPr>
          <w:p w:rsidR="00D0512D" w:rsidRDefault="00D0512D" w:rsidP="00D051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Тройник диаметром 160х110х45,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>фирмы «</w:t>
            </w:r>
            <w:proofErr w:type="spellStart"/>
            <w:r w:rsidRP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P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D0512D" w:rsidRPr="00DF1158" w:rsidTr="00200742">
        <w:tc>
          <w:tcPr>
            <w:tcW w:w="566" w:type="dxa"/>
          </w:tcPr>
          <w:p w:rsidR="00D0512D" w:rsidRDefault="00E97A8A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9004" w:type="dxa"/>
          </w:tcPr>
          <w:p w:rsidR="00D0512D" w:rsidRDefault="00E97A8A" w:rsidP="00E97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Тройник диаметром 200х110х45, </w:t>
            </w:r>
            <w:r w:rsidRPr="00D0512D">
              <w:rPr>
                <w:rFonts w:ascii="Times New Roman" w:hAnsi="Times New Roman"/>
                <w:sz w:val="28"/>
                <w:szCs w:val="28"/>
              </w:rPr>
              <w:t>фирмы «</w:t>
            </w:r>
            <w:proofErr w:type="spellStart"/>
            <w:r w:rsidRPr="00D0512D">
              <w:rPr>
                <w:rFonts w:ascii="Times New Roman" w:hAnsi="Times New Roman"/>
                <w:sz w:val="28"/>
                <w:szCs w:val="28"/>
                <w:lang w:val="en-US"/>
              </w:rPr>
              <w:t>Wavin</w:t>
            </w:r>
            <w:proofErr w:type="spellEnd"/>
            <w:r w:rsidRPr="00D0512D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CC5F94" w:rsidRPr="00DF1158" w:rsidTr="00200742">
        <w:tc>
          <w:tcPr>
            <w:tcW w:w="566" w:type="dxa"/>
          </w:tcPr>
          <w:p w:rsidR="00CC5F94" w:rsidRDefault="00CC5F9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9004" w:type="dxa"/>
          </w:tcPr>
          <w:p w:rsidR="00CC5F94" w:rsidRDefault="00CC5F94" w:rsidP="00E97A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Сборные железобетонные элементы для колодцев серии 3.900.1-14 выпуск 1 и ТУ 5855-003-01300224-2000</w:t>
            </w:r>
          </w:p>
        </w:tc>
      </w:tr>
    </w:tbl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</w:t>
      </w:r>
      <w:r w:rsidR="009417E8">
        <w:rPr>
          <w:rFonts w:ascii="Times New Roman" w:hAnsi="Times New Roman"/>
          <w:sz w:val="28"/>
          <w:szCs w:val="28"/>
        </w:rPr>
        <w:t xml:space="preserve"> прие</w:t>
      </w:r>
      <w:r w:rsidR="00890CFA">
        <w:rPr>
          <w:rFonts w:ascii="Times New Roman" w:hAnsi="Times New Roman"/>
          <w:sz w:val="28"/>
          <w:szCs w:val="28"/>
        </w:rPr>
        <w:t>ма-передачи.</w:t>
      </w:r>
      <w:r w:rsidR="00480223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B77EB1" w:rsidRPr="00E902E8" w:rsidRDefault="00E536E7" w:rsidP="009416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</w:t>
      </w:r>
      <w:r w:rsidR="0094160B">
        <w:rPr>
          <w:rFonts w:ascii="Times New Roman" w:hAnsi="Times New Roman"/>
          <w:sz w:val="28"/>
          <w:szCs w:val="28"/>
        </w:rPr>
        <w:t>.</w:t>
      </w:r>
      <w:r w:rsidR="00B77EB1" w:rsidRPr="00E902E8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41209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1220D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1220D0">
        <w:rPr>
          <w:rFonts w:ascii="Times New Roman" w:hAnsi="Times New Roman"/>
          <w:sz w:val="28"/>
          <w:szCs w:val="28"/>
        </w:rPr>
        <w:t>Л.А. Шевченко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30626D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proofErr w:type="gramStart"/>
      <w:r>
        <w:rPr>
          <w:rFonts w:ascii="Times New Roman" w:hAnsi="Times New Roman"/>
          <w:sz w:val="28"/>
          <w:szCs w:val="28"/>
        </w:rPr>
        <w:t>МКД»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E6755"/>
    <w:rsid w:val="000F5FC2"/>
    <w:rsid w:val="001047E5"/>
    <w:rsid w:val="001220D0"/>
    <w:rsid w:val="00123139"/>
    <w:rsid w:val="00130C92"/>
    <w:rsid w:val="0014255A"/>
    <w:rsid w:val="0015710E"/>
    <w:rsid w:val="00160930"/>
    <w:rsid w:val="001619A1"/>
    <w:rsid w:val="001A19AE"/>
    <w:rsid w:val="001A3E62"/>
    <w:rsid w:val="001A5574"/>
    <w:rsid w:val="001D1638"/>
    <w:rsid w:val="00201F4E"/>
    <w:rsid w:val="00207897"/>
    <w:rsid w:val="00213DA7"/>
    <w:rsid w:val="00223A33"/>
    <w:rsid w:val="0022524F"/>
    <w:rsid w:val="00234193"/>
    <w:rsid w:val="00246E20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284E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C7C93"/>
    <w:rsid w:val="005E6A73"/>
    <w:rsid w:val="0062088E"/>
    <w:rsid w:val="006209E2"/>
    <w:rsid w:val="00660DED"/>
    <w:rsid w:val="00677BF8"/>
    <w:rsid w:val="006859E1"/>
    <w:rsid w:val="0068767C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47ACB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337AC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8E4DC8"/>
    <w:rsid w:val="00917435"/>
    <w:rsid w:val="009200D6"/>
    <w:rsid w:val="009216E3"/>
    <w:rsid w:val="00937D33"/>
    <w:rsid w:val="0094160B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9F7560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553FF"/>
    <w:rsid w:val="00B60A26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A32CF"/>
    <w:rsid w:val="00CB3DB4"/>
    <w:rsid w:val="00CC5F94"/>
    <w:rsid w:val="00CD11F2"/>
    <w:rsid w:val="00CD364E"/>
    <w:rsid w:val="00CD67FC"/>
    <w:rsid w:val="00CF435C"/>
    <w:rsid w:val="00D0512D"/>
    <w:rsid w:val="00D11893"/>
    <w:rsid w:val="00D54A5A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A4907"/>
    <w:rsid w:val="00DD5281"/>
    <w:rsid w:val="00DE0D4C"/>
    <w:rsid w:val="00DE3498"/>
    <w:rsid w:val="00DF3C17"/>
    <w:rsid w:val="00DF6FF7"/>
    <w:rsid w:val="00E51BD7"/>
    <w:rsid w:val="00E536E7"/>
    <w:rsid w:val="00E53C54"/>
    <w:rsid w:val="00E9686F"/>
    <w:rsid w:val="00E97A8A"/>
    <w:rsid w:val="00EA3B3A"/>
    <w:rsid w:val="00EA72B9"/>
    <w:rsid w:val="00EC37DB"/>
    <w:rsid w:val="00EE6BA4"/>
    <w:rsid w:val="00EF23CD"/>
    <w:rsid w:val="00EF57EE"/>
    <w:rsid w:val="00EF7AC2"/>
    <w:rsid w:val="00F2697B"/>
    <w:rsid w:val="00F32890"/>
    <w:rsid w:val="00F71F89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4F7CD-05F5-4EC8-AF17-1D43A9D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6FDB-2C0D-4667-9FDE-CBCF8323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13</cp:revision>
  <cp:lastPrinted>2018-08-06T15:26:00Z</cp:lastPrinted>
  <dcterms:created xsi:type="dcterms:W3CDTF">2018-04-03T08:26:00Z</dcterms:created>
  <dcterms:modified xsi:type="dcterms:W3CDTF">2018-08-13T08:15:00Z</dcterms:modified>
</cp:coreProperties>
</file>