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здани</w:t>
      </w:r>
      <w:r w:rsidR="0000501B">
        <w:rPr>
          <w:rFonts w:eastAsia="Calibri" w:cs="Times New Roman"/>
          <w:color w:val="000000"/>
          <w:szCs w:val="24"/>
        </w:rPr>
        <w:t>е с земельным участком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0501B">
        <w:rPr>
          <w:rFonts w:eastAsia="Calibri" w:cs="Times New Roman"/>
          <w:color w:val="000000"/>
          <w:szCs w:val="24"/>
        </w:rPr>
        <w:t>ые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135615" w:rsidRPr="00135615">
        <w:rPr>
          <w:rFonts w:eastAsia="Calibri" w:cs="Times New Roman"/>
          <w:color w:val="000000"/>
          <w:szCs w:val="24"/>
        </w:rPr>
        <w:t>по адресу: г. Калининград, ул. Менделеева, на придомовой территории дома</w:t>
      </w:r>
      <w:r w:rsidR="00135615">
        <w:rPr>
          <w:rFonts w:eastAsia="Calibri" w:cs="Times New Roman"/>
          <w:color w:val="000000"/>
          <w:szCs w:val="24"/>
        </w:rPr>
        <w:t xml:space="preserve"> </w:t>
      </w:r>
      <w:r w:rsidR="00135615" w:rsidRPr="00135615">
        <w:rPr>
          <w:rFonts w:eastAsia="Calibri" w:cs="Times New Roman"/>
          <w:color w:val="000000"/>
          <w:szCs w:val="24"/>
        </w:rPr>
        <w:t>№ 40а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A92DE3">
        <w:rPr>
          <w:rFonts w:cs="Times New Roman"/>
          <w:color w:val="000000" w:themeColor="text1"/>
          <w:szCs w:val="24"/>
        </w:rPr>
        <w:t>Усова Е. А</w:t>
      </w:r>
      <w:r w:rsidR="00144886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 xml:space="preserve">Номер контактного телефона: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DC7E0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E11CD">
              <w:t>37</w:t>
            </w:r>
            <w:r w:rsidR="00DC7E02">
              <w:t>2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r w:rsidR="00DC7E02" w:rsidRPr="00DC7E02">
              <w:t>ул. Менделеева, на придомовой территории дома № 40а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954A24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Pr="00542576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542576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Наименование имущества: </w:t>
            </w:r>
          </w:p>
          <w:p w:rsidR="00D9539D" w:rsidRPr="00542576" w:rsidRDefault="00AB324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расположенные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по адресу </w:t>
            </w:r>
            <w:r w:rsidRPr="00417A51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542576" w:rsidRPr="00542576">
              <w:rPr>
                <w:rFonts w:eastAsia="Calibri" w:cs="Times New Roman"/>
                <w:color w:val="000000"/>
                <w:szCs w:val="24"/>
              </w:rPr>
              <w:t>ул. Менделеева, на придомовой территории дома</w:t>
            </w:r>
            <w:r w:rsidR="00542576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542576" w:rsidRPr="00542576">
              <w:rPr>
                <w:rFonts w:eastAsia="Calibri" w:cs="Times New Roman"/>
                <w:color w:val="000000"/>
                <w:szCs w:val="24"/>
              </w:rPr>
              <w:t>№ 40а</w:t>
            </w:r>
            <w:r w:rsidR="00D9539D" w:rsidRPr="00542576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8F4275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b/>
              </w:rPr>
            </w:pPr>
            <w:r w:rsidRPr="008F4275">
              <w:rPr>
                <w:b/>
              </w:rPr>
              <w:t>Характеристика имущества:</w:t>
            </w:r>
          </w:p>
          <w:p w:rsidR="008327B4" w:rsidRDefault="00D9539D" w:rsidP="00D9539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>Нежилое здание</w:t>
            </w:r>
            <w:r w:rsidR="008327B4">
              <w:t xml:space="preserve">, расположенное по </w:t>
            </w:r>
            <w:r w:rsidR="008327B4" w:rsidRPr="008631B5">
              <w:t>адрес</w:t>
            </w:r>
            <w:r w:rsidR="008327B4">
              <w:t>у</w:t>
            </w:r>
            <w:r w:rsidR="008327B4" w:rsidRPr="008631B5">
              <w:t xml:space="preserve"> г. Калининград,</w:t>
            </w:r>
            <w:r w:rsidR="008327B4">
              <w:t xml:space="preserve"> </w:t>
            </w:r>
            <w:r w:rsidR="008327B4" w:rsidRPr="00542576">
              <w:t>ул.</w:t>
            </w:r>
            <w:r w:rsidR="008327B4">
              <w:t xml:space="preserve"> Менделеева, на </w:t>
            </w:r>
            <w:r w:rsidR="008327B4" w:rsidRPr="00542576">
              <w:t>придомовой территории дома</w:t>
            </w:r>
            <w:r w:rsidR="008327B4">
              <w:t xml:space="preserve"> </w:t>
            </w:r>
            <w:r w:rsidR="008327B4" w:rsidRPr="00542576">
              <w:t>№ 40а</w:t>
            </w:r>
            <w:r w:rsidR="008327B4">
              <w:t>, с</w:t>
            </w:r>
            <w:r w:rsidR="008327B4" w:rsidRPr="008327B4">
              <w:t xml:space="preserve"> кадастровым номером 39:15:110835:179, общей площадью – 15,8 </w:t>
            </w:r>
            <w:proofErr w:type="spellStart"/>
            <w:r w:rsidR="008327B4" w:rsidRPr="008327B4">
              <w:t>кв</w:t>
            </w:r>
            <w:proofErr w:type="gramStart"/>
            <w:r w:rsidR="008327B4" w:rsidRPr="008327B4">
              <w:t>.м</w:t>
            </w:r>
            <w:proofErr w:type="spellEnd"/>
            <w:proofErr w:type="gramEnd"/>
            <w:r w:rsidR="008327B4" w:rsidRPr="008327B4">
              <w:t xml:space="preserve">  и земельный участок, на котором оно расположено, с кадастровым номером: 39:15:110835:187, площадью – 38 </w:t>
            </w:r>
            <w:proofErr w:type="spellStart"/>
            <w:r w:rsidR="008327B4" w:rsidRPr="008327B4">
              <w:t>кв.м</w:t>
            </w:r>
            <w:proofErr w:type="spellEnd"/>
            <w:r w:rsidR="008327B4" w:rsidRPr="008327B4">
              <w:t>, с видом разрешенного использования: «под нежилое здание непроизводственного коммерческого назначения, для объектов общественно-делового значения».</w:t>
            </w:r>
            <w:r w:rsidR="008327B4">
              <w:t xml:space="preserve"> </w:t>
            </w:r>
          </w:p>
          <w:p w:rsidR="00861A58" w:rsidRPr="00542576" w:rsidRDefault="00D9539D" w:rsidP="009C03F4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542576">
              <w:rPr>
                <w:rFonts w:eastAsia="Calibri" w:cs="Times New Roman"/>
                <w:color w:val="000000"/>
                <w:szCs w:val="24"/>
              </w:rPr>
              <w:t xml:space="preserve">Обременение: </w:t>
            </w:r>
            <w:r w:rsidR="009C03F4">
              <w:rPr>
                <w:rFonts w:eastAsia="Calibri" w:cs="Times New Roman"/>
                <w:color w:val="000000"/>
                <w:szCs w:val="24"/>
              </w:rPr>
              <w:t>договор аренды нежилого помещения (здания) от 15.12.2014 № 6526</w:t>
            </w:r>
            <w:r w:rsidR="00676992">
              <w:rPr>
                <w:rFonts w:eastAsia="Calibri" w:cs="Times New Roman"/>
                <w:color w:val="000000"/>
                <w:szCs w:val="24"/>
              </w:rPr>
              <w:t>, заключенный на неопределенный срок</w:t>
            </w:r>
            <w:r w:rsidRPr="00542576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3134A4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D2356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D23562">
              <w:rPr>
                <w:iCs/>
              </w:rPr>
              <w:t>169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D23562">
              <w:t>4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3B3BA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3B3BAE">
              <w:rPr>
                <w:iCs/>
              </w:rPr>
              <w:t>8 450</w:t>
            </w:r>
            <w:r w:rsidR="00A263D4" w:rsidRPr="00A42D28">
              <w:rPr>
                <w:iCs/>
              </w:rPr>
              <w:t>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</w:t>
            </w:r>
            <w:r w:rsidRPr="005B76BB">
              <w:rPr>
                <w:iCs/>
              </w:rPr>
              <w:lastRenderedPageBreak/>
              <w:t>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3D3D46">
              <w:rPr>
                <w:rFonts w:cs="Times New Roman"/>
                <w:color w:val="000000" w:themeColor="text1"/>
                <w:szCs w:val="24"/>
              </w:rPr>
              <w:t>33 8</w:t>
            </w:r>
            <w:r w:rsidR="000C2E86">
              <w:rPr>
                <w:rFonts w:cs="Times New Roman"/>
                <w:color w:val="000000" w:themeColor="text1"/>
                <w:szCs w:val="24"/>
              </w:rPr>
              <w:t>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F11FE5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lastRenderedPageBreak/>
              <w:t xml:space="preserve">КПП:773001001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F11FE5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3D3D46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01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Cs w:val="24"/>
              </w:rPr>
              <w:t>07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EC1C0E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9272ED">
              <w:rPr>
                <w:rFonts w:eastAsia="Calibri"/>
                <w:color w:val="000000" w:themeColor="text1"/>
                <w:szCs w:val="24"/>
              </w:rPr>
              <w:t>1</w:t>
            </w:r>
            <w:r w:rsidR="003134A4">
              <w:rPr>
                <w:rFonts w:eastAsia="Calibri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FC71FD" w:rsidRPr="00144886">
              <w:rPr>
                <w:rFonts w:eastAsia="Calibri"/>
                <w:szCs w:val="24"/>
              </w:rPr>
              <w:t xml:space="preserve"> час.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00</w:t>
            </w:r>
            <w:r w:rsidR="00FC71FD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FC71FD" w:rsidRPr="00144886">
              <w:rPr>
                <w:rFonts w:eastAsia="Calibri"/>
                <w:szCs w:val="24"/>
              </w:rPr>
              <w:t>мин.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1D0711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</w:t>
            </w:r>
            <w:r w:rsidR="009272ED">
              <w:rPr>
                <w:rFonts w:eastAsia="Calibri"/>
                <w:szCs w:val="24"/>
              </w:rPr>
              <w:t>10</w:t>
            </w:r>
            <w:r w:rsidR="00861A58" w:rsidRPr="00144886">
              <w:rPr>
                <w:rFonts w:eastAsia="Calibri"/>
                <w:szCs w:val="24"/>
              </w:rPr>
              <w:t xml:space="preserve">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551E3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</w:t>
            </w:r>
            <w:proofErr w:type="gramStart"/>
            <w:r w:rsidR="00861A58" w:rsidRPr="00144886">
              <w:rPr>
                <w:rFonts w:eastAsia="Calibri"/>
                <w:szCs w:val="24"/>
              </w:rPr>
              <w:t>.(</w:t>
            </w:r>
            <w:proofErr w:type="gramEnd"/>
            <w:r w:rsidR="00861A58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9272ED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803C49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7D1298">
            <w:pPr>
              <w:pStyle w:val="a3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F11FE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 случае если доверенность на осуществление действий от имени претендента подписана лицом, </w:t>
            </w:r>
            <w:r w:rsidRPr="00194087">
              <w:rPr>
                <w:rFonts w:ascii="Liberation Serif" w:hAnsi="Liberation Serif" w:cs="Liberation Serif"/>
              </w:rPr>
              <w:lastRenderedPageBreak/>
              <w:t>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lastRenderedPageBreak/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-представлены не все документы в соответствии с перечнем, указанным в информационном сообщении (за </w:t>
            </w:r>
            <w:r>
              <w:rPr>
                <w:rFonts w:cs="Times New Roman"/>
                <w:szCs w:val="24"/>
              </w:rPr>
              <w:lastRenderedPageBreak/>
              <w:t>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      </w:r>
            <w:r w:rsidRPr="00194087">
              <w:rPr>
                <w:rFonts w:ascii="Liberation Serif" w:hAnsi="Liberation Serif" w:cs="Liberation Serif"/>
              </w:rPr>
              <w:lastRenderedPageBreak/>
              <w:t>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C443F3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C443F3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C443F3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7" w:rsidRDefault="00882027" w:rsidP="00861A58">
      <w:pPr>
        <w:spacing w:after="0" w:line="240" w:lineRule="auto"/>
      </w:pPr>
      <w:r>
        <w:separator/>
      </w:r>
    </w:p>
  </w:endnote>
  <w:endnote w:type="continuationSeparator" w:id="0">
    <w:p w:rsidR="00882027" w:rsidRDefault="00882027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7" w:rsidRDefault="00882027" w:rsidP="00861A58">
      <w:pPr>
        <w:spacing w:after="0" w:line="240" w:lineRule="auto"/>
      </w:pPr>
      <w:r>
        <w:separator/>
      </w:r>
    </w:p>
  </w:footnote>
  <w:footnote w:type="continuationSeparator" w:id="0">
    <w:p w:rsidR="00882027" w:rsidRDefault="00882027" w:rsidP="00861A58">
      <w:pPr>
        <w:spacing w:after="0" w:line="240" w:lineRule="auto"/>
      </w:pPr>
      <w:r>
        <w:continuationSeparator/>
      </w:r>
    </w:p>
  </w:footnote>
  <w:footnote w:id="1">
    <w:p w:rsidR="00A77C68" w:rsidRDefault="00A77C68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A77C68" w:rsidRDefault="00A77C68" w:rsidP="00A77C68">
      <w:pPr>
        <w:pStyle w:val="a8"/>
      </w:pPr>
    </w:p>
  </w:footnote>
  <w:footnote w:id="2">
    <w:p w:rsidR="00A77C68" w:rsidRDefault="00A77C68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A77C68" w:rsidRDefault="00A77C68" w:rsidP="00A77C68">
      <w:pPr>
        <w:pStyle w:val="a8"/>
      </w:pPr>
    </w:p>
  </w:footnote>
  <w:footnote w:id="3">
    <w:p w:rsidR="00A77C68" w:rsidRDefault="00A77C68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882027" w:rsidRPr="00721149" w:rsidRDefault="0088202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882027" w:rsidRDefault="00882027" w:rsidP="00861A58">
      <w:pPr>
        <w:pStyle w:val="a8"/>
      </w:pPr>
    </w:p>
  </w:footnote>
  <w:footnote w:id="5">
    <w:p w:rsidR="00882027" w:rsidRPr="007261F1" w:rsidRDefault="0088202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7" w:rsidRDefault="0088202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3077">
      <w:rPr>
        <w:noProof/>
      </w:rPr>
      <w:t>24</w:t>
    </w:r>
    <w:r>
      <w:rPr>
        <w:noProof/>
      </w:rPr>
      <w:fldChar w:fldCharType="end"/>
    </w:r>
  </w:p>
  <w:p w:rsidR="00882027" w:rsidRDefault="008820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5447E"/>
    <w:rsid w:val="000635E0"/>
    <w:rsid w:val="000720D8"/>
    <w:rsid w:val="0009799F"/>
    <w:rsid w:val="000B65CF"/>
    <w:rsid w:val="000C2E86"/>
    <w:rsid w:val="000C6177"/>
    <w:rsid w:val="000E4690"/>
    <w:rsid w:val="000E498F"/>
    <w:rsid w:val="000E6363"/>
    <w:rsid w:val="000F2D93"/>
    <w:rsid w:val="000F7E29"/>
    <w:rsid w:val="0010567E"/>
    <w:rsid w:val="00112D68"/>
    <w:rsid w:val="00115203"/>
    <w:rsid w:val="00135615"/>
    <w:rsid w:val="00140F52"/>
    <w:rsid w:val="00144886"/>
    <w:rsid w:val="00181A0E"/>
    <w:rsid w:val="001856CE"/>
    <w:rsid w:val="001D0711"/>
    <w:rsid w:val="001F344A"/>
    <w:rsid w:val="00247F1A"/>
    <w:rsid w:val="00264CED"/>
    <w:rsid w:val="00273922"/>
    <w:rsid w:val="002B3036"/>
    <w:rsid w:val="00303E35"/>
    <w:rsid w:val="003134A4"/>
    <w:rsid w:val="00314BE9"/>
    <w:rsid w:val="00360214"/>
    <w:rsid w:val="003612F0"/>
    <w:rsid w:val="00366BBB"/>
    <w:rsid w:val="00380FB3"/>
    <w:rsid w:val="0038696D"/>
    <w:rsid w:val="003B3BAE"/>
    <w:rsid w:val="003B4A27"/>
    <w:rsid w:val="003C4D74"/>
    <w:rsid w:val="003D3D46"/>
    <w:rsid w:val="004052C4"/>
    <w:rsid w:val="004053A2"/>
    <w:rsid w:val="00413B1E"/>
    <w:rsid w:val="00424486"/>
    <w:rsid w:val="00426F87"/>
    <w:rsid w:val="004368C2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42576"/>
    <w:rsid w:val="00551E38"/>
    <w:rsid w:val="00556FCB"/>
    <w:rsid w:val="00580748"/>
    <w:rsid w:val="00590BBC"/>
    <w:rsid w:val="005A6217"/>
    <w:rsid w:val="005B666A"/>
    <w:rsid w:val="005D785B"/>
    <w:rsid w:val="006277E3"/>
    <w:rsid w:val="006476ED"/>
    <w:rsid w:val="00676992"/>
    <w:rsid w:val="006813CF"/>
    <w:rsid w:val="006A0B2B"/>
    <w:rsid w:val="006A33B8"/>
    <w:rsid w:val="006A533B"/>
    <w:rsid w:val="006B70F1"/>
    <w:rsid w:val="006C3482"/>
    <w:rsid w:val="006F036F"/>
    <w:rsid w:val="00706792"/>
    <w:rsid w:val="00707AA6"/>
    <w:rsid w:val="007112D0"/>
    <w:rsid w:val="007261F1"/>
    <w:rsid w:val="00741547"/>
    <w:rsid w:val="0074215E"/>
    <w:rsid w:val="007442F4"/>
    <w:rsid w:val="007638A0"/>
    <w:rsid w:val="00766A26"/>
    <w:rsid w:val="00771F8A"/>
    <w:rsid w:val="00780BC4"/>
    <w:rsid w:val="007D1298"/>
    <w:rsid w:val="007D1B9C"/>
    <w:rsid w:val="007E53FB"/>
    <w:rsid w:val="00803C49"/>
    <w:rsid w:val="00830B89"/>
    <w:rsid w:val="008327B4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F4275"/>
    <w:rsid w:val="00915485"/>
    <w:rsid w:val="00917E84"/>
    <w:rsid w:val="00922DEC"/>
    <w:rsid w:val="009272ED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C03F4"/>
    <w:rsid w:val="009D0458"/>
    <w:rsid w:val="009D1F4F"/>
    <w:rsid w:val="009D63ED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F3DDC"/>
    <w:rsid w:val="00AF5F1B"/>
    <w:rsid w:val="00AF63C4"/>
    <w:rsid w:val="00B02DA1"/>
    <w:rsid w:val="00B03217"/>
    <w:rsid w:val="00B13AE8"/>
    <w:rsid w:val="00B14C16"/>
    <w:rsid w:val="00B33719"/>
    <w:rsid w:val="00B41AD9"/>
    <w:rsid w:val="00B44016"/>
    <w:rsid w:val="00B72352"/>
    <w:rsid w:val="00B811F9"/>
    <w:rsid w:val="00B87148"/>
    <w:rsid w:val="00B94F4F"/>
    <w:rsid w:val="00BD325B"/>
    <w:rsid w:val="00BE11CD"/>
    <w:rsid w:val="00BF3CA3"/>
    <w:rsid w:val="00C5134A"/>
    <w:rsid w:val="00C65F55"/>
    <w:rsid w:val="00C71375"/>
    <w:rsid w:val="00C7685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23562"/>
    <w:rsid w:val="00D5323B"/>
    <w:rsid w:val="00D5778E"/>
    <w:rsid w:val="00D60E4C"/>
    <w:rsid w:val="00D63128"/>
    <w:rsid w:val="00D65346"/>
    <w:rsid w:val="00D81A0A"/>
    <w:rsid w:val="00D9539D"/>
    <w:rsid w:val="00D95C33"/>
    <w:rsid w:val="00D95F2F"/>
    <w:rsid w:val="00DB1217"/>
    <w:rsid w:val="00DC4FD4"/>
    <w:rsid w:val="00DC7E02"/>
    <w:rsid w:val="00DE4647"/>
    <w:rsid w:val="00DE722B"/>
    <w:rsid w:val="00DF1E73"/>
    <w:rsid w:val="00E133EB"/>
    <w:rsid w:val="00E2340D"/>
    <w:rsid w:val="00E323CA"/>
    <w:rsid w:val="00E54853"/>
    <w:rsid w:val="00EA1BC0"/>
    <w:rsid w:val="00EC1C0E"/>
    <w:rsid w:val="00ED3077"/>
    <w:rsid w:val="00EE20D5"/>
    <w:rsid w:val="00F00459"/>
    <w:rsid w:val="00F11FE5"/>
    <w:rsid w:val="00F325F2"/>
    <w:rsid w:val="00F36255"/>
    <w:rsid w:val="00F44A91"/>
    <w:rsid w:val="00F47232"/>
    <w:rsid w:val="00FC71FD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186B-E5F5-4C8F-8F10-EA09EBE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24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184</cp:revision>
  <cp:lastPrinted>2022-06-15T08:23:00Z</cp:lastPrinted>
  <dcterms:created xsi:type="dcterms:W3CDTF">2021-11-19T14:55:00Z</dcterms:created>
  <dcterms:modified xsi:type="dcterms:W3CDTF">2022-07-01T10:10:00Z</dcterms:modified>
</cp:coreProperties>
</file>