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10773" w:type="dxa"/>
        <w:tblInd w:w="108" w:type="dxa"/>
        <w:tblLayout w:type="fixed"/>
        <w:tblLook w:val="0000" w:firstRow="0" w:lastRow="0" w:firstColumn="0" w:lastColumn="0" w:noHBand="0" w:noVBand="0"/>
      </w:tblPr>
      <w:tblGrid>
        <w:gridCol w:w="5529"/>
        <w:gridCol w:w="5244"/>
      </w:tblGrid>
      <w:tr w:rsidR="00512CFA" w:rsidRPr="00BE65C6" w:rsidTr="00C5623C">
        <w:tc>
          <w:tcPr>
            <w:tcW w:w="10773" w:type="dxa"/>
            <w:gridSpan w:val="2"/>
          </w:tcPr>
          <w:p w:rsidR="00512CFA" w:rsidRPr="00BE65C6" w:rsidRDefault="00C7514F" w:rsidP="006204A5">
            <w:pPr>
              <w:spacing w:after="0"/>
              <w:jc w:val="right"/>
              <w:rPr>
                <w:b/>
                <w:color w:val="FFFFFF"/>
              </w:rPr>
            </w:pPr>
            <w:r w:rsidRPr="00BE65C6">
              <w:rPr>
                <w:b/>
                <w:color w:val="FFFFFF"/>
                <w:sz w:val="20"/>
                <w:szCs w:val="20"/>
              </w:rPr>
              <w:t>+++</w:t>
            </w:r>
            <w:r w:rsidR="00512CFA" w:rsidRPr="00BE65C6">
              <w:rPr>
                <w:b/>
                <w:color w:val="FFFFFF"/>
                <w:sz w:val="20"/>
                <w:szCs w:val="20"/>
              </w:rPr>
              <w:t xml:space="preserve">_ к договору №_______________ </w:t>
            </w:r>
            <w:proofErr w:type="gramStart"/>
            <w:r w:rsidR="00512CFA" w:rsidRPr="00BE65C6">
              <w:rPr>
                <w:b/>
                <w:color w:val="FFFFFF"/>
                <w:sz w:val="20"/>
                <w:szCs w:val="20"/>
              </w:rPr>
              <w:t>от</w:t>
            </w:r>
            <w:proofErr w:type="gramEnd"/>
            <w:r w:rsidR="00512CFA" w:rsidRPr="00BE65C6">
              <w:rPr>
                <w:b/>
                <w:color w:val="FFFFFF"/>
                <w:sz w:val="20"/>
                <w:szCs w:val="20"/>
              </w:rPr>
              <w:t xml:space="preserve"> _______________</w:t>
            </w:r>
          </w:p>
        </w:tc>
      </w:tr>
      <w:tr w:rsidR="00512CFA" w:rsidRPr="00C5623C" w:rsidTr="00C5623C">
        <w:tc>
          <w:tcPr>
            <w:tcW w:w="5529" w:type="dxa"/>
          </w:tcPr>
          <w:p w:rsidR="00512CFA" w:rsidRPr="00C5623C" w:rsidRDefault="00C5623C" w:rsidP="00C5623C">
            <w:pPr>
              <w:spacing w:before="60" w:after="60" w:line="240" w:lineRule="auto"/>
              <w:rPr>
                <w:sz w:val="28"/>
                <w:szCs w:val="28"/>
              </w:rPr>
            </w:pPr>
            <w:r w:rsidRPr="00C5623C">
              <w:rPr>
                <w:rFonts w:ascii="Times New Roman" w:hAnsi="Times New Roman"/>
                <w:sz w:val="28"/>
                <w:szCs w:val="28"/>
              </w:rPr>
              <w:t xml:space="preserve"> </w:t>
            </w:r>
            <w:r>
              <w:rPr>
                <w:rFonts w:ascii="Times New Roman" w:hAnsi="Times New Roman"/>
                <w:sz w:val="28"/>
                <w:szCs w:val="28"/>
              </w:rPr>
              <w:t xml:space="preserve"> </w:t>
            </w:r>
            <w:r w:rsidRPr="00C5623C">
              <w:rPr>
                <w:rFonts w:ascii="Times New Roman" w:hAnsi="Times New Roman"/>
                <w:sz w:val="28"/>
                <w:szCs w:val="28"/>
              </w:rPr>
              <w:t xml:space="preserve"> </w:t>
            </w:r>
            <w:r w:rsidR="00512CFA" w:rsidRPr="00C5623C">
              <w:rPr>
                <w:rFonts w:ascii="Times New Roman" w:hAnsi="Times New Roman"/>
                <w:sz w:val="28"/>
                <w:szCs w:val="28"/>
              </w:rPr>
              <w:t>«Согласовано»</w:t>
            </w:r>
          </w:p>
        </w:tc>
        <w:tc>
          <w:tcPr>
            <w:tcW w:w="5244" w:type="dxa"/>
          </w:tcPr>
          <w:p w:rsidR="00512CFA" w:rsidRPr="00C5623C" w:rsidRDefault="00C5623C" w:rsidP="00C5623C">
            <w:pPr>
              <w:spacing w:before="60" w:after="60" w:line="240" w:lineRule="auto"/>
              <w:rPr>
                <w:sz w:val="28"/>
                <w:szCs w:val="28"/>
              </w:rPr>
            </w:pPr>
            <w:r>
              <w:rPr>
                <w:rFonts w:ascii="Times New Roman" w:hAnsi="Times New Roman"/>
                <w:sz w:val="28"/>
                <w:szCs w:val="28"/>
              </w:rPr>
              <w:t xml:space="preserve">     </w:t>
            </w:r>
            <w:r w:rsidR="00512CFA" w:rsidRPr="00C5623C">
              <w:rPr>
                <w:rFonts w:ascii="Times New Roman" w:hAnsi="Times New Roman"/>
                <w:sz w:val="28"/>
                <w:szCs w:val="28"/>
              </w:rPr>
              <w:t>«Утверждаю»</w:t>
            </w:r>
          </w:p>
        </w:tc>
      </w:tr>
      <w:tr w:rsidR="00512CFA" w:rsidRPr="00C5623C" w:rsidTr="00C5623C">
        <w:tc>
          <w:tcPr>
            <w:tcW w:w="5529" w:type="dxa"/>
          </w:tcPr>
          <w:p w:rsidR="00C5623C" w:rsidRPr="00C5623C" w:rsidRDefault="00512CFA" w:rsidP="00C5623C">
            <w:pPr>
              <w:snapToGrid w:val="0"/>
              <w:spacing w:before="60" w:after="60"/>
              <w:rPr>
                <w:rFonts w:ascii="Times New Roman" w:hAnsi="Times New Roman"/>
                <w:sz w:val="28"/>
                <w:szCs w:val="28"/>
              </w:rPr>
            </w:pPr>
            <w:r w:rsidRPr="00C5623C">
              <w:rPr>
                <w:rFonts w:ascii="Times New Roman" w:hAnsi="Times New Roman"/>
                <w:sz w:val="28"/>
                <w:szCs w:val="28"/>
              </w:rPr>
              <w:t>Директор</w:t>
            </w:r>
          </w:p>
          <w:p w:rsidR="00512CFA" w:rsidRPr="00C5623C" w:rsidRDefault="00AB6934" w:rsidP="00C5623C">
            <w:pPr>
              <w:snapToGrid w:val="0"/>
              <w:spacing w:before="60" w:after="60"/>
              <w:rPr>
                <w:rFonts w:ascii="Times New Roman" w:hAnsi="Times New Roman"/>
                <w:sz w:val="28"/>
                <w:szCs w:val="28"/>
              </w:rPr>
            </w:pPr>
            <w:r w:rsidRPr="00C5623C">
              <w:rPr>
                <w:rFonts w:ascii="Times New Roman" w:hAnsi="Times New Roman"/>
                <w:sz w:val="28"/>
                <w:szCs w:val="28"/>
              </w:rPr>
              <w:t>МКУ «</w:t>
            </w:r>
            <w:proofErr w:type="gramStart"/>
            <w:r w:rsidRPr="00C5623C">
              <w:rPr>
                <w:rFonts w:ascii="Times New Roman" w:hAnsi="Times New Roman"/>
                <w:sz w:val="28"/>
                <w:szCs w:val="28"/>
              </w:rPr>
              <w:t>КР</w:t>
            </w:r>
            <w:proofErr w:type="gramEnd"/>
            <w:r w:rsidRPr="00C5623C">
              <w:rPr>
                <w:rFonts w:ascii="Times New Roman" w:hAnsi="Times New Roman"/>
                <w:sz w:val="28"/>
                <w:szCs w:val="28"/>
              </w:rPr>
              <w:t xml:space="preserve"> МКД»</w:t>
            </w:r>
          </w:p>
        </w:tc>
        <w:tc>
          <w:tcPr>
            <w:tcW w:w="5244" w:type="dxa"/>
          </w:tcPr>
          <w:p w:rsidR="00C5623C" w:rsidRPr="00C5623C" w:rsidRDefault="0039024E"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Ген</w:t>
            </w:r>
            <w:r w:rsidR="00C5623C" w:rsidRPr="00C5623C">
              <w:rPr>
                <w:rFonts w:ascii="Times New Roman" w:hAnsi="Times New Roman"/>
                <w:sz w:val="28"/>
                <w:szCs w:val="28"/>
              </w:rPr>
              <w:t>еральный</w:t>
            </w:r>
            <w:r w:rsidRPr="00C5623C">
              <w:rPr>
                <w:rFonts w:ascii="Times New Roman" w:hAnsi="Times New Roman"/>
                <w:sz w:val="28"/>
                <w:szCs w:val="28"/>
              </w:rPr>
              <w:t xml:space="preserve"> д</w:t>
            </w:r>
            <w:r w:rsidR="004C1BCF" w:rsidRPr="00C5623C">
              <w:rPr>
                <w:rFonts w:ascii="Times New Roman" w:hAnsi="Times New Roman"/>
                <w:sz w:val="28"/>
                <w:szCs w:val="28"/>
              </w:rPr>
              <w:t xml:space="preserve">иректор </w:t>
            </w:r>
          </w:p>
          <w:p w:rsidR="00512CFA" w:rsidRPr="00C5623C" w:rsidRDefault="00A06456"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ООО «</w:t>
            </w:r>
            <w:r w:rsidR="00DE1329">
              <w:rPr>
                <w:rFonts w:ascii="Times New Roman" w:hAnsi="Times New Roman"/>
                <w:sz w:val="28"/>
                <w:szCs w:val="28"/>
              </w:rPr>
              <w:t>ЖЭУ 7 сервис</w:t>
            </w:r>
            <w:r w:rsidRPr="00C5623C">
              <w:rPr>
                <w:rFonts w:ascii="Times New Roman" w:hAnsi="Times New Roman"/>
                <w:sz w:val="28"/>
                <w:szCs w:val="28"/>
              </w:rPr>
              <w:t>»</w:t>
            </w:r>
          </w:p>
          <w:p w:rsidR="00C5623C" w:rsidRPr="00C5623C" w:rsidRDefault="00C5623C" w:rsidP="00C5623C">
            <w:pPr>
              <w:pStyle w:val="ad"/>
              <w:snapToGrid w:val="0"/>
              <w:spacing w:before="60" w:after="60"/>
              <w:rPr>
                <w:rFonts w:ascii="Times New Roman" w:hAnsi="Times New Roman"/>
                <w:sz w:val="28"/>
                <w:szCs w:val="28"/>
              </w:rPr>
            </w:pPr>
          </w:p>
        </w:tc>
      </w:tr>
      <w:tr w:rsidR="00512CFA" w:rsidRPr="00C5623C" w:rsidTr="00C5623C">
        <w:tc>
          <w:tcPr>
            <w:tcW w:w="5529" w:type="dxa"/>
          </w:tcPr>
          <w:p w:rsidR="00512CFA" w:rsidRPr="00C5623C" w:rsidRDefault="00C5623C" w:rsidP="00AB6934">
            <w:pPr>
              <w:spacing w:after="120" w:line="240" w:lineRule="auto"/>
              <w:rPr>
                <w:rFonts w:ascii="Times New Roman" w:hAnsi="Times New Roman"/>
                <w:sz w:val="28"/>
                <w:szCs w:val="28"/>
              </w:rPr>
            </w:pPr>
            <w:r w:rsidRPr="00C5623C">
              <w:rPr>
                <w:rFonts w:ascii="Times New Roman" w:hAnsi="Times New Roman"/>
                <w:sz w:val="28"/>
                <w:szCs w:val="28"/>
              </w:rPr>
              <w:t>_____________</w:t>
            </w:r>
            <w:r w:rsidR="00512CFA" w:rsidRPr="00C5623C">
              <w:rPr>
                <w:rFonts w:ascii="Times New Roman" w:hAnsi="Times New Roman"/>
                <w:sz w:val="28"/>
                <w:szCs w:val="28"/>
              </w:rPr>
              <w:t xml:space="preserve">/ С.Б. </w:t>
            </w:r>
            <w:proofErr w:type="spellStart"/>
            <w:r w:rsidR="00512CFA" w:rsidRPr="00C5623C">
              <w:rPr>
                <w:rFonts w:ascii="Times New Roman" w:hAnsi="Times New Roman"/>
                <w:sz w:val="28"/>
                <w:szCs w:val="28"/>
              </w:rPr>
              <w:t>Русович</w:t>
            </w:r>
            <w:proofErr w:type="spellEnd"/>
            <w:r w:rsidR="0039024E" w:rsidRPr="00C5623C">
              <w:rPr>
                <w:rFonts w:ascii="Times New Roman" w:hAnsi="Times New Roman"/>
                <w:sz w:val="28"/>
                <w:szCs w:val="28"/>
              </w:rPr>
              <w:t>/</w:t>
            </w:r>
          </w:p>
          <w:p w:rsidR="00512CFA" w:rsidRPr="00C5623C" w:rsidRDefault="00C5623C" w:rsidP="00C90021">
            <w:pPr>
              <w:spacing w:after="120" w:line="240" w:lineRule="auto"/>
              <w:rPr>
                <w:rFonts w:ascii="Times New Roman" w:hAnsi="Times New Roman"/>
                <w:sz w:val="28"/>
                <w:szCs w:val="28"/>
              </w:rPr>
            </w:pPr>
            <w:r>
              <w:rPr>
                <w:rFonts w:ascii="Times New Roman" w:hAnsi="Times New Roman"/>
                <w:sz w:val="28"/>
                <w:szCs w:val="28"/>
              </w:rPr>
              <w:t xml:space="preserve">  </w:t>
            </w:r>
            <w:r w:rsidR="00C90021">
              <w:rPr>
                <w:rFonts w:ascii="Times New Roman" w:hAnsi="Times New Roman"/>
                <w:sz w:val="28"/>
                <w:szCs w:val="28"/>
              </w:rPr>
              <w:t>03 октября</w:t>
            </w:r>
            <w:r w:rsidR="00BE65C6" w:rsidRPr="00C5623C">
              <w:rPr>
                <w:rFonts w:ascii="Times New Roman" w:hAnsi="Times New Roman"/>
                <w:sz w:val="28"/>
                <w:szCs w:val="28"/>
              </w:rPr>
              <w:t xml:space="preserve"> 2018 г.</w:t>
            </w:r>
          </w:p>
        </w:tc>
        <w:tc>
          <w:tcPr>
            <w:tcW w:w="5244" w:type="dxa"/>
          </w:tcPr>
          <w:p w:rsidR="00512CFA" w:rsidRPr="00C5623C" w:rsidRDefault="00C5623C" w:rsidP="00C5623C">
            <w:pPr>
              <w:spacing w:after="120" w:line="240" w:lineRule="auto"/>
              <w:rPr>
                <w:rFonts w:ascii="Times New Roman" w:hAnsi="Times New Roman"/>
                <w:sz w:val="28"/>
                <w:szCs w:val="28"/>
              </w:rPr>
            </w:pPr>
            <w:r w:rsidRPr="00C5623C">
              <w:rPr>
                <w:rFonts w:ascii="Times New Roman" w:hAnsi="Times New Roman"/>
                <w:sz w:val="28"/>
                <w:szCs w:val="28"/>
              </w:rPr>
              <w:t>_______</w:t>
            </w:r>
            <w:r w:rsidR="00A502FB" w:rsidRPr="00C5623C">
              <w:rPr>
                <w:rFonts w:ascii="Times New Roman" w:hAnsi="Times New Roman"/>
                <w:sz w:val="28"/>
                <w:szCs w:val="28"/>
              </w:rPr>
              <w:t>______</w:t>
            </w:r>
            <w:r w:rsidR="00512CFA" w:rsidRPr="00C5623C">
              <w:rPr>
                <w:rFonts w:ascii="Times New Roman" w:hAnsi="Times New Roman"/>
                <w:sz w:val="28"/>
                <w:szCs w:val="28"/>
              </w:rPr>
              <w:t xml:space="preserve">/ </w:t>
            </w:r>
            <w:r w:rsidRPr="00C5623C">
              <w:rPr>
                <w:rFonts w:ascii="Times New Roman" w:hAnsi="Times New Roman"/>
                <w:sz w:val="28"/>
                <w:szCs w:val="28"/>
              </w:rPr>
              <w:t xml:space="preserve">Горбатенко С.В. </w:t>
            </w:r>
            <w:r w:rsidR="0039024E" w:rsidRPr="00C5623C">
              <w:rPr>
                <w:rFonts w:ascii="Times New Roman" w:hAnsi="Times New Roman"/>
                <w:sz w:val="28"/>
                <w:szCs w:val="28"/>
              </w:rPr>
              <w:t>/</w:t>
            </w:r>
          </w:p>
          <w:p w:rsidR="00512CFA" w:rsidRPr="00C5623C" w:rsidRDefault="00C5623C" w:rsidP="00C5623C">
            <w:pPr>
              <w:spacing w:after="120" w:line="240" w:lineRule="auto"/>
              <w:rPr>
                <w:rFonts w:ascii="Times New Roman" w:hAnsi="Times New Roman"/>
                <w:sz w:val="28"/>
                <w:szCs w:val="28"/>
              </w:rPr>
            </w:pPr>
            <w:r>
              <w:rPr>
                <w:rFonts w:ascii="Times New Roman" w:hAnsi="Times New Roman"/>
                <w:sz w:val="28"/>
                <w:szCs w:val="28"/>
              </w:rPr>
              <w:t xml:space="preserve">  </w:t>
            </w:r>
            <w:r w:rsidR="00C90021">
              <w:rPr>
                <w:rFonts w:ascii="Times New Roman" w:hAnsi="Times New Roman"/>
                <w:sz w:val="28"/>
                <w:szCs w:val="28"/>
              </w:rPr>
              <w:t>03 октября</w:t>
            </w:r>
            <w:r w:rsidR="0039024E" w:rsidRPr="00C5623C">
              <w:rPr>
                <w:rFonts w:ascii="Times New Roman" w:hAnsi="Times New Roman"/>
                <w:sz w:val="28"/>
                <w:szCs w:val="28"/>
              </w:rPr>
              <w:t xml:space="preserve"> 2018</w:t>
            </w:r>
            <w:r w:rsidR="00512CFA" w:rsidRPr="00C5623C">
              <w:rPr>
                <w:rFonts w:ascii="Times New Roman" w:hAnsi="Times New Roman"/>
                <w:sz w:val="28"/>
                <w:szCs w:val="28"/>
              </w:rPr>
              <w:t xml:space="preserve"> г.</w:t>
            </w:r>
          </w:p>
        </w:tc>
      </w:tr>
    </w:tbl>
    <w:p w:rsidR="00670D16" w:rsidRPr="00C5623C" w:rsidRDefault="00670D16" w:rsidP="003E296C">
      <w:pPr>
        <w:spacing w:before="240" w:after="0" w:line="240" w:lineRule="auto"/>
        <w:rPr>
          <w:rFonts w:ascii="Times New Roman" w:hAnsi="Times New Roman"/>
          <w:sz w:val="28"/>
          <w:szCs w:val="28"/>
        </w:rPr>
      </w:pPr>
    </w:p>
    <w:p w:rsidR="00512CFA" w:rsidRPr="00B60C23" w:rsidRDefault="00512CFA" w:rsidP="00C5623C">
      <w:pPr>
        <w:spacing w:before="240" w:after="0" w:line="240" w:lineRule="auto"/>
        <w:jc w:val="center"/>
        <w:rPr>
          <w:rFonts w:ascii="Times New Roman" w:hAnsi="Times New Roman"/>
          <w:b/>
          <w:sz w:val="28"/>
          <w:szCs w:val="28"/>
        </w:rPr>
      </w:pPr>
      <w:r w:rsidRPr="00B60C23">
        <w:rPr>
          <w:rFonts w:ascii="Times New Roman" w:hAnsi="Times New Roman"/>
          <w:b/>
          <w:sz w:val="28"/>
          <w:szCs w:val="28"/>
        </w:rPr>
        <w:t>ТЕХНИЧЕСКОЕ ЗАДАНИЕ</w:t>
      </w:r>
    </w:p>
    <w:p w:rsidR="00C90021" w:rsidRDefault="00BE65C6" w:rsidP="00C90021">
      <w:pPr>
        <w:pStyle w:val="ad"/>
        <w:jc w:val="center"/>
        <w:rPr>
          <w:rFonts w:ascii="Times New Roman" w:hAnsi="Times New Roman" w:cs="Times New Roman"/>
          <w:sz w:val="28"/>
          <w:lang w:eastAsia="ru-RU"/>
        </w:rPr>
      </w:pPr>
      <w:r w:rsidRPr="00BE65C6">
        <w:rPr>
          <w:rFonts w:ascii="Times New Roman" w:hAnsi="Times New Roman" w:cs="Times New Roman"/>
          <w:sz w:val="28"/>
          <w:lang w:eastAsia="ru-RU"/>
        </w:rPr>
        <w:t xml:space="preserve">на </w:t>
      </w:r>
      <w:r w:rsidRPr="00BE65C6">
        <w:rPr>
          <w:rFonts w:ascii="Times New Roman" w:hAnsi="Times New Roman"/>
          <w:sz w:val="28"/>
          <w:lang w:eastAsia="ru-RU"/>
        </w:rPr>
        <w:t>выполнение</w:t>
      </w:r>
      <w:r w:rsidR="00C90021">
        <w:rPr>
          <w:rFonts w:ascii="Times New Roman" w:hAnsi="Times New Roman"/>
          <w:sz w:val="28"/>
          <w:lang w:eastAsia="ru-RU"/>
        </w:rPr>
        <w:t xml:space="preserve"> дополнительных</w:t>
      </w:r>
      <w:r w:rsidRPr="00BE65C6">
        <w:rPr>
          <w:rFonts w:ascii="Times New Roman" w:hAnsi="Times New Roman"/>
          <w:sz w:val="28"/>
          <w:lang w:eastAsia="ru-RU"/>
        </w:rPr>
        <w:t xml:space="preserve"> работ по благоустройству</w:t>
      </w:r>
    </w:p>
    <w:p w:rsidR="00C90021" w:rsidRDefault="00BE65C6" w:rsidP="00C90021">
      <w:pPr>
        <w:pStyle w:val="ad"/>
        <w:jc w:val="center"/>
        <w:rPr>
          <w:rFonts w:ascii="Times New Roman" w:hAnsi="Times New Roman"/>
          <w:sz w:val="28"/>
          <w:lang w:eastAsia="ru-RU"/>
        </w:rPr>
      </w:pPr>
      <w:r>
        <w:rPr>
          <w:rFonts w:ascii="Times New Roman" w:hAnsi="Times New Roman" w:cs="Times New Roman"/>
          <w:sz w:val="28"/>
          <w:lang w:eastAsia="ru-RU"/>
        </w:rPr>
        <w:t>дворовой территории</w:t>
      </w:r>
      <w:r w:rsidR="00C90021">
        <w:rPr>
          <w:rFonts w:ascii="Times New Roman" w:hAnsi="Times New Roman" w:cs="Times New Roman"/>
          <w:sz w:val="28"/>
          <w:lang w:eastAsia="ru-RU"/>
        </w:rPr>
        <w:t xml:space="preserve"> </w:t>
      </w:r>
      <w:r w:rsidRPr="00BE65C6">
        <w:rPr>
          <w:rFonts w:ascii="Times New Roman" w:hAnsi="Times New Roman"/>
          <w:sz w:val="28"/>
          <w:lang w:eastAsia="ru-RU"/>
        </w:rPr>
        <w:t>МКД</w:t>
      </w:r>
      <w:r w:rsidRPr="00BE65C6">
        <w:rPr>
          <w:rFonts w:ascii="Times New Roman" w:hAnsi="Times New Roman" w:cs="Times New Roman"/>
          <w:sz w:val="28"/>
          <w:lang w:eastAsia="ru-RU"/>
        </w:rPr>
        <w:t xml:space="preserve"> </w:t>
      </w:r>
      <w:r w:rsidRPr="00BE65C6">
        <w:rPr>
          <w:rFonts w:ascii="Times New Roman" w:hAnsi="Times New Roman"/>
          <w:sz w:val="28"/>
          <w:lang w:eastAsia="ru-RU"/>
        </w:rPr>
        <w:t>№13-15,</w:t>
      </w:r>
      <w:r w:rsidR="0003364A">
        <w:rPr>
          <w:rFonts w:ascii="Times New Roman" w:hAnsi="Times New Roman"/>
          <w:sz w:val="28"/>
          <w:lang w:eastAsia="ru-RU"/>
        </w:rPr>
        <w:t xml:space="preserve"> №17-19,</w:t>
      </w:r>
      <w:r w:rsidRPr="00BE65C6">
        <w:rPr>
          <w:rFonts w:ascii="Times New Roman" w:hAnsi="Times New Roman"/>
          <w:sz w:val="28"/>
          <w:lang w:eastAsia="ru-RU"/>
        </w:rPr>
        <w:t xml:space="preserve"> №17а-23а, №21</w:t>
      </w:r>
      <w:r w:rsidR="00C90021">
        <w:rPr>
          <w:rFonts w:ascii="Times New Roman" w:hAnsi="Times New Roman"/>
          <w:sz w:val="28"/>
          <w:lang w:eastAsia="ru-RU"/>
        </w:rPr>
        <w:t>-25</w:t>
      </w:r>
    </w:p>
    <w:p w:rsidR="00BE65C6" w:rsidRPr="00BE65C6" w:rsidRDefault="00C90021" w:rsidP="00C90021">
      <w:pPr>
        <w:pStyle w:val="ad"/>
        <w:jc w:val="center"/>
        <w:rPr>
          <w:rFonts w:ascii="Times New Roman" w:hAnsi="Times New Roman"/>
          <w:sz w:val="28"/>
          <w:lang w:eastAsia="ru-RU"/>
        </w:rPr>
      </w:pPr>
      <w:r>
        <w:rPr>
          <w:rFonts w:ascii="Times New Roman" w:hAnsi="Times New Roman"/>
          <w:sz w:val="28"/>
          <w:lang w:eastAsia="ru-RU"/>
        </w:rPr>
        <w:t xml:space="preserve">по ул. Ленинский проспект в </w:t>
      </w:r>
      <w:r w:rsidR="00BE65C6" w:rsidRPr="00BE65C6">
        <w:rPr>
          <w:rFonts w:ascii="Times New Roman" w:hAnsi="Times New Roman"/>
          <w:sz w:val="28"/>
          <w:lang w:eastAsia="ru-RU"/>
        </w:rPr>
        <w:t xml:space="preserve">г. Калининграде </w:t>
      </w:r>
    </w:p>
    <w:p w:rsidR="00A06456" w:rsidRPr="00E948A8" w:rsidRDefault="00BE65C6" w:rsidP="00BE65C6">
      <w:pPr>
        <w:jc w:val="center"/>
        <w:rPr>
          <w:rFonts w:ascii="Times New Roman" w:eastAsia="Calibri" w:hAnsi="Times New Roman" w:cs="Times New Roman"/>
          <w:sz w:val="28"/>
          <w:szCs w:val="24"/>
          <w:lang w:eastAsia="en-US"/>
        </w:rPr>
      </w:pPr>
      <w:r w:rsidRPr="00E948A8">
        <w:rPr>
          <w:rFonts w:ascii="Times New Roman" w:hAnsi="Times New Roman"/>
          <w:sz w:val="24"/>
          <w:lang w:eastAsia="en-US"/>
        </w:rPr>
        <w:t>(</w:t>
      </w:r>
      <w:r w:rsidR="00E948A8" w:rsidRPr="00E948A8">
        <w:rPr>
          <w:rFonts w:ascii="Times New Roman" w:hAnsi="Times New Roman"/>
          <w:sz w:val="24"/>
          <w:lang w:eastAsia="en-US"/>
        </w:rPr>
        <w:t xml:space="preserve">по муниципальной программе </w:t>
      </w:r>
      <w:r w:rsidR="00E948A8" w:rsidRPr="00E948A8">
        <w:rPr>
          <w:rFonts w:ascii="Times New Roman" w:hAnsi="Times New Roman"/>
          <w:sz w:val="24"/>
        </w:rPr>
        <w:t>«Формирование современной городской среды городского округа «Город Калининград</w:t>
      </w:r>
      <w:r w:rsidR="00E948A8" w:rsidRPr="00E948A8">
        <w:rPr>
          <w:rFonts w:ascii="Times New Roman" w:hAnsi="Times New Roman"/>
          <w:sz w:val="24"/>
          <w:lang w:eastAsia="en-US"/>
        </w:rPr>
        <w:t>»</w:t>
      </w:r>
      <w:r w:rsidRPr="00E948A8">
        <w:rPr>
          <w:rFonts w:ascii="Times New Roman" w:hAnsi="Times New Roman"/>
          <w:sz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9044D5" w:rsidP="009044D5">
            <w:pPr>
              <w:jc w:val="both"/>
              <w:rPr>
                <w:rFonts w:ascii="Times New Roman" w:hAnsi="Times New Roman"/>
                <w:sz w:val="28"/>
                <w:szCs w:val="28"/>
                <w:lang w:eastAsia="ar-SA"/>
              </w:rPr>
            </w:pPr>
            <w:proofErr w:type="gramStart"/>
            <w:r>
              <w:rPr>
                <w:rFonts w:ascii="Times New Roman" w:hAnsi="Times New Roman"/>
                <w:sz w:val="28"/>
                <w:szCs w:val="28"/>
              </w:rPr>
              <w:t>Зоны</w:t>
            </w:r>
            <w:proofErr w:type="gramEnd"/>
            <w:r>
              <w:rPr>
                <w:rFonts w:ascii="Times New Roman" w:hAnsi="Times New Roman"/>
                <w:sz w:val="28"/>
                <w:szCs w:val="28"/>
              </w:rPr>
              <w:t xml:space="preserve"> прилегающие к</w:t>
            </w:r>
            <w:r w:rsidRPr="00B60C23">
              <w:rPr>
                <w:rFonts w:ascii="Times New Roman" w:hAnsi="Times New Roman"/>
                <w:sz w:val="28"/>
                <w:szCs w:val="28"/>
              </w:rPr>
              <w:t xml:space="preserve"> </w:t>
            </w:r>
            <w:r>
              <w:rPr>
                <w:rFonts w:ascii="Times New Roman" w:hAnsi="Times New Roman"/>
                <w:sz w:val="28"/>
                <w:szCs w:val="28"/>
              </w:rPr>
              <w:t>дворовым территориям</w:t>
            </w:r>
            <w:r w:rsidRPr="00B60C23">
              <w:rPr>
                <w:rFonts w:ascii="Times New Roman" w:hAnsi="Times New Roman"/>
                <w:sz w:val="28"/>
                <w:szCs w:val="28"/>
              </w:rPr>
              <w:t xml:space="preserve"> </w:t>
            </w:r>
            <w:r>
              <w:rPr>
                <w:rFonts w:ascii="Times New Roman" w:hAnsi="Times New Roman"/>
                <w:sz w:val="28"/>
                <w:lang w:eastAsia="ru-RU"/>
              </w:rPr>
              <w:t>многоквартирных домов</w:t>
            </w:r>
            <w:r w:rsidRPr="00B60C23">
              <w:rPr>
                <w:rFonts w:ascii="Times New Roman" w:hAnsi="Times New Roman"/>
                <w:sz w:val="28"/>
                <w:szCs w:val="28"/>
              </w:rPr>
              <w:t xml:space="preserve"> </w:t>
            </w:r>
            <w:r w:rsidR="00512CFA" w:rsidRPr="00B60C23">
              <w:rPr>
                <w:rFonts w:ascii="Times New Roman" w:hAnsi="Times New Roman"/>
                <w:sz w:val="28"/>
                <w:szCs w:val="28"/>
              </w:rPr>
              <w:t xml:space="preserve">по адресу: </w:t>
            </w:r>
            <w:r w:rsidR="00BE65C6" w:rsidRPr="00BE65C6">
              <w:rPr>
                <w:rFonts w:ascii="Times New Roman" w:hAnsi="Times New Roman"/>
                <w:sz w:val="28"/>
                <w:lang w:eastAsia="ru-RU"/>
              </w:rPr>
              <w:t>ул. Ленинский проспект</w:t>
            </w:r>
            <w:r w:rsidR="00BE65C6">
              <w:rPr>
                <w:rFonts w:ascii="Times New Roman" w:hAnsi="Times New Roman"/>
                <w:sz w:val="28"/>
                <w:lang w:eastAsia="ru-RU"/>
              </w:rPr>
              <w:t xml:space="preserve">, д. </w:t>
            </w:r>
            <w:r w:rsidR="00BE65C6" w:rsidRPr="00BE65C6">
              <w:rPr>
                <w:rFonts w:ascii="Times New Roman" w:hAnsi="Times New Roman"/>
                <w:sz w:val="28"/>
                <w:lang w:eastAsia="ru-RU"/>
              </w:rPr>
              <w:t xml:space="preserve">№13-15, </w:t>
            </w:r>
            <w:r w:rsidR="00993E9B">
              <w:rPr>
                <w:rFonts w:ascii="Times New Roman" w:hAnsi="Times New Roman"/>
                <w:sz w:val="28"/>
                <w:lang w:eastAsia="ru-RU"/>
              </w:rPr>
              <w:t>№17-19,</w:t>
            </w:r>
            <w:r w:rsidR="00993E9B" w:rsidRPr="00BE65C6">
              <w:rPr>
                <w:rFonts w:ascii="Times New Roman" w:hAnsi="Times New Roman"/>
                <w:sz w:val="28"/>
                <w:lang w:eastAsia="ru-RU"/>
              </w:rPr>
              <w:t xml:space="preserve"> </w:t>
            </w:r>
            <w:r w:rsidR="00BE65C6" w:rsidRPr="00BE65C6">
              <w:rPr>
                <w:rFonts w:ascii="Times New Roman" w:hAnsi="Times New Roman"/>
                <w:sz w:val="28"/>
                <w:lang w:eastAsia="ru-RU"/>
              </w:rPr>
              <w:t>№17а-23а, №21-25</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E65C6" w:rsidRDefault="00CA01AA" w:rsidP="00BE65C6">
            <w:pPr>
              <w:pStyle w:val="ad"/>
              <w:snapToGrid w:val="0"/>
              <w:spacing w:before="40" w:after="40"/>
              <w:rPr>
                <w:rFonts w:ascii="Times New Roman" w:hAnsi="Times New Roman"/>
                <w:color w:val="FF0000"/>
                <w:sz w:val="28"/>
                <w:szCs w:val="28"/>
                <w:lang w:eastAsia="ar-SA"/>
              </w:rPr>
            </w:pPr>
            <w:r w:rsidRPr="00BE65C6">
              <w:rPr>
                <w:rFonts w:ascii="Times New Roman" w:hAnsi="Times New Roman"/>
                <w:sz w:val="28"/>
                <w:szCs w:val="28"/>
              </w:rPr>
              <w:t>ООО «</w:t>
            </w:r>
            <w:r w:rsidR="00DE1329">
              <w:rPr>
                <w:rFonts w:ascii="Times New Roman" w:hAnsi="Times New Roman"/>
                <w:sz w:val="28"/>
                <w:szCs w:val="28"/>
              </w:rPr>
              <w:t xml:space="preserve">ЖЭУ </w:t>
            </w:r>
            <w:r w:rsidR="00BE65C6" w:rsidRPr="00BE65C6">
              <w:rPr>
                <w:rFonts w:ascii="Times New Roman" w:hAnsi="Times New Roman"/>
                <w:sz w:val="28"/>
                <w:szCs w:val="28"/>
              </w:rPr>
              <w:t>7</w:t>
            </w:r>
            <w:r w:rsidR="00DE1329">
              <w:rPr>
                <w:rFonts w:ascii="Times New Roman" w:hAnsi="Times New Roman"/>
                <w:sz w:val="28"/>
                <w:szCs w:val="28"/>
              </w:rPr>
              <w:t xml:space="preserve"> сервис</w:t>
            </w:r>
            <w:r w:rsidRPr="00BE65C6">
              <w:rPr>
                <w:rFonts w:ascii="Times New Roman" w:hAnsi="Times New Roman"/>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C90021" w:rsidRPr="00B60C23" w:rsidRDefault="00C90021" w:rsidP="00C9002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Дополнительные демонтажные и с</w:t>
            </w:r>
            <w:r w:rsidR="00512CFA" w:rsidRPr="00B60C23">
              <w:rPr>
                <w:rFonts w:ascii="Times New Roman" w:hAnsi="Times New Roman"/>
                <w:color w:val="000000"/>
                <w:sz w:val="28"/>
                <w:szCs w:val="28"/>
              </w:rPr>
              <w:t>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695777">
            <w:pPr>
              <w:pStyle w:val="ad"/>
              <w:snapToGrid w:val="0"/>
              <w:spacing w:before="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1E7470">
            <w:pPr>
              <w:spacing w:after="0"/>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1E7470">
              <w:rPr>
                <w:rFonts w:ascii="Times New Roman" w:hAnsi="Times New Roman"/>
                <w:sz w:val="28"/>
                <w:szCs w:val="28"/>
              </w:rPr>
              <w:t xml:space="preserve">дополнительные работы по </w:t>
            </w:r>
            <w:r w:rsidR="003028B1">
              <w:rPr>
                <w:rFonts w:ascii="Times New Roman" w:hAnsi="Times New Roman"/>
                <w:sz w:val="28"/>
                <w:szCs w:val="28"/>
              </w:rPr>
              <w:t>благоустройств</w:t>
            </w:r>
            <w:r w:rsidR="001E7470">
              <w:rPr>
                <w:rFonts w:ascii="Times New Roman" w:hAnsi="Times New Roman"/>
                <w:sz w:val="28"/>
                <w:szCs w:val="28"/>
              </w:rPr>
              <w:t>у</w:t>
            </w:r>
            <w:r w:rsidRPr="00B60C23">
              <w:rPr>
                <w:rFonts w:ascii="Times New Roman" w:hAnsi="Times New Roman"/>
                <w:sz w:val="28"/>
                <w:szCs w:val="28"/>
              </w:rPr>
              <w:t xml:space="preserve"> </w:t>
            </w:r>
            <w:r w:rsidR="001E7470">
              <w:rPr>
                <w:rFonts w:ascii="Times New Roman" w:hAnsi="Times New Roman"/>
                <w:sz w:val="28"/>
                <w:szCs w:val="28"/>
              </w:rPr>
              <w:t>зон прилегающих к</w:t>
            </w:r>
            <w:r w:rsidRPr="00B60C23">
              <w:rPr>
                <w:rFonts w:ascii="Times New Roman" w:hAnsi="Times New Roman"/>
                <w:sz w:val="28"/>
                <w:szCs w:val="28"/>
              </w:rPr>
              <w:t xml:space="preserve"> </w:t>
            </w:r>
            <w:r w:rsidR="001E7470">
              <w:rPr>
                <w:rFonts w:ascii="Times New Roman" w:hAnsi="Times New Roman"/>
                <w:sz w:val="28"/>
                <w:szCs w:val="28"/>
              </w:rPr>
              <w:t>дворовым территориям</w:t>
            </w:r>
            <w:r w:rsidRPr="00B60C23">
              <w:rPr>
                <w:rFonts w:ascii="Times New Roman" w:hAnsi="Times New Roman"/>
                <w:sz w:val="28"/>
                <w:szCs w:val="28"/>
              </w:rPr>
              <w:t xml:space="preserve"> </w:t>
            </w:r>
            <w:r w:rsidR="00BE65C6">
              <w:rPr>
                <w:rFonts w:ascii="Times New Roman" w:hAnsi="Times New Roman"/>
                <w:sz w:val="28"/>
                <w:lang w:eastAsia="ru-RU"/>
              </w:rPr>
              <w:t>многоквартирных домов</w:t>
            </w:r>
            <w:r w:rsidR="00BE65C6" w:rsidRPr="00BE65C6">
              <w:rPr>
                <w:rFonts w:ascii="Times New Roman" w:hAnsi="Times New Roman" w:cs="Times New Roman"/>
                <w:sz w:val="28"/>
                <w:lang w:eastAsia="ru-RU"/>
              </w:rPr>
              <w:t xml:space="preserve"> </w:t>
            </w:r>
            <w:r w:rsidR="00BE65C6" w:rsidRPr="00BE65C6">
              <w:rPr>
                <w:rFonts w:ascii="Times New Roman" w:hAnsi="Times New Roman"/>
                <w:sz w:val="28"/>
                <w:lang w:eastAsia="ru-RU"/>
              </w:rPr>
              <w:t xml:space="preserve">№13-15, </w:t>
            </w:r>
            <w:r w:rsidR="00993E9B">
              <w:rPr>
                <w:rFonts w:ascii="Times New Roman" w:hAnsi="Times New Roman"/>
                <w:sz w:val="28"/>
                <w:lang w:eastAsia="ru-RU"/>
              </w:rPr>
              <w:t>№17-19,</w:t>
            </w:r>
            <w:r w:rsidR="00993E9B" w:rsidRPr="00BE65C6">
              <w:rPr>
                <w:rFonts w:ascii="Times New Roman" w:hAnsi="Times New Roman"/>
                <w:sz w:val="28"/>
                <w:lang w:eastAsia="ru-RU"/>
              </w:rPr>
              <w:t xml:space="preserve"> </w:t>
            </w:r>
            <w:r w:rsidR="00BE65C6" w:rsidRPr="00BE65C6">
              <w:rPr>
                <w:rFonts w:ascii="Times New Roman" w:hAnsi="Times New Roman"/>
                <w:sz w:val="28"/>
                <w:lang w:eastAsia="ru-RU"/>
              </w:rPr>
              <w:t>№17а-23а, №21-25 по ул. Ленинский проспект 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A760D8">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695777">
            <w:pPr>
              <w:pStyle w:val="ad"/>
              <w:snapToGrid w:val="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695777">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w:t>
            </w:r>
            <w:r w:rsidR="00695777">
              <w:rPr>
                <w:rFonts w:ascii="Times New Roman" w:hAnsi="Times New Roman"/>
                <w:color w:val="000000"/>
                <w:sz w:val="28"/>
                <w:szCs w:val="28"/>
              </w:rPr>
              <w:t>та получения Ордера на раскопки. Во время оформления ордера на раскопки разработать проект организации капитального ремонта и утвердить у технического заказчика.</w:t>
            </w:r>
          </w:p>
          <w:p w:rsidR="00FD50F0" w:rsidRPr="00B60C23" w:rsidRDefault="00FD50F0" w:rsidP="00695777">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r w:rsidR="00BE65C6">
              <w:rPr>
                <w:rFonts w:ascii="Times New Roman" w:hAnsi="Times New Roman"/>
                <w:color w:val="000000"/>
                <w:sz w:val="28"/>
                <w:szCs w:val="28"/>
              </w:rPr>
              <w:t>, зеленых насаждений</w:t>
            </w:r>
            <w:r w:rsidRPr="00B60C23">
              <w:rPr>
                <w:rFonts w:ascii="Times New Roman" w:hAnsi="Times New Roman"/>
                <w:color w:val="000000"/>
                <w:sz w:val="28"/>
                <w:szCs w:val="28"/>
              </w:rPr>
              <w:t>;</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w:t>
            </w:r>
            <w:r w:rsidRPr="00B60C23">
              <w:rPr>
                <w:rFonts w:ascii="Times New Roman" w:hAnsi="Times New Roman"/>
                <w:color w:val="000000"/>
                <w:sz w:val="28"/>
                <w:szCs w:val="28"/>
              </w:rPr>
              <w:lastRenderedPageBreak/>
              <w:t>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w:t>
            </w:r>
            <w:r w:rsidR="00A6420C">
              <w:rPr>
                <w:rFonts w:ascii="Times New Roman" w:hAnsi="Times New Roman"/>
                <w:color w:val="000000"/>
                <w:sz w:val="28"/>
                <w:szCs w:val="28"/>
              </w:rPr>
              <w:lastRenderedPageBreak/>
              <w:t xml:space="preserve">«Технические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A760D8">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A760D8">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C90021">
              <w:rPr>
                <w:rFonts w:ascii="Times New Roman" w:hAnsi="Times New Roman"/>
                <w:b/>
                <w:color w:val="000000"/>
                <w:sz w:val="28"/>
                <w:szCs w:val="28"/>
              </w:rPr>
              <w:t>45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w:t>
            </w:r>
            <w:r w:rsidR="00A6108F">
              <w:rPr>
                <w:rFonts w:ascii="Times New Roman" w:hAnsi="Times New Roman"/>
                <w:color w:val="000000"/>
                <w:sz w:val="28"/>
                <w:szCs w:val="28"/>
              </w:rPr>
              <w:t>з</w:t>
            </w:r>
            <w:r>
              <w:rPr>
                <w:rFonts w:ascii="Times New Roman" w:hAnsi="Times New Roman"/>
                <w:color w:val="000000"/>
                <w:sz w:val="28"/>
                <w:szCs w:val="28"/>
              </w:rPr>
              <w:t xml:space="preserve"> них</w:t>
            </w:r>
            <w:r w:rsidRPr="00B60C23">
              <w:rPr>
                <w:rFonts w:ascii="Times New Roman" w:hAnsi="Times New Roman"/>
                <w:color w:val="000000"/>
                <w:sz w:val="28"/>
                <w:szCs w:val="28"/>
              </w:rPr>
              <w:t xml:space="preserve">: </w:t>
            </w:r>
            <w:r w:rsidR="00C90021">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w:t>
            </w:r>
            <w:r w:rsidR="00BE65C6">
              <w:rPr>
                <w:rFonts w:ascii="Times New Roman" w:hAnsi="Times New Roman"/>
                <w:color w:val="000000"/>
                <w:sz w:val="28"/>
                <w:szCs w:val="28"/>
              </w:rPr>
              <w:t>ей</w:t>
            </w:r>
            <w:r w:rsidRPr="00B60C23">
              <w:rPr>
                <w:rFonts w:ascii="Times New Roman" w:hAnsi="Times New Roman"/>
                <w:color w:val="000000"/>
                <w:sz w:val="28"/>
                <w:szCs w:val="28"/>
              </w:rPr>
              <w:t xml:space="preserve">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A760D8">
      <w:pPr>
        <w:pStyle w:val="ad"/>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Канаты пеньковые пропитанные</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Смеси готовые щебеночно-песчаные (ГОСТ 25607-2009) номер С</w:t>
            </w:r>
            <w:proofErr w:type="gramStart"/>
            <w:r w:rsidRPr="00C90021">
              <w:rPr>
                <w:rFonts w:ascii="Times New Roman" w:hAnsi="Times New Roman" w:cs="Times New Roman"/>
                <w:sz w:val="28"/>
                <w:szCs w:val="28"/>
              </w:rPr>
              <w:t>4</w:t>
            </w:r>
            <w:proofErr w:type="gramEnd"/>
            <w:r w:rsidRPr="00C90021">
              <w:rPr>
                <w:rFonts w:ascii="Times New Roman" w:hAnsi="Times New Roman" w:cs="Times New Roman"/>
                <w:sz w:val="28"/>
                <w:szCs w:val="28"/>
              </w:rPr>
              <w:t>, размер зерен 0-80 мм</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Щебень из природного камня для строительных работ марка: 800, фракция 20-40 мм</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Песок природный для строительных: работ средний</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5</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Бетон тяжелый, класс: В15 (М200)</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6</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Бетон тяжелый, класс В15 (М200)</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7</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Раствор готовый кладочный цементный марки: 100</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8</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 xml:space="preserve">Смесь </w:t>
            </w:r>
            <w:proofErr w:type="spellStart"/>
            <w:r w:rsidRPr="00C90021">
              <w:rPr>
                <w:rFonts w:ascii="Times New Roman" w:hAnsi="Times New Roman" w:cs="Times New Roman"/>
                <w:sz w:val="28"/>
                <w:szCs w:val="28"/>
              </w:rPr>
              <w:t>пескоцементная</w:t>
            </w:r>
            <w:proofErr w:type="spellEnd"/>
            <w:r w:rsidRPr="00C90021">
              <w:rPr>
                <w:rFonts w:ascii="Times New Roman" w:hAnsi="Times New Roman" w:cs="Times New Roman"/>
                <w:sz w:val="28"/>
                <w:szCs w:val="28"/>
              </w:rPr>
              <w:t xml:space="preserve"> (цемент М 400)</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9</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Камни бортовые: БР 100.20.8 /бетон В22,5 (М300), объем 0,016 м3/ (ГОСТ 6665-91)</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10</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Камни бортовые: БР 100.30.15 /бетон В30 (М400), объем 0,043 м3/ (ГОСТ 6665-91)</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11</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Проволока горячекатаная в мотках, диаметром 6,3-6,5 мм</w:t>
            </w:r>
          </w:p>
        </w:tc>
      </w:tr>
      <w:tr w:rsidR="00C90021" w:rsidRPr="0023141B" w:rsidTr="00A82B89">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12</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proofErr w:type="spellStart"/>
            <w:r w:rsidRPr="00C90021">
              <w:rPr>
                <w:rFonts w:ascii="Times New Roman" w:hAnsi="Times New Roman" w:cs="Times New Roman"/>
                <w:sz w:val="28"/>
                <w:szCs w:val="28"/>
              </w:rPr>
              <w:t>Профнастил</w:t>
            </w:r>
            <w:proofErr w:type="spellEnd"/>
            <w:r w:rsidRPr="00C90021">
              <w:rPr>
                <w:rFonts w:ascii="Times New Roman" w:hAnsi="Times New Roman" w:cs="Times New Roman"/>
                <w:sz w:val="28"/>
                <w:szCs w:val="28"/>
              </w:rPr>
              <w:t xml:space="preserve"> оцинкованный с покрытием полиэстер матовый НС35-1000-0,5</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13</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Брусья необрезные хвойных пород длиной: 4-6,5 м, все ширины, толщиной 100, 125 мм, IV сорта</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14</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Грунтовка: ГФ-021 красно-коричневая</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15</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Эмаль ПФ-115 серая</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16</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Ксилол нефтяной марки</w:t>
            </w:r>
            <w:proofErr w:type="gramStart"/>
            <w:r w:rsidRPr="00C90021">
              <w:rPr>
                <w:rFonts w:ascii="Times New Roman" w:hAnsi="Times New Roman" w:cs="Times New Roman"/>
                <w:sz w:val="28"/>
                <w:szCs w:val="28"/>
              </w:rPr>
              <w:t xml:space="preserve"> А</w:t>
            </w:r>
            <w:proofErr w:type="gramEnd"/>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lastRenderedPageBreak/>
              <w:t>17</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Растворитель марки: Р-4</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18</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Уайт-спирит</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19</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Земля растительная механизированной заготовки</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20</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Трубы стальные квадратные (ГОСТ 8639-82) размером 40х40 мм, толщина стенки 4 мм</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21</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Трубы стальные квадратные (ГОСТ 8639-82) размером 60х60 мм, толщина стенки 4 мм</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22</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C56C5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Плитка тротуарная бетонная серая, размером 200х100х80мм  (типа Кирпич)  М400 480</w:t>
            </w:r>
          </w:p>
        </w:tc>
      </w:tr>
      <w:tr w:rsidR="00C90021"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C90021" w:rsidRPr="00D32A60" w:rsidRDefault="00C90021"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23</w:t>
            </w:r>
          </w:p>
        </w:tc>
        <w:tc>
          <w:tcPr>
            <w:tcW w:w="9639" w:type="dxa"/>
            <w:tcBorders>
              <w:top w:val="single" w:sz="4" w:space="0" w:color="auto"/>
              <w:left w:val="single" w:sz="4" w:space="0" w:color="auto"/>
              <w:bottom w:val="single" w:sz="4" w:space="0" w:color="auto"/>
              <w:right w:val="single" w:sz="4" w:space="0" w:color="auto"/>
            </w:tcBorders>
          </w:tcPr>
          <w:p w:rsidR="00C90021" w:rsidRPr="00C90021" w:rsidRDefault="00C90021" w:rsidP="007720F7">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C90021">
              <w:rPr>
                <w:rFonts w:ascii="Times New Roman" w:hAnsi="Times New Roman" w:cs="Times New Roman"/>
                <w:sz w:val="28"/>
                <w:szCs w:val="28"/>
              </w:rPr>
              <w:t>Плитка тротуарная бетонная красная, размером 200х100х</w:t>
            </w:r>
            <w:r w:rsidR="007720F7">
              <w:rPr>
                <w:rFonts w:ascii="Times New Roman" w:hAnsi="Times New Roman" w:cs="Times New Roman"/>
                <w:sz w:val="28"/>
                <w:szCs w:val="28"/>
              </w:rPr>
              <w:t>6</w:t>
            </w:r>
            <w:bookmarkStart w:id="0" w:name="_GoBack"/>
            <w:bookmarkEnd w:id="0"/>
            <w:r w:rsidRPr="00C90021">
              <w:rPr>
                <w:rFonts w:ascii="Times New Roman" w:hAnsi="Times New Roman" w:cs="Times New Roman"/>
                <w:sz w:val="28"/>
                <w:szCs w:val="28"/>
              </w:rPr>
              <w:t>0мм  (типа Кирпич)  М400 570</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896234">
        <w:rPr>
          <w:rFonts w:ascii="Times New Roman" w:hAnsi="Times New Roman" w:cs="Times New Roman"/>
          <w:sz w:val="28"/>
          <w:szCs w:val="28"/>
        </w:rPr>
        <w:t>муниципальной</w:t>
      </w:r>
      <w:r w:rsidR="00A7788B">
        <w:rPr>
          <w:rFonts w:ascii="Times New Roman" w:hAnsi="Times New Roman" w:cs="Times New Roman"/>
          <w:sz w:val="28"/>
          <w:szCs w:val="28"/>
        </w:rPr>
        <w:t xml:space="preserve"> целевой</w:t>
      </w:r>
      <w:r w:rsidRPr="00B60C23">
        <w:rPr>
          <w:rFonts w:ascii="Times New Roman" w:hAnsi="Times New Roman" w:cs="Times New Roman"/>
          <w:sz w:val="28"/>
          <w:szCs w:val="28"/>
        </w:rPr>
        <w:t xml:space="preserve"> программы "</w:t>
      </w:r>
      <w:r w:rsidR="003D05FE">
        <w:rPr>
          <w:rFonts w:ascii="Times New Roman" w:hAnsi="Times New Roman" w:cs="Times New Roman"/>
          <w:sz w:val="28"/>
          <w:szCs w:val="28"/>
        </w:rPr>
        <w:t xml:space="preserve">Формирование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w:t>
      </w:r>
      <w:r w:rsidR="003D05FE">
        <w:rPr>
          <w:rFonts w:ascii="Times New Roman" w:hAnsi="Times New Roman" w:cs="Times New Roman"/>
          <w:sz w:val="28"/>
          <w:szCs w:val="28"/>
        </w:rPr>
        <w:t>ского округа «Город Калининград</w:t>
      </w:r>
      <w:r w:rsidRPr="00B60C23">
        <w:rPr>
          <w:rFonts w:ascii="Times New Roman" w:hAnsi="Times New Roman" w:cs="Times New Roman"/>
          <w:sz w:val="28"/>
          <w:szCs w:val="28"/>
        </w:rPr>
        <w:t>", при капитальном ремонте</w:t>
      </w:r>
      <w:r w:rsidR="003D05FE">
        <w:rPr>
          <w:rFonts w:ascii="Times New Roman" w:hAnsi="Times New Roman" w:cs="Times New Roman"/>
          <w:sz w:val="28"/>
          <w:szCs w:val="28"/>
        </w:rPr>
        <w:t xml:space="preserve"> </w:t>
      </w:r>
      <w:r w:rsidRPr="00B60C23">
        <w:rPr>
          <w:rFonts w:ascii="Times New Roman" w:hAnsi="Times New Roman" w:cs="Times New Roman"/>
          <w:sz w:val="28"/>
          <w:szCs w:val="28"/>
        </w:rPr>
        <w:t xml:space="preserve"> дворовых территорий в части восстановления исправности и</w:t>
      </w:r>
      <w:r w:rsidR="003D05FE">
        <w:rPr>
          <w:rFonts w:ascii="Times New Roman" w:hAnsi="Times New Roman" w:cs="Times New Roman"/>
          <w:sz w:val="28"/>
          <w:szCs w:val="28"/>
        </w:rPr>
        <w:t xml:space="preserve">                     </w:t>
      </w:r>
      <w:r w:rsidRPr="00B60C23">
        <w:rPr>
          <w:rFonts w:ascii="Times New Roman" w:hAnsi="Times New Roman" w:cs="Times New Roman"/>
          <w:sz w:val="28"/>
          <w:szCs w:val="28"/>
        </w:rPr>
        <w:t xml:space="preserve">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lastRenderedPageBreak/>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Pr="00AD201F" w:rsidRDefault="0039024E" w:rsidP="0039024E">
      <w:pPr>
        <w:spacing w:after="0" w:line="240" w:lineRule="auto"/>
        <w:rPr>
          <w:rFonts w:ascii="Times New Roman" w:hAnsi="Times New Roman"/>
          <w:sz w:val="24"/>
          <w:szCs w:val="28"/>
        </w:rPr>
      </w:pPr>
      <w:r w:rsidRPr="00AD201F">
        <w:rPr>
          <w:rFonts w:ascii="Times New Roman" w:hAnsi="Times New Roman"/>
          <w:sz w:val="24"/>
          <w:szCs w:val="28"/>
        </w:rPr>
        <w:t xml:space="preserve">Составил: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t xml:space="preserve">        А.А. Рабецкий</w:t>
      </w:r>
    </w:p>
    <w:p w:rsidR="00151604" w:rsidRDefault="00151604" w:rsidP="00151604">
      <w:pPr>
        <w:spacing w:after="0" w:line="240" w:lineRule="auto"/>
        <w:rPr>
          <w:rFonts w:ascii="Times New Roman" w:hAnsi="Times New Roman"/>
          <w:sz w:val="28"/>
          <w:szCs w:val="28"/>
        </w:rPr>
      </w:pPr>
    </w:p>
    <w:p w:rsidR="00151604" w:rsidRPr="00AD201F" w:rsidRDefault="00151604" w:rsidP="00151604">
      <w:pPr>
        <w:spacing w:after="0" w:line="240" w:lineRule="auto"/>
        <w:rPr>
          <w:rFonts w:ascii="Times New Roman" w:hAnsi="Times New Roman"/>
          <w:sz w:val="24"/>
          <w:szCs w:val="28"/>
        </w:rPr>
      </w:pPr>
      <w:r w:rsidRPr="00AD201F">
        <w:rPr>
          <w:rFonts w:ascii="Times New Roman" w:hAnsi="Times New Roman"/>
          <w:sz w:val="24"/>
          <w:szCs w:val="28"/>
        </w:rPr>
        <w:t xml:space="preserve">Проверил: </w:t>
      </w:r>
    </w:p>
    <w:p w:rsidR="00151604" w:rsidRDefault="00C90021" w:rsidP="00151604">
      <w:pPr>
        <w:spacing w:after="0" w:line="240" w:lineRule="auto"/>
        <w:rPr>
          <w:rFonts w:ascii="Times New Roman" w:hAnsi="Times New Roman"/>
          <w:sz w:val="28"/>
          <w:szCs w:val="28"/>
        </w:rPr>
      </w:pPr>
      <w:r>
        <w:rPr>
          <w:rFonts w:ascii="Times New Roman" w:hAnsi="Times New Roman"/>
          <w:sz w:val="28"/>
          <w:szCs w:val="28"/>
        </w:rPr>
        <w:t>Заместитель н</w:t>
      </w:r>
      <w:r w:rsidR="00151604">
        <w:rPr>
          <w:rFonts w:ascii="Times New Roman" w:hAnsi="Times New Roman"/>
          <w:sz w:val="28"/>
          <w:szCs w:val="28"/>
        </w:rPr>
        <w:t>ачальник</w:t>
      </w:r>
      <w:r>
        <w:rPr>
          <w:rFonts w:ascii="Times New Roman" w:hAnsi="Times New Roman"/>
          <w:sz w:val="28"/>
          <w:szCs w:val="28"/>
        </w:rPr>
        <w:t>а</w:t>
      </w:r>
      <w:r w:rsidR="00151604">
        <w:rPr>
          <w:rFonts w:ascii="Times New Roman" w:hAnsi="Times New Roman"/>
          <w:sz w:val="28"/>
          <w:szCs w:val="28"/>
        </w:rPr>
        <w:t xml:space="preserve">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90021">
        <w:rPr>
          <w:rFonts w:ascii="Times New Roman" w:hAnsi="Times New Roman"/>
          <w:sz w:val="28"/>
          <w:szCs w:val="28"/>
        </w:rPr>
        <w:tab/>
      </w:r>
      <w:r w:rsidR="00C90021">
        <w:rPr>
          <w:rFonts w:ascii="Times New Roman" w:hAnsi="Times New Roman"/>
          <w:sz w:val="28"/>
          <w:szCs w:val="28"/>
        </w:rPr>
        <w:tab/>
        <w:t xml:space="preserve">       О.В. Толмачева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364A"/>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1E7470"/>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5FE"/>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6D5"/>
    <w:rsid w:val="00666881"/>
    <w:rsid w:val="00670D16"/>
    <w:rsid w:val="00672473"/>
    <w:rsid w:val="00675091"/>
    <w:rsid w:val="00695191"/>
    <w:rsid w:val="00695777"/>
    <w:rsid w:val="00697BFF"/>
    <w:rsid w:val="006B1EAC"/>
    <w:rsid w:val="006B6694"/>
    <w:rsid w:val="006D4B93"/>
    <w:rsid w:val="006D75AF"/>
    <w:rsid w:val="006F4C42"/>
    <w:rsid w:val="00701946"/>
    <w:rsid w:val="0071095D"/>
    <w:rsid w:val="00717BC8"/>
    <w:rsid w:val="00736B69"/>
    <w:rsid w:val="007377AA"/>
    <w:rsid w:val="00741D8E"/>
    <w:rsid w:val="00744150"/>
    <w:rsid w:val="007720F7"/>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96234"/>
    <w:rsid w:val="008A0572"/>
    <w:rsid w:val="008A781F"/>
    <w:rsid w:val="008B0B22"/>
    <w:rsid w:val="008B3910"/>
    <w:rsid w:val="008D04F2"/>
    <w:rsid w:val="008D5222"/>
    <w:rsid w:val="008E02EB"/>
    <w:rsid w:val="008E34F2"/>
    <w:rsid w:val="008F2A70"/>
    <w:rsid w:val="00901085"/>
    <w:rsid w:val="009044D5"/>
    <w:rsid w:val="00921C3D"/>
    <w:rsid w:val="00926AD0"/>
    <w:rsid w:val="0094178E"/>
    <w:rsid w:val="00951CC4"/>
    <w:rsid w:val="00954836"/>
    <w:rsid w:val="0095540F"/>
    <w:rsid w:val="009625BF"/>
    <w:rsid w:val="009644D6"/>
    <w:rsid w:val="00971C6D"/>
    <w:rsid w:val="009811E7"/>
    <w:rsid w:val="00993E9B"/>
    <w:rsid w:val="009970BD"/>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108F"/>
    <w:rsid w:val="00A6420C"/>
    <w:rsid w:val="00A6727C"/>
    <w:rsid w:val="00A7399F"/>
    <w:rsid w:val="00A760D8"/>
    <w:rsid w:val="00A7788B"/>
    <w:rsid w:val="00A80BB6"/>
    <w:rsid w:val="00A84A5B"/>
    <w:rsid w:val="00A87410"/>
    <w:rsid w:val="00A97FCD"/>
    <w:rsid w:val="00AA36F9"/>
    <w:rsid w:val="00AB6934"/>
    <w:rsid w:val="00AC3593"/>
    <w:rsid w:val="00AC57E4"/>
    <w:rsid w:val="00AD05AA"/>
    <w:rsid w:val="00AD201F"/>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CC0"/>
    <w:rsid w:val="00BE65C6"/>
    <w:rsid w:val="00BF0C13"/>
    <w:rsid w:val="00BF341C"/>
    <w:rsid w:val="00C00F32"/>
    <w:rsid w:val="00C1302B"/>
    <w:rsid w:val="00C218B5"/>
    <w:rsid w:val="00C21D69"/>
    <w:rsid w:val="00C4399F"/>
    <w:rsid w:val="00C516BC"/>
    <w:rsid w:val="00C5623C"/>
    <w:rsid w:val="00C610FA"/>
    <w:rsid w:val="00C66A2E"/>
    <w:rsid w:val="00C70AF1"/>
    <w:rsid w:val="00C71386"/>
    <w:rsid w:val="00C71588"/>
    <w:rsid w:val="00C71E0A"/>
    <w:rsid w:val="00C7514F"/>
    <w:rsid w:val="00C90021"/>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A60"/>
    <w:rsid w:val="00D32C46"/>
    <w:rsid w:val="00D34C80"/>
    <w:rsid w:val="00D34F38"/>
    <w:rsid w:val="00D53E51"/>
    <w:rsid w:val="00D705A9"/>
    <w:rsid w:val="00D7340C"/>
    <w:rsid w:val="00D8255C"/>
    <w:rsid w:val="00D844E8"/>
    <w:rsid w:val="00D85F22"/>
    <w:rsid w:val="00D97308"/>
    <w:rsid w:val="00DA220E"/>
    <w:rsid w:val="00DB0CB0"/>
    <w:rsid w:val="00DB1254"/>
    <w:rsid w:val="00DB2C7B"/>
    <w:rsid w:val="00DC6751"/>
    <w:rsid w:val="00DC7FF8"/>
    <w:rsid w:val="00DD781C"/>
    <w:rsid w:val="00DE1329"/>
    <w:rsid w:val="00DF7C2B"/>
    <w:rsid w:val="00E029CA"/>
    <w:rsid w:val="00E05524"/>
    <w:rsid w:val="00E1507B"/>
    <w:rsid w:val="00E20548"/>
    <w:rsid w:val="00E20EBE"/>
    <w:rsid w:val="00E26D4F"/>
    <w:rsid w:val="00E31166"/>
    <w:rsid w:val="00E333C4"/>
    <w:rsid w:val="00E37250"/>
    <w:rsid w:val="00E70753"/>
    <w:rsid w:val="00E75EDE"/>
    <w:rsid w:val="00E948A8"/>
    <w:rsid w:val="00EA08C7"/>
    <w:rsid w:val="00EA1F63"/>
    <w:rsid w:val="00EB0A9E"/>
    <w:rsid w:val="00EB1839"/>
    <w:rsid w:val="00EB58C5"/>
    <w:rsid w:val="00EC31BB"/>
    <w:rsid w:val="00EC597D"/>
    <w:rsid w:val="00EE0901"/>
    <w:rsid w:val="00EE0D90"/>
    <w:rsid w:val="00EE66E5"/>
    <w:rsid w:val="00EF0D5C"/>
    <w:rsid w:val="00EF5709"/>
    <w:rsid w:val="00EF68F8"/>
    <w:rsid w:val="00F01814"/>
    <w:rsid w:val="00F27312"/>
    <w:rsid w:val="00F3129B"/>
    <w:rsid w:val="00F35226"/>
    <w:rsid w:val="00F36AF6"/>
    <w:rsid w:val="00F41E8D"/>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47509058">
      <w:bodyDiv w:val="1"/>
      <w:marLeft w:val="0"/>
      <w:marRight w:val="0"/>
      <w:marTop w:val="0"/>
      <w:marBottom w:val="0"/>
      <w:divBdr>
        <w:top w:val="none" w:sz="0" w:space="0" w:color="auto"/>
        <w:left w:val="none" w:sz="0" w:space="0" w:color="auto"/>
        <w:bottom w:val="none" w:sz="0" w:space="0" w:color="auto"/>
        <w:right w:val="none" w:sz="0" w:space="0" w:color="auto"/>
      </w:divBdr>
    </w:div>
    <w:div w:id="506596874">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2882891">
      <w:bodyDiv w:val="1"/>
      <w:marLeft w:val="0"/>
      <w:marRight w:val="0"/>
      <w:marTop w:val="0"/>
      <w:marBottom w:val="0"/>
      <w:divBdr>
        <w:top w:val="none" w:sz="0" w:space="0" w:color="auto"/>
        <w:left w:val="none" w:sz="0" w:space="0" w:color="auto"/>
        <w:bottom w:val="none" w:sz="0" w:space="0" w:color="auto"/>
        <w:right w:val="none" w:sz="0" w:space="0" w:color="auto"/>
      </w:divBdr>
    </w:div>
    <w:div w:id="927076856">
      <w:bodyDiv w:val="1"/>
      <w:marLeft w:val="0"/>
      <w:marRight w:val="0"/>
      <w:marTop w:val="0"/>
      <w:marBottom w:val="0"/>
      <w:divBdr>
        <w:top w:val="none" w:sz="0" w:space="0" w:color="auto"/>
        <w:left w:val="none" w:sz="0" w:space="0" w:color="auto"/>
        <w:bottom w:val="none" w:sz="0" w:space="0" w:color="auto"/>
        <w:right w:val="none" w:sz="0" w:space="0" w:color="auto"/>
      </w:divBdr>
    </w:div>
    <w:div w:id="1183279196">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11D3-429F-46FB-ACC3-9AF0D775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7</Pages>
  <Words>1826</Words>
  <Characters>12793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Рабецкий</cp:lastModifiedBy>
  <cp:revision>84</cp:revision>
  <cp:lastPrinted>2018-02-28T08:40:00Z</cp:lastPrinted>
  <dcterms:created xsi:type="dcterms:W3CDTF">2016-03-31T13:35:00Z</dcterms:created>
  <dcterms:modified xsi:type="dcterms:W3CDTF">2018-10-03T14:21:00Z</dcterms:modified>
</cp:coreProperties>
</file>