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RPr="00906C13" w:rsidTr="00F36AF6">
        <w:tc>
          <w:tcPr>
            <w:tcW w:w="10206" w:type="dxa"/>
            <w:gridSpan w:val="2"/>
          </w:tcPr>
          <w:p w:rsidR="00512CFA" w:rsidRPr="00906C13" w:rsidRDefault="00512CFA" w:rsidP="006204A5">
            <w:pPr>
              <w:spacing w:after="0"/>
              <w:jc w:val="right"/>
              <w:rPr>
                <w:color w:val="FFFFFF"/>
              </w:rPr>
            </w:pPr>
            <w:r w:rsidRPr="00906C13">
              <w:rPr>
                <w:color w:val="FFFFFF"/>
                <w:sz w:val="20"/>
                <w:szCs w:val="20"/>
              </w:rPr>
              <w:t>Приложение____</w:t>
            </w:r>
            <w:r w:rsidR="00990825">
              <w:rPr>
                <w:color w:val="FFFFFF"/>
                <w:sz w:val="20"/>
                <w:szCs w:val="20"/>
              </w:rPr>
              <w:t xml:space="preserve"> к договору №_______________ </w:t>
            </w:r>
            <w:proofErr w:type="gramStart"/>
            <w:r w:rsidR="00990825">
              <w:rPr>
                <w:color w:val="FFFFFF"/>
                <w:sz w:val="20"/>
                <w:szCs w:val="20"/>
              </w:rPr>
              <w:t>от</w:t>
            </w:r>
            <w:proofErr w:type="gramEnd"/>
            <w:r w:rsidRPr="00906C13">
              <w:rPr>
                <w:color w:val="FFFFFF"/>
                <w:sz w:val="20"/>
                <w:szCs w:val="20"/>
              </w:rPr>
              <w:t>_______________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906C1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906C13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906C13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906C13">
              <w:rPr>
                <w:rFonts w:ascii="Times New Roman" w:hAnsi="Times New Roman"/>
                <w:sz w:val="28"/>
                <w:szCs w:val="26"/>
              </w:rPr>
              <w:t>Директор</w:t>
            </w:r>
            <w:r w:rsidR="00906C13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8"/>
                <w:szCs w:val="26"/>
              </w:rPr>
              <w:t>МКУ «</w:t>
            </w:r>
            <w:proofErr w:type="gramStart"/>
            <w:r w:rsidRPr="00906C13">
              <w:rPr>
                <w:rFonts w:ascii="Times New Roman" w:hAnsi="Times New Roman"/>
                <w:sz w:val="28"/>
                <w:szCs w:val="26"/>
              </w:rPr>
              <w:t>КР</w:t>
            </w:r>
            <w:proofErr w:type="gramEnd"/>
            <w:r w:rsidRPr="00906C13">
              <w:rPr>
                <w:rFonts w:ascii="Times New Roman" w:hAnsi="Times New Roman"/>
                <w:sz w:val="28"/>
                <w:szCs w:val="26"/>
              </w:rPr>
              <w:t xml:space="preserve"> МКД»</w:t>
            </w:r>
            <w:r w:rsidRPr="00906C13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906C13" w:rsidRDefault="00442424" w:rsidP="00906C13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Директор </w:t>
            </w:r>
            <w:r w:rsidR="000F2F0A">
              <w:rPr>
                <w:rFonts w:ascii="Times New Roman" w:hAnsi="Times New Roman"/>
                <w:sz w:val="28"/>
                <w:szCs w:val="26"/>
              </w:rPr>
              <w:t>ООО «ЖЭУ -</w:t>
            </w:r>
            <w:r w:rsidR="00906C13">
              <w:rPr>
                <w:rFonts w:ascii="Times New Roman" w:hAnsi="Times New Roman"/>
                <w:sz w:val="28"/>
                <w:szCs w:val="26"/>
              </w:rPr>
              <w:t xml:space="preserve"> 7»</w:t>
            </w: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906C1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CFA" w:rsidRPr="00906C13" w:rsidTr="00F36AF6">
        <w:tc>
          <w:tcPr>
            <w:tcW w:w="5103" w:type="dxa"/>
          </w:tcPr>
          <w:p w:rsidR="00512CFA" w:rsidRPr="00906C13" w:rsidRDefault="00906C13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 /</w:t>
            </w:r>
            <w:r w:rsidR="00512CFA"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С.Б. </w:t>
            </w:r>
            <w:proofErr w:type="spellStart"/>
            <w:r w:rsidR="00512CFA" w:rsidRPr="00906C13">
              <w:rPr>
                <w:rFonts w:ascii="Times New Roman" w:hAnsi="Times New Roman"/>
                <w:sz w:val="26"/>
                <w:szCs w:val="26"/>
              </w:rPr>
              <w:t>Русович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0F2F0A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«___»_________</w:t>
            </w:r>
            <w:r w:rsidR="00512CFA" w:rsidRPr="00906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512CFA" w:rsidRPr="00906C13">
                <w:rPr>
                  <w:rFonts w:ascii="Times New Roman" w:hAnsi="Times New Roman"/>
                  <w:sz w:val="26"/>
                  <w:szCs w:val="26"/>
                </w:rPr>
                <w:t>2016 г</w:t>
              </w:r>
              <w:r>
                <w:rPr>
                  <w:rFonts w:ascii="Times New Roman" w:hAnsi="Times New Roman"/>
                  <w:sz w:val="26"/>
                  <w:szCs w:val="26"/>
                </w:rPr>
                <w:t>ода</w:t>
              </w:r>
            </w:smartTag>
          </w:p>
        </w:tc>
        <w:tc>
          <w:tcPr>
            <w:tcW w:w="5103" w:type="dxa"/>
          </w:tcPr>
          <w:p w:rsidR="00512CFA" w:rsidRPr="00906C13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6C13">
              <w:rPr>
                <w:rFonts w:ascii="Times New Roman" w:hAnsi="Times New Roman"/>
                <w:sz w:val="26"/>
                <w:szCs w:val="26"/>
              </w:rPr>
              <w:t>___________________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6C13">
              <w:rPr>
                <w:rFonts w:ascii="Times New Roman" w:hAnsi="Times New Roman"/>
                <w:sz w:val="26"/>
                <w:szCs w:val="26"/>
              </w:rPr>
              <w:t>/</w:t>
            </w:r>
            <w:r w:rsidRPr="00906C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24">
              <w:rPr>
                <w:rFonts w:ascii="Times New Roman" w:hAnsi="Times New Roman"/>
                <w:sz w:val="26"/>
                <w:szCs w:val="26"/>
              </w:rPr>
              <w:t>Т.В. Просвирина</w:t>
            </w:r>
            <w:r w:rsidR="00906C13">
              <w:rPr>
                <w:rFonts w:ascii="Times New Roman" w:hAnsi="Times New Roman"/>
                <w:sz w:val="26"/>
                <w:szCs w:val="26"/>
              </w:rPr>
              <w:t xml:space="preserve"> /</w:t>
            </w:r>
          </w:p>
          <w:p w:rsidR="00512CFA" w:rsidRPr="00906C13" w:rsidRDefault="000F2F0A" w:rsidP="000F2F0A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«___»_________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512CFA" w:rsidRPr="00906C13">
                <w:rPr>
                  <w:rFonts w:ascii="Times New Roman" w:hAnsi="Times New Roman"/>
                  <w:sz w:val="26"/>
                  <w:szCs w:val="26"/>
                </w:rPr>
                <w:t>2016 г</w:t>
              </w:r>
              <w:r>
                <w:rPr>
                  <w:rFonts w:ascii="Times New Roman" w:hAnsi="Times New Roman"/>
                  <w:sz w:val="26"/>
                  <w:szCs w:val="26"/>
                </w:rPr>
                <w:t>ода</w:t>
              </w:r>
            </w:smartTag>
          </w:p>
        </w:tc>
      </w:tr>
    </w:tbl>
    <w:p w:rsidR="00512CFA" w:rsidRPr="00A05F78" w:rsidRDefault="00512CFA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512CFA" w:rsidRPr="00A05F78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  <w:r w:rsidR="00906C13" w:rsidRPr="00E32BC3">
        <w:rPr>
          <w:rFonts w:ascii="Verdana" w:hAnsi="Verdana" w:cs="Verdana"/>
          <w:sz w:val="16"/>
          <w:szCs w:val="16"/>
          <w:lang w:eastAsia="ru-RU"/>
        </w:rPr>
        <w:t xml:space="preserve"> </w:t>
      </w:r>
      <w:r w:rsidR="00906C13" w:rsidRPr="00906C13">
        <w:rPr>
          <w:rFonts w:ascii="Times New Roman" w:hAnsi="Times New Roman"/>
          <w:sz w:val="28"/>
          <w:szCs w:val="28"/>
        </w:rPr>
        <w:t>МКД по адресу:</w:t>
      </w:r>
      <w:r w:rsidR="00906C1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F2F0A">
        <w:rPr>
          <w:rFonts w:ascii="Times New Roman" w:hAnsi="Times New Roman"/>
          <w:sz w:val="28"/>
          <w:szCs w:val="28"/>
        </w:rPr>
        <w:t xml:space="preserve"> г. Калининград, ул. Сергеева 23-2</w:t>
      </w:r>
      <w:r w:rsidR="00906C13" w:rsidRPr="00906C13">
        <w:rPr>
          <w:rFonts w:ascii="Times New Roman" w:hAnsi="Times New Roman"/>
          <w:sz w:val="28"/>
          <w:szCs w:val="28"/>
        </w:rPr>
        <w:t>9</w:t>
      </w:r>
    </w:p>
    <w:p w:rsidR="00512CFA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657DA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Дворовая территория 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 xml:space="preserve">МКД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по адресу:                 г. Калининград, </w:t>
            </w:r>
            <w:r w:rsidR="000F2F0A">
              <w:rPr>
                <w:rFonts w:ascii="Times New Roman" w:hAnsi="Times New Roman"/>
                <w:sz w:val="28"/>
                <w:szCs w:val="28"/>
              </w:rPr>
              <w:t>ул. Сергеева 23-2</w:t>
            </w:r>
            <w:r w:rsidR="00F92D92" w:rsidRPr="00B657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57DA" w:rsidRDefault="00F92D92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512CFA" w:rsidRPr="00B657DA">
              <w:rPr>
                <w:rFonts w:ascii="Times New Roman" w:hAnsi="Times New Roman"/>
                <w:sz w:val="28"/>
                <w:szCs w:val="28"/>
              </w:rPr>
              <w:t xml:space="preserve"> Калининград, 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0F2F0A">
              <w:rPr>
                <w:rFonts w:ascii="Times New Roman" w:hAnsi="Times New Roman"/>
                <w:sz w:val="28"/>
                <w:szCs w:val="28"/>
              </w:rPr>
              <w:t xml:space="preserve">              ул. Сергеева, д. 23-2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12CFA" w:rsidRPr="00B657D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57DA" w:rsidRDefault="000F2F0A" w:rsidP="00F92D92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ООО «ЖЭУ -</w:t>
            </w:r>
            <w:r w:rsidR="00F92D92" w:rsidRPr="00B657DA">
              <w:rPr>
                <w:rFonts w:ascii="Times New Roman" w:hAnsi="Times New Roman"/>
                <w:sz w:val="28"/>
                <w:szCs w:val="26"/>
              </w:rPr>
              <w:t xml:space="preserve"> 7»</w:t>
            </w:r>
          </w:p>
        </w:tc>
      </w:tr>
      <w:tr w:rsidR="00512CFA" w:rsidRPr="00B657DA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57D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57DA" w:rsidRDefault="00512CFA" w:rsidP="00F92D92">
            <w:pPr>
              <w:widowControl w:val="0"/>
              <w:autoSpaceDE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57DA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57DA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57DA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57DA" w:rsidRDefault="00512CFA" w:rsidP="00F92D92">
            <w:pPr>
              <w:widowControl w:val="0"/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7DA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442424" w:rsidRDefault="00442424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306AF" w:rsidRPr="00F306AF" w:rsidRDefault="00512CFA" w:rsidP="00F306AF">
      <w:pPr>
        <w:pStyle w:val="aa"/>
        <w:numPr>
          <w:ilvl w:val="0"/>
          <w:numId w:val="9"/>
        </w:num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 w:rsidR="000F2F0A">
              <w:rPr>
                <w:rFonts w:ascii="Times New Roman" w:hAnsi="Times New Roman"/>
                <w:sz w:val="24"/>
                <w:szCs w:val="24"/>
              </w:rPr>
              <w:t>ул. Сергеева 23-2</w:t>
            </w:r>
            <w:r w:rsidR="00F92D92" w:rsidRPr="00B657DA">
              <w:rPr>
                <w:rFonts w:ascii="Times New Roman" w:hAnsi="Times New Roman"/>
                <w:sz w:val="24"/>
                <w:szCs w:val="24"/>
              </w:rPr>
              <w:t>9</w:t>
            </w:r>
            <w:r w:rsidRPr="00B657DA">
              <w:rPr>
                <w:rFonts w:ascii="Times New Roman" w:hAnsi="Times New Roman"/>
                <w:sz w:val="24"/>
                <w:szCs w:val="24"/>
              </w:rPr>
              <w:t>.</w:t>
            </w:r>
            <w:r w:rsidRPr="00B657DA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произвести местное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последующим уплотнением. </w:t>
            </w:r>
          </w:p>
          <w:p w:rsidR="00512CFA" w:rsidRPr="00B657D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 результату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57DA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57D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657DA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возможно, проводить с 8-00 до 19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57DA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  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, сертификаты, паспорта а так 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512CFA" w:rsidRPr="00B657DA" w:rsidTr="00B224AE">
        <w:trPr>
          <w:jc w:val="center"/>
        </w:trPr>
        <w:tc>
          <w:tcPr>
            <w:tcW w:w="567" w:type="dxa"/>
          </w:tcPr>
          <w:p w:rsidR="00512CFA" w:rsidRPr="00B657D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657D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</w:tcPr>
          <w:p w:rsidR="00512CFA" w:rsidRPr="00B657DA" w:rsidRDefault="00512CFA" w:rsidP="00FD6165">
            <w:pPr>
              <w:pStyle w:val="aa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 </w:t>
            </w:r>
            <w:r w:rsidR="00F92D92"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>: 30</w:t>
            </w:r>
            <w:r w:rsidRPr="00B6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дня - производство работ, 15 календарных дней – подготовка исполнительной документации, КС2, КС-3.</w:t>
            </w:r>
          </w:p>
        </w:tc>
      </w:tr>
    </w:tbl>
    <w:p w:rsidR="00512CFA" w:rsidRPr="00512ED2" w:rsidRDefault="00512CFA" w:rsidP="00512ED2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512CFA" w:rsidRDefault="00F306AF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256.5pt">
            <v:imagedata r:id="rId9" o:title="Безымянный"/>
          </v:shape>
        </w:pic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lastRenderedPageBreak/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512CFA" w:rsidRPr="00DB1254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DB12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DB12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* Если в границах производства работ выявлены участки с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просадочными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</w:t>
      </w:r>
      <w:proofErr w:type="gramStart"/>
      <w:r w:rsidRPr="00DB12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1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2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254">
        <w:rPr>
          <w:rFonts w:ascii="Times New Roman" w:hAnsi="Times New Roman" w:cs="Times New Roman"/>
          <w:sz w:val="24"/>
          <w:szCs w:val="24"/>
        </w:rPr>
        <w:t xml:space="preserve"> границах </w:t>
      </w:r>
      <w:proofErr w:type="spellStart"/>
      <w:r w:rsidRPr="00DB1254"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 w:rsidRPr="00DB1254">
        <w:rPr>
          <w:rFonts w:ascii="Times New Roman" w:hAnsi="Times New Roman" w:cs="Times New Roman"/>
          <w:sz w:val="24"/>
          <w:szCs w:val="24"/>
        </w:rPr>
        <w:t xml:space="preserve"> участков.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306AF" w:rsidRPr="00F35226" w:rsidRDefault="00F306AF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06AF" w:rsidRPr="00F306AF" w:rsidRDefault="00512CFA" w:rsidP="00F97F90">
      <w:pPr>
        <w:pStyle w:val="ad"/>
        <w:spacing w:before="360" w:after="24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268"/>
        <w:gridCol w:w="5953"/>
        <w:gridCol w:w="1708"/>
      </w:tblGrid>
      <w:tr w:rsidR="00512CFA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71E0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71E0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512CFA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</w:t>
            </w:r>
            <w:r w:rsidR="000D0FD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ительных работ, марка не менее 800, фракция 20-4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 мм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512CFA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512CFA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06AF" w:rsidRDefault="00F306AF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F306AF" w:rsidRPr="00F306AF" w:rsidRDefault="00512CFA" w:rsidP="00F306AF">
      <w:pPr>
        <w:pStyle w:val="ad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512CFA" w:rsidRPr="00322C5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lastRenderedPageBreak/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512CFA" w:rsidRPr="00227805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F454B9" w:rsidTr="00331A0C">
        <w:tc>
          <w:tcPr>
            <w:tcW w:w="2268" w:type="dxa"/>
          </w:tcPr>
          <w:p w:rsidR="00512CFA" w:rsidRPr="00F454B9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42424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7479" w:type="dxa"/>
          </w:tcPr>
          <w:p w:rsidR="00512CFA" w:rsidRPr="002E26FE" w:rsidRDefault="00512CFA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:rsidR="00B657DA" w:rsidRPr="002E26FE" w:rsidRDefault="000F2F0A" w:rsidP="00227805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ООО «ЖЭУ -</w:t>
            </w:r>
            <w:r w:rsidR="00442424">
              <w:rPr>
                <w:rFonts w:ascii="Times New Roman" w:hAnsi="Times New Roman"/>
                <w:sz w:val="24"/>
                <w:szCs w:val="24"/>
              </w:rPr>
              <w:t xml:space="preserve"> 7»                                      С. Черкасов</w:t>
            </w:r>
          </w:p>
        </w:tc>
        <w:tc>
          <w:tcPr>
            <w:tcW w:w="459" w:type="dxa"/>
          </w:tcPr>
          <w:p w:rsidR="00512CFA" w:rsidRPr="00F454B9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12CFA" w:rsidRDefault="00512CFA" w:rsidP="00B657DA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4D" w:rsidRDefault="00E43B4D" w:rsidP="00990825">
      <w:pPr>
        <w:spacing w:after="0" w:line="240" w:lineRule="auto"/>
      </w:pPr>
      <w:r>
        <w:separator/>
      </w:r>
    </w:p>
  </w:endnote>
  <w:endnote w:type="continuationSeparator" w:id="0">
    <w:p w:rsidR="00E43B4D" w:rsidRDefault="00E43B4D" w:rsidP="0099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4D" w:rsidRDefault="00E43B4D" w:rsidP="00990825">
      <w:pPr>
        <w:spacing w:after="0" w:line="240" w:lineRule="auto"/>
      </w:pPr>
      <w:r>
        <w:separator/>
      </w:r>
    </w:p>
  </w:footnote>
  <w:footnote w:type="continuationSeparator" w:id="0">
    <w:p w:rsidR="00E43B4D" w:rsidRDefault="00E43B4D" w:rsidP="0099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D0FDC"/>
    <w:rsid w:val="000E09E2"/>
    <w:rsid w:val="000E7A00"/>
    <w:rsid w:val="000F2415"/>
    <w:rsid w:val="000F2F0A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2424"/>
    <w:rsid w:val="00446C90"/>
    <w:rsid w:val="00452958"/>
    <w:rsid w:val="004644D9"/>
    <w:rsid w:val="004654EC"/>
    <w:rsid w:val="00467187"/>
    <w:rsid w:val="00471E6B"/>
    <w:rsid w:val="0047530F"/>
    <w:rsid w:val="00481B85"/>
    <w:rsid w:val="004B41CA"/>
    <w:rsid w:val="004D4E65"/>
    <w:rsid w:val="004D75A2"/>
    <w:rsid w:val="00512CFA"/>
    <w:rsid w:val="00512D57"/>
    <w:rsid w:val="00512ED2"/>
    <w:rsid w:val="0052572B"/>
    <w:rsid w:val="00532763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B4503"/>
    <w:rsid w:val="005D176F"/>
    <w:rsid w:val="005D6EBA"/>
    <w:rsid w:val="005E6B48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5E67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06C13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90825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50B52"/>
    <w:rsid w:val="00B657DA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1302B"/>
    <w:rsid w:val="00C218B5"/>
    <w:rsid w:val="00C4399F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F7C2B"/>
    <w:rsid w:val="00E05524"/>
    <w:rsid w:val="00E1507B"/>
    <w:rsid w:val="00E26D4F"/>
    <w:rsid w:val="00E32BC3"/>
    <w:rsid w:val="00E333C4"/>
    <w:rsid w:val="00E37250"/>
    <w:rsid w:val="00E43B4D"/>
    <w:rsid w:val="00EA1F63"/>
    <w:rsid w:val="00EB1839"/>
    <w:rsid w:val="00EC597D"/>
    <w:rsid w:val="00EE66E5"/>
    <w:rsid w:val="00EF0D5C"/>
    <w:rsid w:val="00EF5709"/>
    <w:rsid w:val="00F01814"/>
    <w:rsid w:val="00F27312"/>
    <w:rsid w:val="00F306AF"/>
    <w:rsid w:val="00F3129B"/>
    <w:rsid w:val="00F35226"/>
    <w:rsid w:val="00F36AF6"/>
    <w:rsid w:val="00F454B9"/>
    <w:rsid w:val="00F550FB"/>
    <w:rsid w:val="00F57C08"/>
    <w:rsid w:val="00F61DA1"/>
    <w:rsid w:val="00F92D92"/>
    <w:rsid w:val="00F97F90"/>
    <w:rsid w:val="00FA0F4F"/>
    <w:rsid w:val="00FA595C"/>
    <w:rsid w:val="00FA6C61"/>
    <w:rsid w:val="00FB1C5F"/>
    <w:rsid w:val="00FB42B4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99"/>
    <w:qFormat/>
    <w:rsid w:val="009A5D84"/>
    <w:rPr>
      <w:rFonts w:cs="Times New Roman"/>
      <w:b/>
    </w:rPr>
  </w:style>
  <w:style w:type="paragraph" w:styleId="af2">
    <w:name w:val="header"/>
    <w:basedOn w:val="a"/>
    <w:link w:val="af3"/>
    <w:uiPriority w:val="99"/>
    <w:unhideWhenUsed/>
    <w:rsid w:val="0099082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90825"/>
    <w:rPr>
      <w:rFonts w:ascii="Calibri" w:hAnsi="Calibri" w:cs="Calibri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9908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90825"/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7E90-CD4A-4791-A0A6-8EC5DF00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User17</cp:lastModifiedBy>
  <cp:revision>11</cp:revision>
  <cp:lastPrinted>2016-04-07T07:31:00Z</cp:lastPrinted>
  <dcterms:created xsi:type="dcterms:W3CDTF">2016-04-07T07:32:00Z</dcterms:created>
  <dcterms:modified xsi:type="dcterms:W3CDTF">2016-04-19T11:59:00Z</dcterms:modified>
</cp:coreProperties>
</file>