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680308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72AC" w:rsidTr="00F472AC">
        <w:tc>
          <w:tcPr>
            <w:tcW w:w="4785" w:type="dxa"/>
          </w:tcPr>
          <w:p w:rsidR="00F472AC" w:rsidRDefault="00F472AC" w:rsidP="00F472A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308">
              <w:rPr>
                <w:rFonts w:ascii="Times New Roman" w:hAnsi="Times New Roman"/>
                <w:b/>
                <w:sz w:val="26"/>
                <w:szCs w:val="26"/>
              </w:rPr>
              <w:t xml:space="preserve">  «Согласовано</w:t>
            </w:r>
            <w:r w:rsidRPr="0068030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472AC" w:rsidRDefault="00F472AC" w:rsidP="00F472A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 о. директора  МКУ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МКД»</w:t>
            </w:r>
          </w:p>
          <w:p w:rsidR="00F472AC" w:rsidRDefault="00F472AC" w:rsidP="00F472A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72AC" w:rsidRDefault="00F472AC" w:rsidP="00F472A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 Ю. Г. Поломошнов</w:t>
            </w:r>
          </w:p>
          <w:p w:rsidR="00F472AC" w:rsidRDefault="00F472AC" w:rsidP="00F472A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72AC" w:rsidRDefault="00F472AC" w:rsidP="00F472A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6"/>
                <w:szCs w:val="26"/>
              </w:rPr>
              <w:t>«___»______________201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80308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4786" w:type="dxa"/>
          </w:tcPr>
          <w:p w:rsidR="00F472AC" w:rsidRPr="00680308" w:rsidRDefault="00F472AC" w:rsidP="00F472AC">
            <w:pPr>
              <w:ind w:left="602"/>
              <w:rPr>
                <w:rFonts w:ascii="Times New Roman" w:hAnsi="Times New Roman"/>
                <w:b/>
                <w:sz w:val="26"/>
                <w:szCs w:val="26"/>
              </w:rPr>
            </w:pPr>
            <w:r w:rsidRPr="0068030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  <w:p w:rsidR="00F472AC" w:rsidRPr="00680308" w:rsidRDefault="00F472AC" w:rsidP="00F472AC">
            <w:pPr>
              <w:ind w:left="602"/>
              <w:rPr>
                <w:rFonts w:ascii="Times New Roman" w:hAnsi="Times New Roman"/>
                <w:sz w:val="26"/>
                <w:szCs w:val="26"/>
              </w:rPr>
            </w:pPr>
            <w:r w:rsidRPr="00680308">
              <w:rPr>
                <w:rFonts w:ascii="Times New Roman" w:hAnsi="Times New Roman"/>
                <w:sz w:val="26"/>
                <w:szCs w:val="26"/>
              </w:rPr>
              <w:t xml:space="preserve">Директор                                                                 </w:t>
            </w:r>
          </w:p>
          <w:p w:rsidR="00F472AC" w:rsidRPr="00680308" w:rsidRDefault="00F472AC" w:rsidP="00F472AC">
            <w:pPr>
              <w:ind w:left="602"/>
              <w:rPr>
                <w:rFonts w:ascii="Times New Roman" w:hAnsi="Times New Roman"/>
                <w:sz w:val="26"/>
                <w:szCs w:val="26"/>
              </w:rPr>
            </w:pPr>
            <w:r w:rsidRPr="00680308">
              <w:rPr>
                <w:rFonts w:ascii="Times New Roman" w:hAnsi="Times New Roman"/>
                <w:sz w:val="26"/>
                <w:szCs w:val="26"/>
              </w:rPr>
              <w:t>ООО «</w:t>
            </w:r>
            <w:r>
              <w:rPr>
                <w:rFonts w:ascii="Times New Roman" w:hAnsi="Times New Roman"/>
                <w:sz w:val="26"/>
                <w:szCs w:val="26"/>
              </w:rPr>
              <w:t>УЮТ-СЕРВИС</w:t>
            </w:r>
            <w:r w:rsidRPr="00680308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68030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472AC" w:rsidRDefault="00F472AC" w:rsidP="00F472AC">
            <w:pPr>
              <w:pStyle w:val="a3"/>
              <w:ind w:left="6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0308">
              <w:rPr>
                <w:rFonts w:ascii="Times New Roman" w:hAnsi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А. О.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Манойло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F472AC" w:rsidRDefault="00F472AC" w:rsidP="00F472AC">
            <w:pPr>
              <w:pStyle w:val="a3"/>
              <w:ind w:left="60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472AC" w:rsidRDefault="00F472AC" w:rsidP="00F472AC">
            <w:pPr>
              <w:pStyle w:val="a3"/>
              <w:ind w:left="602"/>
              <w:rPr>
                <w:rFonts w:ascii="Times New Roman" w:hAnsi="Times New Roman"/>
                <w:b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6"/>
                <w:szCs w:val="26"/>
              </w:rPr>
              <w:t>«___»__________201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80308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</w:tbl>
    <w:p w:rsidR="005E13A8" w:rsidRPr="0068030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C21CD0" w:rsidRDefault="002C0248" w:rsidP="00C21CD0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80308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 xml:space="preserve">дополнительные работы по </w:t>
      </w:r>
      <w:r w:rsidRPr="00680308">
        <w:rPr>
          <w:rFonts w:ascii="Times New Roman" w:hAnsi="Times New Roman"/>
          <w:bCs/>
          <w:sz w:val="28"/>
          <w:szCs w:val="28"/>
        </w:rPr>
        <w:t>капитальн</w:t>
      </w:r>
      <w:r>
        <w:rPr>
          <w:rFonts w:ascii="Times New Roman" w:hAnsi="Times New Roman"/>
          <w:bCs/>
          <w:sz w:val="28"/>
          <w:szCs w:val="28"/>
        </w:rPr>
        <w:t>ому</w:t>
      </w:r>
      <w:r w:rsidRPr="00680308">
        <w:rPr>
          <w:rFonts w:ascii="Times New Roman" w:hAnsi="Times New Roman"/>
          <w:bCs/>
          <w:sz w:val="28"/>
          <w:szCs w:val="28"/>
        </w:rPr>
        <w:t xml:space="preserve"> ремонт</w:t>
      </w:r>
      <w:r>
        <w:rPr>
          <w:rFonts w:ascii="Times New Roman" w:hAnsi="Times New Roman"/>
          <w:bCs/>
          <w:sz w:val="28"/>
          <w:szCs w:val="28"/>
        </w:rPr>
        <w:t>у</w:t>
      </w:r>
      <w:r w:rsidRPr="0068030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подвальных помещений и системы канализации в пределах подвала</w:t>
      </w:r>
      <w:r w:rsidRPr="0068030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C21CD0">
        <w:rPr>
          <w:rFonts w:ascii="Times New Roman" w:hAnsi="Times New Roman"/>
          <w:bCs/>
          <w:sz w:val="28"/>
          <w:szCs w:val="28"/>
        </w:rPr>
        <w:t xml:space="preserve">, расположенного по адресу: </w:t>
      </w:r>
    </w:p>
    <w:p w:rsidR="000B344B" w:rsidRDefault="00C21CD0" w:rsidP="00C21CD0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Калининград, ул. </w:t>
      </w:r>
      <w:proofErr w:type="gramStart"/>
      <w:r>
        <w:rPr>
          <w:rFonts w:ascii="Times New Roman" w:hAnsi="Times New Roman"/>
          <w:bCs/>
          <w:sz w:val="28"/>
          <w:szCs w:val="28"/>
        </w:rPr>
        <w:t>Берёзовая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д. </w:t>
      </w:r>
      <w:r w:rsidR="000E4A20">
        <w:rPr>
          <w:rFonts w:ascii="Times New Roman" w:hAnsi="Times New Roman"/>
          <w:bCs/>
          <w:sz w:val="28"/>
          <w:szCs w:val="28"/>
        </w:rPr>
        <w:t xml:space="preserve">№10-24 </w:t>
      </w:r>
    </w:p>
    <w:p w:rsidR="005E13A8" w:rsidRPr="002C0248" w:rsidRDefault="005E13A8" w:rsidP="005E13A8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9A7AEB" w:rsidRPr="00680308" w:rsidRDefault="009A7AEB" w:rsidP="005E13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Основные данные по объекту</w:t>
      </w:r>
      <w:r w:rsidR="00D54A5A" w:rsidRPr="00680308">
        <w:rPr>
          <w:rFonts w:ascii="Times New Roman" w:hAnsi="Times New Roman"/>
          <w:b/>
          <w:sz w:val="28"/>
          <w:szCs w:val="28"/>
        </w:rPr>
        <w:t>:</w:t>
      </w:r>
    </w:p>
    <w:p w:rsidR="0095695C" w:rsidRPr="002C0248" w:rsidRDefault="0095695C" w:rsidP="0095695C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Данные по объекту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Многоквартирный дом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Россия, г. Калининград</w:t>
            </w:r>
          </w:p>
          <w:p w:rsidR="009A7AEB" w:rsidRPr="00680308" w:rsidRDefault="00130C92" w:rsidP="00C21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344B"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r w:rsidR="000E4A20">
              <w:rPr>
                <w:rFonts w:ascii="Times New Roman" w:hAnsi="Times New Roman"/>
                <w:bCs/>
                <w:sz w:val="28"/>
                <w:szCs w:val="28"/>
              </w:rPr>
              <w:t>Бер</w:t>
            </w:r>
            <w:r w:rsidR="00C21CD0">
              <w:rPr>
                <w:rFonts w:ascii="Times New Roman" w:hAnsi="Times New Roman"/>
                <w:bCs/>
                <w:sz w:val="28"/>
                <w:szCs w:val="28"/>
              </w:rPr>
              <w:t>ё</w:t>
            </w:r>
            <w:r w:rsidR="000E4A20">
              <w:rPr>
                <w:rFonts w:ascii="Times New Roman" w:hAnsi="Times New Roman"/>
                <w:bCs/>
                <w:sz w:val="28"/>
                <w:szCs w:val="28"/>
              </w:rPr>
              <w:t>зовая</w:t>
            </w:r>
            <w:r w:rsidR="00C21CD0">
              <w:rPr>
                <w:rFonts w:ascii="Times New Roman" w:hAnsi="Times New Roman"/>
                <w:bCs/>
                <w:sz w:val="28"/>
                <w:szCs w:val="28"/>
              </w:rPr>
              <w:t>, д.</w:t>
            </w:r>
            <w:r w:rsidR="000E4A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21CD0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0E4A20">
              <w:rPr>
                <w:rFonts w:ascii="Times New Roman" w:hAnsi="Times New Roman"/>
                <w:bCs/>
                <w:sz w:val="28"/>
                <w:szCs w:val="28"/>
              </w:rPr>
              <w:t>10-24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3366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336618" w:rsidP="003366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</w:t>
            </w:r>
            <w:r w:rsidR="00C14AD2" w:rsidRPr="0068030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УЮТ-СЕРВИС</w:t>
            </w:r>
            <w:r w:rsidR="00C14AD2" w:rsidRPr="0068030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Определяется на конкурсной основе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7328A9" w:rsidP="005E0436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Эксплуатируемые, </w:t>
            </w:r>
            <w:r w:rsidR="00A84017" w:rsidRPr="00680308">
              <w:rPr>
                <w:rFonts w:ascii="Times New Roman" w:hAnsi="Times New Roman"/>
                <w:sz w:val="28"/>
                <w:szCs w:val="28"/>
              </w:rPr>
              <w:t>не освобожденные здания.</w:t>
            </w:r>
          </w:p>
        </w:tc>
      </w:tr>
      <w:tr w:rsidR="00A84017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7328A9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2C0248" w:rsidRDefault="009A7AEB" w:rsidP="009A7AE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A7AEB" w:rsidRPr="00680308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2.Технические условия и требования</w:t>
      </w:r>
      <w:r w:rsidR="00D54A5A" w:rsidRPr="00680308">
        <w:rPr>
          <w:rFonts w:ascii="Times New Roman" w:hAnsi="Times New Roman"/>
          <w:b/>
          <w:sz w:val="28"/>
          <w:szCs w:val="28"/>
        </w:rPr>
        <w:t>:</w:t>
      </w:r>
    </w:p>
    <w:p w:rsidR="0026703E" w:rsidRPr="002C0248" w:rsidRDefault="0026703E" w:rsidP="009A7A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680308" w:rsidRDefault="00406595" w:rsidP="0063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 многоквартирном доме, расположенном по адресу: </w:t>
            </w:r>
            <w:r w:rsidRPr="006803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0B344B"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r w:rsidR="000E4A20">
              <w:rPr>
                <w:rFonts w:ascii="Times New Roman" w:hAnsi="Times New Roman"/>
                <w:bCs/>
                <w:sz w:val="28"/>
                <w:szCs w:val="28"/>
              </w:rPr>
              <w:t>Бер</w:t>
            </w:r>
            <w:r w:rsidR="00C21CD0">
              <w:rPr>
                <w:rFonts w:ascii="Times New Roman" w:hAnsi="Times New Roman"/>
                <w:bCs/>
                <w:sz w:val="28"/>
                <w:szCs w:val="28"/>
              </w:rPr>
              <w:t>ё</w:t>
            </w:r>
            <w:r w:rsidR="000E4A20">
              <w:rPr>
                <w:rFonts w:ascii="Times New Roman" w:hAnsi="Times New Roman"/>
                <w:bCs/>
                <w:sz w:val="28"/>
                <w:szCs w:val="28"/>
              </w:rPr>
              <w:t xml:space="preserve">зовая </w:t>
            </w:r>
            <w:r w:rsidR="00C21CD0">
              <w:rPr>
                <w:rFonts w:ascii="Times New Roman" w:hAnsi="Times New Roman"/>
                <w:bCs/>
                <w:sz w:val="28"/>
                <w:szCs w:val="28"/>
              </w:rPr>
              <w:t>д. №</w:t>
            </w:r>
            <w:r w:rsidR="000E4A20">
              <w:rPr>
                <w:rFonts w:ascii="Times New Roman" w:hAnsi="Times New Roman"/>
                <w:bCs/>
                <w:sz w:val="28"/>
                <w:szCs w:val="28"/>
              </w:rPr>
              <w:t xml:space="preserve">10-24 необходимо </w:t>
            </w:r>
            <w:r w:rsidR="002C0248" w:rsidRPr="000E4A20">
              <w:rPr>
                <w:rFonts w:ascii="Times New Roman" w:hAnsi="Times New Roman"/>
                <w:b/>
                <w:bCs/>
                <w:sz w:val="28"/>
                <w:szCs w:val="28"/>
              </w:rPr>
              <w:t>заменить штукатурку стен и потолков подвала, отремонтировать полы подвала, произвести антикоррозийную обработку балок перекрытия подвальных помещений, ремонт отмостки, а также произвести замену трубопроводов и стояков системы канализации в пределах подвала</w:t>
            </w:r>
            <w:r w:rsidR="000E4A20" w:rsidRPr="000E4A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>в соответствии с решением</w:t>
            </w:r>
            <w:r w:rsidR="000B34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4A20" w:rsidRPr="000E4A20">
              <w:rPr>
                <w:rFonts w:ascii="Times New Roman" w:hAnsi="Times New Roman"/>
                <w:bCs/>
                <w:sz w:val="28"/>
                <w:szCs w:val="28"/>
              </w:rPr>
              <w:t>Московского  районного суда г. Калининграда от 16.01.2014 (дело №2-42/2014)</w:t>
            </w:r>
            <w:proofErr w:type="gramEnd"/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Pr="00680308" w:rsidRDefault="009A7AEB" w:rsidP="00185D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gramEnd"/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0E4" w:rsidRPr="00680308">
              <w:rPr>
                <w:rFonts w:ascii="Times New Roman" w:hAnsi="Times New Roman"/>
                <w:sz w:val="28"/>
                <w:szCs w:val="28"/>
              </w:rPr>
              <w:t>возможно производить с 8-00 до 19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>-00 в будни, в субботу с 8-00 до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15-00, воскресенье – выходной</w:t>
            </w:r>
            <w:r w:rsidR="005A23C4" w:rsidRPr="0068030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заказчиком.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Pr="00680308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 xml:space="preserve">ся на </w:t>
            </w:r>
            <w:r w:rsidR="00CD67FC" w:rsidRPr="00680308">
              <w:rPr>
                <w:rFonts w:ascii="Times New Roman" w:hAnsi="Times New Roman"/>
                <w:sz w:val="28"/>
                <w:szCs w:val="28"/>
              </w:rPr>
              <w:t>подрядчика, ответственны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й за производством работ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 w:rsidRPr="00680308">
              <w:rPr>
                <w:rFonts w:ascii="Times New Roman" w:hAnsi="Times New Roman"/>
                <w:sz w:val="28"/>
                <w:szCs w:val="28"/>
              </w:rPr>
              <w:t>Т</w:t>
            </w:r>
            <w:r w:rsidR="00880BEB" w:rsidRPr="00680308">
              <w:rPr>
                <w:rFonts w:ascii="Times New Roman" w:hAnsi="Times New Roman"/>
                <w:sz w:val="28"/>
                <w:szCs w:val="28"/>
              </w:rPr>
              <w:t xml:space="preserve">ехническому </w:t>
            </w:r>
            <w:r w:rsidR="00CD364E" w:rsidRPr="00680308">
              <w:rPr>
                <w:rFonts w:ascii="Times New Roman" w:hAnsi="Times New Roman"/>
                <w:sz w:val="28"/>
                <w:szCs w:val="28"/>
              </w:rPr>
              <w:t>заказчику МКУ «</w:t>
            </w:r>
            <w:proofErr w:type="gramStart"/>
            <w:r w:rsidR="00CD364E"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CD364E" w:rsidRPr="00680308"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Pr="00680308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DF5D8B" w:rsidRPr="00680308">
              <w:rPr>
                <w:rFonts w:ascii="Times New Roman" w:hAnsi="Times New Roman"/>
                <w:sz w:val="28"/>
                <w:szCs w:val="28"/>
              </w:rPr>
              <w:t>,</w:t>
            </w:r>
            <w:r w:rsidR="003C676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должны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иметь сертификаты качества/соответствия и разрешены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приме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>нения в жилом фонде. На скрытые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работы должны</w:t>
            </w:r>
            <w:r w:rsidR="003C676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 w:rsidRPr="00680308">
              <w:rPr>
                <w:rFonts w:ascii="Times New Roman" w:hAnsi="Times New Roman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BC68CF" w:rsidRPr="00680308"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C85217" w:rsidRPr="00680308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Особые условия:</w:t>
            </w:r>
            <w:r w:rsidRPr="006803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0BEB" w:rsidRPr="00680308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 более</w:t>
            </w:r>
            <w:r w:rsidR="002633E0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472AC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  <w:r w:rsidR="00636C06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0</w:t>
            </w:r>
            <w:r w:rsidR="002633E0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календарных дней,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bookmarkStart w:id="0" w:name="_GoBack"/>
            <w:bookmarkEnd w:id="0"/>
            <w:r w:rsidR="00F472AC" w:rsidRPr="00F472AC">
              <w:rPr>
                <w:rFonts w:ascii="Times New Roman" w:hAnsi="Times New Roman"/>
                <w:sz w:val="28"/>
                <w:szCs w:val="28"/>
              </w:rPr>
              <w:t>в т. ч.</w:t>
            </w:r>
            <w:r w:rsidR="00595559" w:rsidRPr="00680308">
              <w:rPr>
                <w:rFonts w:ascii="Times New Roman" w:hAnsi="Times New Roman"/>
                <w:sz w:val="28"/>
                <w:szCs w:val="28"/>
              </w:rPr>
              <w:t xml:space="preserve"> подготовка исполни</w:t>
            </w:r>
            <w:r w:rsidR="001202B9" w:rsidRPr="00680308">
              <w:rPr>
                <w:rFonts w:ascii="Times New Roman" w:hAnsi="Times New Roman"/>
                <w:sz w:val="28"/>
                <w:szCs w:val="28"/>
              </w:rPr>
              <w:t>тельной документации, КС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-</w:t>
            </w:r>
            <w:r w:rsidR="001202B9" w:rsidRPr="00680308">
              <w:rPr>
                <w:rFonts w:ascii="Times New Roman" w:hAnsi="Times New Roman"/>
                <w:sz w:val="28"/>
                <w:szCs w:val="28"/>
              </w:rPr>
              <w:t>2, КС-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3.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80BEB" w:rsidRPr="00680308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>з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аказчиком 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 технологические карты</w:t>
            </w:r>
            <w:r w:rsidR="00336618">
              <w:rPr>
                <w:rFonts w:ascii="Times New Roman" w:hAnsi="Times New Roman"/>
                <w:sz w:val="28"/>
                <w:szCs w:val="28"/>
              </w:rPr>
              <w:t xml:space="preserve"> и монтажные схемы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по капитальному ремонту 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>дома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2633E0" w:rsidRPr="00680308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 обязан при выполнении подготовительных и ремонтных работ предусмотреть</w:t>
            </w:r>
            <w:r w:rsidR="007307E4" w:rsidRPr="00680308">
              <w:rPr>
                <w:rFonts w:ascii="Times New Roman" w:hAnsi="Times New Roman"/>
                <w:sz w:val="28"/>
                <w:szCs w:val="28"/>
              </w:rPr>
              <w:t xml:space="preserve"> и осуществить</w:t>
            </w:r>
            <w:r w:rsidR="00336618">
              <w:rPr>
                <w:rFonts w:ascii="Times New Roman" w:hAnsi="Times New Roman"/>
                <w:sz w:val="28"/>
                <w:szCs w:val="28"/>
              </w:rPr>
              <w:t xml:space="preserve"> мероприятия по защите квартир собственников от повреждений, связанных с производством работ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33E0" w:rsidRPr="00680308" w:rsidRDefault="003A3CD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 обязан и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зготовить и установить на объекте капитального ремонта информационный баннер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до начала производства работ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33E0" w:rsidRPr="00680308" w:rsidRDefault="00880BEB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633E0" w:rsidRPr="00680308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случае 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отставания от графика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производства работ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срок более 5</w:t>
            </w:r>
            <w:r w:rsidR="00121626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календарных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дней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 не зависящим от Подрядчика причинам, Подрядчик обязан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незамедлительно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письменно уведомить Технического заказчика МКУ «</w:t>
            </w:r>
            <w:proofErr w:type="gramStart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МКД».</w:t>
            </w:r>
          </w:p>
          <w:p w:rsidR="002633E0" w:rsidRPr="00680308" w:rsidRDefault="002633E0" w:rsidP="00A914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 окончанию работ Подрядчику необходимо предоставить</w:t>
            </w:r>
            <w:r w:rsidR="003A3CD0" w:rsidRPr="00680308">
              <w:rPr>
                <w:rFonts w:ascii="Times New Roman" w:hAnsi="Times New Roman"/>
                <w:sz w:val="28"/>
                <w:szCs w:val="28"/>
              </w:rPr>
              <w:t xml:space="preserve"> Заказчику и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Те</w:t>
            </w:r>
            <w:r w:rsidR="003A3CD0" w:rsidRPr="00680308">
              <w:rPr>
                <w:rFonts w:ascii="Times New Roman" w:hAnsi="Times New Roman"/>
                <w:sz w:val="28"/>
                <w:szCs w:val="28"/>
              </w:rPr>
              <w:t>хническому заказчику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акты обследования технического состояния дымовых и вентиляционных каналов специализированной организации.</w:t>
            </w:r>
          </w:p>
        </w:tc>
      </w:tr>
      <w:tr w:rsidR="00680308" w:rsidRPr="00680308" w:rsidTr="00BC68CF">
        <w:trPr>
          <w:trHeight w:val="80"/>
        </w:trPr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2633E0" w:rsidRPr="00680308" w:rsidRDefault="00880BEB" w:rsidP="00336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Технический з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 xml:space="preserve">аказчик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совместно с Подрядчиком и представителем Строительного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 xml:space="preserve">контрактом работ, услуг </w:t>
            </w:r>
            <w:r w:rsidR="00336618">
              <w:rPr>
                <w:rFonts w:ascii="Times New Roman" w:hAnsi="Times New Roman"/>
                <w:sz w:val="28"/>
                <w:szCs w:val="28"/>
              </w:rPr>
              <w:t>в зависимости от технической необходимости. В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 xml:space="preserve">предусмотренных контрактом, но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связанных с работами, услугами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 xml:space="preserve">предусмотренными контрактом, </w:t>
            </w:r>
            <w:r w:rsidR="00336618">
              <w:rPr>
                <w:rFonts w:ascii="Times New Roman" w:hAnsi="Times New Roman"/>
                <w:sz w:val="28"/>
                <w:szCs w:val="28"/>
              </w:rPr>
              <w:t>комиссионно составляется Акт необходимости выполнения дополнительных работ и производится оценка их стоимости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.</w:t>
            </w:r>
            <w:r w:rsidR="00336618">
              <w:rPr>
                <w:rFonts w:ascii="Times New Roman" w:hAnsi="Times New Roman"/>
                <w:sz w:val="28"/>
                <w:szCs w:val="28"/>
              </w:rPr>
              <w:t xml:space="preserve"> Если дополнительные работы превышают стоимость контракта, Технический заказчик совместно с Заказчиком принимает решение на выполнение этих работ.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Pr="00680308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680308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D3294B" w:rsidRPr="00D3294B" w:rsidRDefault="00D3294B" w:rsidP="00D329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94B">
              <w:rPr>
                <w:rFonts w:ascii="Times New Roman" w:hAnsi="Times New Roman"/>
                <w:sz w:val="28"/>
                <w:szCs w:val="28"/>
              </w:rPr>
              <w:t>СП 112.13330.2012 "Пожарная безопасность зданий и сооружений"</w:t>
            </w:r>
          </w:p>
          <w:p w:rsidR="00D3294B" w:rsidRPr="00D3294B" w:rsidRDefault="00D3294B" w:rsidP="00D329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94B">
              <w:rPr>
                <w:rFonts w:ascii="Times New Roman" w:hAnsi="Times New Roman"/>
                <w:sz w:val="28"/>
                <w:szCs w:val="28"/>
              </w:rPr>
              <w:t>ППБ 01-2003 «Правила пожарной безопасности»</w:t>
            </w:r>
          </w:p>
          <w:p w:rsidR="00D3294B" w:rsidRPr="00D3294B" w:rsidRDefault="00D3294B" w:rsidP="00D329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94B">
              <w:rPr>
                <w:rFonts w:ascii="Times New Roman" w:hAnsi="Times New Roman"/>
                <w:sz w:val="28"/>
                <w:szCs w:val="28"/>
              </w:rPr>
              <w:t>СП 49.13330.2012 «Безопасность труда в строительстве»</w:t>
            </w:r>
          </w:p>
          <w:p w:rsidR="00D3294B" w:rsidRPr="00D3294B" w:rsidRDefault="00D3294B" w:rsidP="00D3294B">
            <w:pPr>
              <w:keepNext/>
              <w:spacing w:after="0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</w:pPr>
            <w:r w:rsidRPr="00D3294B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</w:rPr>
              <w:t xml:space="preserve">СП 73.13330.2012 </w:t>
            </w:r>
            <w:r w:rsidRPr="00D3294B">
              <w:rPr>
                <w:rFonts w:ascii="Times New Roman" w:hAnsi="Times New Roman"/>
                <w:bCs/>
                <w:color w:val="000000"/>
                <w:kern w:val="32"/>
                <w:sz w:val="28"/>
                <w:szCs w:val="28"/>
              </w:rPr>
              <w:t>«Внутренние санитарно-технические системы»</w:t>
            </w:r>
          </w:p>
          <w:p w:rsidR="00320E39" w:rsidRPr="00680308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680308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680308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F23C0B" w:rsidRPr="00680308" w:rsidRDefault="00E800D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C21CD0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«</w:t>
              </w:r>
              <w:r w:rsidR="00F23C0B" w:rsidRPr="00680308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 52-01-2003 "Бетонные и железобетонные конструкции. Основные положения</w:t>
              </w:r>
            </w:hyperlink>
            <w:r w:rsidR="00C21CD0">
              <w:rPr>
                <w:rStyle w:val="a7"/>
                <w:rFonts w:ascii="Times New Roman" w:hAnsi="Times New Roman"/>
                <w:color w:val="auto"/>
                <w:spacing w:val="2"/>
                <w:sz w:val="28"/>
                <w:szCs w:val="28"/>
                <w:u w:val="none"/>
              </w:rPr>
              <w:t>»</w:t>
            </w:r>
          </w:p>
          <w:p w:rsidR="009A7AEB" w:rsidRPr="00680308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680308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680308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RPr="00680308" w:rsidTr="00BC68CF">
        <w:tc>
          <w:tcPr>
            <w:tcW w:w="426" w:type="dxa"/>
          </w:tcPr>
          <w:p w:rsidR="009A7AEB" w:rsidRPr="00680308" w:rsidRDefault="00C61A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Pr="00680308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фотофиксацией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квартир верхних этажей.</w:t>
            </w:r>
          </w:p>
        </w:tc>
      </w:tr>
    </w:tbl>
    <w:p w:rsidR="00714B9A" w:rsidRPr="00680308" w:rsidRDefault="00714B9A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40989" w:rsidRPr="00680308" w:rsidRDefault="00140989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912" w:rsidRPr="00680308" w:rsidRDefault="00EC291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445B46" w:rsidRDefault="0056149F" w:rsidP="00C21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r w:rsidR="00C21CD0" w:rsidRPr="00445B4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C21CD0" w:rsidRPr="00445B46">
              <w:rPr>
                <w:rFonts w:ascii="Times New Roman" w:hAnsi="Times New Roman"/>
                <w:sz w:val="28"/>
                <w:szCs w:val="28"/>
              </w:rPr>
              <w:t>Тифенгрунд</w:t>
            </w:r>
            <w:proofErr w:type="spellEnd"/>
            <w:r w:rsidR="00C21CD0" w:rsidRPr="00445B46">
              <w:rPr>
                <w:rFonts w:ascii="Times New Roman" w:hAnsi="Times New Roman"/>
                <w:sz w:val="28"/>
                <w:szCs w:val="28"/>
              </w:rPr>
              <w:t>» КНАУФ</w:t>
            </w:r>
            <w:r w:rsidRPr="00445B46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56149F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9F" w:rsidRPr="00680308" w:rsidRDefault="0056149F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F" w:rsidRPr="00445B46" w:rsidRDefault="0056149F" w:rsidP="00C21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цементно-известковый марки: 50</w:t>
            </w:r>
          </w:p>
        </w:tc>
      </w:tr>
      <w:tr w:rsidR="0056149F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9F" w:rsidRPr="00680308" w:rsidRDefault="0056149F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F" w:rsidRPr="00445B46" w:rsidRDefault="0056149F" w:rsidP="00B107CD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>Песок строительный средний</w:t>
            </w:r>
          </w:p>
        </w:tc>
      </w:tr>
      <w:tr w:rsidR="0056149F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9F" w:rsidRPr="00680308" w:rsidRDefault="0056149F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F" w:rsidRPr="00445B46" w:rsidRDefault="00336618" w:rsidP="00C1180A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445B46">
              <w:rPr>
                <w:rFonts w:ascii="Times New Roman" w:hAnsi="Times New Roman"/>
                <w:sz w:val="26"/>
                <w:szCs w:val="26"/>
              </w:rPr>
              <w:t>Гравий М</w:t>
            </w:r>
            <w:r w:rsidR="00C1180A">
              <w:rPr>
                <w:rFonts w:ascii="Times New Roman" w:hAnsi="Times New Roman"/>
                <w:sz w:val="26"/>
                <w:szCs w:val="26"/>
              </w:rPr>
              <w:t>8</w:t>
            </w:r>
            <w:r w:rsidRPr="00445B46">
              <w:rPr>
                <w:rFonts w:ascii="Times New Roman" w:hAnsi="Times New Roman"/>
                <w:sz w:val="26"/>
                <w:szCs w:val="26"/>
              </w:rPr>
              <w:t>00</w:t>
            </w:r>
            <w:r w:rsidR="0056149F" w:rsidRPr="00445B46">
              <w:rPr>
                <w:rFonts w:ascii="Times New Roman" w:hAnsi="Times New Roman"/>
                <w:sz w:val="26"/>
                <w:szCs w:val="26"/>
              </w:rPr>
              <w:t xml:space="preserve"> фракции 20-40 мм</w:t>
            </w:r>
          </w:p>
        </w:tc>
      </w:tr>
      <w:tr w:rsidR="0056149F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9F" w:rsidRPr="00680308" w:rsidRDefault="0056149F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F" w:rsidRPr="00445B46" w:rsidRDefault="00E47B2B" w:rsidP="00B107CD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>Мастика битумно-резиновая</w:t>
            </w:r>
          </w:p>
        </w:tc>
      </w:tr>
      <w:tr w:rsidR="00724A13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13" w:rsidRPr="00680308" w:rsidRDefault="00724A13" w:rsidP="00263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445B46" w:rsidRDefault="0020427A" w:rsidP="00B107CD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5B46">
              <w:rPr>
                <w:rFonts w:ascii="Times New Roman" w:hAnsi="Times New Roman"/>
                <w:sz w:val="28"/>
                <w:szCs w:val="28"/>
              </w:rPr>
              <w:t>Стеклорубероид</w:t>
            </w:r>
            <w:proofErr w:type="spellEnd"/>
            <w:r w:rsidRPr="00445B46">
              <w:rPr>
                <w:rFonts w:ascii="Times New Roman" w:hAnsi="Times New Roman"/>
                <w:sz w:val="28"/>
                <w:szCs w:val="28"/>
              </w:rPr>
              <w:t xml:space="preserve"> гидроизоляционный с минеральной посыпкой С-РМ, или аналог</w:t>
            </w:r>
          </w:p>
        </w:tc>
      </w:tr>
      <w:tr w:rsidR="00724A13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13" w:rsidRPr="00680308" w:rsidRDefault="00724A13" w:rsidP="00263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445B46" w:rsidRDefault="00724A13" w:rsidP="00B107CD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>Цементно-песчаный раствор М-100</w:t>
            </w:r>
          </w:p>
        </w:tc>
      </w:tr>
      <w:tr w:rsidR="00724A13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13" w:rsidRPr="00680308" w:rsidRDefault="00724A13" w:rsidP="00263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445B46" w:rsidRDefault="00724A13" w:rsidP="0020427A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 xml:space="preserve">Бетон </w:t>
            </w:r>
            <w:r w:rsidR="0020427A" w:rsidRPr="00445B46">
              <w:rPr>
                <w:rFonts w:ascii="Times New Roman" w:hAnsi="Times New Roman"/>
                <w:sz w:val="28"/>
                <w:szCs w:val="28"/>
              </w:rPr>
              <w:t xml:space="preserve">класс: </w:t>
            </w:r>
            <w:r w:rsidRPr="00445B46">
              <w:rPr>
                <w:rFonts w:ascii="Times New Roman" w:hAnsi="Times New Roman"/>
                <w:sz w:val="28"/>
                <w:szCs w:val="28"/>
              </w:rPr>
              <w:t>В12,5</w:t>
            </w:r>
            <w:r w:rsidR="0020427A" w:rsidRPr="00445B46">
              <w:rPr>
                <w:rFonts w:ascii="Times New Roman" w:hAnsi="Times New Roman"/>
                <w:sz w:val="28"/>
                <w:szCs w:val="28"/>
              </w:rPr>
              <w:t>; В15</w:t>
            </w:r>
          </w:p>
        </w:tc>
      </w:tr>
      <w:tr w:rsidR="00724A13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13" w:rsidRPr="00680308" w:rsidRDefault="00724A13" w:rsidP="00263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445B46" w:rsidRDefault="0020427A" w:rsidP="002042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>Р</w:t>
            </w:r>
            <w:r w:rsidR="00724A13" w:rsidRPr="00445B46">
              <w:rPr>
                <w:rFonts w:ascii="Times New Roman" w:hAnsi="Times New Roman"/>
                <w:sz w:val="28"/>
                <w:szCs w:val="28"/>
              </w:rPr>
              <w:t xml:space="preserve">аствор для штукатурных работ </w:t>
            </w:r>
            <w:r w:rsidRPr="00445B46">
              <w:rPr>
                <w:rFonts w:ascii="Times New Roman" w:hAnsi="Times New Roman"/>
                <w:sz w:val="28"/>
                <w:szCs w:val="28"/>
              </w:rPr>
              <w:t>цементно-известковый 1:1:6</w:t>
            </w:r>
          </w:p>
        </w:tc>
      </w:tr>
      <w:tr w:rsidR="00724A13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13" w:rsidRPr="00680308" w:rsidRDefault="00724A13" w:rsidP="00263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445B46" w:rsidRDefault="00724A13" w:rsidP="0020427A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 xml:space="preserve">Сетка </w:t>
            </w:r>
            <w:r w:rsidR="0020427A" w:rsidRPr="00445B46">
              <w:rPr>
                <w:rFonts w:ascii="Times New Roman" w:hAnsi="Times New Roman"/>
                <w:sz w:val="28"/>
                <w:szCs w:val="28"/>
              </w:rPr>
              <w:t>плетеная диаметром 1,6 мм</w:t>
            </w:r>
            <w:r w:rsidRPr="00445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427A" w:rsidRPr="00445B46">
              <w:rPr>
                <w:rFonts w:ascii="Times New Roman" w:hAnsi="Times New Roman"/>
                <w:sz w:val="28"/>
                <w:szCs w:val="28"/>
              </w:rPr>
              <w:t xml:space="preserve">металлическая ячея 20х20 мм </w:t>
            </w:r>
          </w:p>
        </w:tc>
      </w:tr>
      <w:tr w:rsidR="00724A13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13" w:rsidRPr="00680308" w:rsidRDefault="00724A13" w:rsidP="00F86A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445B46" w:rsidRDefault="00724A13" w:rsidP="0056149F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>Краска известковая или аналог</w:t>
            </w:r>
          </w:p>
        </w:tc>
      </w:tr>
      <w:tr w:rsidR="00724A13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13" w:rsidRPr="00680308" w:rsidRDefault="00724A13" w:rsidP="00F86A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13" w:rsidRPr="00445B46" w:rsidRDefault="00724A13" w:rsidP="007218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марка: 150</w:t>
            </w:r>
          </w:p>
        </w:tc>
      </w:tr>
      <w:tr w:rsidR="001E4F47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47" w:rsidRDefault="00636C06" w:rsidP="00F86A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47" w:rsidRPr="00445B46" w:rsidRDefault="004E3CE4" w:rsidP="007218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>Грунтовка ГФ-021, или аналог</w:t>
            </w:r>
          </w:p>
        </w:tc>
      </w:tr>
      <w:tr w:rsidR="001E4F47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47" w:rsidRDefault="004E3CE4" w:rsidP="00636C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36C0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47" w:rsidRPr="00445B46" w:rsidRDefault="004E3CE4" w:rsidP="007218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45B46">
              <w:rPr>
                <w:rFonts w:ascii="Times New Roman" w:hAnsi="Times New Roman"/>
                <w:sz w:val="28"/>
                <w:szCs w:val="28"/>
              </w:rPr>
              <w:t>Эмаль ПФ-115, или аналог</w:t>
            </w:r>
          </w:p>
        </w:tc>
      </w:tr>
    </w:tbl>
    <w:p w:rsidR="00790773" w:rsidRPr="00680308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Pr="00680308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Pr="00680308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Pr="00680308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1.</w:t>
      </w:r>
      <w:r w:rsidR="00282E46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 w:rsidRPr="00680308">
        <w:rPr>
          <w:rFonts w:ascii="Times New Roman" w:hAnsi="Times New Roman"/>
          <w:sz w:val="28"/>
          <w:szCs w:val="28"/>
        </w:rPr>
        <w:t>качеств -</w:t>
      </w:r>
      <w:r w:rsidR="009A7AEB" w:rsidRPr="00680308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2</w:t>
      </w:r>
      <w:r w:rsidR="00761A7F" w:rsidRPr="00680308">
        <w:rPr>
          <w:rFonts w:ascii="Times New Roman" w:hAnsi="Times New Roman"/>
          <w:sz w:val="28"/>
          <w:szCs w:val="28"/>
        </w:rPr>
        <w:t xml:space="preserve">. </w:t>
      </w:r>
      <w:r w:rsidR="0071523A" w:rsidRPr="00680308">
        <w:rPr>
          <w:rFonts w:ascii="Times New Roman" w:hAnsi="Times New Roman"/>
          <w:sz w:val="28"/>
          <w:szCs w:val="28"/>
        </w:rPr>
        <w:t xml:space="preserve">В ходе производства работ </w:t>
      </w:r>
      <w:r w:rsidR="00946949" w:rsidRPr="00680308">
        <w:rPr>
          <w:rFonts w:ascii="Times New Roman" w:hAnsi="Times New Roman"/>
          <w:sz w:val="28"/>
          <w:szCs w:val="28"/>
        </w:rPr>
        <w:t>П</w:t>
      </w:r>
      <w:r w:rsidR="0071523A" w:rsidRPr="00680308">
        <w:rPr>
          <w:rFonts w:ascii="Times New Roman" w:hAnsi="Times New Roman"/>
          <w:sz w:val="28"/>
          <w:szCs w:val="28"/>
        </w:rPr>
        <w:t xml:space="preserve">одрядчиком </w:t>
      </w:r>
      <w:r w:rsidR="008D2FBD" w:rsidRPr="00680308">
        <w:rPr>
          <w:rFonts w:ascii="Times New Roman" w:hAnsi="Times New Roman"/>
          <w:sz w:val="28"/>
          <w:szCs w:val="28"/>
        </w:rPr>
        <w:t>предоставляются с</w:t>
      </w:r>
      <w:r w:rsidR="009A7AEB" w:rsidRPr="00680308">
        <w:rPr>
          <w:rFonts w:ascii="Times New Roman" w:hAnsi="Times New Roman"/>
          <w:sz w:val="28"/>
          <w:szCs w:val="28"/>
        </w:rPr>
        <w:t>ертификаты качества</w:t>
      </w:r>
      <w:r w:rsidR="008D2FBD" w:rsidRPr="00680308">
        <w:rPr>
          <w:rFonts w:ascii="Times New Roman" w:hAnsi="Times New Roman"/>
          <w:sz w:val="28"/>
          <w:szCs w:val="28"/>
        </w:rPr>
        <w:t>, накладные, счета-фактур</w:t>
      </w:r>
      <w:r w:rsidR="00761A7F" w:rsidRPr="00680308">
        <w:rPr>
          <w:rFonts w:ascii="Times New Roman" w:hAnsi="Times New Roman"/>
          <w:sz w:val="28"/>
          <w:szCs w:val="28"/>
        </w:rPr>
        <w:t>ы</w:t>
      </w:r>
      <w:r w:rsidR="009A7AEB" w:rsidRPr="00680308">
        <w:rPr>
          <w:rFonts w:ascii="Times New Roman" w:hAnsi="Times New Roman"/>
          <w:sz w:val="28"/>
          <w:szCs w:val="28"/>
        </w:rPr>
        <w:t xml:space="preserve"> на</w:t>
      </w:r>
      <w:r w:rsidR="008D2FBD" w:rsidRPr="00680308">
        <w:rPr>
          <w:rFonts w:ascii="Times New Roman" w:hAnsi="Times New Roman"/>
          <w:sz w:val="28"/>
          <w:szCs w:val="28"/>
        </w:rPr>
        <w:t xml:space="preserve"> применяемые </w:t>
      </w:r>
      <w:r w:rsidR="009A7AEB" w:rsidRPr="00680308">
        <w:rPr>
          <w:rFonts w:ascii="Times New Roman" w:hAnsi="Times New Roman"/>
          <w:sz w:val="28"/>
          <w:szCs w:val="28"/>
        </w:rPr>
        <w:t>материалы.</w:t>
      </w:r>
    </w:p>
    <w:p w:rsidR="0026703E" w:rsidRPr="00680308" w:rsidRDefault="0022524F" w:rsidP="00267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3</w:t>
      </w:r>
      <w:r w:rsidR="009A7AEB" w:rsidRPr="00680308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680308">
        <w:rPr>
          <w:rFonts w:ascii="Times New Roman" w:hAnsi="Times New Roman"/>
          <w:sz w:val="28"/>
          <w:szCs w:val="28"/>
        </w:rPr>
        <w:t xml:space="preserve">Вывоз строительного мусора </w:t>
      </w:r>
      <w:r w:rsidR="004F6139" w:rsidRPr="00680308">
        <w:rPr>
          <w:rFonts w:ascii="Times New Roman" w:hAnsi="Times New Roman"/>
          <w:sz w:val="28"/>
          <w:szCs w:val="28"/>
        </w:rPr>
        <w:t>осуществлять на полигон ТБО</w:t>
      </w:r>
      <w:r w:rsidR="00DF423B" w:rsidRPr="00680308">
        <w:rPr>
          <w:rFonts w:ascii="Times New Roman" w:hAnsi="Times New Roman"/>
          <w:sz w:val="28"/>
          <w:szCs w:val="28"/>
        </w:rPr>
        <w:t xml:space="preserve"> </w:t>
      </w:r>
      <w:r w:rsidR="003F097D" w:rsidRPr="00680308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="003F097D" w:rsidRPr="00680308">
        <w:rPr>
          <w:rFonts w:ascii="Times New Roman" w:hAnsi="Times New Roman"/>
          <w:sz w:val="28"/>
          <w:szCs w:val="28"/>
        </w:rPr>
        <w:t>Ельняки</w:t>
      </w:r>
      <w:proofErr w:type="spellEnd"/>
      <w:r w:rsidR="003F097D" w:rsidRPr="00680308">
        <w:rPr>
          <w:rFonts w:ascii="Times New Roman" w:hAnsi="Times New Roman"/>
          <w:sz w:val="28"/>
          <w:szCs w:val="28"/>
        </w:rPr>
        <w:t>, Гвардейского района</w:t>
      </w:r>
      <w:r w:rsidR="00304937" w:rsidRPr="00680308">
        <w:rPr>
          <w:rFonts w:ascii="Times New Roman" w:hAnsi="Times New Roman"/>
          <w:sz w:val="28"/>
          <w:szCs w:val="28"/>
        </w:rPr>
        <w:t xml:space="preserve">. </w:t>
      </w:r>
      <w:r w:rsidR="004F6139" w:rsidRPr="00680308">
        <w:rPr>
          <w:rFonts w:ascii="Times New Roman" w:hAnsi="Times New Roman"/>
          <w:sz w:val="28"/>
          <w:szCs w:val="28"/>
        </w:rPr>
        <w:t>Вывоз строительного мусора подтвердить договором со специализированной организацией, осуществляющей данный вид деятельности, актами выполненных работ (талонами).</w:t>
      </w:r>
    </w:p>
    <w:p w:rsidR="00D54A5A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4</w:t>
      </w:r>
      <w:r w:rsidR="0026703E" w:rsidRPr="00680308">
        <w:rPr>
          <w:rFonts w:ascii="Times New Roman" w:hAnsi="Times New Roman"/>
          <w:sz w:val="28"/>
          <w:szCs w:val="28"/>
        </w:rPr>
        <w:t>.</w:t>
      </w:r>
      <w:r w:rsidR="009A7AEB" w:rsidRPr="00680308">
        <w:rPr>
          <w:rFonts w:ascii="Times New Roman" w:hAnsi="Times New Roman"/>
          <w:sz w:val="28"/>
          <w:szCs w:val="28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Pr="00680308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65E" w:rsidRPr="00680308" w:rsidRDefault="00DF665E" w:rsidP="00DF665E">
      <w:pPr>
        <w:shd w:val="clear" w:color="auto" w:fill="FFFFFF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3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5.Требования к системе контроля качества: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 Ответственность за качество выполняемых ремонтных работ возлагается на подрядную организацию.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 Представители Заказчика и Технического заказчика проверяет объемы выполненных Подрядчиком строительно-монтажных работ и осуществляет их приемку, участвуют в освидетельствовании скрытых работ с составлением акта на каждый вид скрытых работ с разрешением последующих работ.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3. Приемка объемов, качества выполненных и скрытых работ производится визуально и инструментальными измерениями.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Pr="0068030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случае обнаружения не соответствия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применяемых материалов требуемому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качеств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у,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техническим характеристикам и требованиям безопасности, в том числе экологическим требованиям, Подрядчику необходимо произвести замену материала, предварительно согласовав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3B5EC0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его замену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 Техническим заказчиком в течение семи дней.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5. В случае </w:t>
      </w:r>
      <w:proofErr w:type="gramStart"/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 предъявления</w:t>
      </w:r>
      <w:proofErr w:type="gramEnd"/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Подрядчиком скрытых работ,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представителя, для подтверждения правильности выполнения работ. Вскрытие и при необходимости устранение обнаруженных строительных отклонений, производится за счет средств Подрядчика.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7.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экспертиза. Расходы по проведению экспертизы несёт Подрядчик, за исключением случаев, когда экспертизой установлено отсутствие нарушений подрядчиком настоящего контракта или причинной 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связи между действиями Подрядчика и обнаруженными недостатками. В указанных случаях расходы на экспертизу несёт сторона, потребовавшая назначения экспертизы, а если она назначена по соглашению между сторонами, то в равных долях. Обращение за экспертизой не исключает право сторон обратиться по данному вопросу в суд.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Pr="00680308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                             </w:t>
      </w:r>
      <w:r w:rsidR="00F5571B" w:rsidRPr="00680308">
        <w:rPr>
          <w:rFonts w:ascii="Times New Roman" w:hAnsi="Times New Roman"/>
          <w:b/>
          <w:sz w:val="28"/>
          <w:szCs w:val="28"/>
        </w:rPr>
        <w:t>6</w:t>
      </w:r>
      <w:r w:rsidR="00480223" w:rsidRPr="00680308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CD364E" w:rsidRPr="00680308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680308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1.</w:t>
      </w:r>
      <w:r w:rsidR="009A7AEB" w:rsidRPr="00680308">
        <w:rPr>
          <w:rFonts w:ascii="Times New Roman" w:hAnsi="Times New Roman"/>
          <w:sz w:val="28"/>
          <w:szCs w:val="28"/>
        </w:rPr>
        <w:t xml:space="preserve"> </w:t>
      </w:r>
      <w:r w:rsidR="00480223" w:rsidRPr="00680308">
        <w:rPr>
          <w:rFonts w:ascii="Times New Roman" w:hAnsi="Times New Roman"/>
          <w:sz w:val="28"/>
          <w:szCs w:val="28"/>
        </w:rPr>
        <w:t xml:space="preserve">Подрядчик до начала </w:t>
      </w:r>
      <w:r w:rsidR="0071523A" w:rsidRPr="00680308">
        <w:rPr>
          <w:rFonts w:ascii="Times New Roman" w:hAnsi="Times New Roman"/>
          <w:sz w:val="28"/>
          <w:szCs w:val="28"/>
        </w:rPr>
        <w:t xml:space="preserve">производства </w:t>
      </w:r>
      <w:r w:rsidR="00480223" w:rsidRPr="00680308">
        <w:rPr>
          <w:rFonts w:ascii="Times New Roman" w:hAnsi="Times New Roman"/>
          <w:sz w:val="28"/>
          <w:szCs w:val="28"/>
        </w:rPr>
        <w:t>ремонтных работ</w:t>
      </w:r>
      <w:r w:rsidR="0071523A" w:rsidRPr="00680308">
        <w:rPr>
          <w:rFonts w:ascii="Times New Roman" w:hAnsi="Times New Roman"/>
          <w:sz w:val="28"/>
          <w:szCs w:val="28"/>
        </w:rPr>
        <w:t>: предоставляет Техническому заказчику</w:t>
      </w:r>
      <w:r w:rsidR="00AE0875" w:rsidRPr="00680308">
        <w:rPr>
          <w:rFonts w:ascii="Times New Roman" w:hAnsi="Times New Roman"/>
          <w:sz w:val="28"/>
          <w:szCs w:val="28"/>
        </w:rPr>
        <w:t xml:space="preserve"> (Заказчику)</w:t>
      </w:r>
      <w:r w:rsidR="0071523A" w:rsidRPr="00680308">
        <w:rPr>
          <w:rFonts w:ascii="Times New Roman" w:hAnsi="Times New Roman"/>
          <w:sz w:val="28"/>
          <w:szCs w:val="28"/>
        </w:rPr>
        <w:t xml:space="preserve"> проект производства работ, </w:t>
      </w:r>
      <w:proofErr w:type="spellStart"/>
      <w:r w:rsidR="0071523A" w:rsidRPr="00680308">
        <w:rPr>
          <w:rFonts w:ascii="Times New Roman" w:hAnsi="Times New Roman"/>
          <w:sz w:val="28"/>
          <w:szCs w:val="28"/>
        </w:rPr>
        <w:t>стройгенплан</w:t>
      </w:r>
      <w:proofErr w:type="spellEnd"/>
      <w:r w:rsidR="0071523A" w:rsidRPr="00680308">
        <w:rPr>
          <w:rFonts w:ascii="Times New Roman" w:hAnsi="Times New Roman"/>
          <w:sz w:val="28"/>
          <w:szCs w:val="28"/>
        </w:rPr>
        <w:t>;</w:t>
      </w:r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71523A" w:rsidRPr="00680308">
        <w:rPr>
          <w:rFonts w:ascii="Times New Roman" w:hAnsi="Times New Roman"/>
          <w:sz w:val="28"/>
          <w:szCs w:val="28"/>
        </w:rPr>
        <w:t>п</w:t>
      </w:r>
      <w:r w:rsidR="00480223" w:rsidRPr="00680308">
        <w:rPr>
          <w:rFonts w:ascii="Times New Roman" w:hAnsi="Times New Roman"/>
          <w:sz w:val="28"/>
          <w:szCs w:val="28"/>
        </w:rPr>
        <w:t>рин</w:t>
      </w:r>
      <w:r w:rsidR="0071523A" w:rsidRPr="00680308">
        <w:rPr>
          <w:rFonts w:ascii="Times New Roman" w:hAnsi="Times New Roman"/>
          <w:sz w:val="28"/>
          <w:szCs w:val="28"/>
        </w:rPr>
        <w:t>имает</w:t>
      </w:r>
      <w:r w:rsidR="00480223" w:rsidRPr="00680308">
        <w:rPr>
          <w:rFonts w:ascii="Times New Roman" w:hAnsi="Times New Roman"/>
          <w:sz w:val="28"/>
          <w:szCs w:val="28"/>
        </w:rPr>
        <w:t xml:space="preserve"> объект по акту с осмотром и </w:t>
      </w:r>
      <w:proofErr w:type="spellStart"/>
      <w:r w:rsidR="00480223" w:rsidRPr="00680308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2408E1" w:rsidRPr="00680308">
        <w:rPr>
          <w:rFonts w:ascii="Times New Roman" w:hAnsi="Times New Roman"/>
          <w:sz w:val="28"/>
          <w:szCs w:val="28"/>
        </w:rPr>
        <w:t xml:space="preserve"> </w:t>
      </w:r>
      <w:r w:rsidR="00480223" w:rsidRPr="00680308">
        <w:rPr>
          <w:rFonts w:ascii="Times New Roman" w:hAnsi="Times New Roman"/>
          <w:sz w:val="28"/>
          <w:szCs w:val="28"/>
        </w:rPr>
        <w:t>состояния квартир верхних этажей</w:t>
      </w:r>
      <w:r w:rsidR="00F5571B" w:rsidRPr="00680308">
        <w:rPr>
          <w:rFonts w:ascii="Times New Roman" w:hAnsi="Times New Roman"/>
          <w:sz w:val="28"/>
          <w:szCs w:val="28"/>
        </w:rPr>
        <w:t xml:space="preserve">. В случае </w:t>
      </w:r>
      <w:r w:rsidR="002D6BBE" w:rsidRPr="00680308">
        <w:rPr>
          <w:rFonts w:ascii="Times New Roman" w:hAnsi="Times New Roman"/>
          <w:sz w:val="28"/>
          <w:szCs w:val="28"/>
        </w:rPr>
        <w:t>не предоставления ППР</w:t>
      </w:r>
      <w:r w:rsidR="00F5571B" w:rsidRPr="00680308">
        <w:rPr>
          <w:rFonts w:ascii="Times New Roman" w:hAnsi="Times New Roman"/>
          <w:sz w:val="28"/>
          <w:szCs w:val="28"/>
        </w:rPr>
        <w:t>, Подрядчик к работе не допускается</w:t>
      </w:r>
      <w:r w:rsidR="00480223" w:rsidRPr="00680308">
        <w:rPr>
          <w:rFonts w:ascii="Times New Roman" w:hAnsi="Times New Roman"/>
          <w:sz w:val="28"/>
          <w:szCs w:val="28"/>
        </w:rPr>
        <w:t>.</w:t>
      </w:r>
    </w:p>
    <w:p w:rsidR="009A7AEB" w:rsidRPr="00680308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2.</w:t>
      </w:r>
      <w:r w:rsidR="00282E46" w:rsidRPr="00680308">
        <w:rPr>
          <w:rFonts w:ascii="Times New Roman" w:hAnsi="Times New Roman"/>
          <w:sz w:val="28"/>
          <w:szCs w:val="28"/>
        </w:rPr>
        <w:t xml:space="preserve"> </w:t>
      </w:r>
      <w:r w:rsidR="005D0770" w:rsidRPr="00680308">
        <w:rPr>
          <w:rFonts w:ascii="Times New Roman" w:hAnsi="Times New Roman"/>
          <w:sz w:val="28"/>
          <w:szCs w:val="28"/>
        </w:rPr>
        <w:t>В случае</w:t>
      </w:r>
      <w:r w:rsidR="009A7AEB" w:rsidRPr="00680308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680308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 w:rsidRPr="00680308">
        <w:rPr>
          <w:rFonts w:ascii="Times New Roman" w:hAnsi="Times New Roman"/>
          <w:sz w:val="28"/>
          <w:szCs w:val="28"/>
        </w:rPr>
        <w:t>Технический з</w:t>
      </w:r>
      <w:r w:rsidR="00480223" w:rsidRPr="00680308">
        <w:rPr>
          <w:rFonts w:ascii="Times New Roman" w:hAnsi="Times New Roman"/>
          <w:sz w:val="28"/>
          <w:szCs w:val="28"/>
        </w:rPr>
        <w:t xml:space="preserve">аказчик </w:t>
      </w:r>
      <w:r w:rsidR="00BC68CF"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="00BC68CF" w:rsidRPr="00680308">
        <w:rPr>
          <w:rFonts w:ascii="Times New Roman" w:hAnsi="Times New Roman"/>
          <w:sz w:val="28"/>
          <w:szCs w:val="28"/>
        </w:rPr>
        <w:t xml:space="preserve"> МКД» </w:t>
      </w:r>
      <w:r w:rsidR="00480223" w:rsidRPr="00680308">
        <w:rPr>
          <w:rFonts w:ascii="Times New Roman" w:hAnsi="Times New Roman"/>
          <w:sz w:val="28"/>
          <w:szCs w:val="28"/>
        </w:rPr>
        <w:t>и П</w:t>
      </w:r>
      <w:r w:rsidR="009A7AEB" w:rsidRPr="00680308">
        <w:rPr>
          <w:rFonts w:ascii="Times New Roman" w:hAnsi="Times New Roman"/>
          <w:sz w:val="28"/>
          <w:szCs w:val="28"/>
        </w:rPr>
        <w:t xml:space="preserve">одрядчик обязаны в 3-х </w:t>
      </w:r>
      <w:r w:rsidR="00A30B34" w:rsidRPr="00680308">
        <w:rPr>
          <w:rFonts w:ascii="Times New Roman" w:hAnsi="Times New Roman"/>
          <w:sz w:val="28"/>
          <w:szCs w:val="28"/>
        </w:rPr>
        <w:t>дневный</w:t>
      </w:r>
      <w:r w:rsidR="009A7AEB" w:rsidRPr="00680308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Pr="00680308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3</w:t>
      </w:r>
      <w:r w:rsidR="00777BA3" w:rsidRPr="00680308">
        <w:rPr>
          <w:rFonts w:ascii="Times New Roman" w:hAnsi="Times New Roman"/>
          <w:sz w:val="28"/>
          <w:szCs w:val="28"/>
        </w:rPr>
        <w:t>.</w:t>
      </w:r>
      <w:r w:rsidR="00EF0F09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680308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680308">
        <w:rPr>
          <w:rFonts w:ascii="Times New Roman" w:hAnsi="Times New Roman"/>
          <w:sz w:val="28"/>
          <w:szCs w:val="28"/>
        </w:rPr>
        <w:t>не вправе менять ранее согласованную технологию и строительный материал (качественные характеристики) без согласования с</w:t>
      </w:r>
      <w:r w:rsidR="00EB3E1B" w:rsidRPr="00680308">
        <w:rPr>
          <w:rFonts w:ascii="Times New Roman" w:hAnsi="Times New Roman"/>
          <w:sz w:val="28"/>
          <w:szCs w:val="28"/>
        </w:rPr>
        <w:t xml:space="preserve"> Заказчиком и</w:t>
      </w:r>
      <w:r w:rsidR="009A7AEB" w:rsidRPr="00680308">
        <w:rPr>
          <w:rFonts w:ascii="Times New Roman" w:hAnsi="Times New Roman"/>
          <w:sz w:val="28"/>
          <w:szCs w:val="28"/>
        </w:rPr>
        <w:t xml:space="preserve"> </w:t>
      </w:r>
      <w:r w:rsidR="00BC68CF" w:rsidRPr="00680308">
        <w:rPr>
          <w:rFonts w:ascii="Times New Roman" w:hAnsi="Times New Roman"/>
          <w:sz w:val="28"/>
          <w:szCs w:val="28"/>
        </w:rPr>
        <w:t>Техническим за</w:t>
      </w:r>
      <w:r w:rsidR="00AF6206" w:rsidRPr="00680308">
        <w:rPr>
          <w:rFonts w:ascii="Times New Roman" w:hAnsi="Times New Roman"/>
          <w:sz w:val="28"/>
          <w:szCs w:val="28"/>
        </w:rPr>
        <w:t>казчиком</w:t>
      </w:r>
      <w:r w:rsidR="00BC68CF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="009A7AEB" w:rsidRPr="00680308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Pr="00680308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4</w:t>
      </w:r>
      <w:r w:rsidR="00777BA3" w:rsidRPr="00680308">
        <w:rPr>
          <w:rFonts w:ascii="Times New Roman" w:hAnsi="Times New Roman"/>
          <w:sz w:val="28"/>
          <w:szCs w:val="28"/>
        </w:rPr>
        <w:t>.</w:t>
      </w:r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81413C" w:rsidRPr="00680308">
        <w:rPr>
          <w:rFonts w:ascii="Times New Roman" w:hAnsi="Times New Roman"/>
          <w:sz w:val="28"/>
          <w:szCs w:val="28"/>
        </w:rPr>
        <w:t>Подрядчик обязан с</w:t>
      </w:r>
      <w:r w:rsidR="00480223" w:rsidRPr="00680308">
        <w:rPr>
          <w:rFonts w:ascii="Times New Roman" w:hAnsi="Times New Roman"/>
          <w:sz w:val="28"/>
          <w:szCs w:val="28"/>
        </w:rPr>
        <w:t>воевременно принимать меры к устранению замечаний, до устранения замечаний к дальнейшей работе не приступать.</w:t>
      </w:r>
    </w:p>
    <w:p w:rsidR="00CD364E" w:rsidRPr="00680308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Составил: </w:t>
      </w: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Pr="00680308">
        <w:rPr>
          <w:rFonts w:ascii="Times New Roman" w:hAnsi="Times New Roman"/>
          <w:sz w:val="28"/>
          <w:szCs w:val="28"/>
        </w:rPr>
        <w:t xml:space="preserve"> МКД»</w:t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="00E5494B">
        <w:rPr>
          <w:rFonts w:ascii="Times New Roman" w:hAnsi="Times New Roman"/>
          <w:sz w:val="28"/>
          <w:szCs w:val="28"/>
        </w:rPr>
        <w:t>Д.Ю. Зеленкин</w:t>
      </w: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Проверил: </w:t>
      </w:r>
    </w:p>
    <w:p w:rsidR="00CD364E" w:rsidRPr="00680308" w:rsidRDefault="00C00214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64906">
        <w:rPr>
          <w:rFonts w:ascii="Times New Roman" w:hAnsi="Times New Roman"/>
          <w:sz w:val="28"/>
          <w:szCs w:val="28"/>
        </w:rPr>
        <w:t>ачальник</w:t>
      </w:r>
      <w:r w:rsidR="00CD364E" w:rsidRPr="00680308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Pr="00680308">
        <w:rPr>
          <w:rFonts w:ascii="Times New Roman" w:hAnsi="Times New Roman"/>
          <w:sz w:val="28"/>
          <w:szCs w:val="28"/>
        </w:rPr>
        <w:t xml:space="preserve"> МКД»</w:t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="00336618">
        <w:rPr>
          <w:rFonts w:ascii="Times New Roman" w:hAnsi="Times New Roman"/>
          <w:sz w:val="28"/>
          <w:szCs w:val="28"/>
        </w:rPr>
        <w:t>Г.Н. Рябкова</w:t>
      </w:r>
    </w:p>
    <w:sectPr w:rsidR="00CD364E" w:rsidRPr="00680308" w:rsidSect="00F472A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6370"/>
    <w:rsid w:val="00006482"/>
    <w:rsid w:val="00010EAC"/>
    <w:rsid w:val="0001209A"/>
    <w:rsid w:val="000234FC"/>
    <w:rsid w:val="00027D1D"/>
    <w:rsid w:val="00030BAA"/>
    <w:rsid w:val="00031321"/>
    <w:rsid w:val="00045FD5"/>
    <w:rsid w:val="00047212"/>
    <w:rsid w:val="00061C7B"/>
    <w:rsid w:val="000770C8"/>
    <w:rsid w:val="00081933"/>
    <w:rsid w:val="000826F6"/>
    <w:rsid w:val="0008326D"/>
    <w:rsid w:val="0009791B"/>
    <w:rsid w:val="000A14E2"/>
    <w:rsid w:val="000A2388"/>
    <w:rsid w:val="000B0595"/>
    <w:rsid w:val="000B344B"/>
    <w:rsid w:val="000B5A7E"/>
    <w:rsid w:val="000E4A20"/>
    <w:rsid w:val="000F5FC2"/>
    <w:rsid w:val="00101559"/>
    <w:rsid w:val="00101C24"/>
    <w:rsid w:val="00105976"/>
    <w:rsid w:val="001202B9"/>
    <w:rsid w:val="00121626"/>
    <w:rsid w:val="00123139"/>
    <w:rsid w:val="00130C92"/>
    <w:rsid w:val="00140989"/>
    <w:rsid w:val="0015710E"/>
    <w:rsid w:val="001619A1"/>
    <w:rsid w:val="00180E6E"/>
    <w:rsid w:val="00185DD1"/>
    <w:rsid w:val="001A19AE"/>
    <w:rsid w:val="001A3E62"/>
    <w:rsid w:val="001D71F2"/>
    <w:rsid w:val="001D7E0F"/>
    <w:rsid w:val="001E1371"/>
    <w:rsid w:val="001E1871"/>
    <w:rsid w:val="001E2E7A"/>
    <w:rsid w:val="001E4F47"/>
    <w:rsid w:val="00201F0A"/>
    <w:rsid w:val="00201F4E"/>
    <w:rsid w:val="0020427A"/>
    <w:rsid w:val="00207897"/>
    <w:rsid w:val="00223A33"/>
    <w:rsid w:val="0022524F"/>
    <w:rsid w:val="002310BA"/>
    <w:rsid w:val="00234193"/>
    <w:rsid w:val="002408E1"/>
    <w:rsid w:val="00251CFD"/>
    <w:rsid w:val="002633E0"/>
    <w:rsid w:val="0026703E"/>
    <w:rsid w:val="002672C5"/>
    <w:rsid w:val="002812E8"/>
    <w:rsid w:val="00282E46"/>
    <w:rsid w:val="00285088"/>
    <w:rsid w:val="00285AC5"/>
    <w:rsid w:val="002C0248"/>
    <w:rsid w:val="002C1082"/>
    <w:rsid w:val="002D2565"/>
    <w:rsid w:val="002D37D6"/>
    <w:rsid w:val="002D6830"/>
    <w:rsid w:val="002D6BBE"/>
    <w:rsid w:val="002E18D8"/>
    <w:rsid w:val="002F00BF"/>
    <w:rsid w:val="002F5488"/>
    <w:rsid w:val="00304937"/>
    <w:rsid w:val="00305503"/>
    <w:rsid w:val="0030626D"/>
    <w:rsid w:val="00313BF8"/>
    <w:rsid w:val="00320E39"/>
    <w:rsid w:val="00322128"/>
    <w:rsid w:val="00330D2B"/>
    <w:rsid w:val="00331AE9"/>
    <w:rsid w:val="00336618"/>
    <w:rsid w:val="00376B65"/>
    <w:rsid w:val="003869D8"/>
    <w:rsid w:val="00395690"/>
    <w:rsid w:val="003A077A"/>
    <w:rsid w:val="003A3CD0"/>
    <w:rsid w:val="003B5EC0"/>
    <w:rsid w:val="003B7F3C"/>
    <w:rsid w:val="003C51E2"/>
    <w:rsid w:val="003C6763"/>
    <w:rsid w:val="003D4062"/>
    <w:rsid w:val="003F097D"/>
    <w:rsid w:val="003F7F78"/>
    <w:rsid w:val="00406595"/>
    <w:rsid w:val="004071D1"/>
    <w:rsid w:val="0041503C"/>
    <w:rsid w:val="00423E19"/>
    <w:rsid w:val="00434D94"/>
    <w:rsid w:val="00445B46"/>
    <w:rsid w:val="0046635A"/>
    <w:rsid w:val="00467218"/>
    <w:rsid w:val="00480223"/>
    <w:rsid w:val="00484A69"/>
    <w:rsid w:val="0048623B"/>
    <w:rsid w:val="00494E8D"/>
    <w:rsid w:val="004A3268"/>
    <w:rsid w:val="004B2DBD"/>
    <w:rsid w:val="004C05AC"/>
    <w:rsid w:val="004C50DC"/>
    <w:rsid w:val="004E09F2"/>
    <w:rsid w:val="004E3CE4"/>
    <w:rsid w:val="004E67AE"/>
    <w:rsid w:val="004F036D"/>
    <w:rsid w:val="004F6139"/>
    <w:rsid w:val="0050709A"/>
    <w:rsid w:val="005329F4"/>
    <w:rsid w:val="00544DD0"/>
    <w:rsid w:val="0056149F"/>
    <w:rsid w:val="0057241D"/>
    <w:rsid w:val="005736AC"/>
    <w:rsid w:val="0059430B"/>
    <w:rsid w:val="00595559"/>
    <w:rsid w:val="005A23C4"/>
    <w:rsid w:val="005B19B2"/>
    <w:rsid w:val="005B32C3"/>
    <w:rsid w:val="005D0770"/>
    <w:rsid w:val="005E0436"/>
    <w:rsid w:val="005E13A8"/>
    <w:rsid w:val="005E78B6"/>
    <w:rsid w:val="005F11A8"/>
    <w:rsid w:val="0060418C"/>
    <w:rsid w:val="006151F0"/>
    <w:rsid w:val="0062088E"/>
    <w:rsid w:val="00636C06"/>
    <w:rsid w:val="0065484D"/>
    <w:rsid w:val="00655101"/>
    <w:rsid w:val="00670C2E"/>
    <w:rsid w:val="00673C63"/>
    <w:rsid w:val="00677BF8"/>
    <w:rsid w:val="00680308"/>
    <w:rsid w:val="006859E1"/>
    <w:rsid w:val="00687EDA"/>
    <w:rsid w:val="006A08DB"/>
    <w:rsid w:val="006C4C68"/>
    <w:rsid w:val="006C6E4C"/>
    <w:rsid w:val="006D2B17"/>
    <w:rsid w:val="006D45E3"/>
    <w:rsid w:val="006E1050"/>
    <w:rsid w:val="00714B9A"/>
    <w:rsid w:val="0071523A"/>
    <w:rsid w:val="007155CB"/>
    <w:rsid w:val="00716B11"/>
    <w:rsid w:val="00721FD9"/>
    <w:rsid w:val="00724A13"/>
    <w:rsid w:val="007307E4"/>
    <w:rsid w:val="007328A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13C"/>
    <w:rsid w:val="0081488E"/>
    <w:rsid w:val="00815DFA"/>
    <w:rsid w:val="008402B6"/>
    <w:rsid w:val="00845B99"/>
    <w:rsid w:val="008532FD"/>
    <w:rsid w:val="0085740C"/>
    <w:rsid w:val="00857DB5"/>
    <w:rsid w:val="00860CD3"/>
    <w:rsid w:val="00864906"/>
    <w:rsid w:val="008650F1"/>
    <w:rsid w:val="008663A6"/>
    <w:rsid w:val="00880BEB"/>
    <w:rsid w:val="00883987"/>
    <w:rsid w:val="008A6113"/>
    <w:rsid w:val="008C4176"/>
    <w:rsid w:val="008D2FBD"/>
    <w:rsid w:val="00910716"/>
    <w:rsid w:val="00913579"/>
    <w:rsid w:val="0091595E"/>
    <w:rsid w:val="00915C47"/>
    <w:rsid w:val="009200D6"/>
    <w:rsid w:val="009216E3"/>
    <w:rsid w:val="00937D33"/>
    <w:rsid w:val="0094385B"/>
    <w:rsid w:val="0094549F"/>
    <w:rsid w:val="00946949"/>
    <w:rsid w:val="0095695C"/>
    <w:rsid w:val="0096052D"/>
    <w:rsid w:val="00963063"/>
    <w:rsid w:val="00963729"/>
    <w:rsid w:val="00967CF0"/>
    <w:rsid w:val="009831D2"/>
    <w:rsid w:val="0099034F"/>
    <w:rsid w:val="0099346E"/>
    <w:rsid w:val="009935BF"/>
    <w:rsid w:val="009A5B44"/>
    <w:rsid w:val="009A7AEB"/>
    <w:rsid w:val="009A7E10"/>
    <w:rsid w:val="009D5AA9"/>
    <w:rsid w:val="009E30E0"/>
    <w:rsid w:val="009E3390"/>
    <w:rsid w:val="009F0CCC"/>
    <w:rsid w:val="009F735A"/>
    <w:rsid w:val="00A003FF"/>
    <w:rsid w:val="00A113D1"/>
    <w:rsid w:val="00A17DD4"/>
    <w:rsid w:val="00A30B34"/>
    <w:rsid w:val="00A5040B"/>
    <w:rsid w:val="00A70539"/>
    <w:rsid w:val="00A73072"/>
    <w:rsid w:val="00A73E0C"/>
    <w:rsid w:val="00A83291"/>
    <w:rsid w:val="00A84017"/>
    <w:rsid w:val="00A90F88"/>
    <w:rsid w:val="00A91460"/>
    <w:rsid w:val="00AB081E"/>
    <w:rsid w:val="00AB09B4"/>
    <w:rsid w:val="00AD0E7C"/>
    <w:rsid w:val="00AD21EF"/>
    <w:rsid w:val="00AE0875"/>
    <w:rsid w:val="00AE0917"/>
    <w:rsid w:val="00AE563C"/>
    <w:rsid w:val="00AE7D77"/>
    <w:rsid w:val="00AF261D"/>
    <w:rsid w:val="00AF6206"/>
    <w:rsid w:val="00B01D05"/>
    <w:rsid w:val="00B244B9"/>
    <w:rsid w:val="00B2493A"/>
    <w:rsid w:val="00B26198"/>
    <w:rsid w:val="00B27876"/>
    <w:rsid w:val="00B3008F"/>
    <w:rsid w:val="00B34097"/>
    <w:rsid w:val="00B93601"/>
    <w:rsid w:val="00BA7F48"/>
    <w:rsid w:val="00BB49A0"/>
    <w:rsid w:val="00BB6C35"/>
    <w:rsid w:val="00BC0E9D"/>
    <w:rsid w:val="00BC22C8"/>
    <w:rsid w:val="00BC432E"/>
    <w:rsid w:val="00BC68CF"/>
    <w:rsid w:val="00BF0B07"/>
    <w:rsid w:val="00C00214"/>
    <w:rsid w:val="00C00C98"/>
    <w:rsid w:val="00C0376A"/>
    <w:rsid w:val="00C1180A"/>
    <w:rsid w:val="00C1187A"/>
    <w:rsid w:val="00C14AD2"/>
    <w:rsid w:val="00C21961"/>
    <w:rsid w:val="00C21CD0"/>
    <w:rsid w:val="00C32042"/>
    <w:rsid w:val="00C4265B"/>
    <w:rsid w:val="00C44FA1"/>
    <w:rsid w:val="00C5715B"/>
    <w:rsid w:val="00C61145"/>
    <w:rsid w:val="00C61AA6"/>
    <w:rsid w:val="00C756D8"/>
    <w:rsid w:val="00C85217"/>
    <w:rsid w:val="00CB294A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1580F"/>
    <w:rsid w:val="00D20C47"/>
    <w:rsid w:val="00D21CC0"/>
    <w:rsid w:val="00D3294B"/>
    <w:rsid w:val="00D51D1A"/>
    <w:rsid w:val="00D5498C"/>
    <w:rsid w:val="00D54A5A"/>
    <w:rsid w:val="00D621E8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5CDE"/>
    <w:rsid w:val="00DC71F9"/>
    <w:rsid w:val="00DE0D4C"/>
    <w:rsid w:val="00DF3C17"/>
    <w:rsid w:val="00DF423B"/>
    <w:rsid w:val="00DF5D8B"/>
    <w:rsid w:val="00DF665E"/>
    <w:rsid w:val="00DF6AA4"/>
    <w:rsid w:val="00DF6FF7"/>
    <w:rsid w:val="00DF7F2A"/>
    <w:rsid w:val="00E156E9"/>
    <w:rsid w:val="00E1619E"/>
    <w:rsid w:val="00E31102"/>
    <w:rsid w:val="00E47B2B"/>
    <w:rsid w:val="00E51BD7"/>
    <w:rsid w:val="00E5494B"/>
    <w:rsid w:val="00E62815"/>
    <w:rsid w:val="00E712F1"/>
    <w:rsid w:val="00E77908"/>
    <w:rsid w:val="00E800D9"/>
    <w:rsid w:val="00E9335B"/>
    <w:rsid w:val="00EA72B9"/>
    <w:rsid w:val="00EB3E1B"/>
    <w:rsid w:val="00EC0330"/>
    <w:rsid w:val="00EC2912"/>
    <w:rsid w:val="00EC37DB"/>
    <w:rsid w:val="00ED20E4"/>
    <w:rsid w:val="00EE6BA4"/>
    <w:rsid w:val="00EF0F09"/>
    <w:rsid w:val="00F07551"/>
    <w:rsid w:val="00F16F54"/>
    <w:rsid w:val="00F23C0B"/>
    <w:rsid w:val="00F32890"/>
    <w:rsid w:val="00F372FE"/>
    <w:rsid w:val="00F472AC"/>
    <w:rsid w:val="00F52401"/>
    <w:rsid w:val="00F5571B"/>
    <w:rsid w:val="00F72B69"/>
    <w:rsid w:val="00F73260"/>
    <w:rsid w:val="00F75B68"/>
    <w:rsid w:val="00F75E02"/>
    <w:rsid w:val="00F915CE"/>
    <w:rsid w:val="00FA662F"/>
    <w:rsid w:val="00FD5847"/>
    <w:rsid w:val="00FE06B7"/>
    <w:rsid w:val="00FF11C3"/>
    <w:rsid w:val="00FF175A"/>
    <w:rsid w:val="00FF4086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  <w:style w:type="table" w:styleId="a8">
    <w:name w:val="Table Grid"/>
    <w:basedOn w:val="a1"/>
    <w:uiPriority w:val="59"/>
    <w:rsid w:val="00F4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  <w:style w:type="table" w:styleId="a8">
    <w:name w:val="Table Grid"/>
    <w:basedOn w:val="a1"/>
    <w:uiPriority w:val="59"/>
    <w:rsid w:val="00F4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E7E1-089B-4156-A949-932CF4B2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28</cp:revision>
  <cp:lastPrinted>2019-07-10T07:58:00Z</cp:lastPrinted>
  <dcterms:created xsi:type="dcterms:W3CDTF">2018-02-26T15:09:00Z</dcterms:created>
  <dcterms:modified xsi:type="dcterms:W3CDTF">2019-07-10T08:03:00Z</dcterms:modified>
</cp:coreProperties>
</file>