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97" w:rsidRDefault="00C55297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1A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55297" w:rsidRPr="00C55297" w:rsidRDefault="00677982" w:rsidP="0067798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55297">
        <w:rPr>
          <w:rFonts w:ascii="Times New Roman" w:hAnsi="Times New Roman" w:cs="Times New Roman"/>
          <w:sz w:val="24"/>
          <w:szCs w:val="24"/>
        </w:rPr>
        <w:t>к Программе</w:t>
      </w:r>
    </w:p>
    <w:p w:rsid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F67A2E" w:rsidRP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>реализации мероприятий в 2015 году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6"/>
        <w:gridCol w:w="2871"/>
        <w:gridCol w:w="931"/>
        <w:gridCol w:w="940"/>
        <w:gridCol w:w="944"/>
        <w:gridCol w:w="1072"/>
        <w:gridCol w:w="1856"/>
      </w:tblGrid>
      <w:tr w:rsidR="003471E1" w:rsidRPr="007D08B1" w:rsidTr="00B932B7">
        <w:trPr>
          <w:cantSplit/>
          <w:jc w:val="center"/>
        </w:trPr>
        <w:tc>
          <w:tcPr>
            <w:tcW w:w="956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31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40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944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072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56" w:type="dxa"/>
            <w:vAlign w:val="center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B932B7" w:rsidRPr="00B932B7" w:rsidRDefault="00B932B7" w:rsidP="00B932B7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6"/>
        <w:gridCol w:w="2838"/>
        <w:gridCol w:w="33"/>
        <w:gridCol w:w="75"/>
        <w:gridCol w:w="8"/>
        <w:gridCol w:w="26"/>
        <w:gridCol w:w="822"/>
        <w:gridCol w:w="28"/>
        <w:gridCol w:w="47"/>
        <w:gridCol w:w="17"/>
        <w:gridCol w:w="787"/>
        <w:gridCol w:w="61"/>
        <w:gridCol w:w="63"/>
        <w:gridCol w:w="17"/>
        <w:gridCol w:w="8"/>
        <w:gridCol w:w="843"/>
        <w:gridCol w:w="13"/>
        <w:gridCol w:w="100"/>
        <w:gridCol w:w="29"/>
        <w:gridCol w:w="943"/>
        <w:gridCol w:w="49"/>
        <w:gridCol w:w="1807"/>
      </w:tblGrid>
      <w:tr w:rsidR="003471E1" w:rsidRPr="007D08B1" w:rsidTr="00B932B7">
        <w:trPr>
          <w:cantSplit/>
          <w:tblHeader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  <w:gridSpan w:val="2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gridSpan w:val="4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5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gridSpan w:val="5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6" w:type="dxa"/>
            <w:gridSpan w:val="2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71E1" w:rsidRPr="007D08B1" w:rsidTr="005C774D">
        <w:trPr>
          <w:cantSplit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2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4" w:type="dxa"/>
            <w:gridSpan w:val="21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D14FB2" w:rsidRPr="007D08B1" w:rsidTr="005C774D">
        <w:trPr>
          <w:cantSplit/>
          <w:jc w:val="center"/>
        </w:trPr>
        <w:tc>
          <w:tcPr>
            <w:tcW w:w="956" w:type="dxa"/>
          </w:tcPr>
          <w:p w:rsidR="00D14FB2" w:rsidRPr="007D08B1" w:rsidRDefault="00D14FB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14" w:type="dxa"/>
            <w:gridSpan w:val="21"/>
          </w:tcPr>
          <w:p w:rsidR="00D14FB2" w:rsidRPr="007D08B1" w:rsidRDefault="00CF6EAC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Учё</w:t>
            </w:r>
            <w:r w:rsidR="00D14FB2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т муниципального имущества  </w:t>
            </w:r>
          </w:p>
        </w:tc>
      </w:tr>
      <w:tr w:rsidR="003471E1" w:rsidRPr="007D08B1" w:rsidTr="00351761">
        <w:trPr>
          <w:cantSplit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3471E1" w:rsidRPr="007D08B1" w:rsidRDefault="003471E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471E1" w:rsidRPr="00683060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471E1" w:rsidRPr="007D08B1" w:rsidTr="00351761">
        <w:trPr>
          <w:cantSplit/>
          <w:jc w:val="center"/>
        </w:trPr>
        <w:tc>
          <w:tcPr>
            <w:tcW w:w="956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8" w:type="dxa"/>
            <w:gridSpan w:val="4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68" w:type="dxa"/>
            <w:gridSpan w:val="3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5"/>
          </w:tcPr>
          <w:p w:rsidR="003471E1" w:rsidRPr="007D08B1" w:rsidRDefault="003471E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3471E1" w:rsidRPr="007D08B1" w:rsidRDefault="003471E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EF4" w:rsidRPr="007D08B1" w:rsidTr="005C774D">
        <w:trPr>
          <w:cantSplit/>
          <w:jc w:val="center"/>
        </w:trPr>
        <w:tc>
          <w:tcPr>
            <w:tcW w:w="956" w:type="dxa"/>
          </w:tcPr>
          <w:p w:rsidR="006E6EF4" w:rsidRPr="007D08B1" w:rsidRDefault="006E6EF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14" w:type="dxa"/>
            <w:gridSpan w:val="21"/>
          </w:tcPr>
          <w:p w:rsidR="006E6EF4" w:rsidRPr="007D08B1" w:rsidRDefault="006E6EF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683060" w:rsidRDefault="00CD50C9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инженерно-технической экспертизы состояния объектов муниципальной собственности на предмет соответствия противопожарным требованиям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(2)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(3)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CD50C9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CD50C9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фонда капитального ремонта многоквартирных домов, имеющих встроенные нежилые помещения муниципальной собственности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CD50C9" w:rsidRDefault="00CD50C9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CD50C9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:rsidR="00CD50C9" w:rsidRPr="007D08B1" w:rsidRDefault="00202E4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34" w:type="dxa"/>
            <w:gridSpan w:val="5"/>
          </w:tcPr>
          <w:p w:rsidR="00CD50C9" w:rsidRPr="007D08B1" w:rsidRDefault="00202E4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D50C9" w:rsidRPr="007D08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в аренду и безвозмездное пользование муниципального имущества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683060" w:rsidRDefault="00CD50C9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торгов по передаче муниципального имущества в аренду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683060" w:rsidRDefault="00CD50C9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683060" w:rsidRDefault="00CD50C9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683060" w:rsidRDefault="00CD50C9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8614" w:type="dxa"/>
            <w:gridSpan w:val="21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планов объектов муниципальной собственности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CD78E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CD78E4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78E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C9" w:rsidRPr="007D08B1" w:rsidTr="005C774D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14" w:type="dxa"/>
            <w:gridSpan w:val="21"/>
          </w:tcPr>
          <w:p w:rsidR="00CD50C9" w:rsidRPr="007D08B1" w:rsidRDefault="00CF6EAC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отчё</w:t>
            </w:r>
            <w:r w:rsidR="00CD50C9" w:rsidRPr="007D08B1">
              <w:rPr>
                <w:rFonts w:ascii="Times New Roman" w:hAnsi="Times New Roman" w:cs="Times New Roman"/>
                <w:sz w:val="24"/>
                <w:szCs w:val="24"/>
              </w:rPr>
              <w:t>тов о рыночной стоимости объектов муниципальной собственности</w:t>
            </w:r>
          </w:p>
        </w:tc>
      </w:tr>
      <w:tr w:rsidR="00CD50C9" w:rsidRPr="007D08B1" w:rsidTr="00351761">
        <w:trPr>
          <w:cantSplit/>
          <w:jc w:val="center"/>
        </w:trPr>
        <w:tc>
          <w:tcPr>
            <w:tcW w:w="956" w:type="dxa"/>
          </w:tcPr>
          <w:p w:rsidR="00CD50C9" w:rsidRPr="007D08B1" w:rsidRDefault="00CD50C9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4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5"/>
          </w:tcPr>
          <w:p w:rsidR="00CD50C9" w:rsidRPr="007D08B1" w:rsidRDefault="00CD50C9" w:rsidP="00CD78E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CD78E4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8" w:type="dxa"/>
            <w:gridSpan w:val="3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50C9" w:rsidRPr="007D08B1" w:rsidRDefault="00CD50C9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7D5EF6" w:rsidRPr="007D08B1" w:rsidRDefault="00CD78E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807" w:type="dxa"/>
          </w:tcPr>
          <w:p w:rsidR="007D5EF6" w:rsidRPr="007D5EF6" w:rsidRDefault="007D5EF6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7D5EF6">
              <w:rPr>
                <w:rFonts w:ascii="Times New Roman" w:hAnsi="Times New Roman" w:cs="Times New Roman"/>
                <w:sz w:val="20"/>
                <w:szCs w:val="24"/>
              </w:rPr>
              <w:t xml:space="preserve">Выполнение муниципального контракта в течение всего года по заявкам </w:t>
            </w:r>
            <w:proofErr w:type="spellStart"/>
            <w:r w:rsidRPr="007D5EF6">
              <w:rPr>
                <w:rFonts w:ascii="Times New Roman" w:hAnsi="Times New Roman" w:cs="Times New Roman"/>
                <w:sz w:val="20"/>
                <w:szCs w:val="24"/>
              </w:rPr>
              <w:t>КМИиЗР</w:t>
            </w:r>
            <w:proofErr w:type="spellEnd"/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14" w:type="dxa"/>
            <w:gridSpan w:val="21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8614" w:type="dxa"/>
            <w:gridSpan w:val="21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оказанных услуг по определению рыночной стоимости объектов муниципальной собственности</w:t>
            </w: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362D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362DE3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7D5EF6" w:rsidRPr="007D08B1" w:rsidRDefault="00362DE3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8614" w:type="dxa"/>
            <w:gridSpan w:val="21"/>
          </w:tcPr>
          <w:p w:rsidR="007D5EF6" w:rsidRPr="007D08B1" w:rsidRDefault="007D5EF6" w:rsidP="0077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строительно-технической экспертизы 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по определению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работ по неотделимым улучшениям муниципального имущества</w:t>
            </w: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(15)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5C774D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14" w:type="dxa"/>
            <w:gridSpan w:val="21"/>
          </w:tcPr>
          <w:p w:rsidR="007D5EF6" w:rsidRPr="007D08B1" w:rsidRDefault="00CF6EAC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бухгалтерского учё</w:t>
            </w:r>
            <w:r w:rsidR="007D5EF6" w:rsidRPr="007D08B1">
              <w:rPr>
                <w:rFonts w:ascii="Times New Roman" w:hAnsi="Times New Roman" w:cs="Times New Roman"/>
                <w:sz w:val="24"/>
                <w:szCs w:val="24"/>
              </w:rPr>
              <w:t>та и ау</w:t>
            </w:r>
            <w:r w:rsidR="00771AFA">
              <w:rPr>
                <w:rFonts w:ascii="Times New Roman" w:hAnsi="Times New Roman" w:cs="Times New Roman"/>
                <w:sz w:val="24"/>
                <w:szCs w:val="24"/>
              </w:rPr>
              <w:t>дита, счетоводства, консультаций</w:t>
            </w:r>
            <w:r w:rsidR="007D5EF6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налогообложения</w:t>
            </w: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F6" w:rsidRPr="007D08B1" w:rsidTr="00351761">
        <w:trPr>
          <w:cantSplit/>
          <w:jc w:val="center"/>
        </w:trPr>
        <w:tc>
          <w:tcPr>
            <w:tcW w:w="956" w:type="dxa"/>
          </w:tcPr>
          <w:p w:rsidR="007D5EF6" w:rsidRPr="007D08B1" w:rsidRDefault="007D5EF6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7D5EF6" w:rsidRPr="007D08B1" w:rsidRDefault="007D5EF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106669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8614" w:type="dxa"/>
            <w:gridSpan w:val="21"/>
          </w:tcPr>
          <w:p w:rsidR="00351761" w:rsidRPr="00351761" w:rsidRDefault="00351761" w:rsidP="0035176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1761">
              <w:rPr>
                <w:rFonts w:ascii="Times New Roman" w:hAnsi="Times New Roman" w:cs="Times New Roman"/>
                <w:sz w:val="24"/>
                <w:szCs w:val="24"/>
              </w:rPr>
              <w:t>Содержание здания, необходимого администрации для исп</w:t>
            </w:r>
            <w:r w:rsidR="00202E42">
              <w:rPr>
                <w:rFonts w:ascii="Times New Roman" w:hAnsi="Times New Roman" w:cs="Times New Roman"/>
                <w:sz w:val="24"/>
                <w:szCs w:val="24"/>
              </w:rPr>
              <w:t>олнения своих функций, в части у</w:t>
            </w:r>
            <w:r w:rsidRPr="00351761">
              <w:rPr>
                <w:rFonts w:ascii="Times New Roman" w:hAnsi="Times New Roman" w:cs="Times New Roman"/>
                <w:sz w:val="24"/>
                <w:szCs w:val="24"/>
              </w:rPr>
              <w:t>платы земельного налога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51761" w:rsidRPr="007D08B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35176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gridSpan w:val="4"/>
          </w:tcPr>
          <w:p w:rsidR="0035176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gridSpan w:val="3"/>
          </w:tcPr>
          <w:p w:rsidR="0035176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5"/>
          </w:tcPr>
          <w:p w:rsidR="0035176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7" w:type="dxa"/>
          </w:tcPr>
          <w:p w:rsidR="00351761" w:rsidRPr="00EB410C" w:rsidRDefault="00202E42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51761" w:rsidRPr="00EB410C">
              <w:rPr>
                <w:rFonts w:ascii="Times New Roman" w:hAnsi="Times New Roman" w:cs="Times New Roman"/>
                <w:sz w:val="20"/>
                <w:szCs w:val="20"/>
              </w:rPr>
              <w:t>онкурс не проводится</w:t>
            </w:r>
          </w:p>
        </w:tc>
      </w:tr>
      <w:tr w:rsidR="00351761" w:rsidRPr="007D08B1" w:rsidTr="00202E42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5"/>
          </w:tcPr>
          <w:p w:rsidR="00351761" w:rsidRPr="007D08B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gridSpan w:val="2"/>
          </w:tcPr>
          <w:p w:rsidR="00351761" w:rsidRDefault="00202E42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975" w:type="dxa"/>
            <w:gridSpan w:val="5"/>
          </w:tcPr>
          <w:p w:rsidR="00351761" w:rsidRDefault="00202E42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868" w:type="dxa"/>
            <w:gridSpan w:val="3"/>
          </w:tcPr>
          <w:p w:rsidR="00351761" w:rsidRDefault="00202E42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134" w:type="dxa"/>
            <w:gridSpan w:val="5"/>
          </w:tcPr>
          <w:p w:rsidR="00351761" w:rsidRDefault="00202E42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807" w:type="dxa"/>
          </w:tcPr>
          <w:p w:rsidR="00351761" w:rsidRDefault="00351761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8614" w:type="dxa"/>
            <w:gridSpan w:val="21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28" w:type="dxa"/>
            <w:gridSpan w:val="4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68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614" w:type="dxa"/>
            <w:gridSpan w:val="21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Ремонт оборудования муниципальных бань 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</w:tcPr>
          <w:p w:rsidR="00351761" w:rsidRPr="007D08B1" w:rsidRDefault="0035176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280" w:rsidRPr="007D08B1" w:rsidTr="00106669">
        <w:trPr>
          <w:cantSplit/>
          <w:jc w:val="center"/>
        </w:trPr>
        <w:tc>
          <w:tcPr>
            <w:tcW w:w="956" w:type="dxa"/>
          </w:tcPr>
          <w:p w:rsidR="00303280" w:rsidRPr="007D08B1" w:rsidRDefault="00303280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614" w:type="dxa"/>
            <w:gridSpan w:val="21"/>
          </w:tcPr>
          <w:p w:rsidR="00303280" w:rsidRPr="00CF6EAC" w:rsidRDefault="00303280" w:rsidP="003032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6EAC">
              <w:rPr>
                <w:rFonts w:ascii="Times New Roman" w:hAnsi="Times New Roman" w:cs="Times New Roman"/>
                <w:sz w:val="24"/>
                <w:szCs w:val="24"/>
              </w:rPr>
              <w:t>Увеличение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</w:t>
            </w:r>
          </w:p>
        </w:tc>
      </w:tr>
      <w:tr w:rsidR="00303280" w:rsidRPr="007D08B1" w:rsidTr="00351761">
        <w:trPr>
          <w:cantSplit/>
          <w:jc w:val="center"/>
        </w:trPr>
        <w:tc>
          <w:tcPr>
            <w:tcW w:w="956" w:type="dxa"/>
          </w:tcPr>
          <w:p w:rsidR="00303280" w:rsidRPr="007D08B1" w:rsidRDefault="00303280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03280" w:rsidRPr="007D08B1" w:rsidRDefault="00303280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5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4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03280" w:rsidRPr="007D08B1" w:rsidRDefault="00202E4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="00303280" w:rsidRPr="00683060">
              <w:rPr>
                <w:rFonts w:ascii="Times New Roman" w:hAnsi="Times New Roman" w:cs="Times New Roman"/>
                <w:sz w:val="20"/>
                <w:szCs w:val="24"/>
              </w:rPr>
              <w:t>онкурс не проводится</w:t>
            </w:r>
          </w:p>
        </w:tc>
      </w:tr>
      <w:tr w:rsidR="00303280" w:rsidRPr="007D08B1" w:rsidTr="00351761">
        <w:trPr>
          <w:cantSplit/>
          <w:jc w:val="center"/>
        </w:trPr>
        <w:tc>
          <w:tcPr>
            <w:tcW w:w="956" w:type="dxa"/>
          </w:tcPr>
          <w:p w:rsidR="00303280" w:rsidRPr="007D08B1" w:rsidRDefault="00303280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3"/>
          </w:tcPr>
          <w:p w:rsidR="00303280" w:rsidRPr="007D08B1" w:rsidRDefault="00303280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5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gridSpan w:val="4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03280" w:rsidRPr="007D08B1" w:rsidRDefault="00303280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761" w:rsidRPr="007D08B1" w:rsidRDefault="0035176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жилых помещений по договорам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социального найма гражданам, </w:t>
            </w: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стоящим в очереди нуждающихся в жилых помещениях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761" w:rsidRPr="007D08B1" w:rsidRDefault="00CF6EAC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учё</w:t>
            </w:r>
            <w:r w:rsidR="00351761" w:rsidRPr="007D08B1">
              <w:rPr>
                <w:rFonts w:ascii="Times New Roman" w:hAnsi="Times New Roman" w:cs="Times New Roman"/>
                <w:sz w:val="24"/>
                <w:szCs w:val="24"/>
              </w:rPr>
              <w:t>та и хранения документов, находящихся в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формационной базе управления учё</w:t>
            </w:r>
            <w:r w:rsidR="00351761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та и найма жилья комитета муниципального имущества </w:t>
            </w:r>
            <w:r w:rsidR="00351761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ресурсов администрации </w:t>
            </w:r>
            <w:r w:rsidR="00351761" w:rsidRPr="007D08B1">
              <w:rPr>
                <w:rFonts w:ascii="Times New Roman" w:hAnsi="Times New Roman" w:cs="Times New Roman"/>
                <w:sz w:val="24"/>
                <w:szCs w:val="24"/>
              </w:rPr>
              <w:t>городского округа «Город Калининград»</w:t>
            </w:r>
            <w:r w:rsidR="003517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1761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и хранения архива, принимаемого от МУП «Бюро приватизации муниципального жилищного фонда»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(листков убытия, листков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прибытия) и карточек регистрационного учёта граждан (Ф10, Ф</w:t>
            </w:r>
            <w:proofErr w:type="gramStart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) с целью регистрации и снятия граждан по месту жительства и месту пребывания 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202E4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2A794F" w:rsidRDefault="00351761" w:rsidP="007276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970A9E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CF6EAC" w:rsidP="00472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учё</w:t>
            </w:r>
            <w:r w:rsidR="00351761" w:rsidRPr="007D08B1">
              <w:rPr>
                <w:rFonts w:ascii="Times New Roman" w:hAnsi="Times New Roman" w:cs="Times New Roman"/>
                <w:sz w:val="24"/>
                <w:szCs w:val="24"/>
              </w:rPr>
              <w:t>та, перерасчета,  обработки, перечисления  платежей граждан за пользование жилыми помещениями муниц</w:t>
            </w:r>
            <w:r w:rsidR="00351761">
              <w:rPr>
                <w:rFonts w:ascii="Times New Roman" w:hAnsi="Times New Roman" w:cs="Times New Roman"/>
                <w:sz w:val="24"/>
                <w:szCs w:val="24"/>
              </w:rPr>
              <w:t>ипального жилищного фонда (платы</w:t>
            </w:r>
            <w:r w:rsidR="00351761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за наём)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планов на объекты муниципального жилищного фонда для постановки на кадастровый учёт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761" w:rsidRPr="007D08B1" w:rsidRDefault="00CF6EAC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отчё</w:t>
            </w:r>
            <w:r w:rsidR="00351761"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7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970A9E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находящихся в муниципальной собственности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10C" w:rsidRPr="007D08B1" w:rsidTr="00EB410C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7D08B1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EB410C" w:rsidP="00EB41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Проведение строительной экспертизы зданий</w:t>
            </w:r>
            <w:r w:rsidR="00CF6E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EB410C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сооружений, выполнение обследования и выдача заключения о пригодности или непригодности объекта к дальнейшей эксплуатации в процессе судебного разбирательства</w:t>
            </w:r>
          </w:p>
        </w:tc>
      </w:tr>
      <w:tr w:rsidR="00EB410C" w:rsidRPr="007D08B1" w:rsidTr="00EB410C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7D08B1" w:rsidRDefault="00EB410C" w:rsidP="00EB41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A75AD5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75AD5">
              <w:rPr>
                <w:rFonts w:ascii="Times New Roman" w:hAnsi="Times New Roman" w:cs="Times New Roman"/>
                <w:sz w:val="20"/>
                <w:szCs w:val="20"/>
              </w:rPr>
              <w:t>Заключение муниципальных контрактов с единым поставщиком</w:t>
            </w:r>
          </w:p>
        </w:tc>
      </w:tr>
      <w:tr w:rsidR="00EB410C" w:rsidRPr="007D08B1" w:rsidTr="00EB410C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7D08B1" w:rsidRDefault="00EB410C" w:rsidP="00EB41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A75AD5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0C" w:rsidRPr="00EB410C" w:rsidRDefault="00EB410C" w:rsidP="00EB41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410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51761" w:rsidRPr="002A794F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2A794F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5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3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21" w:type="dxa"/>
            <w:gridSpan w:val="3"/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410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«Содержание и капитальный ремонт муниципального жилищного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 «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Город Калининград»</w:t>
            </w:r>
          </w:p>
        </w:tc>
      </w:tr>
      <w:tr w:rsidR="00351761" w:rsidRPr="007D08B1" w:rsidTr="00371AA7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71AA7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71AA7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ородской округ «Город Калининград»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Установление охранных зон объектов газоснабжения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EB410C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EB410C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EB410C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EB410C" w:rsidRDefault="00EB410C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CF6EAC">
              <w:rPr>
                <w:rFonts w:ascii="Times New Roman" w:hAnsi="Times New Roman" w:cs="Times New Roman"/>
                <w:sz w:val="24"/>
                <w:szCs w:val="24"/>
              </w:rPr>
              <w:t>ирными домами на кадастровый учё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.1.6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Образование земельных участков под строительство объектов жилого и нежилого назначения для реализации с аукционов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.1.7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межевых планов </w:t>
            </w:r>
            <w:proofErr w:type="gramStart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по утвержденным проектам планировок с проектами межевания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под строительство объектов для реализации с аукционов</w:t>
            </w:r>
            <w:proofErr w:type="gramEnd"/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схем расположения земельных участков на кадастровой карте территории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.1.9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тки под существующими объектами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связанных со строительством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.1.10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.1.11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.1.12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.1.13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развитии застроенных территорий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омплексного освоения территории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 исковых заявлений по взысканию задолженности по арендной плате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68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мобилизации доходов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судебных приставов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Осуществление процедуры банкротства в отношении арендаторов земельных участков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761" w:rsidRPr="007D08B1" w:rsidTr="005C774D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.2.5 </w:t>
            </w:r>
          </w:p>
        </w:tc>
        <w:tc>
          <w:tcPr>
            <w:tcW w:w="86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судебных заседаниях по оспариванию  кадастровой стоимости 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683060" w:rsidRDefault="0035176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351761" w:rsidRPr="007D08B1" w:rsidTr="0035176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61" w:rsidRPr="007D08B1" w:rsidRDefault="0035176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A2E" w:rsidRPr="00473445" w:rsidRDefault="00F67A2E" w:rsidP="00C55297">
      <w:pPr>
        <w:rPr>
          <w:rFonts w:ascii="Times New Roman" w:hAnsi="Times New Roman" w:cs="Times New Roman"/>
          <w:sz w:val="2"/>
          <w:szCs w:val="2"/>
        </w:rPr>
      </w:pPr>
    </w:p>
    <w:sectPr w:rsidR="00F67A2E" w:rsidRPr="00473445" w:rsidSect="00BD73E4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A3C" w:rsidRDefault="003B0A3C" w:rsidP="00C04269">
      <w:pPr>
        <w:spacing w:after="0" w:line="240" w:lineRule="auto"/>
      </w:pPr>
      <w:r>
        <w:separator/>
      </w:r>
    </w:p>
  </w:endnote>
  <w:endnote w:type="continuationSeparator" w:id="0">
    <w:p w:rsidR="003B0A3C" w:rsidRDefault="003B0A3C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A3C" w:rsidRDefault="003B0A3C" w:rsidP="00C04269">
      <w:pPr>
        <w:spacing w:after="0" w:line="240" w:lineRule="auto"/>
      </w:pPr>
      <w:r>
        <w:separator/>
      </w:r>
    </w:p>
  </w:footnote>
  <w:footnote w:type="continuationSeparator" w:id="0">
    <w:p w:rsidR="003B0A3C" w:rsidRDefault="003B0A3C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C" w:rsidRDefault="00CF6E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39</w:t>
    </w:r>
    <w:r>
      <w:fldChar w:fldCharType="end"/>
    </w:r>
  </w:p>
  <w:p w:rsidR="00CF6EAC" w:rsidRDefault="00CF6E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C" w:rsidRDefault="00CF6E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CF6EAC" w:rsidRDefault="00CF6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016"/>
    <w:rsid w:val="00015E1A"/>
    <w:rsid w:val="0002421B"/>
    <w:rsid w:val="00087FD3"/>
    <w:rsid w:val="000B22C1"/>
    <w:rsid w:val="000F424F"/>
    <w:rsid w:val="000F5294"/>
    <w:rsid w:val="00102F4D"/>
    <w:rsid w:val="00106669"/>
    <w:rsid w:val="00144CE9"/>
    <w:rsid w:val="0014502E"/>
    <w:rsid w:val="0015277F"/>
    <w:rsid w:val="00167588"/>
    <w:rsid w:val="00176751"/>
    <w:rsid w:val="001D398B"/>
    <w:rsid w:val="001D5250"/>
    <w:rsid w:val="0020252B"/>
    <w:rsid w:val="00202E42"/>
    <w:rsid w:val="00204AD7"/>
    <w:rsid w:val="00227A58"/>
    <w:rsid w:val="00266534"/>
    <w:rsid w:val="0027592D"/>
    <w:rsid w:val="002A2B7D"/>
    <w:rsid w:val="002A794F"/>
    <w:rsid w:val="002F2AD6"/>
    <w:rsid w:val="002F60EE"/>
    <w:rsid w:val="00303280"/>
    <w:rsid w:val="00316391"/>
    <w:rsid w:val="00323A48"/>
    <w:rsid w:val="00332B93"/>
    <w:rsid w:val="00346E80"/>
    <w:rsid w:val="003471E1"/>
    <w:rsid w:val="00351761"/>
    <w:rsid w:val="003522E2"/>
    <w:rsid w:val="003578F8"/>
    <w:rsid w:val="00362DE3"/>
    <w:rsid w:val="00363651"/>
    <w:rsid w:val="00364F05"/>
    <w:rsid w:val="00371AA7"/>
    <w:rsid w:val="00376A4B"/>
    <w:rsid w:val="0038372D"/>
    <w:rsid w:val="003936CE"/>
    <w:rsid w:val="003B0A3C"/>
    <w:rsid w:val="003C6D7A"/>
    <w:rsid w:val="003E3624"/>
    <w:rsid w:val="003F5585"/>
    <w:rsid w:val="00416AEA"/>
    <w:rsid w:val="0042354A"/>
    <w:rsid w:val="00472610"/>
    <w:rsid w:val="00473445"/>
    <w:rsid w:val="00481C23"/>
    <w:rsid w:val="00487A13"/>
    <w:rsid w:val="00497C1D"/>
    <w:rsid w:val="004B693D"/>
    <w:rsid w:val="00515E94"/>
    <w:rsid w:val="0052069D"/>
    <w:rsid w:val="00526F33"/>
    <w:rsid w:val="005424A2"/>
    <w:rsid w:val="00567E76"/>
    <w:rsid w:val="00574B5A"/>
    <w:rsid w:val="005A1855"/>
    <w:rsid w:val="005C774D"/>
    <w:rsid w:val="00600DF7"/>
    <w:rsid w:val="00601588"/>
    <w:rsid w:val="006070E5"/>
    <w:rsid w:val="006309DB"/>
    <w:rsid w:val="006312CF"/>
    <w:rsid w:val="00635493"/>
    <w:rsid w:val="006555A8"/>
    <w:rsid w:val="00667AD3"/>
    <w:rsid w:val="00670030"/>
    <w:rsid w:val="006730E5"/>
    <w:rsid w:val="00677982"/>
    <w:rsid w:val="00683060"/>
    <w:rsid w:val="00686C22"/>
    <w:rsid w:val="006A0904"/>
    <w:rsid w:val="006A2334"/>
    <w:rsid w:val="006D3364"/>
    <w:rsid w:val="006E6EF4"/>
    <w:rsid w:val="006E7070"/>
    <w:rsid w:val="006F078D"/>
    <w:rsid w:val="006F4AED"/>
    <w:rsid w:val="006F4B12"/>
    <w:rsid w:val="00727635"/>
    <w:rsid w:val="00731A3A"/>
    <w:rsid w:val="00736CAF"/>
    <w:rsid w:val="007442A0"/>
    <w:rsid w:val="007503F0"/>
    <w:rsid w:val="007547F7"/>
    <w:rsid w:val="00771AFA"/>
    <w:rsid w:val="007B0A9D"/>
    <w:rsid w:val="007B74A2"/>
    <w:rsid w:val="007D08B1"/>
    <w:rsid w:val="007D4A42"/>
    <w:rsid w:val="007D5877"/>
    <w:rsid w:val="007D5EF6"/>
    <w:rsid w:val="007D6CDB"/>
    <w:rsid w:val="007E3A62"/>
    <w:rsid w:val="008133A6"/>
    <w:rsid w:val="00816399"/>
    <w:rsid w:val="00816FDF"/>
    <w:rsid w:val="008210A2"/>
    <w:rsid w:val="00860FA4"/>
    <w:rsid w:val="00874CAC"/>
    <w:rsid w:val="00876A0D"/>
    <w:rsid w:val="008901F2"/>
    <w:rsid w:val="008B3E77"/>
    <w:rsid w:val="008D747D"/>
    <w:rsid w:val="008F0016"/>
    <w:rsid w:val="008F5787"/>
    <w:rsid w:val="00907AFB"/>
    <w:rsid w:val="0092220E"/>
    <w:rsid w:val="00931572"/>
    <w:rsid w:val="00945EB3"/>
    <w:rsid w:val="0095164A"/>
    <w:rsid w:val="00970A9E"/>
    <w:rsid w:val="00994098"/>
    <w:rsid w:val="00997793"/>
    <w:rsid w:val="009A1227"/>
    <w:rsid w:val="009B19F3"/>
    <w:rsid w:val="009B714F"/>
    <w:rsid w:val="009D33CB"/>
    <w:rsid w:val="009D7110"/>
    <w:rsid w:val="009F6EA0"/>
    <w:rsid w:val="00A058FB"/>
    <w:rsid w:val="00A22BCC"/>
    <w:rsid w:val="00A37E78"/>
    <w:rsid w:val="00A40F5F"/>
    <w:rsid w:val="00A55926"/>
    <w:rsid w:val="00A62C59"/>
    <w:rsid w:val="00A75AD5"/>
    <w:rsid w:val="00A85BC2"/>
    <w:rsid w:val="00A85C86"/>
    <w:rsid w:val="00A958C4"/>
    <w:rsid w:val="00AA4215"/>
    <w:rsid w:val="00AC5399"/>
    <w:rsid w:val="00AC7D61"/>
    <w:rsid w:val="00AD1728"/>
    <w:rsid w:val="00AD2545"/>
    <w:rsid w:val="00AE0F1F"/>
    <w:rsid w:val="00AE43CB"/>
    <w:rsid w:val="00AE6F8F"/>
    <w:rsid w:val="00B04469"/>
    <w:rsid w:val="00B11B77"/>
    <w:rsid w:val="00B43876"/>
    <w:rsid w:val="00B567BB"/>
    <w:rsid w:val="00B74444"/>
    <w:rsid w:val="00B8436F"/>
    <w:rsid w:val="00B8713B"/>
    <w:rsid w:val="00B87EF0"/>
    <w:rsid w:val="00B932B7"/>
    <w:rsid w:val="00BC581D"/>
    <w:rsid w:val="00BD354D"/>
    <w:rsid w:val="00BD73E4"/>
    <w:rsid w:val="00BF0FD1"/>
    <w:rsid w:val="00C04269"/>
    <w:rsid w:val="00C32F8E"/>
    <w:rsid w:val="00C54DC8"/>
    <w:rsid w:val="00C55297"/>
    <w:rsid w:val="00C578DD"/>
    <w:rsid w:val="00C6163A"/>
    <w:rsid w:val="00C65890"/>
    <w:rsid w:val="00C74323"/>
    <w:rsid w:val="00C934DE"/>
    <w:rsid w:val="00C9715F"/>
    <w:rsid w:val="00CB387D"/>
    <w:rsid w:val="00CD50C9"/>
    <w:rsid w:val="00CD7034"/>
    <w:rsid w:val="00CD78E4"/>
    <w:rsid w:val="00CD7CDE"/>
    <w:rsid w:val="00CF6EAC"/>
    <w:rsid w:val="00D00DF2"/>
    <w:rsid w:val="00D01282"/>
    <w:rsid w:val="00D02C22"/>
    <w:rsid w:val="00D0377A"/>
    <w:rsid w:val="00D04ECA"/>
    <w:rsid w:val="00D14FB2"/>
    <w:rsid w:val="00D263B4"/>
    <w:rsid w:val="00D334BB"/>
    <w:rsid w:val="00D672AB"/>
    <w:rsid w:val="00D77662"/>
    <w:rsid w:val="00D872AF"/>
    <w:rsid w:val="00DA1F75"/>
    <w:rsid w:val="00DB4E61"/>
    <w:rsid w:val="00DD6A2C"/>
    <w:rsid w:val="00DE5D03"/>
    <w:rsid w:val="00DF30E0"/>
    <w:rsid w:val="00E05F45"/>
    <w:rsid w:val="00E11990"/>
    <w:rsid w:val="00E14623"/>
    <w:rsid w:val="00E17578"/>
    <w:rsid w:val="00E3208E"/>
    <w:rsid w:val="00E62A2F"/>
    <w:rsid w:val="00E75C49"/>
    <w:rsid w:val="00E77FD0"/>
    <w:rsid w:val="00E91060"/>
    <w:rsid w:val="00E97F02"/>
    <w:rsid w:val="00EB410C"/>
    <w:rsid w:val="00EC23B6"/>
    <w:rsid w:val="00ED7D6A"/>
    <w:rsid w:val="00EE0D79"/>
    <w:rsid w:val="00EE57F0"/>
    <w:rsid w:val="00EE59E2"/>
    <w:rsid w:val="00F15270"/>
    <w:rsid w:val="00F67A2E"/>
    <w:rsid w:val="00F67B48"/>
    <w:rsid w:val="00F71138"/>
    <w:rsid w:val="00F75411"/>
    <w:rsid w:val="00F9096B"/>
    <w:rsid w:val="00FA52B1"/>
    <w:rsid w:val="00FB2DD7"/>
    <w:rsid w:val="00FC21AF"/>
    <w:rsid w:val="00FD4F6C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58C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D672A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42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04269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C042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0426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FFCFC-206C-431C-BA6C-4CA1E2EF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11920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Казаркина Лариса Николаевна</dc:creator>
  <cp:keywords/>
  <dc:description/>
  <cp:lastModifiedBy>Колобова Галина Игоревна</cp:lastModifiedBy>
  <cp:revision>47</cp:revision>
  <cp:lastPrinted>2015-04-16T13:45:00Z</cp:lastPrinted>
  <dcterms:created xsi:type="dcterms:W3CDTF">2014-10-17T11:53:00Z</dcterms:created>
  <dcterms:modified xsi:type="dcterms:W3CDTF">2015-04-16T13:52:00Z</dcterms:modified>
</cp:coreProperties>
</file>