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40" w:rsidRDefault="000F3240" w:rsidP="000F3240">
      <w:pPr>
        <w:tabs>
          <w:tab w:val="left" w:pos="3840"/>
          <w:tab w:val="center" w:pos="5613"/>
        </w:tabs>
        <w:ind w:left="2832" w:hanging="2832"/>
        <w:jc w:val="center"/>
        <w:rPr>
          <w:b/>
          <w:sz w:val="44"/>
          <w:szCs w:val="44"/>
        </w:rPr>
      </w:pPr>
    </w:p>
    <w:p w:rsidR="000F3240" w:rsidRDefault="000F3240" w:rsidP="000F3240">
      <w:pPr>
        <w:tabs>
          <w:tab w:val="left" w:pos="3840"/>
          <w:tab w:val="center" w:pos="5613"/>
        </w:tabs>
        <w:ind w:left="2832" w:hanging="283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ОБЪЯВЛЕНИЕ</w:t>
      </w:r>
    </w:p>
    <w:p w:rsidR="000F3240" w:rsidRDefault="000F3240" w:rsidP="000F3240">
      <w:pPr>
        <w:tabs>
          <w:tab w:val="left" w:pos="3840"/>
          <w:tab w:val="center" w:pos="5613"/>
        </w:tabs>
        <w:ind w:left="2832" w:hanging="2832"/>
        <w:jc w:val="center"/>
        <w:rPr>
          <w:b/>
          <w:sz w:val="24"/>
          <w:szCs w:val="24"/>
        </w:rPr>
      </w:pPr>
    </w:p>
    <w:p w:rsidR="000F3240" w:rsidRPr="005B561A" w:rsidRDefault="000F3240" w:rsidP="000F3240">
      <w:pPr>
        <w:tabs>
          <w:tab w:val="left" w:pos="3840"/>
          <w:tab w:val="center" w:pos="5613"/>
        </w:tabs>
        <w:ind w:left="2832" w:hanging="2832"/>
        <w:jc w:val="center"/>
        <w:rPr>
          <w:b/>
          <w:sz w:val="24"/>
          <w:szCs w:val="24"/>
        </w:rPr>
      </w:pPr>
    </w:p>
    <w:p w:rsidR="000F3240" w:rsidRPr="00502E8C" w:rsidRDefault="000F3240" w:rsidP="000F3240">
      <w:pPr>
        <w:ind w:firstLine="709"/>
        <w:rPr>
          <w:sz w:val="36"/>
          <w:szCs w:val="36"/>
        </w:rPr>
      </w:pPr>
      <w:r w:rsidRPr="00502E8C">
        <w:rPr>
          <w:sz w:val="36"/>
          <w:szCs w:val="36"/>
        </w:rPr>
        <w:t xml:space="preserve">Комитет городского хозяйства администрации городского округа «Город Калининград» информирует о проведении публичных слушаний </w:t>
      </w:r>
      <w:r>
        <w:rPr>
          <w:sz w:val="36"/>
          <w:szCs w:val="36"/>
        </w:rPr>
        <w:t xml:space="preserve">«По установлению публичного сервитута на земельные участки с кадастровыми номерами 39:15:132327:48, 39:15:132327:47, 39:15:000000:114 (39:15:132327:45) для размещения объекта «Реконструкция КНС – 1 в г. Калининграде.». </w:t>
      </w:r>
    </w:p>
    <w:p w:rsidR="000F3240" w:rsidRPr="00502E8C" w:rsidRDefault="000F3240" w:rsidP="000F3240">
      <w:pPr>
        <w:ind w:left="142" w:right="139" w:firstLine="567"/>
        <w:rPr>
          <w:sz w:val="36"/>
          <w:szCs w:val="36"/>
        </w:rPr>
      </w:pPr>
      <w:r w:rsidRPr="00502E8C">
        <w:rPr>
          <w:sz w:val="36"/>
          <w:szCs w:val="36"/>
        </w:rPr>
        <w:t xml:space="preserve">Публичные слушания состоятся </w:t>
      </w:r>
      <w:r>
        <w:rPr>
          <w:b/>
          <w:sz w:val="36"/>
          <w:szCs w:val="36"/>
          <w:u w:val="single"/>
        </w:rPr>
        <w:t>26</w:t>
      </w:r>
      <w:r w:rsidRPr="00502E8C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июня</w:t>
      </w:r>
      <w:r w:rsidRPr="00502E8C">
        <w:rPr>
          <w:b/>
          <w:sz w:val="36"/>
          <w:szCs w:val="36"/>
          <w:u w:val="single"/>
        </w:rPr>
        <w:t xml:space="preserve"> 201</w:t>
      </w:r>
      <w:r>
        <w:rPr>
          <w:b/>
          <w:sz w:val="36"/>
          <w:szCs w:val="36"/>
          <w:u w:val="single"/>
        </w:rPr>
        <w:t>8</w:t>
      </w:r>
      <w:r w:rsidRPr="00502E8C">
        <w:rPr>
          <w:b/>
          <w:sz w:val="36"/>
          <w:szCs w:val="36"/>
          <w:u w:val="single"/>
        </w:rPr>
        <w:t>г. в 1</w:t>
      </w:r>
      <w:r>
        <w:rPr>
          <w:b/>
          <w:sz w:val="36"/>
          <w:szCs w:val="36"/>
          <w:u w:val="single"/>
        </w:rPr>
        <w:t>1</w:t>
      </w:r>
      <w:r w:rsidRPr="00502E8C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3</w:t>
      </w:r>
      <w:r w:rsidRPr="00502E8C">
        <w:rPr>
          <w:b/>
          <w:sz w:val="36"/>
          <w:szCs w:val="36"/>
          <w:u w:val="single"/>
        </w:rPr>
        <w:t>0</w:t>
      </w:r>
      <w:r>
        <w:rPr>
          <w:b/>
          <w:sz w:val="36"/>
          <w:szCs w:val="36"/>
          <w:u w:val="single"/>
        </w:rPr>
        <w:t xml:space="preserve"> час.</w:t>
      </w:r>
      <w:r w:rsidRPr="00502E8C">
        <w:rPr>
          <w:sz w:val="36"/>
          <w:szCs w:val="36"/>
        </w:rPr>
        <w:t xml:space="preserve"> по адресу: г.</w:t>
      </w:r>
      <w:r>
        <w:rPr>
          <w:sz w:val="36"/>
          <w:szCs w:val="36"/>
        </w:rPr>
        <w:t xml:space="preserve"> </w:t>
      </w:r>
      <w:r w:rsidRPr="00502E8C">
        <w:rPr>
          <w:sz w:val="36"/>
          <w:szCs w:val="36"/>
        </w:rPr>
        <w:t xml:space="preserve">Калининград, ул. Фрунзе, 71, </w:t>
      </w:r>
      <w:r w:rsidRPr="00C36B30">
        <w:rPr>
          <w:sz w:val="36"/>
          <w:szCs w:val="36"/>
        </w:rPr>
        <w:t>кабинет № 25а</w:t>
      </w:r>
      <w:r w:rsidRPr="00502E8C">
        <w:rPr>
          <w:sz w:val="36"/>
          <w:szCs w:val="36"/>
        </w:rPr>
        <w:t xml:space="preserve"> (административное здание Ленинградского района).</w:t>
      </w:r>
    </w:p>
    <w:p w:rsidR="000F3240" w:rsidRDefault="000F3240" w:rsidP="000F3240">
      <w:pPr>
        <w:ind w:left="142" w:right="139"/>
        <w:jc w:val="right"/>
        <w:rPr>
          <w:sz w:val="32"/>
          <w:szCs w:val="32"/>
        </w:rPr>
      </w:pPr>
    </w:p>
    <w:p w:rsidR="000F3240" w:rsidRPr="00502E8C" w:rsidRDefault="000F3240" w:rsidP="000F3240">
      <w:pPr>
        <w:ind w:left="142" w:right="139"/>
        <w:jc w:val="right"/>
        <w:rPr>
          <w:sz w:val="32"/>
          <w:szCs w:val="32"/>
        </w:rPr>
      </w:pPr>
      <w:r w:rsidRPr="00502E8C">
        <w:rPr>
          <w:sz w:val="32"/>
          <w:szCs w:val="32"/>
        </w:rPr>
        <w:t>тел.   92-3</w:t>
      </w:r>
      <w:r>
        <w:rPr>
          <w:sz w:val="32"/>
          <w:szCs w:val="32"/>
        </w:rPr>
        <w:t>5</w:t>
      </w:r>
      <w:r w:rsidRPr="00502E8C">
        <w:rPr>
          <w:sz w:val="32"/>
          <w:szCs w:val="32"/>
        </w:rPr>
        <w:t>-</w:t>
      </w:r>
      <w:r>
        <w:rPr>
          <w:sz w:val="32"/>
          <w:szCs w:val="32"/>
        </w:rPr>
        <w:t>33</w:t>
      </w:r>
    </w:p>
    <w:p w:rsidR="000F3240" w:rsidRPr="005B561A" w:rsidRDefault="000F3240" w:rsidP="000F3240">
      <w:pPr>
        <w:tabs>
          <w:tab w:val="left" w:pos="3840"/>
          <w:tab w:val="center" w:pos="5613"/>
        </w:tabs>
        <w:ind w:firstLine="0"/>
        <w:rPr>
          <w:b/>
          <w:sz w:val="24"/>
          <w:szCs w:val="24"/>
          <w:u w:val="single"/>
        </w:rPr>
      </w:pPr>
    </w:p>
    <w:p w:rsidR="000F3240" w:rsidRDefault="000F3240" w:rsidP="000F3240">
      <w:pPr>
        <w:tabs>
          <w:tab w:val="left" w:pos="3840"/>
          <w:tab w:val="center" w:pos="5613"/>
        </w:tabs>
        <w:ind w:left="2832" w:hanging="2832"/>
        <w:jc w:val="center"/>
        <w:rPr>
          <w:b/>
          <w:sz w:val="44"/>
          <w:szCs w:val="44"/>
        </w:rPr>
      </w:pPr>
      <w:bookmarkStart w:id="0" w:name="_GoBack"/>
      <w:bookmarkEnd w:id="0"/>
    </w:p>
    <w:sectPr w:rsidR="000F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1C"/>
    <w:rsid w:val="000F3240"/>
    <w:rsid w:val="00327387"/>
    <w:rsid w:val="0037685D"/>
    <w:rsid w:val="00A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2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Таркан Ирина Викторовна</dc:creator>
  <cp:lastModifiedBy>Боброва Елена Анатольевна (BOBROVAEA - БоброваЕА)</cp:lastModifiedBy>
  <cp:revision>2</cp:revision>
  <dcterms:created xsi:type="dcterms:W3CDTF">2018-07-20T16:13:00Z</dcterms:created>
  <dcterms:modified xsi:type="dcterms:W3CDTF">2018-07-20T16:13:00Z</dcterms:modified>
</cp:coreProperties>
</file>