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0929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 w:rsidR="001C097D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E166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1 628 134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1 628 134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0929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0929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Директор ООО «ЖЭУ-29»</w:t>
            </w:r>
          </w:p>
        </w:tc>
      </w:tr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929A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0929AA"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 w:rsidR="000929A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929A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0929AA">
              <w:rPr>
                <w:rFonts w:ascii="Verdana" w:hAnsi="Verdana" w:cs="Verdana"/>
                <w:sz w:val="16"/>
                <w:szCs w:val="16"/>
              </w:rPr>
              <w:t>В.В.Черноиванов</w:t>
            </w:r>
            <w:proofErr w:type="spellEnd"/>
            <w:r w:rsidR="000929A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0929AA">
              <w:rPr>
                <w:rFonts w:ascii="Verdana" w:hAnsi="Verdana" w:cs="Verdana"/>
                <w:sz w:val="16"/>
                <w:szCs w:val="16"/>
              </w:rPr>
              <w:t>_____»____________________ 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«______»____________________ </w:t>
            </w:r>
            <w:r w:rsidR="000929AA">
              <w:rPr>
                <w:rFonts w:ascii="Verdana" w:hAnsi="Verdana" w:cs="Verdana"/>
                <w:sz w:val="16"/>
                <w:szCs w:val="16"/>
              </w:rPr>
              <w:t>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E166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 w:rsidP="009138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  <w:r w:rsidR="009237C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 2</w:t>
            </w: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E166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66B" w:rsidRDefault="000929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(Локальная смета</w:t>
            </w:r>
            <w:r w:rsidR="001C097D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</w:tr>
      <w:tr w:rsidR="00FE166B" w:rsidRPr="00C34D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D30" w:rsidRDefault="006556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>на выполнение работ по капитальному ремонту систем холодного водоснабжения, водоотведения, отопле</w:t>
            </w:r>
            <w:r w:rsidR="00C34D30" w:rsidRPr="00C34D30">
              <w:rPr>
                <w:rFonts w:ascii="Verdana" w:hAnsi="Verdana" w:cs="Verdana"/>
                <w:sz w:val="16"/>
                <w:szCs w:val="16"/>
              </w:rPr>
              <w:t xml:space="preserve">ния, электроснабжения МКД №87-89 по </w:t>
            </w:r>
            <w:proofErr w:type="spellStart"/>
            <w:r w:rsidR="00C34D30" w:rsidRPr="00C34D30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C34D30" w:rsidRPr="00C34D30">
              <w:rPr>
                <w:rFonts w:ascii="Verdana" w:hAnsi="Verdana" w:cs="Verdana"/>
                <w:sz w:val="16"/>
                <w:szCs w:val="16"/>
              </w:rPr>
              <w:t>.Ф</w:t>
            </w:r>
            <w:proofErr w:type="gramEnd"/>
            <w:r w:rsidR="00C34D30" w:rsidRPr="00C34D30">
              <w:rPr>
                <w:rFonts w:ascii="Verdana" w:hAnsi="Verdana" w:cs="Verdana"/>
                <w:sz w:val="16"/>
                <w:szCs w:val="16"/>
              </w:rPr>
              <w:t>рунзе</w:t>
            </w:r>
            <w:proofErr w:type="spellEnd"/>
            <w:r w:rsidRPr="00C34D30">
              <w:rPr>
                <w:rFonts w:ascii="Verdana" w:hAnsi="Verdana" w:cs="Verdana"/>
                <w:sz w:val="16"/>
                <w:szCs w:val="16"/>
              </w:rPr>
              <w:t xml:space="preserve"> в </w:t>
            </w:r>
            <w:proofErr w:type="spellStart"/>
            <w:r w:rsidRPr="00C34D30"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proofErr w:type="spellEnd"/>
          </w:p>
          <w:p w:rsidR="00FE166B" w:rsidRPr="00C34D30" w:rsidRDefault="00C34D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r w:rsidRPr="00C34D30">
              <w:rPr>
                <w:rFonts w:ascii="Verdana" w:hAnsi="Verdana"/>
                <w:sz w:val="16"/>
                <w:szCs w:val="16"/>
              </w:rPr>
              <w:t>объект культурного наследия</w:t>
            </w:r>
            <w:r w:rsidRPr="00C34D30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FE166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1 628.134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E166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452.573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E166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E166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320.486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E166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FE166B" w:rsidRDefault="00FE16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E166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FE166B" w:rsidRDefault="00FE1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E166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10 393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4 084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507-3340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0.992*94.6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302-1494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507-3176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507-3290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50х32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26-01-017-01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104-9400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101-2466:[ М-(804.76=559.64*1.438)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104-0169:[ М-(35.40=1.18*30)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113-0393:[ М-(12.73=89.01*0.143)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113-0394:[ М-(3.97=198.53*0.02)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506-0879:[ М-(2.08=62.96*0.033)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104-0847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9.92*11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2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69-1-6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3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16-07-003-06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50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302-1175:[ М-(255.73=255.73*1)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507-0983:[ М-(61.00=61.00*1)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13 748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4 130</w:t>
            </w: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3 040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9; %=66 - по стр. 11-13)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9; %=40 - по стр. 11-13)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10 522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1; %=98 - по стр. 2,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1; %=56 - по стр. 2,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1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=1,75)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1.75,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1.75, Н5= 1.75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50+63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3 201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507-3367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0.5*92.9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507-3287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507-5008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507-0769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302-0078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20 мм со сгоном,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507-3338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из полипропилена PN 10/32 (гильза),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3 033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507-3369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0.63*93.7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507-3289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507-5010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507-0771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40х32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15 792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507-3372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25/75,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1.2*97.4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507-3292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507-5013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Разборное соединение 2 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1/2",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=1040*1.03/4.93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302-1495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507-3343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из полипропилена PN 10/90 (гильза),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26-01-017-01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5 608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104-9400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101-2466:[ М-(804.76=559.64*1.438)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113-0393:[ М-(12.73=89.01*0.143)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506-0879:[ М-(2.08=62.96*0.033)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104-0857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104-0861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16-07-003-05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65-19-2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радиаторов весом до 160 кг,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18-03-001-01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радиаторов чугунных, 100 кВт радиаторов и конвекторов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35 541.72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34 150.60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16-07-001-02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 (применительно), 1 кран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301-3329:[ М-(725.60=36.28*20)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301-3332:[ М-(9.04=4.52*2)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302-1136:[ М-(54.00=54.00*1)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302-1484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шаровой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В-В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размером 3/4",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стальных балок, труб диаметром более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122 507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33 936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335 950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10 197</w:t>
            </w: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9 027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17, 18; %=77 - по стр. 46; %=80 - по стр. 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17, 18, 46; %=37 - по стр. 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23 655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9 002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19, 20, 50; %=98 - по стр. 21, 30, 37, 49, 51, 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19, 20, 50; %=56 - по стр. 21, 30, 37, 49, 51, 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374 613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335 950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2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774 636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6 360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8 267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38.8*1.4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65-2-2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12 865.35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301-9240;  ТССЦ 302-9120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=102*1.03/4.93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01-02-005-01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16-07-004-02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301-3342:[ М-(77.76=77.76*1)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1.2*6,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1.2*6, Н5= 1.2*6, Н48= 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11.5695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3 609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11.5695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25 231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3 779</w:t>
            </w: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11 485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57; %=61 - по стр. 58, 59, 65; %=99 - по стр. 62; %=73 - по стр. 67; %=94 - по стр. 69-74)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57; %=31 - по стр. 58, 59, 65; %=61 - по стр. 62; %=34 - по стр. 67; %=51 - по стр. 69-74)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61; %=98 - по стр. 63, 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61; %=56 - по стр. 63, 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13 637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3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(перекрытия) 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1.75,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1.75, Н5= 1.75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1 095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46-03-011-03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борозд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8 739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136*0.25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15-04-007-01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136*0.25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Шкаф управления навесной  RH (600х600х310),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=7357*1.03/4.93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08-03-521-15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Рубильник  типа ВР 3231  160А,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=1292.60*1.03/4.93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08-03-600-02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Счетчик эл. ЦЭ 6803В/1 (1кл.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точн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.) 1Т 3ф. 10-100А (380В),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=3800*1.03/4.93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GLS6 -С63/3,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=1134*1.03/4.93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 CLS6-В10/2  (В) 10 A 6 кА 2-pol,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=373*1.03/4.93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 CLS6-В20/2  (В) 20 A 6 кА 2-pol,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08-01-068-01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Шина медь,  М1Т  4х60мм,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=385*1.03/4.93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Изолятор SM 51А (51х35хМ8) ИЭК,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=76.56*1.03/4.93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 распределительные этажные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двухдверный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=4523*1.03/4.93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GLS6 -В32/3 (В) 32A 3-pol. 6 кА,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=428*1.03/4.93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GLS6 -В25/2 (В) 25A 2-pol. 6 кА,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=328*1.03/4.93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509-1264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Сжимы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1,5-10 мм2"),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08-02-409-01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136*1.02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507-5008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301-5805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08-02-410-02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полиэтиленовая по основанию пола, диаметр до 50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С103-2694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=70.16/4.93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301-5808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501-8482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1,5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33 102.26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501-8484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4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72 252.48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08-02-412-06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08-02-412-12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501-8511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16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420 542.41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08-02-144-03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переподключение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квартир),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распред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=58.70*1.03/4.93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08-03-593-06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590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10+16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 настенный   IP54,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=412*1.03/4.93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 потолочный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Лампы энергосберегающие для светильников,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=135*1.03/4.93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14+2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509-1201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08-03-591-05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двухклавишный   универсальный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=112.20*1.03/4.93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</w:t>
            </w: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0.7*0.5*6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0.7*0.5*6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08-02-471-01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101-1641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38 247.36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3*3*3.77/1000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08-02-472-02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101-1638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41 896.39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10*1.57/1000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08-02-146-02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до 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креплением накладными скобами, масса 1 м кабеля до 1 кг, 100 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1 013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501-8218 </w:t>
            </w:r>
          </w:p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число жил - 1 и сечением 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215 930.32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18 769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5 300</w:t>
            </w: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6 401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77-81; %=81 - по стр. 82, 83, 92, 94, 96, 98, 100, 103, 106, 108, 110, 113, 117, 120, 121, 124, 125, 127, 129, 133, 135, 139, 141,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77-83, 92, 94, 96, 98, 100, 103, 106, 108, 110, 113, 117, 120, 121, 124, 125, 127, 129, 133, 135, 139, 141,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11 282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84-87; %=80 - по стр. 88, 89; %=61 - по стр. 137,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84-87; %=37 - по стр. 88, 89; %=31 - по стр. 137,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1 086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315 223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РАЗДЕЛУ 4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1 010 954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297 080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91 684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620 163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23 406</w:t>
            </w: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6 401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77-81; %=81 - по стр. 82, 83, 92, 94, 96, 98, 100, 103, 106, 108, 110, 113, 117, 120, 121, 124, 125, 127, 129, 133, 135, 139, 141,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77-83, 92, 94, 96, 98, 100, 103, 106, 108, 110, 113, 117, 120, 121, 124, 125, 127, 129, 133, 135, 139, 141,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452 573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104 431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34 834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9 113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(%=77 - по стр. 9, 46; %=66 - по стр. 11-13; %=84 - по стр. 17, 18, 57, 84-87; %=80 - по стр. 54, 88, 89; %=61 - по стр. 58, 59, 65, 137, 138; %=99 -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62; %=73 - по стр. 67; %=94 - по стр. 69-74)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9, 17, 18, 46, 57, 84-87; %=40 - по стр. 11-13; %=37 - по стр. 54, 88, 89; %=31 - по стр. 58, 59, 65, 137, 138; %=61 - по стр. 62; %=34 -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67; %=51 - по стр. 69-74)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34 286</w:t>
            </w:r>
          </w:p>
        </w:tc>
      </w:tr>
      <w:tr w:rsidR="00FE166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13 183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1, 19, 20, 50, 61; %=98 - по стр. 2, 14, 21, 30, 37, 49, 51, 52, 63, 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1, 19, 20, 50, 61; %=56 - по стр. 2, 14, 21, 30, 37, 49, 51, 52, 63, 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558 616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16 163</w:t>
            </w: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15, 55, 75,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15, 55, 75, 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1 474 721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 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620 163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688 441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1 628 134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FE166B" w:rsidRDefault="00FE16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E166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E166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66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FE16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E166B" w:rsidRDefault="001C09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C097D" w:rsidRDefault="001C09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C097D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09" w:rsidRDefault="00A40B09">
      <w:pPr>
        <w:spacing w:after="0" w:line="240" w:lineRule="auto"/>
      </w:pPr>
      <w:r>
        <w:separator/>
      </w:r>
    </w:p>
  </w:endnote>
  <w:endnote w:type="continuationSeparator" w:id="0">
    <w:p w:rsidR="00A40B09" w:rsidRDefault="00A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6B" w:rsidRDefault="001C097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237C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09" w:rsidRDefault="00A40B09">
      <w:pPr>
        <w:spacing w:after="0" w:line="240" w:lineRule="auto"/>
      </w:pPr>
      <w:r>
        <w:separator/>
      </w:r>
    </w:p>
  </w:footnote>
  <w:footnote w:type="continuationSeparator" w:id="0">
    <w:p w:rsidR="00A40B09" w:rsidRDefault="00A4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E166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166B" w:rsidRDefault="001C09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111 * 7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E166B" w:rsidRDefault="001C09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166B" w:rsidRDefault="001C09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82"/>
    <w:rsid w:val="000929AA"/>
    <w:rsid w:val="001C097D"/>
    <w:rsid w:val="00655643"/>
    <w:rsid w:val="00913882"/>
    <w:rsid w:val="009237C7"/>
    <w:rsid w:val="00A40B09"/>
    <w:rsid w:val="00BA4244"/>
    <w:rsid w:val="00C34D30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9061</Words>
  <Characters>51653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2017-03-28T12:31:00Z</dcterms:created>
  <dcterms:modified xsi:type="dcterms:W3CDTF">2017-03-29T07:15:00Z</dcterms:modified>
</cp:coreProperties>
</file>