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80D" w:rsidRDefault="00CE380D" w:rsidP="00CE380D">
      <w:pPr>
        <w:spacing w:after="0" w:line="240" w:lineRule="auto"/>
        <w:ind w:left="6096" w:right="-426" w:hanging="6096"/>
        <w:jc w:val="center"/>
        <w:rPr>
          <w:rFonts w:ascii="Times New Roman" w:hAnsi="Times New Roman"/>
          <w:b/>
          <w:sz w:val="28"/>
          <w:szCs w:val="28"/>
        </w:rPr>
      </w:pPr>
      <w:r>
        <w:rPr>
          <w:rFonts w:ascii="Times New Roman" w:hAnsi="Times New Roman"/>
          <w:b/>
          <w:sz w:val="28"/>
          <w:szCs w:val="28"/>
        </w:rPr>
        <w:t>ИЗМЕНЕНИЕ</w:t>
      </w:r>
      <w:bookmarkStart w:id="0" w:name="_GoBack"/>
      <w:bookmarkEnd w:id="0"/>
    </w:p>
    <w:p w:rsidR="00F71F89" w:rsidRPr="00FA5591" w:rsidRDefault="00F71F89" w:rsidP="007325C9">
      <w:pPr>
        <w:spacing w:after="0" w:line="240" w:lineRule="auto"/>
        <w:ind w:left="6096" w:right="-426" w:hanging="6096"/>
        <w:rPr>
          <w:rFonts w:ascii="Times New Roman" w:hAnsi="Times New Roman"/>
          <w:b/>
          <w:sz w:val="28"/>
          <w:szCs w:val="28"/>
        </w:rPr>
      </w:pPr>
      <w:r w:rsidRPr="00FA5591">
        <w:rPr>
          <w:rFonts w:ascii="Times New Roman" w:hAnsi="Times New Roman"/>
          <w:b/>
          <w:sz w:val="28"/>
          <w:szCs w:val="28"/>
        </w:rPr>
        <w:t xml:space="preserve"> «Согласовано»</w:t>
      </w:r>
      <w:r w:rsidR="00DE3498" w:rsidRPr="00FA5591">
        <w:rPr>
          <w:rFonts w:ascii="Times New Roman" w:hAnsi="Times New Roman"/>
          <w:b/>
          <w:sz w:val="28"/>
          <w:szCs w:val="28"/>
        </w:rPr>
        <w:t xml:space="preserve">            </w:t>
      </w:r>
      <w:r w:rsidRPr="00FA5591">
        <w:rPr>
          <w:rFonts w:ascii="Times New Roman" w:hAnsi="Times New Roman"/>
          <w:b/>
          <w:sz w:val="28"/>
          <w:szCs w:val="28"/>
        </w:rPr>
        <w:t xml:space="preserve">                                                   «Утверждаю»</w:t>
      </w:r>
    </w:p>
    <w:p w:rsidR="00F71F89" w:rsidRPr="00FA5591" w:rsidRDefault="008E4DC8" w:rsidP="00F71F89">
      <w:pPr>
        <w:spacing w:after="0" w:line="240" w:lineRule="auto"/>
        <w:ind w:left="6096" w:right="-426" w:hanging="6096"/>
        <w:rPr>
          <w:rFonts w:ascii="Times New Roman" w:hAnsi="Times New Roman"/>
          <w:sz w:val="28"/>
          <w:szCs w:val="28"/>
        </w:rPr>
      </w:pPr>
      <w:r w:rsidRPr="00FA5591">
        <w:rPr>
          <w:rFonts w:ascii="Times New Roman" w:hAnsi="Times New Roman"/>
          <w:sz w:val="28"/>
          <w:szCs w:val="28"/>
        </w:rPr>
        <w:t>Д</w:t>
      </w:r>
      <w:r w:rsidR="00F71F89" w:rsidRPr="00FA5591">
        <w:rPr>
          <w:rFonts w:ascii="Times New Roman" w:hAnsi="Times New Roman"/>
          <w:sz w:val="28"/>
          <w:szCs w:val="28"/>
        </w:rPr>
        <w:t xml:space="preserve">иректор МКУ «КР МКД»      </w:t>
      </w:r>
      <w:r w:rsidR="00DE3498" w:rsidRPr="00FA5591">
        <w:rPr>
          <w:rFonts w:ascii="Times New Roman" w:hAnsi="Times New Roman"/>
          <w:sz w:val="28"/>
          <w:szCs w:val="28"/>
        </w:rPr>
        <w:t xml:space="preserve">                           </w:t>
      </w:r>
      <w:r w:rsidR="003D3786">
        <w:rPr>
          <w:rFonts w:ascii="Times New Roman" w:hAnsi="Times New Roman"/>
          <w:sz w:val="28"/>
          <w:szCs w:val="28"/>
        </w:rPr>
        <w:t xml:space="preserve">  </w:t>
      </w:r>
      <w:r w:rsidR="00344417" w:rsidRPr="00FA5591">
        <w:rPr>
          <w:rFonts w:ascii="Times New Roman" w:hAnsi="Times New Roman"/>
          <w:sz w:val="28"/>
          <w:szCs w:val="28"/>
        </w:rPr>
        <w:t xml:space="preserve"> </w:t>
      </w:r>
      <w:r w:rsidR="00D13E28" w:rsidRPr="00FA5591">
        <w:rPr>
          <w:rFonts w:ascii="Times New Roman" w:hAnsi="Times New Roman"/>
          <w:sz w:val="28"/>
          <w:szCs w:val="28"/>
        </w:rPr>
        <w:t>Директор ООО «УЮТ-СЕРВИС»</w:t>
      </w:r>
    </w:p>
    <w:p w:rsidR="00F71F89" w:rsidRPr="00FA5591" w:rsidRDefault="00F71F89" w:rsidP="00F71F89">
      <w:pPr>
        <w:spacing w:after="0" w:line="240" w:lineRule="auto"/>
        <w:ind w:left="6096" w:right="-426" w:hanging="6096"/>
        <w:rPr>
          <w:rFonts w:ascii="Times New Roman" w:hAnsi="Times New Roman"/>
          <w:b/>
          <w:sz w:val="28"/>
          <w:szCs w:val="28"/>
        </w:rPr>
      </w:pPr>
      <w:r w:rsidRPr="00FA5591">
        <w:rPr>
          <w:rFonts w:ascii="Times New Roman" w:hAnsi="Times New Roman"/>
          <w:sz w:val="28"/>
          <w:szCs w:val="28"/>
        </w:rPr>
        <w:t xml:space="preserve">                                                                 </w:t>
      </w:r>
      <w:r w:rsidR="00DE3498" w:rsidRPr="00FA5591">
        <w:rPr>
          <w:rFonts w:ascii="Times New Roman" w:hAnsi="Times New Roman"/>
          <w:sz w:val="28"/>
          <w:szCs w:val="28"/>
        </w:rPr>
        <w:t xml:space="preserve">                       </w:t>
      </w:r>
      <w:r w:rsidRPr="00FA5591">
        <w:rPr>
          <w:rFonts w:ascii="Times New Roman" w:hAnsi="Times New Roman"/>
          <w:sz w:val="28"/>
          <w:szCs w:val="28"/>
        </w:rPr>
        <w:t xml:space="preserve">  </w:t>
      </w:r>
    </w:p>
    <w:p w:rsidR="00F71F89" w:rsidRPr="00FA5591" w:rsidRDefault="00F71F89" w:rsidP="007325C9">
      <w:pPr>
        <w:spacing w:after="0" w:line="240" w:lineRule="auto"/>
        <w:ind w:left="6096" w:right="-426" w:hanging="6096"/>
        <w:rPr>
          <w:rFonts w:ascii="Times New Roman" w:hAnsi="Times New Roman"/>
          <w:sz w:val="28"/>
          <w:szCs w:val="28"/>
        </w:rPr>
      </w:pPr>
      <w:r w:rsidRPr="00FA5591">
        <w:rPr>
          <w:rFonts w:ascii="Times New Roman" w:hAnsi="Times New Roman"/>
          <w:sz w:val="28"/>
          <w:szCs w:val="28"/>
        </w:rPr>
        <w:t>______________</w:t>
      </w:r>
      <w:r w:rsidR="00D13E28" w:rsidRPr="00FA5591">
        <w:rPr>
          <w:rFonts w:ascii="Times New Roman" w:hAnsi="Times New Roman"/>
          <w:sz w:val="28"/>
          <w:szCs w:val="28"/>
        </w:rPr>
        <w:t>/</w:t>
      </w:r>
      <w:r w:rsidRPr="00FA5591">
        <w:rPr>
          <w:rFonts w:ascii="Times New Roman" w:hAnsi="Times New Roman"/>
          <w:sz w:val="28"/>
          <w:szCs w:val="28"/>
        </w:rPr>
        <w:t xml:space="preserve"> </w:t>
      </w:r>
      <w:r w:rsidR="008E4DC8" w:rsidRPr="00FA5591">
        <w:rPr>
          <w:rFonts w:ascii="Times New Roman" w:hAnsi="Times New Roman"/>
          <w:sz w:val="28"/>
          <w:szCs w:val="28"/>
        </w:rPr>
        <w:t>С</w:t>
      </w:r>
      <w:r w:rsidRPr="00FA5591">
        <w:rPr>
          <w:rFonts w:ascii="Times New Roman" w:hAnsi="Times New Roman"/>
          <w:sz w:val="28"/>
          <w:szCs w:val="28"/>
        </w:rPr>
        <w:t xml:space="preserve">. </w:t>
      </w:r>
      <w:r w:rsidR="008E4DC8" w:rsidRPr="00FA5591">
        <w:rPr>
          <w:rFonts w:ascii="Times New Roman" w:hAnsi="Times New Roman"/>
          <w:sz w:val="28"/>
          <w:szCs w:val="28"/>
        </w:rPr>
        <w:t>Б</w:t>
      </w:r>
      <w:r w:rsidRPr="00FA5591">
        <w:rPr>
          <w:rFonts w:ascii="Times New Roman" w:hAnsi="Times New Roman"/>
          <w:sz w:val="28"/>
          <w:szCs w:val="28"/>
        </w:rPr>
        <w:t xml:space="preserve">. </w:t>
      </w:r>
      <w:r w:rsidR="008E4DC8" w:rsidRPr="00FA5591">
        <w:rPr>
          <w:rFonts w:ascii="Times New Roman" w:hAnsi="Times New Roman"/>
          <w:sz w:val="28"/>
          <w:szCs w:val="28"/>
        </w:rPr>
        <w:t>Русович</w:t>
      </w:r>
      <w:r w:rsidR="00D13E28" w:rsidRPr="00FA5591">
        <w:rPr>
          <w:rFonts w:ascii="Times New Roman" w:hAnsi="Times New Roman"/>
          <w:sz w:val="28"/>
          <w:szCs w:val="28"/>
        </w:rPr>
        <w:t>/</w:t>
      </w:r>
      <w:r w:rsidR="00DE3498" w:rsidRPr="00FA5591">
        <w:rPr>
          <w:rFonts w:ascii="Times New Roman" w:hAnsi="Times New Roman"/>
          <w:sz w:val="28"/>
          <w:szCs w:val="28"/>
        </w:rPr>
        <w:t xml:space="preserve">                      </w:t>
      </w:r>
      <w:r w:rsidRPr="00FA5591">
        <w:rPr>
          <w:rFonts w:ascii="Times New Roman" w:hAnsi="Times New Roman"/>
          <w:sz w:val="28"/>
          <w:szCs w:val="28"/>
        </w:rPr>
        <w:t xml:space="preserve"> ______________</w:t>
      </w:r>
      <w:r w:rsidR="000F02AB">
        <w:rPr>
          <w:rFonts w:ascii="Times New Roman" w:hAnsi="Times New Roman"/>
          <w:sz w:val="28"/>
          <w:szCs w:val="28"/>
        </w:rPr>
        <w:t>_ /А. О. Манойло</w:t>
      </w:r>
      <w:r w:rsidR="00344417" w:rsidRPr="00FA5591">
        <w:rPr>
          <w:rFonts w:ascii="Times New Roman" w:hAnsi="Times New Roman"/>
          <w:sz w:val="28"/>
          <w:szCs w:val="28"/>
        </w:rPr>
        <w:t>/</w:t>
      </w:r>
    </w:p>
    <w:p w:rsidR="00F71F89" w:rsidRPr="00FA5591" w:rsidRDefault="00F71F89" w:rsidP="007325C9">
      <w:pPr>
        <w:spacing w:after="0" w:line="240" w:lineRule="auto"/>
        <w:ind w:left="6096" w:right="-426" w:hanging="6096"/>
        <w:rPr>
          <w:rFonts w:ascii="Times New Roman" w:hAnsi="Times New Roman"/>
          <w:b/>
          <w:sz w:val="28"/>
          <w:szCs w:val="28"/>
        </w:rPr>
      </w:pPr>
    </w:p>
    <w:p w:rsidR="00F71F89" w:rsidRPr="00FA5591" w:rsidRDefault="00F71F89" w:rsidP="007325C9">
      <w:pPr>
        <w:spacing w:after="0" w:line="240" w:lineRule="auto"/>
        <w:ind w:left="6096" w:right="-426" w:hanging="6096"/>
        <w:rPr>
          <w:rFonts w:ascii="Times New Roman" w:hAnsi="Times New Roman"/>
          <w:b/>
          <w:sz w:val="28"/>
          <w:szCs w:val="28"/>
        </w:rPr>
      </w:pPr>
      <w:r w:rsidRPr="00FA5591">
        <w:rPr>
          <w:rFonts w:ascii="Times New Roman" w:hAnsi="Times New Roman"/>
          <w:sz w:val="28"/>
          <w:szCs w:val="28"/>
        </w:rPr>
        <w:t>«___»</w:t>
      </w:r>
      <w:r w:rsidR="00DE3498" w:rsidRPr="00FA5591">
        <w:rPr>
          <w:rFonts w:ascii="Times New Roman" w:hAnsi="Times New Roman"/>
          <w:sz w:val="28"/>
          <w:szCs w:val="28"/>
        </w:rPr>
        <w:t xml:space="preserve"> </w:t>
      </w:r>
      <w:r w:rsidR="00216C6D" w:rsidRPr="00FA5591">
        <w:rPr>
          <w:rFonts w:ascii="Times New Roman" w:hAnsi="Times New Roman"/>
          <w:sz w:val="28"/>
          <w:szCs w:val="28"/>
        </w:rPr>
        <w:t>___________________2019</w:t>
      </w:r>
      <w:r w:rsidRPr="00FA5591">
        <w:rPr>
          <w:rFonts w:ascii="Times New Roman" w:hAnsi="Times New Roman"/>
          <w:sz w:val="28"/>
          <w:szCs w:val="28"/>
        </w:rPr>
        <w:t xml:space="preserve"> г</w:t>
      </w:r>
      <w:r w:rsidR="00DE3498" w:rsidRPr="00FA5591">
        <w:rPr>
          <w:rFonts w:ascii="Times New Roman" w:hAnsi="Times New Roman"/>
          <w:sz w:val="28"/>
          <w:szCs w:val="28"/>
        </w:rPr>
        <w:t xml:space="preserve">         </w:t>
      </w:r>
      <w:r w:rsidR="008E4DC8" w:rsidRPr="00FA5591">
        <w:rPr>
          <w:rFonts w:ascii="Times New Roman" w:hAnsi="Times New Roman"/>
          <w:sz w:val="28"/>
          <w:szCs w:val="28"/>
        </w:rPr>
        <w:t xml:space="preserve">  </w:t>
      </w:r>
      <w:r w:rsidRPr="00FA5591">
        <w:rPr>
          <w:rFonts w:ascii="Times New Roman" w:hAnsi="Times New Roman"/>
          <w:sz w:val="28"/>
          <w:szCs w:val="28"/>
        </w:rPr>
        <w:t xml:space="preserve"> </w:t>
      </w:r>
      <w:r w:rsidR="00D13E28" w:rsidRPr="00FA5591">
        <w:rPr>
          <w:rFonts w:ascii="Times New Roman" w:hAnsi="Times New Roman"/>
          <w:sz w:val="28"/>
          <w:szCs w:val="28"/>
        </w:rPr>
        <w:t xml:space="preserve">     </w:t>
      </w:r>
      <w:r w:rsidRPr="00FA5591">
        <w:rPr>
          <w:rFonts w:ascii="Times New Roman" w:hAnsi="Times New Roman"/>
          <w:sz w:val="28"/>
          <w:szCs w:val="28"/>
        </w:rPr>
        <w:t>«___»___________________201</w:t>
      </w:r>
      <w:r w:rsidR="00216C6D" w:rsidRPr="00FA5591">
        <w:rPr>
          <w:rFonts w:ascii="Times New Roman" w:hAnsi="Times New Roman"/>
          <w:sz w:val="28"/>
          <w:szCs w:val="28"/>
        </w:rPr>
        <w:t>9</w:t>
      </w:r>
      <w:r w:rsidRPr="00FA5591">
        <w:rPr>
          <w:rFonts w:ascii="Times New Roman" w:hAnsi="Times New Roman"/>
          <w:sz w:val="28"/>
          <w:szCs w:val="28"/>
        </w:rPr>
        <w:t xml:space="preserve"> г</w:t>
      </w:r>
    </w:p>
    <w:p w:rsidR="00F71F89" w:rsidRPr="00FA5591" w:rsidRDefault="00F71F89" w:rsidP="007325C9">
      <w:pPr>
        <w:spacing w:after="0" w:line="240" w:lineRule="auto"/>
        <w:ind w:left="6096" w:right="-426" w:hanging="6096"/>
        <w:rPr>
          <w:rFonts w:ascii="Times New Roman" w:hAnsi="Times New Roman"/>
          <w:b/>
          <w:sz w:val="28"/>
          <w:szCs w:val="28"/>
        </w:rPr>
      </w:pPr>
    </w:p>
    <w:p w:rsidR="0003130A" w:rsidRPr="00FA5591" w:rsidRDefault="0003130A" w:rsidP="009A7AEB">
      <w:pPr>
        <w:pStyle w:val="a3"/>
        <w:jc w:val="center"/>
        <w:rPr>
          <w:rFonts w:ascii="Times New Roman" w:hAnsi="Times New Roman"/>
          <w:b/>
          <w:sz w:val="28"/>
          <w:szCs w:val="28"/>
        </w:rPr>
      </w:pPr>
    </w:p>
    <w:p w:rsidR="009A7AEB" w:rsidRPr="00FA5591" w:rsidRDefault="009A7AEB" w:rsidP="006209E2">
      <w:pPr>
        <w:pStyle w:val="a3"/>
        <w:jc w:val="center"/>
        <w:rPr>
          <w:rFonts w:ascii="Times New Roman" w:hAnsi="Times New Roman"/>
          <w:b/>
          <w:sz w:val="28"/>
          <w:szCs w:val="28"/>
        </w:rPr>
      </w:pPr>
      <w:r w:rsidRPr="00FA5591">
        <w:rPr>
          <w:rFonts w:ascii="Times New Roman" w:hAnsi="Times New Roman"/>
          <w:b/>
          <w:sz w:val="28"/>
          <w:szCs w:val="28"/>
        </w:rPr>
        <w:t>Техническое задание</w:t>
      </w:r>
    </w:p>
    <w:p w:rsidR="009A7AEB" w:rsidRPr="00FA5591" w:rsidRDefault="00246E20" w:rsidP="00406595">
      <w:pPr>
        <w:pStyle w:val="a3"/>
        <w:jc w:val="center"/>
        <w:rPr>
          <w:rFonts w:ascii="Times New Roman" w:hAnsi="Times New Roman"/>
          <w:sz w:val="28"/>
          <w:szCs w:val="28"/>
        </w:rPr>
      </w:pPr>
      <w:r w:rsidRPr="00FA5591">
        <w:rPr>
          <w:rFonts w:ascii="Times New Roman" w:hAnsi="Times New Roman"/>
          <w:sz w:val="28"/>
          <w:szCs w:val="28"/>
        </w:rPr>
        <w:t>н</w:t>
      </w:r>
      <w:r w:rsidR="00551502" w:rsidRPr="00FA5591">
        <w:rPr>
          <w:rFonts w:ascii="Times New Roman" w:hAnsi="Times New Roman"/>
          <w:sz w:val="28"/>
          <w:szCs w:val="28"/>
        </w:rPr>
        <w:t>а</w:t>
      </w:r>
      <w:r w:rsidR="00DD5281" w:rsidRPr="00FA5591">
        <w:rPr>
          <w:rFonts w:ascii="Times New Roman" w:hAnsi="Times New Roman"/>
          <w:sz w:val="28"/>
          <w:szCs w:val="28"/>
        </w:rPr>
        <w:t xml:space="preserve"> выполнение работ по капитальному</w:t>
      </w:r>
      <w:r w:rsidR="0099034F" w:rsidRPr="00FA5591">
        <w:rPr>
          <w:rFonts w:ascii="Times New Roman" w:hAnsi="Times New Roman"/>
          <w:sz w:val="28"/>
          <w:szCs w:val="28"/>
        </w:rPr>
        <w:t xml:space="preserve"> </w:t>
      </w:r>
      <w:r w:rsidR="0099034F" w:rsidRPr="00FA5591">
        <w:rPr>
          <w:rFonts w:ascii="Times New Roman" w:hAnsi="Times New Roman"/>
          <w:color w:val="000000"/>
          <w:sz w:val="28"/>
          <w:szCs w:val="28"/>
        </w:rPr>
        <w:t>ремонт</w:t>
      </w:r>
      <w:r w:rsidR="00DD5281" w:rsidRPr="00FA5591">
        <w:rPr>
          <w:rFonts w:ascii="Times New Roman" w:hAnsi="Times New Roman"/>
          <w:color w:val="000000"/>
          <w:sz w:val="28"/>
          <w:szCs w:val="28"/>
        </w:rPr>
        <w:t>у</w:t>
      </w:r>
      <w:r w:rsidR="0099034F" w:rsidRPr="00FA5591">
        <w:rPr>
          <w:rFonts w:ascii="Times New Roman" w:hAnsi="Times New Roman"/>
          <w:color w:val="000000"/>
          <w:sz w:val="28"/>
          <w:szCs w:val="28"/>
        </w:rPr>
        <w:t xml:space="preserve"> </w:t>
      </w:r>
      <w:r w:rsidR="007A0995" w:rsidRPr="00FA5591">
        <w:rPr>
          <w:rFonts w:ascii="Times New Roman" w:hAnsi="Times New Roman"/>
          <w:color w:val="000000"/>
          <w:sz w:val="28"/>
          <w:szCs w:val="28"/>
        </w:rPr>
        <w:t>фасада с утеплением</w:t>
      </w:r>
      <w:r w:rsidR="00DD5281" w:rsidRPr="00FA5591">
        <w:rPr>
          <w:rFonts w:ascii="Times New Roman" w:hAnsi="Times New Roman"/>
          <w:color w:val="000000"/>
          <w:sz w:val="28"/>
          <w:szCs w:val="28"/>
        </w:rPr>
        <w:t xml:space="preserve"> </w:t>
      </w:r>
      <w:r w:rsidRPr="00FA5591">
        <w:rPr>
          <w:rFonts w:ascii="Times New Roman" w:hAnsi="Times New Roman"/>
          <w:color w:val="000000"/>
          <w:sz w:val="28"/>
          <w:szCs w:val="28"/>
        </w:rPr>
        <w:t>МКД №</w:t>
      </w:r>
      <w:r w:rsidR="008E4DC8" w:rsidRPr="00FA5591">
        <w:rPr>
          <w:rFonts w:ascii="Times New Roman" w:hAnsi="Times New Roman"/>
          <w:color w:val="000000"/>
          <w:sz w:val="28"/>
          <w:szCs w:val="28"/>
        </w:rPr>
        <w:t xml:space="preserve"> </w:t>
      </w:r>
      <w:r w:rsidR="00E21C1A">
        <w:rPr>
          <w:rFonts w:ascii="Times New Roman" w:hAnsi="Times New Roman"/>
          <w:color w:val="000000"/>
          <w:sz w:val="28"/>
          <w:szCs w:val="28"/>
        </w:rPr>
        <w:t>3-17</w:t>
      </w:r>
      <w:r w:rsidRPr="00FA5591">
        <w:rPr>
          <w:rFonts w:ascii="Times New Roman" w:hAnsi="Times New Roman"/>
          <w:color w:val="000000"/>
          <w:sz w:val="28"/>
          <w:szCs w:val="28"/>
        </w:rPr>
        <w:t xml:space="preserve"> по ул.</w:t>
      </w:r>
      <w:r w:rsidR="008E4DC8" w:rsidRPr="00FA5591">
        <w:rPr>
          <w:rFonts w:ascii="Times New Roman" w:hAnsi="Times New Roman"/>
          <w:color w:val="000000"/>
          <w:sz w:val="28"/>
          <w:szCs w:val="28"/>
        </w:rPr>
        <w:t xml:space="preserve"> </w:t>
      </w:r>
      <w:r w:rsidRPr="00FA5591">
        <w:rPr>
          <w:rFonts w:ascii="Times New Roman" w:hAnsi="Times New Roman"/>
          <w:color w:val="000000"/>
          <w:sz w:val="28"/>
          <w:szCs w:val="28"/>
        </w:rPr>
        <w:t>Березовой</w:t>
      </w:r>
      <w:r w:rsidR="00801851" w:rsidRPr="00FA5591">
        <w:rPr>
          <w:rFonts w:ascii="Times New Roman" w:hAnsi="Times New Roman"/>
          <w:color w:val="000000"/>
          <w:sz w:val="28"/>
          <w:szCs w:val="28"/>
        </w:rPr>
        <w:t xml:space="preserve"> в </w:t>
      </w:r>
      <w:r w:rsidR="008E4DC8" w:rsidRPr="00FA5591">
        <w:rPr>
          <w:rFonts w:ascii="Times New Roman" w:hAnsi="Times New Roman"/>
          <w:color w:val="000000"/>
          <w:sz w:val="28"/>
          <w:szCs w:val="28"/>
        </w:rPr>
        <w:t xml:space="preserve"> </w:t>
      </w:r>
      <w:r w:rsidR="00801851" w:rsidRPr="00FA5591">
        <w:rPr>
          <w:rFonts w:ascii="Times New Roman" w:hAnsi="Times New Roman"/>
          <w:color w:val="000000"/>
          <w:sz w:val="28"/>
          <w:szCs w:val="28"/>
        </w:rPr>
        <w:t>г.</w:t>
      </w:r>
      <w:r w:rsidR="008E4DC8" w:rsidRPr="00FA5591">
        <w:rPr>
          <w:rFonts w:ascii="Times New Roman" w:hAnsi="Times New Roman"/>
          <w:color w:val="000000"/>
          <w:sz w:val="28"/>
          <w:szCs w:val="28"/>
        </w:rPr>
        <w:t xml:space="preserve"> </w:t>
      </w:r>
      <w:r w:rsidR="00801851" w:rsidRPr="00FA5591">
        <w:rPr>
          <w:rFonts w:ascii="Times New Roman" w:hAnsi="Times New Roman"/>
          <w:color w:val="000000"/>
          <w:sz w:val="28"/>
          <w:szCs w:val="28"/>
        </w:rPr>
        <w:t>Калининграде</w:t>
      </w:r>
      <w:r w:rsidR="009A7AEB" w:rsidRPr="00FA5591">
        <w:rPr>
          <w:rFonts w:ascii="Times New Roman" w:hAnsi="Times New Roman"/>
          <w:sz w:val="28"/>
          <w:szCs w:val="28"/>
        </w:rPr>
        <w:t xml:space="preserve"> </w:t>
      </w:r>
    </w:p>
    <w:p w:rsidR="009A7AEB" w:rsidRPr="00FA5591" w:rsidRDefault="009A7AEB" w:rsidP="009A7AEB">
      <w:pPr>
        <w:pStyle w:val="a3"/>
        <w:jc w:val="center"/>
        <w:rPr>
          <w:rFonts w:ascii="Times New Roman" w:hAnsi="Times New Roman"/>
          <w:sz w:val="28"/>
          <w:szCs w:val="28"/>
        </w:rPr>
      </w:pPr>
    </w:p>
    <w:p w:rsidR="0003130A" w:rsidRPr="00FA5591" w:rsidRDefault="0003130A" w:rsidP="009A7AEB">
      <w:pPr>
        <w:pStyle w:val="a3"/>
        <w:jc w:val="center"/>
        <w:rPr>
          <w:rFonts w:ascii="Times New Roman" w:hAnsi="Times New Roman"/>
          <w:sz w:val="28"/>
          <w:szCs w:val="28"/>
        </w:rPr>
      </w:pPr>
    </w:p>
    <w:p w:rsidR="009A7AEB" w:rsidRPr="00FA5591" w:rsidRDefault="009A7AEB" w:rsidP="009A7AEB">
      <w:pPr>
        <w:pStyle w:val="a3"/>
        <w:numPr>
          <w:ilvl w:val="0"/>
          <w:numId w:val="1"/>
        </w:numPr>
        <w:jc w:val="center"/>
        <w:rPr>
          <w:rFonts w:ascii="Times New Roman" w:hAnsi="Times New Roman"/>
          <w:b/>
          <w:color w:val="000000"/>
          <w:sz w:val="28"/>
          <w:szCs w:val="28"/>
        </w:rPr>
      </w:pPr>
      <w:r w:rsidRPr="00FA5591">
        <w:rPr>
          <w:rFonts w:ascii="Times New Roman" w:hAnsi="Times New Roman"/>
          <w:b/>
          <w:color w:val="000000"/>
          <w:sz w:val="28"/>
          <w:szCs w:val="28"/>
        </w:rPr>
        <w:t>Основные данные по объекту</w:t>
      </w:r>
      <w:r w:rsidR="00D54A5A" w:rsidRPr="00FA5591">
        <w:rPr>
          <w:rFonts w:ascii="Times New Roman" w:hAnsi="Times New Roman"/>
          <w:b/>
          <w:color w:val="000000"/>
          <w:sz w:val="28"/>
          <w:szCs w:val="28"/>
        </w:rPr>
        <w:t>:</w:t>
      </w:r>
    </w:p>
    <w:p w:rsidR="009A7AEB" w:rsidRPr="00FA5591" w:rsidRDefault="009A7AEB" w:rsidP="009A7AEB">
      <w:pPr>
        <w:pStyle w:val="a3"/>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94"/>
        <w:gridCol w:w="4360"/>
      </w:tblGrid>
      <w:tr w:rsidR="009A7AEB" w:rsidRPr="00FA5591" w:rsidTr="008E4DC8">
        <w:tc>
          <w:tcPr>
            <w:tcW w:w="817" w:type="dxa"/>
            <w:tcBorders>
              <w:top w:val="single" w:sz="4" w:space="0" w:color="auto"/>
              <w:left w:val="single" w:sz="4" w:space="0" w:color="auto"/>
              <w:bottom w:val="single" w:sz="4" w:space="0" w:color="auto"/>
              <w:right w:val="single" w:sz="4" w:space="0" w:color="auto"/>
            </w:tcBorders>
            <w:hideMark/>
          </w:tcPr>
          <w:p w:rsidR="009A7AEB" w:rsidRPr="00FA5591" w:rsidRDefault="009A7AEB">
            <w:pPr>
              <w:pStyle w:val="a3"/>
              <w:jc w:val="center"/>
              <w:rPr>
                <w:rFonts w:ascii="Times New Roman" w:hAnsi="Times New Roman"/>
                <w:sz w:val="28"/>
                <w:szCs w:val="28"/>
              </w:rPr>
            </w:pPr>
            <w:r w:rsidRPr="00FA5591">
              <w:rPr>
                <w:rFonts w:ascii="Times New Roman" w:hAnsi="Times New Roman"/>
                <w:sz w:val="28"/>
                <w:szCs w:val="28"/>
              </w:rPr>
              <w:t>№</w:t>
            </w:r>
          </w:p>
        </w:tc>
        <w:tc>
          <w:tcPr>
            <w:tcW w:w="4394" w:type="dxa"/>
            <w:tcBorders>
              <w:top w:val="single" w:sz="4" w:space="0" w:color="auto"/>
              <w:left w:val="single" w:sz="4" w:space="0" w:color="auto"/>
              <w:bottom w:val="single" w:sz="4" w:space="0" w:color="auto"/>
              <w:right w:val="single" w:sz="4" w:space="0" w:color="auto"/>
            </w:tcBorders>
            <w:hideMark/>
          </w:tcPr>
          <w:p w:rsidR="009A7AEB" w:rsidRPr="00FA5591" w:rsidRDefault="009A7AEB">
            <w:pPr>
              <w:pStyle w:val="a3"/>
              <w:jc w:val="center"/>
              <w:rPr>
                <w:rFonts w:ascii="Times New Roman" w:hAnsi="Times New Roman"/>
                <w:sz w:val="28"/>
                <w:szCs w:val="28"/>
              </w:rPr>
            </w:pPr>
            <w:r w:rsidRPr="00FA5591">
              <w:rPr>
                <w:rFonts w:ascii="Times New Roman" w:hAnsi="Times New Roman"/>
                <w:color w:val="000000"/>
                <w:sz w:val="28"/>
                <w:szCs w:val="28"/>
              </w:rPr>
              <w:t>Перечень основных данных и требований</w:t>
            </w:r>
          </w:p>
        </w:tc>
        <w:tc>
          <w:tcPr>
            <w:tcW w:w="4360" w:type="dxa"/>
            <w:tcBorders>
              <w:top w:val="single" w:sz="4" w:space="0" w:color="auto"/>
              <w:left w:val="single" w:sz="4" w:space="0" w:color="auto"/>
              <w:bottom w:val="single" w:sz="4" w:space="0" w:color="auto"/>
              <w:right w:val="single" w:sz="4" w:space="0" w:color="auto"/>
            </w:tcBorders>
            <w:hideMark/>
          </w:tcPr>
          <w:p w:rsidR="009A7AEB" w:rsidRPr="00FA5591" w:rsidRDefault="009A7AEB">
            <w:pPr>
              <w:pStyle w:val="a3"/>
              <w:jc w:val="center"/>
              <w:rPr>
                <w:rFonts w:ascii="Times New Roman" w:hAnsi="Times New Roman"/>
                <w:sz w:val="28"/>
                <w:szCs w:val="28"/>
              </w:rPr>
            </w:pPr>
            <w:r w:rsidRPr="00FA5591">
              <w:rPr>
                <w:rFonts w:ascii="Times New Roman" w:hAnsi="Times New Roman"/>
                <w:color w:val="000000"/>
                <w:sz w:val="28"/>
                <w:szCs w:val="28"/>
              </w:rPr>
              <w:t>Данные по объекту</w:t>
            </w:r>
          </w:p>
        </w:tc>
      </w:tr>
      <w:tr w:rsidR="009A7AEB" w:rsidRPr="00FA5591" w:rsidTr="008E4DC8">
        <w:tc>
          <w:tcPr>
            <w:tcW w:w="817" w:type="dxa"/>
            <w:tcBorders>
              <w:top w:val="single" w:sz="4" w:space="0" w:color="auto"/>
              <w:left w:val="single" w:sz="4" w:space="0" w:color="auto"/>
              <w:bottom w:val="single" w:sz="4" w:space="0" w:color="auto"/>
              <w:right w:val="single" w:sz="4" w:space="0" w:color="auto"/>
            </w:tcBorders>
            <w:hideMark/>
          </w:tcPr>
          <w:p w:rsidR="009A7AEB" w:rsidRPr="00FA5591" w:rsidRDefault="009A7AEB">
            <w:pPr>
              <w:pStyle w:val="a3"/>
              <w:jc w:val="center"/>
              <w:rPr>
                <w:rFonts w:ascii="Times New Roman" w:hAnsi="Times New Roman"/>
                <w:sz w:val="28"/>
                <w:szCs w:val="28"/>
              </w:rPr>
            </w:pPr>
            <w:r w:rsidRPr="00FA5591">
              <w:rPr>
                <w:rFonts w:ascii="Times New Roman" w:hAnsi="Times New Roman"/>
                <w:sz w:val="28"/>
                <w:szCs w:val="28"/>
              </w:rPr>
              <w:t>1</w:t>
            </w:r>
          </w:p>
        </w:tc>
        <w:tc>
          <w:tcPr>
            <w:tcW w:w="4394"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Наименование объекта и его мощность</w:t>
            </w:r>
          </w:p>
        </w:tc>
        <w:tc>
          <w:tcPr>
            <w:tcW w:w="4360"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Многоквартирный дом</w:t>
            </w:r>
          </w:p>
        </w:tc>
      </w:tr>
      <w:tr w:rsidR="009A7AEB" w:rsidRPr="00FA5591" w:rsidTr="008E4DC8">
        <w:tc>
          <w:tcPr>
            <w:tcW w:w="817" w:type="dxa"/>
            <w:tcBorders>
              <w:top w:val="single" w:sz="4" w:space="0" w:color="auto"/>
              <w:left w:val="single" w:sz="4" w:space="0" w:color="auto"/>
              <w:bottom w:val="single" w:sz="4" w:space="0" w:color="auto"/>
              <w:right w:val="single" w:sz="4" w:space="0" w:color="auto"/>
            </w:tcBorders>
            <w:hideMark/>
          </w:tcPr>
          <w:p w:rsidR="009A7AEB" w:rsidRPr="00FA5591" w:rsidRDefault="009A7AEB">
            <w:pPr>
              <w:pStyle w:val="a3"/>
              <w:jc w:val="center"/>
              <w:rPr>
                <w:rFonts w:ascii="Times New Roman" w:hAnsi="Times New Roman"/>
                <w:sz w:val="28"/>
                <w:szCs w:val="28"/>
              </w:rPr>
            </w:pPr>
            <w:r w:rsidRPr="00FA5591">
              <w:rPr>
                <w:rFonts w:ascii="Times New Roman" w:hAnsi="Times New Roman"/>
                <w:sz w:val="28"/>
                <w:szCs w:val="28"/>
              </w:rPr>
              <w:t>2</w:t>
            </w:r>
          </w:p>
        </w:tc>
        <w:tc>
          <w:tcPr>
            <w:tcW w:w="4394"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Местоположение</w:t>
            </w:r>
          </w:p>
        </w:tc>
        <w:tc>
          <w:tcPr>
            <w:tcW w:w="4360"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FA5591">
              <w:rPr>
                <w:rFonts w:ascii="Times New Roman" w:hAnsi="Times New Roman"/>
                <w:color w:val="000000"/>
                <w:sz w:val="28"/>
                <w:szCs w:val="28"/>
              </w:rPr>
              <w:t>Россия, г. Калининград</w:t>
            </w:r>
          </w:p>
          <w:p w:rsidR="009A7AEB" w:rsidRPr="00FA5591" w:rsidRDefault="00130C92" w:rsidP="00E21C1A">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FA5591">
              <w:rPr>
                <w:rFonts w:ascii="Times New Roman" w:hAnsi="Times New Roman"/>
                <w:color w:val="000000"/>
                <w:sz w:val="28"/>
                <w:szCs w:val="28"/>
              </w:rPr>
              <w:t xml:space="preserve"> ул.</w:t>
            </w:r>
            <w:r w:rsidR="006A08DB" w:rsidRPr="00FA5591">
              <w:rPr>
                <w:rFonts w:ascii="Times New Roman" w:hAnsi="Times New Roman"/>
                <w:color w:val="000000"/>
                <w:sz w:val="28"/>
                <w:szCs w:val="28"/>
              </w:rPr>
              <w:t xml:space="preserve"> </w:t>
            </w:r>
            <w:r w:rsidR="00246E20" w:rsidRPr="00FA5591">
              <w:rPr>
                <w:rFonts w:ascii="Times New Roman" w:hAnsi="Times New Roman"/>
                <w:color w:val="000000"/>
                <w:sz w:val="28"/>
                <w:szCs w:val="28"/>
              </w:rPr>
              <w:t>Березовая, д.</w:t>
            </w:r>
            <w:r w:rsidR="00E21C1A">
              <w:rPr>
                <w:rFonts w:ascii="Times New Roman" w:hAnsi="Times New Roman"/>
                <w:color w:val="000000"/>
                <w:sz w:val="28"/>
                <w:szCs w:val="28"/>
              </w:rPr>
              <w:t>3-17</w:t>
            </w:r>
          </w:p>
        </w:tc>
      </w:tr>
      <w:tr w:rsidR="009A7AEB" w:rsidRPr="00FA5591" w:rsidTr="008E4DC8">
        <w:tc>
          <w:tcPr>
            <w:tcW w:w="817" w:type="dxa"/>
            <w:tcBorders>
              <w:top w:val="single" w:sz="4" w:space="0" w:color="auto"/>
              <w:left w:val="single" w:sz="4" w:space="0" w:color="auto"/>
              <w:bottom w:val="single" w:sz="4" w:space="0" w:color="auto"/>
              <w:right w:val="single" w:sz="4" w:space="0" w:color="auto"/>
            </w:tcBorders>
            <w:hideMark/>
          </w:tcPr>
          <w:p w:rsidR="009A7AEB" w:rsidRPr="00FA5591" w:rsidRDefault="009A7AEB">
            <w:pPr>
              <w:pStyle w:val="a3"/>
              <w:jc w:val="center"/>
              <w:rPr>
                <w:rFonts w:ascii="Times New Roman" w:hAnsi="Times New Roman"/>
                <w:sz w:val="28"/>
                <w:szCs w:val="28"/>
              </w:rPr>
            </w:pPr>
            <w:r w:rsidRPr="00FA5591">
              <w:rPr>
                <w:rFonts w:ascii="Times New Roman" w:hAnsi="Times New Roman"/>
                <w:sz w:val="28"/>
                <w:szCs w:val="28"/>
              </w:rPr>
              <w:t>3</w:t>
            </w:r>
          </w:p>
        </w:tc>
        <w:tc>
          <w:tcPr>
            <w:tcW w:w="4394" w:type="dxa"/>
            <w:tcBorders>
              <w:top w:val="single" w:sz="4" w:space="0" w:color="auto"/>
              <w:left w:val="single" w:sz="4" w:space="0" w:color="auto"/>
              <w:bottom w:val="single" w:sz="4" w:space="0" w:color="auto"/>
              <w:right w:val="single" w:sz="4" w:space="0" w:color="auto"/>
            </w:tcBorders>
            <w:hideMark/>
          </w:tcPr>
          <w:p w:rsidR="009A7AEB" w:rsidRPr="00FA5591"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Технический з</w:t>
            </w:r>
            <w:r w:rsidR="009A7AEB" w:rsidRPr="00FA5591">
              <w:rPr>
                <w:rFonts w:ascii="Times New Roman" w:hAnsi="Times New Roman"/>
                <w:color w:val="000000"/>
                <w:sz w:val="28"/>
                <w:szCs w:val="28"/>
              </w:rPr>
              <w:t>аказчик</w:t>
            </w:r>
          </w:p>
        </w:tc>
        <w:tc>
          <w:tcPr>
            <w:tcW w:w="4360" w:type="dxa"/>
            <w:tcBorders>
              <w:top w:val="single" w:sz="4" w:space="0" w:color="auto"/>
              <w:left w:val="single" w:sz="4" w:space="0" w:color="auto"/>
              <w:bottom w:val="single" w:sz="4" w:space="0" w:color="auto"/>
              <w:right w:val="single" w:sz="4" w:space="0" w:color="auto"/>
            </w:tcBorders>
            <w:hideMark/>
          </w:tcPr>
          <w:p w:rsidR="009A7AEB" w:rsidRPr="00FA5591"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МКУ «КР МКД»</w:t>
            </w:r>
          </w:p>
        </w:tc>
      </w:tr>
      <w:tr w:rsidR="00D13E28" w:rsidRPr="00FA5591" w:rsidTr="008E4DC8">
        <w:tc>
          <w:tcPr>
            <w:tcW w:w="817" w:type="dxa"/>
            <w:tcBorders>
              <w:top w:val="single" w:sz="4" w:space="0" w:color="auto"/>
              <w:left w:val="single" w:sz="4" w:space="0" w:color="auto"/>
              <w:bottom w:val="single" w:sz="4" w:space="0" w:color="auto"/>
              <w:right w:val="single" w:sz="4" w:space="0" w:color="auto"/>
            </w:tcBorders>
          </w:tcPr>
          <w:p w:rsidR="00D13E28" w:rsidRPr="00FA5591" w:rsidRDefault="00D13E28">
            <w:pPr>
              <w:pStyle w:val="a3"/>
              <w:jc w:val="center"/>
              <w:rPr>
                <w:rFonts w:ascii="Times New Roman" w:hAnsi="Times New Roman"/>
                <w:sz w:val="28"/>
                <w:szCs w:val="28"/>
              </w:rPr>
            </w:pPr>
            <w:r w:rsidRPr="00FA5591">
              <w:rPr>
                <w:rFonts w:ascii="Times New Roman" w:hAnsi="Times New Roman"/>
                <w:sz w:val="28"/>
                <w:szCs w:val="28"/>
              </w:rPr>
              <w:t>4</w:t>
            </w:r>
          </w:p>
        </w:tc>
        <w:tc>
          <w:tcPr>
            <w:tcW w:w="4394" w:type="dxa"/>
            <w:tcBorders>
              <w:top w:val="single" w:sz="4" w:space="0" w:color="auto"/>
              <w:left w:val="single" w:sz="4" w:space="0" w:color="auto"/>
              <w:bottom w:val="single" w:sz="4" w:space="0" w:color="auto"/>
              <w:right w:val="single" w:sz="4" w:space="0" w:color="auto"/>
            </w:tcBorders>
          </w:tcPr>
          <w:p w:rsidR="00D13E28" w:rsidRPr="00FA5591" w:rsidRDefault="00D13E28">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Заказчик</w:t>
            </w:r>
          </w:p>
        </w:tc>
        <w:tc>
          <w:tcPr>
            <w:tcW w:w="4360" w:type="dxa"/>
            <w:tcBorders>
              <w:top w:val="single" w:sz="4" w:space="0" w:color="auto"/>
              <w:left w:val="single" w:sz="4" w:space="0" w:color="auto"/>
              <w:bottom w:val="single" w:sz="4" w:space="0" w:color="auto"/>
              <w:right w:val="single" w:sz="4" w:space="0" w:color="auto"/>
            </w:tcBorders>
          </w:tcPr>
          <w:p w:rsidR="00D13E28" w:rsidRPr="00FA5591" w:rsidRDefault="00D13E28"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ООО «УЮТ-СЕРВИС»</w:t>
            </w:r>
          </w:p>
        </w:tc>
      </w:tr>
      <w:tr w:rsidR="009A7AEB" w:rsidRPr="00FA5591" w:rsidTr="008E4DC8">
        <w:tc>
          <w:tcPr>
            <w:tcW w:w="817" w:type="dxa"/>
            <w:tcBorders>
              <w:top w:val="single" w:sz="4" w:space="0" w:color="auto"/>
              <w:left w:val="single" w:sz="4" w:space="0" w:color="auto"/>
              <w:bottom w:val="single" w:sz="4" w:space="0" w:color="auto"/>
              <w:right w:val="single" w:sz="4" w:space="0" w:color="auto"/>
            </w:tcBorders>
            <w:hideMark/>
          </w:tcPr>
          <w:p w:rsidR="009A7AEB" w:rsidRPr="00FA5591" w:rsidRDefault="00D13E28">
            <w:pPr>
              <w:pStyle w:val="a3"/>
              <w:jc w:val="center"/>
              <w:rPr>
                <w:rFonts w:ascii="Times New Roman" w:hAnsi="Times New Roman"/>
                <w:sz w:val="28"/>
                <w:szCs w:val="28"/>
              </w:rPr>
            </w:pPr>
            <w:r w:rsidRPr="00FA5591">
              <w:rPr>
                <w:rFonts w:ascii="Times New Roman" w:hAnsi="Times New Roman"/>
                <w:sz w:val="28"/>
                <w:szCs w:val="28"/>
              </w:rPr>
              <w:t>5</w:t>
            </w:r>
          </w:p>
        </w:tc>
        <w:tc>
          <w:tcPr>
            <w:tcW w:w="4394"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Подрядчик</w:t>
            </w:r>
          </w:p>
        </w:tc>
        <w:tc>
          <w:tcPr>
            <w:tcW w:w="4360"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Определяется на конкурсной основе</w:t>
            </w:r>
          </w:p>
        </w:tc>
      </w:tr>
      <w:tr w:rsidR="009A7AEB" w:rsidRPr="00FA5591" w:rsidTr="008E4DC8">
        <w:tc>
          <w:tcPr>
            <w:tcW w:w="817" w:type="dxa"/>
            <w:tcBorders>
              <w:top w:val="single" w:sz="4" w:space="0" w:color="auto"/>
              <w:left w:val="single" w:sz="4" w:space="0" w:color="auto"/>
              <w:bottom w:val="single" w:sz="4" w:space="0" w:color="auto"/>
              <w:right w:val="single" w:sz="4" w:space="0" w:color="auto"/>
            </w:tcBorders>
            <w:hideMark/>
          </w:tcPr>
          <w:p w:rsidR="009A7AEB" w:rsidRPr="00FA5591" w:rsidRDefault="00D13E28">
            <w:pPr>
              <w:pStyle w:val="a3"/>
              <w:jc w:val="center"/>
              <w:rPr>
                <w:rFonts w:ascii="Times New Roman" w:hAnsi="Times New Roman"/>
                <w:sz w:val="28"/>
                <w:szCs w:val="28"/>
              </w:rPr>
            </w:pPr>
            <w:r w:rsidRPr="00FA5591">
              <w:rPr>
                <w:rFonts w:ascii="Times New Roman" w:hAnsi="Times New Roman"/>
                <w:sz w:val="28"/>
                <w:szCs w:val="28"/>
              </w:rPr>
              <w:t>6</w:t>
            </w:r>
          </w:p>
        </w:tc>
        <w:tc>
          <w:tcPr>
            <w:tcW w:w="4394"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Вид строительства</w:t>
            </w:r>
          </w:p>
        </w:tc>
        <w:tc>
          <w:tcPr>
            <w:tcW w:w="4360"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Капитальный ремонт</w:t>
            </w:r>
          </w:p>
        </w:tc>
      </w:tr>
      <w:tr w:rsidR="009A7AEB" w:rsidRPr="00FA5591" w:rsidTr="008E4DC8">
        <w:tc>
          <w:tcPr>
            <w:tcW w:w="817" w:type="dxa"/>
            <w:tcBorders>
              <w:top w:val="single" w:sz="4" w:space="0" w:color="auto"/>
              <w:left w:val="single" w:sz="4" w:space="0" w:color="auto"/>
              <w:bottom w:val="single" w:sz="4" w:space="0" w:color="auto"/>
              <w:right w:val="single" w:sz="4" w:space="0" w:color="auto"/>
            </w:tcBorders>
            <w:hideMark/>
          </w:tcPr>
          <w:p w:rsidR="009A7AEB" w:rsidRPr="00FA5591" w:rsidRDefault="00D13E28">
            <w:pPr>
              <w:pStyle w:val="a3"/>
              <w:jc w:val="center"/>
              <w:rPr>
                <w:rFonts w:ascii="Times New Roman" w:hAnsi="Times New Roman"/>
                <w:sz w:val="28"/>
                <w:szCs w:val="28"/>
              </w:rPr>
            </w:pPr>
            <w:r w:rsidRPr="00FA5591">
              <w:rPr>
                <w:rFonts w:ascii="Times New Roman" w:hAnsi="Times New Roman"/>
                <w:sz w:val="28"/>
                <w:szCs w:val="28"/>
              </w:rPr>
              <w:t>7</w:t>
            </w:r>
          </w:p>
        </w:tc>
        <w:tc>
          <w:tcPr>
            <w:tcW w:w="4394"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Сроки начала и окончания работ</w:t>
            </w:r>
          </w:p>
        </w:tc>
        <w:tc>
          <w:tcPr>
            <w:tcW w:w="4360" w:type="dxa"/>
            <w:tcBorders>
              <w:top w:val="single" w:sz="4" w:space="0" w:color="auto"/>
              <w:left w:val="single" w:sz="4" w:space="0" w:color="auto"/>
              <w:bottom w:val="single" w:sz="4" w:space="0" w:color="auto"/>
              <w:right w:val="single" w:sz="4" w:space="0" w:color="auto"/>
            </w:tcBorders>
            <w:hideMark/>
          </w:tcPr>
          <w:p w:rsidR="009A7AEB" w:rsidRPr="00FA5591" w:rsidRDefault="009A7AEB" w:rsidP="00EF23CD">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Определя</w:t>
            </w:r>
            <w:r w:rsidR="00EF23CD" w:rsidRPr="00FA5591">
              <w:rPr>
                <w:rFonts w:ascii="Times New Roman" w:hAnsi="Times New Roman"/>
                <w:color w:val="000000"/>
                <w:sz w:val="28"/>
                <w:szCs w:val="28"/>
              </w:rPr>
              <w:t>ю</w:t>
            </w:r>
            <w:r w:rsidRPr="00FA5591">
              <w:rPr>
                <w:rFonts w:ascii="Times New Roman" w:hAnsi="Times New Roman"/>
                <w:color w:val="000000"/>
                <w:sz w:val="28"/>
                <w:szCs w:val="28"/>
              </w:rPr>
              <w:t>тся по результатам конкурсного отбора</w:t>
            </w:r>
          </w:p>
        </w:tc>
      </w:tr>
      <w:tr w:rsidR="009A7AEB" w:rsidRPr="00FA5591" w:rsidTr="008E4DC8">
        <w:tc>
          <w:tcPr>
            <w:tcW w:w="817" w:type="dxa"/>
            <w:tcBorders>
              <w:top w:val="single" w:sz="4" w:space="0" w:color="auto"/>
              <w:left w:val="single" w:sz="4" w:space="0" w:color="auto"/>
              <w:bottom w:val="single" w:sz="4" w:space="0" w:color="auto"/>
              <w:right w:val="single" w:sz="4" w:space="0" w:color="auto"/>
            </w:tcBorders>
            <w:hideMark/>
          </w:tcPr>
          <w:p w:rsidR="009A7AEB" w:rsidRPr="00FA5591" w:rsidRDefault="00D13E28">
            <w:pPr>
              <w:pStyle w:val="a3"/>
              <w:jc w:val="center"/>
              <w:rPr>
                <w:rFonts w:ascii="Times New Roman" w:hAnsi="Times New Roman"/>
                <w:sz w:val="28"/>
                <w:szCs w:val="28"/>
              </w:rPr>
            </w:pPr>
            <w:r w:rsidRPr="00FA5591">
              <w:rPr>
                <w:rFonts w:ascii="Times New Roman" w:hAnsi="Times New Roman"/>
                <w:sz w:val="28"/>
                <w:szCs w:val="28"/>
              </w:rPr>
              <w:t>8</w:t>
            </w:r>
          </w:p>
        </w:tc>
        <w:tc>
          <w:tcPr>
            <w:tcW w:w="4394"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Особые условия капитального ремонта</w:t>
            </w:r>
          </w:p>
        </w:tc>
        <w:tc>
          <w:tcPr>
            <w:tcW w:w="4360"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Эксплуатируемые, не освобожденные здания.</w:t>
            </w:r>
          </w:p>
        </w:tc>
      </w:tr>
      <w:tr w:rsidR="009A7AEB" w:rsidRPr="00FA5591" w:rsidTr="008E4DC8">
        <w:tc>
          <w:tcPr>
            <w:tcW w:w="817" w:type="dxa"/>
            <w:tcBorders>
              <w:top w:val="single" w:sz="4" w:space="0" w:color="auto"/>
              <w:left w:val="single" w:sz="4" w:space="0" w:color="auto"/>
              <w:bottom w:val="single" w:sz="4" w:space="0" w:color="auto"/>
              <w:right w:val="single" w:sz="4" w:space="0" w:color="auto"/>
            </w:tcBorders>
            <w:hideMark/>
          </w:tcPr>
          <w:p w:rsidR="009A7AEB" w:rsidRPr="00FA5591" w:rsidRDefault="00D13E28">
            <w:pPr>
              <w:pStyle w:val="a3"/>
              <w:jc w:val="center"/>
              <w:rPr>
                <w:rFonts w:ascii="Times New Roman" w:hAnsi="Times New Roman"/>
                <w:sz w:val="28"/>
                <w:szCs w:val="28"/>
              </w:rPr>
            </w:pPr>
            <w:r w:rsidRPr="00FA5591">
              <w:rPr>
                <w:rFonts w:ascii="Times New Roman" w:hAnsi="Times New Roman"/>
                <w:sz w:val="28"/>
                <w:szCs w:val="28"/>
              </w:rPr>
              <w:t>9</w:t>
            </w:r>
          </w:p>
        </w:tc>
        <w:tc>
          <w:tcPr>
            <w:tcW w:w="4394"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Требования к конструктивным решениям</w:t>
            </w:r>
          </w:p>
        </w:tc>
        <w:tc>
          <w:tcPr>
            <w:tcW w:w="4360" w:type="dxa"/>
            <w:tcBorders>
              <w:top w:val="single" w:sz="4" w:space="0" w:color="auto"/>
              <w:left w:val="single" w:sz="4" w:space="0" w:color="auto"/>
              <w:bottom w:val="single" w:sz="4" w:space="0" w:color="auto"/>
              <w:right w:val="single" w:sz="4" w:space="0" w:color="auto"/>
            </w:tcBorders>
            <w:hideMark/>
          </w:tcPr>
          <w:p w:rsidR="009A7AEB" w:rsidRPr="00FA5591"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sidRPr="00FA5591">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Pr="00FA5591" w:rsidRDefault="009A7AEB" w:rsidP="009A7AEB">
      <w:pPr>
        <w:pStyle w:val="a3"/>
        <w:jc w:val="center"/>
        <w:rPr>
          <w:rFonts w:ascii="Times New Roman" w:hAnsi="Times New Roman"/>
          <w:sz w:val="28"/>
          <w:szCs w:val="28"/>
        </w:rPr>
      </w:pPr>
    </w:p>
    <w:p w:rsidR="0003130A" w:rsidRPr="00FA5591" w:rsidRDefault="0003130A" w:rsidP="009A7AEB">
      <w:pPr>
        <w:pStyle w:val="a3"/>
        <w:jc w:val="center"/>
        <w:rPr>
          <w:rFonts w:ascii="Times New Roman" w:hAnsi="Times New Roman"/>
          <w:sz w:val="28"/>
          <w:szCs w:val="28"/>
        </w:rPr>
      </w:pPr>
    </w:p>
    <w:p w:rsidR="009A7AEB" w:rsidRPr="00FA5591" w:rsidRDefault="009A7AEB" w:rsidP="009A7AEB">
      <w:pPr>
        <w:pStyle w:val="a3"/>
        <w:jc w:val="center"/>
        <w:rPr>
          <w:rFonts w:ascii="Times New Roman" w:hAnsi="Times New Roman"/>
          <w:b/>
          <w:color w:val="000000"/>
          <w:sz w:val="28"/>
          <w:szCs w:val="28"/>
        </w:rPr>
      </w:pPr>
      <w:r w:rsidRPr="00FA5591">
        <w:rPr>
          <w:rFonts w:ascii="Times New Roman" w:hAnsi="Times New Roman"/>
          <w:b/>
          <w:color w:val="000000"/>
          <w:sz w:val="28"/>
          <w:szCs w:val="28"/>
        </w:rPr>
        <w:t>2.Технические условия и требования</w:t>
      </w:r>
      <w:r w:rsidR="00D54A5A" w:rsidRPr="00FA5591">
        <w:rPr>
          <w:rFonts w:ascii="Times New Roman" w:hAnsi="Times New Roman"/>
          <w:b/>
          <w:color w:val="000000"/>
          <w:sz w:val="28"/>
          <w:szCs w:val="28"/>
        </w:rPr>
        <w:t>:</w:t>
      </w:r>
    </w:p>
    <w:p w:rsidR="009A7AEB" w:rsidRPr="00FA5591" w:rsidRDefault="009A7AEB" w:rsidP="009A7AEB">
      <w:pPr>
        <w:pStyle w:val="a3"/>
        <w:jc w:val="center"/>
        <w:rPr>
          <w:rFonts w:ascii="Times New Roman" w:hAnsi="Times New Roman"/>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RPr="00FA5591" w:rsidTr="00BC68CF">
        <w:tc>
          <w:tcPr>
            <w:tcW w:w="426" w:type="dxa"/>
            <w:hideMark/>
          </w:tcPr>
          <w:p w:rsidR="009A7AEB" w:rsidRPr="00FA5591" w:rsidRDefault="009A7AEB" w:rsidP="00406595">
            <w:pPr>
              <w:pStyle w:val="a3"/>
              <w:jc w:val="center"/>
              <w:rPr>
                <w:rFonts w:ascii="Times New Roman" w:hAnsi="Times New Roman"/>
                <w:sz w:val="28"/>
                <w:szCs w:val="28"/>
              </w:rPr>
            </w:pPr>
            <w:r w:rsidRPr="00FA5591">
              <w:rPr>
                <w:rFonts w:ascii="Times New Roman" w:hAnsi="Times New Roman"/>
                <w:sz w:val="28"/>
                <w:szCs w:val="28"/>
              </w:rPr>
              <w:t>1</w:t>
            </w:r>
          </w:p>
        </w:tc>
        <w:tc>
          <w:tcPr>
            <w:tcW w:w="9179" w:type="dxa"/>
            <w:hideMark/>
          </w:tcPr>
          <w:p w:rsidR="009D66C3" w:rsidRPr="00FA5591" w:rsidRDefault="00406595" w:rsidP="00E21C1A">
            <w:pPr>
              <w:widowControl w:val="0"/>
              <w:autoSpaceDE w:val="0"/>
              <w:autoSpaceDN w:val="0"/>
              <w:adjustRightInd w:val="0"/>
              <w:spacing w:after="0" w:line="240" w:lineRule="auto"/>
              <w:jc w:val="both"/>
              <w:rPr>
                <w:rFonts w:ascii="Times New Roman" w:hAnsi="Times New Roman"/>
                <w:color w:val="000000"/>
                <w:sz w:val="28"/>
                <w:szCs w:val="28"/>
              </w:rPr>
            </w:pPr>
            <w:r w:rsidRPr="00FA5591">
              <w:rPr>
                <w:rFonts w:ascii="Times New Roman" w:hAnsi="Times New Roman"/>
                <w:color w:val="000000"/>
                <w:sz w:val="28"/>
                <w:szCs w:val="28"/>
              </w:rPr>
              <w:t>В многоквартирном доме</w:t>
            </w:r>
            <w:r w:rsidR="00EF7AC2" w:rsidRPr="00FA5591">
              <w:rPr>
                <w:rFonts w:ascii="Times New Roman" w:hAnsi="Times New Roman"/>
                <w:color w:val="000000"/>
                <w:sz w:val="28"/>
                <w:szCs w:val="28"/>
              </w:rPr>
              <w:t xml:space="preserve"> №</w:t>
            </w:r>
            <w:r w:rsidR="00E21C1A">
              <w:rPr>
                <w:rFonts w:ascii="Times New Roman" w:hAnsi="Times New Roman"/>
                <w:color w:val="000000"/>
                <w:sz w:val="28"/>
                <w:szCs w:val="28"/>
              </w:rPr>
              <w:t>3-17</w:t>
            </w:r>
            <w:r w:rsidR="00213DA7" w:rsidRPr="00FA5591">
              <w:rPr>
                <w:rFonts w:ascii="Times New Roman" w:hAnsi="Times New Roman"/>
                <w:color w:val="000000"/>
                <w:sz w:val="28"/>
                <w:szCs w:val="28"/>
              </w:rPr>
              <w:t xml:space="preserve"> по ул. </w:t>
            </w:r>
            <w:r w:rsidR="00EF7AC2" w:rsidRPr="00FA5591">
              <w:rPr>
                <w:rFonts w:ascii="Times New Roman" w:hAnsi="Times New Roman"/>
                <w:color w:val="000000"/>
                <w:sz w:val="28"/>
                <w:szCs w:val="28"/>
              </w:rPr>
              <w:t>Березовой</w:t>
            </w:r>
            <w:r w:rsidR="00714745" w:rsidRPr="00FA5591">
              <w:rPr>
                <w:rFonts w:ascii="Times New Roman" w:hAnsi="Times New Roman"/>
                <w:sz w:val="28"/>
                <w:szCs w:val="28"/>
              </w:rPr>
              <w:t xml:space="preserve"> </w:t>
            </w:r>
            <w:r w:rsidRPr="00FA5591">
              <w:rPr>
                <w:rFonts w:ascii="Times New Roman" w:hAnsi="Times New Roman"/>
                <w:color w:val="000000"/>
                <w:sz w:val="28"/>
                <w:szCs w:val="28"/>
                <w:shd w:val="clear" w:color="auto" w:fill="FFFFFF"/>
              </w:rPr>
              <w:t>г. Калининград</w:t>
            </w:r>
            <w:r w:rsidR="007F5706" w:rsidRPr="00FA5591">
              <w:rPr>
                <w:rFonts w:ascii="Times New Roman" w:hAnsi="Times New Roman"/>
                <w:color w:val="000000"/>
                <w:sz w:val="28"/>
                <w:szCs w:val="28"/>
                <w:shd w:val="clear" w:color="auto" w:fill="FFFFFF"/>
              </w:rPr>
              <w:t>а</w:t>
            </w:r>
            <w:r w:rsidR="00C431DC" w:rsidRPr="00FA5591">
              <w:rPr>
                <w:rFonts w:ascii="Times New Roman" w:hAnsi="Times New Roman"/>
                <w:color w:val="000000"/>
                <w:sz w:val="28"/>
                <w:szCs w:val="28"/>
                <w:shd w:val="clear" w:color="auto" w:fill="FFFFFF"/>
              </w:rPr>
              <w:t xml:space="preserve"> </w:t>
            </w:r>
            <w:r w:rsidR="009A7AEB" w:rsidRPr="00FA5591">
              <w:rPr>
                <w:rFonts w:ascii="Times New Roman" w:hAnsi="Times New Roman"/>
                <w:color w:val="000000"/>
                <w:sz w:val="28"/>
                <w:szCs w:val="28"/>
              </w:rPr>
              <w:t>необходимо</w:t>
            </w:r>
            <w:r w:rsidR="00FF11C3" w:rsidRPr="00FA5591">
              <w:rPr>
                <w:rFonts w:ascii="Times New Roman" w:hAnsi="Times New Roman"/>
                <w:color w:val="000000"/>
                <w:sz w:val="28"/>
                <w:szCs w:val="28"/>
              </w:rPr>
              <w:t xml:space="preserve"> </w:t>
            </w:r>
            <w:r w:rsidR="00251CFD" w:rsidRPr="00FA5591">
              <w:rPr>
                <w:rFonts w:ascii="Times New Roman" w:hAnsi="Times New Roman"/>
                <w:color w:val="000000"/>
                <w:sz w:val="28"/>
                <w:szCs w:val="28"/>
              </w:rPr>
              <w:t>в</w:t>
            </w:r>
            <w:r w:rsidR="008C4176" w:rsidRPr="00FA5591">
              <w:rPr>
                <w:rFonts w:ascii="Times New Roman" w:hAnsi="Times New Roman"/>
                <w:color w:val="000000"/>
                <w:sz w:val="28"/>
                <w:szCs w:val="28"/>
              </w:rPr>
              <w:t>ыполнить</w:t>
            </w:r>
            <w:r w:rsidR="00C431DC" w:rsidRPr="00FA5591">
              <w:rPr>
                <w:rFonts w:ascii="Times New Roman" w:hAnsi="Times New Roman"/>
                <w:color w:val="000000"/>
                <w:sz w:val="28"/>
                <w:szCs w:val="28"/>
              </w:rPr>
              <w:t xml:space="preserve"> капитальный ремонт</w:t>
            </w:r>
            <w:r w:rsidR="009A7AEB" w:rsidRPr="00FA5591">
              <w:rPr>
                <w:rFonts w:ascii="Times New Roman" w:hAnsi="Times New Roman"/>
                <w:color w:val="000000"/>
                <w:sz w:val="28"/>
                <w:szCs w:val="28"/>
              </w:rPr>
              <w:t xml:space="preserve"> </w:t>
            </w:r>
            <w:r w:rsidR="009D66C3" w:rsidRPr="00FA5591">
              <w:rPr>
                <w:rFonts w:ascii="Times New Roman" w:hAnsi="Times New Roman"/>
                <w:color w:val="000000"/>
                <w:sz w:val="28"/>
                <w:szCs w:val="28"/>
              </w:rPr>
              <w:t>фасада с утеплением</w:t>
            </w:r>
          </w:p>
        </w:tc>
      </w:tr>
      <w:tr w:rsidR="009A7AEB" w:rsidRPr="00FA5591" w:rsidTr="00BC68CF">
        <w:tc>
          <w:tcPr>
            <w:tcW w:w="426" w:type="dxa"/>
            <w:hideMark/>
          </w:tcPr>
          <w:p w:rsidR="009A7AEB" w:rsidRPr="00FA5591" w:rsidRDefault="009A7AEB" w:rsidP="00406595">
            <w:pPr>
              <w:pStyle w:val="a3"/>
              <w:jc w:val="center"/>
              <w:rPr>
                <w:rFonts w:ascii="Times New Roman" w:hAnsi="Times New Roman"/>
                <w:sz w:val="28"/>
                <w:szCs w:val="28"/>
              </w:rPr>
            </w:pPr>
            <w:r w:rsidRPr="00FA5591">
              <w:rPr>
                <w:rFonts w:ascii="Times New Roman" w:hAnsi="Times New Roman"/>
                <w:sz w:val="28"/>
                <w:szCs w:val="28"/>
              </w:rPr>
              <w:t>2</w:t>
            </w:r>
          </w:p>
        </w:tc>
        <w:tc>
          <w:tcPr>
            <w:tcW w:w="9179" w:type="dxa"/>
            <w:hideMark/>
          </w:tcPr>
          <w:p w:rsidR="009A7AEB" w:rsidRPr="00FA5591" w:rsidRDefault="009A7AEB" w:rsidP="00406595">
            <w:pPr>
              <w:pStyle w:val="a3"/>
              <w:jc w:val="both"/>
              <w:rPr>
                <w:rFonts w:ascii="Times New Roman" w:hAnsi="Times New Roman"/>
                <w:sz w:val="28"/>
                <w:szCs w:val="28"/>
              </w:rPr>
            </w:pPr>
            <w:r w:rsidRPr="00FA5591">
              <w:rPr>
                <w:rFonts w:ascii="Times New Roman" w:hAnsi="Times New Roman"/>
                <w:color w:val="000000"/>
                <w:sz w:val="28"/>
                <w:szCs w:val="28"/>
              </w:rPr>
              <w:t>Подрядчику необходимо учесть, что работы будут выполняться в условиях эксплуатирующего жилого дома. Работы</w:t>
            </w:r>
            <w:r w:rsidR="006A08DB" w:rsidRPr="00FA5591">
              <w:rPr>
                <w:rFonts w:ascii="Times New Roman" w:hAnsi="Times New Roman"/>
                <w:color w:val="000000"/>
                <w:sz w:val="28"/>
                <w:szCs w:val="28"/>
              </w:rPr>
              <w:t xml:space="preserve"> </w:t>
            </w:r>
            <w:r w:rsidRPr="00FA5591">
              <w:rPr>
                <w:rFonts w:ascii="Times New Roman" w:hAnsi="Times New Roman"/>
                <w:color w:val="000000"/>
                <w:sz w:val="28"/>
                <w:szCs w:val="28"/>
              </w:rPr>
              <w:t>в</w:t>
            </w:r>
            <w:r w:rsidR="00801851" w:rsidRPr="00FA5591">
              <w:rPr>
                <w:rFonts w:ascii="Times New Roman" w:hAnsi="Times New Roman"/>
                <w:color w:val="000000"/>
                <w:sz w:val="28"/>
                <w:szCs w:val="28"/>
              </w:rPr>
              <w:t>озможно производить с 8-00 до 19</w:t>
            </w:r>
            <w:r w:rsidRPr="00FA5591">
              <w:rPr>
                <w:rFonts w:ascii="Times New Roman" w:hAnsi="Times New Roman"/>
                <w:color w:val="000000"/>
                <w:sz w:val="28"/>
                <w:szCs w:val="28"/>
              </w:rPr>
              <w:t>-00 в будни, в субботу с 8-00  до  15-00, воскресенье – выходной</w:t>
            </w:r>
            <w:r w:rsidR="005A23C4" w:rsidRPr="00FA5591">
              <w:rPr>
                <w:rFonts w:ascii="Times New Roman" w:hAnsi="Times New Roman"/>
                <w:i/>
                <w:color w:val="000000"/>
                <w:sz w:val="28"/>
                <w:szCs w:val="28"/>
              </w:rPr>
              <w:t>.</w:t>
            </w:r>
            <w:r w:rsidR="005A23C4" w:rsidRPr="00FA5591">
              <w:rPr>
                <w:rFonts w:ascii="Times New Roman" w:hAnsi="Times New Roman"/>
                <w:color w:val="000000"/>
                <w:sz w:val="28"/>
                <w:szCs w:val="28"/>
              </w:rPr>
              <w:t xml:space="preserve"> </w:t>
            </w:r>
            <w:r w:rsidRPr="00FA5591">
              <w:rPr>
                <w:rFonts w:ascii="Times New Roman" w:hAnsi="Times New Roman"/>
                <w:color w:val="000000"/>
                <w:sz w:val="28"/>
                <w:szCs w:val="28"/>
              </w:rPr>
              <w:t xml:space="preserve">Очередность выполнения работ должна быть согласована с </w:t>
            </w:r>
            <w:r w:rsidR="00EF23CD" w:rsidRPr="00FA5591">
              <w:rPr>
                <w:rFonts w:ascii="Times New Roman" w:hAnsi="Times New Roman"/>
                <w:color w:val="000000"/>
                <w:sz w:val="28"/>
                <w:szCs w:val="28"/>
              </w:rPr>
              <w:lastRenderedPageBreak/>
              <w:t xml:space="preserve">техническим </w:t>
            </w:r>
            <w:r w:rsidRPr="00FA5591">
              <w:rPr>
                <w:rFonts w:ascii="Times New Roman" w:hAnsi="Times New Roman"/>
                <w:color w:val="000000"/>
                <w:sz w:val="28"/>
                <w:szCs w:val="28"/>
              </w:rPr>
              <w:t>заказчиком.</w:t>
            </w:r>
          </w:p>
        </w:tc>
      </w:tr>
      <w:tr w:rsidR="009A7AEB" w:rsidRPr="00FA5591" w:rsidTr="00BC68CF">
        <w:tc>
          <w:tcPr>
            <w:tcW w:w="426" w:type="dxa"/>
            <w:hideMark/>
          </w:tcPr>
          <w:p w:rsidR="009A7AEB" w:rsidRPr="00FA5591" w:rsidRDefault="009A7AEB" w:rsidP="00406595">
            <w:pPr>
              <w:pStyle w:val="a3"/>
              <w:jc w:val="center"/>
              <w:rPr>
                <w:rFonts w:ascii="Times New Roman" w:hAnsi="Times New Roman"/>
                <w:sz w:val="28"/>
                <w:szCs w:val="28"/>
              </w:rPr>
            </w:pPr>
            <w:r w:rsidRPr="00FA5591">
              <w:rPr>
                <w:rFonts w:ascii="Times New Roman" w:hAnsi="Times New Roman"/>
                <w:sz w:val="28"/>
                <w:szCs w:val="28"/>
              </w:rPr>
              <w:lastRenderedPageBreak/>
              <w:t>3</w:t>
            </w:r>
          </w:p>
        </w:tc>
        <w:tc>
          <w:tcPr>
            <w:tcW w:w="9179" w:type="dxa"/>
            <w:hideMark/>
          </w:tcPr>
          <w:p w:rsidR="009A7AEB" w:rsidRPr="00FA5591" w:rsidRDefault="009A7AEB" w:rsidP="00CD364E">
            <w:pPr>
              <w:pStyle w:val="a3"/>
              <w:jc w:val="both"/>
              <w:rPr>
                <w:rFonts w:ascii="Times New Roman" w:hAnsi="Times New Roman"/>
                <w:sz w:val="28"/>
                <w:szCs w:val="28"/>
              </w:rPr>
            </w:pPr>
            <w:r w:rsidRPr="00FA5591">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sidRPr="00FA5591">
              <w:rPr>
                <w:rFonts w:ascii="Times New Roman" w:hAnsi="Times New Roman"/>
                <w:color w:val="000000"/>
                <w:sz w:val="28"/>
                <w:szCs w:val="28"/>
              </w:rPr>
              <w:t>ся на  подрядчика, ответственным</w:t>
            </w:r>
            <w:r w:rsidRPr="00FA5591">
              <w:rPr>
                <w:rFonts w:ascii="Times New Roman" w:hAnsi="Times New Roman"/>
                <w:color w:val="000000"/>
                <w:sz w:val="28"/>
                <w:szCs w:val="28"/>
              </w:rPr>
              <w:t xml:space="preserve"> за производством работ назначается приказом, копия приказа предоставляется </w:t>
            </w:r>
            <w:r w:rsidR="00CD364E" w:rsidRPr="00FA5591">
              <w:rPr>
                <w:rFonts w:ascii="Times New Roman" w:hAnsi="Times New Roman"/>
                <w:color w:val="000000"/>
                <w:sz w:val="28"/>
                <w:szCs w:val="28"/>
              </w:rPr>
              <w:t>Т</w:t>
            </w:r>
            <w:r w:rsidR="00880BEB" w:rsidRPr="00FA5591">
              <w:rPr>
                <w:rFonts w:ascii="Times New Roman" w:hAnsi="Times New Roman"/>
                <w:color w:val="000000"/>
                <w:sz w:val="28"/>
                <w:szCs w:val="28"/>
              </w:rPr>
              <w:t xml:space="preserve">ехническому </w:t>
            </w:r>
            <w:r w:rsidR="00CD364E" w:rsidRPr="00FA5591">
              <w:rPr>
                <w:rFonts w:ascii="Times New Roman" w:hAnsi="Times New Roman"/>
                <w:color w:val="000000"/>
                <w:sz w:val="28"/>
                <w:szCs w:val="28"/>
              </w:rPr>
              <w:t>заказчику МКУ «КР МКД».</w:t>
            </w:r>
          </w:p>
        </w:tc>
      </w:tr>
      <w:tr w:rsidR="009A7AEB" w:rsidRPr="00FA5591" w:rsidTr="00BC68CF">
        <w:tc>
          <w:tcPr>
            <w:tcW w:w="426" w:type="dxa"/>
            <w:hideMark/>
          </w:tcPr>
          <w:p w:rsidR="009A7AEB" w:rsidRPr="00FA5591" w:rsidRDefault="009A7AEB" w:rsidP="00406595">
            <w:pPr>
              <w:pStyle w:val="a3"/>
              <w:jc w:val="center"/>
              <w:rPr>
                <w:rFonts w:ascii="Times New Roman" w:hAnsi="Times New Roman"/>
                <w:sz w:val="28"/>
                <w:szCs w:val="28"/>
              </w:rPr>
            </w:pPr>
            <w:r w:rsidRPr="00FA5591">
              <w:rPr>
                <w:rFonts w:ascii="Times New Roman" w:hAnsi="Times New Roman"/>
                <w:sz w:val="28"/>
                <w:szCs w:val="28"/>
              </w:rPr>
              <w:t>4</w:t>
            </w:r>
          </w:p>
        </w:tc>
        <w:tc>
          <w:tcPr>
            <w:tcW w:w="9179" w:type="dxa"/>
            <w:hideMark/>
          </w:tcPr>
          <w:p w:rsidR="009A7AEB" w:rsidRPr="00FA5591" w:rsidRDefault="009A7AEB" w:rsidP="005A23C4">
            <w:pPr>
              <w:widowControl w:val="0"/>
              <w:autoSpaceDE w:val="0"/>
              <w:autoSpaceDN w:val="0"/>
              <w:adjustRightInd w:val="0"/>
              <w:spacing w:after="0" w:line="240" w:lineRule="auto"/>
              <w:jc w:val="both"/>
              <w:rPr>
                <w:rFonts w:ascii="Times New Roman" w:hAnsi="Times New Roman"/>
                <w:sz w:val="28"/>
                <w:szCs w:val="28"/>
              </w:rPr>
            </w:pPr>
            <w:r w:rsidRPr="00FA5591">
              <w:rPr>
                <w:rFonts w:ascii="Times New Roman" w:hAnsi="Times New Roman"/>
                <w:sz w:val="28"/>
                <w:szCs w:val="28"/>
              </w:rPr>
              <w:t>Все материалы, используемые в ходе ремонтно-строительных работ</w:t>
            </w:r>
            <w:r w:rsidR="003C6763" w:rsidRPr="00FA5591">
              <w:rPr>
                <w:rFonts w:ascii="Times New Roman" w:hAnsi="Times New Roman"/>
                <w:sz w:val="28"/>
                <w:szCs w:val="28"/>
              </w:rPr>
              <w:t xml:space="preserve"> </w:t>
            </w:r>
            <w:r w:rsidRPr="00FA5591">
              <w:rPr>
                <w:rFonts w:ascii="Times New Roman" w:hAnsi="Times New Roman"/>
                <w:sz w:val="28"/>
                <w:szCs w:val="28"/>
              </w:rPr>
              <w:t>должны иметь сертификаты качества/соответствия и разрешены для</w:t>
            </w:r>
            <w:r w:rsidR="006A08DB" w:rsidRPr="00FA5591">
              <w:rPr>
                <w:rFonts w:ascii="Times New Roman" w:hAnsi="Times New Roman"/>
                <w:sz w:val="28"/>
                <w:szCs w:val="28"/>
              </w:rPr>
              <w:t xml:space="preserve"> </w:t>
            </w:r>
            <w:r w:rsidRPr="00FA5591">
              <w:rPr>
                <w:rFonts w:ascii="Times New Roman" w:hAnsi="Times New Roman"/>
                <w:sz w:val="28"/>
                <w:szCs w:val="28"/>
              </w:rPr>
              <w:t>применения в жилом фонде. На скрытые  работы должны</w:t>
            </w:r>
            <w:r w:rsidR="003C6763" w:rsidRPr="00FA5591">
              <w:rPr>
                <w:rFonts w:ascii="Times New Roman" w:hAnsi="Times New Roman"/>
                <w:sz w:val="28"/>
                <w:szCs w:val="28"/>
              </w:rPr>
              <w:t xml:space="preserve"> </w:t>
            </w:r>
            <w:r w:rsidRPr="00FA5591">
              <w:rPr>
                <w:rFonts w:ascii="Times New Roman" w:hAnsi="Times New Roman"/>
                <w:sz w:val="28"/>
                <w:szCs w:val="28"/>
              </w:rPr>
              <w:t xml:space="preserve">оформляться акты скрытых работ. К актам на скрытые работы прикладывается фотофиксация скрытых работ. </w:t>
            </w:r>
            <w:r w:rsidR="00BC68CF" w:rsidRPr="00FA5591">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RPr="00FA5591" w:rsidTr="00BC68CF">
        <w:tc>
          <w:tcPr>
            <w:tcW w:w="426" w:type="dxa"/>
            <w:hideMark/>
          </w:tcPr>
          <w:p w:rsidR="009A7AEB" w:rsidRPr="00FA5591" w:rsidRDefault="00EF23CD" w:rsidP="00406595">
            <w:pPr>
              <w:pStyle w:val="a3"/>
              <w:jc w:val="center"/>
              <w:rPr>
                <w:rFonts w:ascii="Times New Roman" w:hAnsi="Times New Roman"/>
                <w:sz w:val="28"/>
                <w:szCs w:val="28"/>
              </w:rPr>
            </w:pPr>
            <w:r w:rsidRPr="00FA5591">
              <w:rPr>
                <w:rFonts w:ascii="Times New Roman" w:hAnsi="Times New Roman"/>
                <w:sz w:val="28"/>
                <w:szCs w:val="28"/>
              </w:rPr>
              <w:t>5</w:t>
            </w:r>
          </w:p>
        </w:tc>
        <w:tc>
          <w:tcPr>
            <w:tcW w:w="9179" w:type="dxa"/>
            <w:hideMark/>
          </w:tcPr>
          <w:p w:rsidR="00880BEB" w:rsidRPr="00FA5591" w:rsidRDefault="00880BEB" w:rsidP="00880BEB">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FA5591">
              <w:rPr>
                <w:rFonts w:ascii="Times New Roman" w:hAnsi="Times New Roman"/>
                <w:color w:val="000000"/>
                <w:sz w:val="28"/>
                <w:szCs w:val="28"/>
              </w:rPr>
              <w:t>Особые условия:</w:t>
            </w:r>
            <w:r w:rsidRPr="00FA5591">
              <w:rPr>
                <w:rFonts w:ascii="Times New Roman" w:eastAsia="Times New Roman" w:hAnsi="Times New Roman"/>
                <w:color w:val="000000"/>
                <w:sz w:val="28"/>
                <w:szCs w:val="28"/>
                <w:lang w:eastAsia="ru-RU"/>
              </w:rPr>
              <w:t xml:space="preserve"> </w:t>
            </w:r>
          </w:p>
          <w:p w:rsidR="00880BEB" w:rsidRPr="00FA5591" w:rsidRDefault="00880BEB"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FA5591">
              <w:rPr>
                <w:rFonts w:ascii="Times New Roman" w:eastAsia="Times New Roman" w:hAnsi="Times New Roman"/>
                <w:color w:val="000000"/>
                <w:sz w:val="28"/>
                <w:szCs w:val="28"/>
                <w:lang w:eastAsia="ru-RU"/>
              </w:rPr>
              <w:t xml:space="preserve">Сроки производства работ: </w:t>
            </w:r>
            <w:r w:rsidR="00B553FF" w:rsidRPr="00FA5591">
              <w:rPr>
                <w:rFonts w:ascii="Times New Roman" w:eastAsia="Times New Roman" w:hAnsi="Times New Roman"/>
                <w:b/>
                <w:i/>
                <w:color w:val="000000"/>
                <w:sz w:val="28"/>
                <w:szCs w:val="28"/>
                <w:lang w:eastAsia="ru-RU"/>
              </w:rPr>
              <w:t xml:space="preserve">не более </w:t>
            </w:r>
            <w:r w:rsidR="000A2518">
              <w:rPr>
                <w:rFonts w:ascii="Times New Roman" w:eastAsia="Times New Roman" w:hAnsi="Times New Roman"/>
                <w:b/>
                <w:i/>
                <w:color w:val="000000"/>
                <w:sz w:val="28"/>
                <w:szCs w:val="28"/>
                <w:lang w:eastAsia="ru-RU"/>
              </w:rPr>
              <w:t>210</w:t>
            </w:r>
            <w:r w:rsidR="00FD3C88" w:rsidRPr="00FA5591">
              <w:rPr>
                <w:rFonts w:ascii="Times New Roman" w:eastAsia="Times New Roman" w:hAnsi="Times New Roman"/>
                <w:b/>
                <w:i/>
                <w:color w:val="000000"/>
                <w:sz w:val="28"/>
                <w:szCs w:val="28"/>
                <w:lang w:eastAsia="ru-RU"/>
              </w:rPr>
              <w:t xml:space="preserve"> </w:t>
            </w:r>
            <w:r w:rsidRPr="00FA5591">
              <w:rPr>
                <w:rFonts w:ascii="Times New Roman" w:eastAsia="Times New Roman" w:hAnsi="Times New Roman"/>
                <w:b/>
                <w:i/>
                <w:color w:val="000000"/>
                <w:sz w:val="28"/>
                <w:szCs w:val="28"/>
                <w:lang w:eastAsia="ru-RU"/>
              </w:rPr>
              <w:t>календарных дней,</w:t>
            </w:r>
            <w:r w:rsidR="00801851" w:rsidRPr="00FA5591">
              <w:rPr>
                <w:rFonts w:ascii="Times New Roman" w:eastAsia="Times New Roman" w:hAnsi="Times New Roman"/>
                <w:color w:val="000000"/>
                <w:sz w:val="28"/>
                <w:szCs w:val="28"/>
                <w:lang w:eastAsia="ru-RU"/>
              </w:rPr>
              <w:t xml:space="preserve"> с</w:t>
            </w:r>
            <w:r w:rsidR="00B553FF" w:rsidRPr="00FA5591">
              <w:rPr>
                <w:rFonts w:ascii="Times New Roman" w:eastAsia="Times New Roman" w:hAnsi="Times New Roman"/>
                <w:color w:val="000000"/>
                <w:sz w:val="28"/>
                <w:szCs w:val="28"/>
                <w:lang w:eastAsia="ru-RU"/>
              </w:rPr>
              <w:t xml:space="preserve"> учетом климатологии, из них: </w:t>
            </w:r>
            <w:r w:rsidR="009F7560" w:rsidRPr="00FA5591">
              <w:rPr>
                <w:rFonts w:ascii="Times New Roman" w:eastAsia="Times New Roman" w:hAnsi="Times New Roman"/>
                <w:color w:val="000000"/>
                <w:sz w:val="28"/>
                <w:szCs w:val="28"/>
                <w:lang w:eastAsia="ru-RU"/>
              </w:rPr>
              <w:t>1</w:t>
            </w:r>
            <w:r w:rsidR="000A2518">
              <w:rPr>
                <w:rFonts w:ascii="Times New Roman" w:eastAsia="Times New Roman" w:hAnsi="Times New Roman"/>
                <w:color w:val="000000"/>
                <w:sz w:val="28"/>
                <w:szCs w:val="28"/>
                <w:lang w:eastAsia="ru-RU"/>
              </w:rPr>
              <w:t>95</w:t>
            </w:r>
            <w:r w:rsidR="00801851" w:rsidRPr="00FA5591">
              <w:rPr>
                <w:rFonts w:ascii="Times New Roman" w:eastAsia="Times New Roman" w:hAnsi="Times New Roman"/>
                <w:color w:val="000000"/>
                <w:sz w:val="28"/>
                <w:szCs w:val="28"/>
                <w:lang w:eastAsia="ru-RU"/>
              </w:rPr>
              <w:t xml:space="preserve"> календар</w:t>
            </w:r>
            <w:r w:rsidR="00B553FF" w:rsidRPr="00FA5591">
              <w:rPr>
                <w:rFonts w:ascii="Times New Roman" w:eastAsia="Times New Roman" w:hAnsi="Times New Roman"/>
                <w:color w:val="000000"/>
                <w:sz w:val="28"/>
                <w:szCs w:val="28"/>
                <w:lang w:eastAsia="ru-RU"/>
              </w:rPr>
              <w:t>ных дней – производство работ, 1</w:t>
            </w:r>
            <w:r w:rsidR="000A2518">
              <w:rPr>
                <w:rFonts w:ascii="Times New Roman" w:eastAsia="Times New Roman" w:hAnsi="Times New Roman"/>
                <w:color w:val="000000"/>
                <w:sz w:val="28"/>
                <w:szCs w:val="28"/>
                <w:lang w:eastAsia="ru-RU"/>
              </w:rPr>
              <w:t>5</w:t>
            </w:r>
            <w:r w:rsidR="00801851" w:rsidRPr="00FA5591">
              <w:rPr>
                <w:rFonts w:ascii="Times New Roman" w:eastAsia="Times New Roman" w:hAnsi="Times New Roman"/>
                <w:color w:val="000000"/>
                <w:sz w:val="28"/>
                <w:szCs w:val="28"/>
                <w:lang w:eastAsia="ru-RU"/>
              </w:rPr>
              <w:t xml:space="preserve"> календарных дней – подготовка исполнительной документации, КС-2, КС-3.</w:t>
            </w:r>
            <w:r w:rsidRPr="00FA5591">
              <w:rPr>
                <w:rFonts w:ascii="Times New Roman" w:eastAsia="Times New Roman" w:hAnsi="Times New Roman"/>
                <w:color w:val="000000"/>
                <w:sz w:val="28"/>
                <w:szCs w:val="28"/>
                <w:lang w:eastAsia="ru-RU"/>
              </w:rPr>
              <w:t xml:space="preserve"> </w:t>
            </w:r>
          </w:p>
          <w:p w:rsidR="00880BEB" w:rsidRPr="00E466B8" w:rsidRDefault="00880BEB"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FA5591">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sidRPr="00FA5591">
              <w:rPr>
                <w:rFonts w:ascii="Times New Roman" w:hAnsi="Times New Roman"/>
                <w:color w:val="000000"/>
                <w:sz w:val="28"/>
                <w:szCs w:val="28"/>
              </w:rPr>
              <w:t>з</w:t>
            </w:r>
            <w:r w:rsidRPr="00FA5591">
              <w:rPr>
                <w:rFonts w:ascii="Times New Roman" w:hAnsi="Times New Roman"/>
                <w:color w:val="000000"/>
                <w:sz w:val="28"/>
                <w:szCs w:val="28"/>
              </w:rPr>
              <w:t xml:space="preserve">аказчиком МКУ «КР МКД» технологические карты по капитальному ремонту </w:t>
            </w:r>
            <w:r w:rsidR="005A23C4" w:rsidRPr="00FA5591">
              <w:rPr>
                <w:rFonts w:ascii="Times New Roman" w:hAnsi="Times New Roman"/>
                <w:color w:val="000000"/>
                <w:sz w:val="28"/>
                <w:szCs w:val="28"/>
              </w:rPr>
              <w:t>дома</w:t>
            </w:r>
            <w:r w:rsidRPr="00FA5591">
              <w:rPr>
                <w:rFonts w:ascii="Times New Roman" w:hAnsi="Times New Roman"/>
                <w:color w:val="000000"/>
                <w:sz w:val="28"/>
                <w:szCs w:val="28"/>
              </w:rPr>
              <w:t xml:space="preserve"> с деталировкой узлов, а также принять строительную площадку для производства работ по акту приема-передачи.</w:t>
            </w:r>
          </w:p>
          <w:p w:rsidR="00E466B8" w:rsidRDefault="00E466B8"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E466B8">
              <w:rPr>
                <w:rFonts w:ascii="Times New Roman" w:eastAsia="Times New Roman" w:hAnsi="Times New Roman"/>
                <w:color w:val="000000"/>
                <w:sz w:val="28"/>
                <w:szCs w:val="28"/>
                <w:lang w:eastAsia="ru-RU"/>
              </w:rPr>
              <w:t>Подрядчик</w:t>
            </w:r>
            <w:r>
              <w:rPr>
                <w:rFonts w:ascii="Times New Roman" w:eastAsia="Times New Roman" w:hAnsi="Times New Roman"/>
                <w:color w:val="000000"/>
                <w:sz w:val="28"/>
                <w:szCs w:val="28"/>
                <w:lang w:eastAsia="ru-RU"/>
              </w:rPr>
              <w:t xml:space="preserve"> </w:t>
            </w:r>
            <w:r w:rsidRPr="00E466B8">
              <w:rPr>
                <w:rFonts w:ascii="Times New Roman" w:eastAsia="Times New Roman" w:hAnsi="Times New Roman"/>
                <w:color w:val="000000"/>
                <w:sz w:val="28"/>
                <w:szCs w:val="28"/>
                <w:lang w:eastAsia="ru-RU"/>
              </w:rPr>
              <w:t>обязан разработать и согласовать в установленном</w:t>
            </w:r>
            <w:r>
              <w:rPr>
                <w:rFonts w:ascii="Times New Roman" w:eastAsia="Times New Roman" w:hAnsi="Times New Roman"/>
                <w:color w:val="000000"/>
                <w:sz w:val="28"/>
                <w:szCs w:val="28"/>
                <w:lang w:eastAsia="ru-RU"/>
              </w:rPr>
              <w:t xml:space="preserve"> </w:t>
            </w:r>
            <w:r w:rsidRPr="00E466B8">
              <w:rPr>
                <w:rFonts w:ascii="Times New Roman" w:eastAsia="Times New Roman" w:hAnsi="Times New Roman"/>
                <w:color w:val="000000"/>
                <w:sz w:val="28"/>
                <w:szCs w:val="28"/>
                <w:lang w:eastAsia="ru-RU"/>
              </w:rPr>
              <w:t>порядке паспорт</w:t>
            </w:r>
            <w:r>
              <w:rPr>
                <w:rFonts w:ascii="Times New Roman" w:eastAsia="Times New Roman" w:hAnsi="Times New Roman"/>
                <w:color w:val="000000"/>
                <w:sz w:val="28"/>
                <w:szCs w:val="28"/>
                <w:lang w:eastAsia="ru-RU"/>
              </w:rPr>
              <w:t xml:space="preserve"> </w:t>
            </w:r>
            <w:r w:rsidRPr="00E466B8">
              <w:rPr>
                <w:rFonts w:ascii="Times New Roman" w:eastAsia="Times New Roman" w:hAnsi="Times New Roman"/>
                <w:color w:val="000000"/>
                <w:sz w:val="28"/>
                <w:szCs w:val="28"/>
                <w:lang w:eastAsia="ru-RU"/>
              </w:rPr>
              <w:t>фасада до начала проведения работ.</w:t>
            </w:r>
          </w:p>
          <w:p w:rsidR="00EE12B8" w:rsidRDefault="00E466B8" w:rsidP="007C2F01">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E466B8">
              <w:rPr>
                <w:rFonts w:ascii="Times New Roman" w:eastAsia="Times New Roman" w:hAnsi="Times New Roman"/>
                <w:color w:val="000000"/>
                <w:sz w:val="28"/>
                <w:szCs w:val="28"/>
                <w:lang w:eastAsia="ru-RU"/>
              </w:rPr>
              <w:t>Подрядчик обязан выполнять работы</w:t>
            </w:r>
            <w:r>
              <w:rPr>
                <w:rFonts w:ascii="Times New Roman" w:eastAsia="Times New Roman" w:hAnsi="Times New Roman"/>
                <w:color w:val="000000"/>
                <w:sz w:val="28"/>
                <w:szCs w:val="28"/>
                <w:lang w:eastAsia="ru-RU"/>
              </w:rPr>
              <w:t xml:space="preserve"> </w:t>
            </w:r>
            <w:r w:rsidRPr="00E466B8">
              <w:rPr>
                <w:rFonts w:ascii="Times New Roman" w:eastAsia="Times New Roman" w:hAnsi="Times New Roman"/>
                <w:color w:val="000000"/>
                <w:sz w:val="28"/>
                <w:szCs w:val="28"/>
                <w:lang w:eastAsia="ru-RU"/>
              </w:rPr>
              <w:t>соответствии с паспортом</w:t>
            </w:r>
            <w:r>
              <w:rPr>
                <w:rFonts w:ascii="Times New Roman" w:eastAsia="Times New Roman" w:hAnsi="Times New Roman"/>
                <w:color w:val="000000"/>
                <w:sz w:val="28"/>
                <w:szCs w:val="28"/>
                <w:lang w:eastAsia="ru-RU"/>
              </w:rPr>
              <w:t xml:space="preserve"> </w:t>
            </w:r>
            <w:r w:rsidRPr="00E466B8">
              <w:rPr>
                <w:rFonts w:ascii="Times New Roman" w:eastAsia="Times New Roman" w:hAnsi="Times New Roman"/>
                <w:color w:val="000000"/>
                <w:sz w:val="28"/>
                <w:szCs w:val="28"/>
                <w:lang w:eastAsia="ru-RU"/>
              </w:rPr>
              <w:t>фасада, согласованным в установленном порядке.</w:t>
            </w:r>
          </w:p>
          <w:p w:rsidR="008C27E0" w:rsidRPr="008C27E0" w:rsidRDefault="008C27E0" w:rsidP="007C2F01">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8C27E0">
              <w:rPr>
                <w:rFonts w:ascii="Times New Roman" w:eastAsia="Times New Roman" w:hAnsi="Times New Roman"/>
                <w:color w:val="000000"/>
                <w:sz w:val="28"/>
                <w:szCs w:val="28"/>
                <w:lang w:eastAsia="ru-RU"/>
              </w:rPr>
              <w:t>Подрядчик обязан затянуть защитной сеткой строительные леса на фасадах зданий и сооружений, выходящих на главные (магистральные) улицы города. Допускается нанесение на сетку перспективного вида фасада и/либо логотипа строительной компании.</w:t>
            </w:r>
          </w:p>
          <w:p w:rsidR="00880BEB" w:rsidRPr="00FA5591" w:rsidRDefault="00880BEB"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FA5591">
              <w:rPr>
                <w:rFonts w:ascii="Times New Roman" w:eastAsia="Times New Roman" w:hAnsi="Times New Roman"/>
                <w:color w:val="000000"/>
                <w:sz w:val="28"/>
                <w:szCs w:val="28"/>
                <w:lang w:eastAsia="ru-RU"/>
              </w:rPr>
              <w:t xml:space="preserve">В случае срыва производства работ, по не зависящим от </w:t>
            </w:r>
            <w:r w:rsidR="005A23C4" w:rsidRPr="00FA5591">
              <w:rPr>
                <w:rFonts w:ascii="Times New Roman" w:eastAsia="Times New Roman" w:hAnsi="Times New Roman"/>
                <w:color w:val="000000"/>
                <w:sz w:val="28"/>
                <w:szCs w:val="28"/>
                <w:lang w:eastAsia="ru-RU"/>
              </w:rPr>
              <w:t>П</w:t>
            </w:r>
            <w:r w:rsidRPr="00FA5591">
              <w:rPr>
                <w:rFonts w:ascii="Times New Roman" w:eastAsia="Times New Roman" w:hAnsi="Times New Roman"/>
                <w:color w:val="000000"/>
                <w:sz w:val="28"/>
                <w:szCs w:val="28"/>
                <w:lang w:eastAsia="ru-RU"/>
              </w:rPr>
              <w:t xml:space="preserve">одрядчика причинам, </w:t>
            </w:r>
            <w:r w:rsidR="005A23C4" w:rsidRPr="00FA5591">
              <w:rPr>
                <w:rFonts w:ascii="Times New Roman" w:eastAsia="Times New Roman" w:hAnsi="Times New Roman"/>
                <w:color w:val="000000"/>
                <w:sz w:val="28"/>
                <w:szCs w:val="28"/>
                <w:lang w:eastAsia="ru-RU"/>
              </w:rPr>
              <w:t>П</w:t>
            </w:r>
            <w:r w:rsidRPr="00FA5591">
              <w:rPr>
                <w:rFonts w:ascii="Times New Roman" w:eastAsia="Times New Roman" w:hAnsi="Times New Roman"/>
                <w:color w:val="000000"/>
                <w:sz w:val="28"/>
                <w:szCs w:val="28"/>
                <w:lang w:eastAsia="ru-RU"/>
              </w:rPr>
              <w:t xml:space="preserve">одрядчик обязан письменно уведомить </w:t>
            </w:r>
            <w:r w:rsidR="005A23C4" w:rsidRPr="00FA5591">
              <w:rPr>
                <w:rFonts w:ascii="Times New Roman" w:eastAsia="Times New Roman" w:hAnsi="Times New Roman"/>
                <w:color w:val="000000"/>
                <w:sz w:val="28"/>
                <w:szCs w:val="28"/>
                <w:lang w:eastAsia="ru-RU"/>
              </w:rPr>
              <w:t>Технического з</w:t>
            </w:r>
            <w:r w:rsidRPr="00FA5591">
              <w:rPr>
                <w:rFonts w:ascii="Times New Roman" w:eastAsia="Times New Roman" w:hAnsi="Times New Roman"/>
                <w:color w:val="000000"/>
                <w:sz w:val="28"/>
                <w:szCs w:val="28"/>
                <w:lang w:eastAsia="ru-RU"/>
              </w:rPr>
              <w:t>аказчика МКУ «КР</w:t>
            </w:r>
            <w:r w:rsidR="005A23C4" w:rsidRPr="00FA5591">
              <w:rPr>
                <w:rFonts w:ascii="Times New Roman" w:eastAsia="Times New Roman" w:hAnsi="Times New Roman"/>
                <w:color w:val="000000"/>
                <w:sz w:val="28"/>
                <w:szCs w:val="28"/>
                <w:lang w:eastAsia="ru-RU"/>
              </w:rPr>
              <w:t xml:space="preserve"> </w:t>
            </w:r>
            <w:r w:rsidRPr="00FA5591">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sidR="005A23C4" w:rsidRPr="00FA5591">
              <w:rPr>
                <w:rFonts w:ascii="Times New Roman" w:eastAsia="Times New Roman" w:hAnsi="Times New Roman"/>
                <w:color w:val="000000"/>
                <w:sz w:val="28"/>
                <w:szCs w:val="28"/>
                <w:lang w:eastAsia="ru-RU"/>
              </w:rPr>
              <w:t>.</w:t>
            </w:r>
          </w:p>
          <w:p w:rsidR="00880BEB" w:rsidRPr="00FA5591" w:rsidRDefault="00880BEB" w:rsidP="00880BEB">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FA5591">
              <w:rPr>
                <w:rFonts w:ascii="Times New Roman" w:hAnsi="Times New Roman"/>
                <w:color w:val="000000"/>
                <w:sz w:val="28"/>
                <w:szCs w:val="28"/>
              </w:rPr>
              <w:t xml:space="preserve"> 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5A23C4" w:rsidRPr="00FA5591" w:rsidRDefault="00880BEB" w:rsidP="005A23C4">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FA5591">
              <w:rPr>
                <w:rFonts w:ascii="Times New Roman" w:hAnsi="Times New Roman"/>
                <w:color w:val="000000"/>
                <w:sz w:val="28"/>
                <w:szCs w:val="28"/>
              </w:rPr>
              <w:t>Подрядчик обязан при выполнении подготовительных и ремонтных работ предусмотреть мероприятия по предотвращению залития жилых помещений во время выпадения атмосферных осадков.</w:t>
            </w:r>
          </w:p>
          <w:p w:rsidR="00EE12B8" w:rsidRPr="00EE12B8" w:rsidRDefault="00880BEB" w:rsidP="00EE12B8">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FA5591">
              <w:rPr>
                <w:rFonts w:ascii="Times New Roman" w:hAnsi="Times New Roman"/>
                <w:color w:val="000000"/>
                <w:sz w:val="28"/>
                <w:szCs w:val="28"/>
              </w:rPr>
              <w:t xml:space="preserve">Изготовить и установить на объекте капитального ремонта </w:t>
            </w:r>
            <w:r w:rsidRPr="00FA5591">
              <w:rPr>
                <w:rFonts w:ascii="Times New Roman" w:hAnsi="Times New Roman"/>
                <w:color w:val="000000"/>
                <w:sz w:val="28"/>
                <w:szCs w:val="28"/>
              </w:rPr>
              <w:lastRenderedPageBreak/>
              <w:t>информационный баннер.</w:t>
            </w:r>
          </w:p>
        </w:tc>
      </w:tr>
      <w:tr w:rsidR="009A7AEB" w:rsidRPr="00FA5591" w:rsidTr="00BC68CF">
        <w:trPr>
          <w:trHeight w:val="80"/>
        </w:trPr>
        <w:tc>
          <w:tcPr>
            <w:tcW w:w="426" w:type="dxa"/>
            <w:hideMark/>
          </w:tcPr>
          <w:p w:rsidR="009A7AEB" w:rsidRPr="00FA5591" w:rsidRDefault="00EF23CD" w:rsidP="00406595">
            <w:pPr>
              <w:pStyle w:val="a3"/>
              <w:jc w:val="center"/>
              <w:rPr>
                <w:rFonts w:ascii="Times New Roman" w:hAnsi="Times New Roman"/>
                <w:sz w:val="28"/>
                <w:szCs w:val="28"/>
              </w:rPr>
            </w:pPr>
            <w:r w:rsidRPr="00FA5591">
              <w:rPr>
                <w:rFonts w:ascii="Times New Roman" w:hAnsi="Times New Roman"/>
                <w:sz w:val="28"/>
                <w:szCs w:val="28"/>
              </w:rPr>
              <w:lastRenderedPageBreak/>
              <w:t>6</w:t>
            </w:r>
          </w:p>
        </w:tc>
        <w:tc>
          <w:tcPr>
            <w:tcW w:w="9179" w:type="dxa"/>
            <w:hideMark/>
          </w:tcPr>
          <w:p w:rsidR="009A7AEB" w:rsidRPr="00FA5591" w:rsidRDefault="00880BEB" w:rsidP="007A70B8">
            <w:pPr>
              <w:widowControl w:val="0"/>
              <w:autoSpaceDE w:val="0"/>
              <w:autoSpaceDN w:val="0"/>
              <w:adjustRightInd w:val="0"/>
              <w:spacing w:after="0" w:line="240" w:lineRule="auto"/>
              <w:jc w:val="both"/>
              <w:rPr>
                <w:rFonts w:ascii="Times New Roman" w:hAnsi="Times New Roman"/>
                <w:color w:val="000000"/>
                <w:sz w:val="28"/>
                <w:szCs w:val="28"/>
              </w:rPr>
            </w:pPr>
            <w:r w:rsidRPr="00FA5591">
              <w:rPr>
                <w:rFonts w:ascii="Times New Roman" w:hAnsi="Times New Roman"/>
                <w:color w:val="000000"/>
                <w:sz w:val="28"/>
                <w:szCs w:val="28"/>
              </w:rPr>
              <w:t>Технический з</w:t>
            </w:r>
            <w:r w:rsidR="009A7AEB" w:rsidRPr="00FA5591">
              <w:rPr>
                <w:rFonts w:ascii="Times New Roman" w:hAnsi="Times New Roman"/>
                <w:color w:val="000000"/>
                <w:sz w:val="28"/>
                <w:szCs w:val="28"/>
              </w:rPr>
              <w:t xml:space="preserve">аказчик </w:t>
            </w:r>
            <w:r w:rsidRPr="00FA5591">
              <w:rPr>
                <w:rFonts w:ascii="Times New Roman" w:hAnsi="Times New Roman"/>
                <w:color w:val="000000"/>
                <w:sz w:val="28"/>
                <w:szCs w:val="28"/>
              </w:rPr>
              <w:t xml:space="preserve">МКУ «КР МКД» </w:t>
            </w:r>
            <w:r w:rsidR="009A7AEB" w:rsidRPr="00FA5591">
              <w:rPr>
                <w:rFonts w:ascii="Times New Roman" w:hAnsi="Times New Roman"/>
                <w:color w:val="000000"/>
                <w:sz w:val="28"/>
                <w:szCs w:val="28"/>
              </w:rPr>
              <w:t>совместно с Подрядчиком и представителем Строительного</w:t>
            </w:r>
            <w:r w:rsidRPr="00FA5591">
              <w:rPr>
                <w:rFonts w:ascii="Times New Roman" w:hAnsi="Times New Roman"/>
                <w:color w:val="000000"/>
                <w:sz w:val="28"/>
                <w:szCs w:val="28"/>
              </w:rPr>
              <w:t xml:space="preserve"> </w:t>
            </w:r>
            <w:r w:rsidR="009A7AEB" w:rsidRPr="00FA5591">
              <w:rPr>
                <w:rFonts w:ascii="Times New Roman" w:hAnsi="Times New Roman"/>
                <w:color w:val="000000"/>
                <w:sz w:val="28"/>
                <w:szCs w:val="28"/>
              </w:rPr>
              <w:t>контроля</w:t>
            </w:r>
            <w:r w:rsidR="007D7CC1" w:rsidRPr="00FA5591">
              <w:rPr>
                <w:rFonts w:ascii="Times New Roman" w:hAnsi="Times New Roman"/>
                <w:color w:val="000000"/>
                <w:sz w:val="28"/>
                <w:szCs w:val="28"/>
              </w:rPr>
              <w:t xml:space="preserve">, в случае выявления потребности в дополнительных </w:t>
            </w:r>
            <w:r w:rsidR="007A70B8" w:rsidRPr="00FA5591">
              <w:rPr>
                <w:rFonts w:ascii="Times New Roman" w:hAnsi="Times New Roman"/>
                <w:color w:val="000000"/>
                <w:sz w:val="28"/>
                <w:szCs w:val="28"/>
              </w:rPr>
              <w:t xml:space="preserve">непредвиденных </w:t>
            </w:r>
            <w:r w:rsidR="007D7CC1" w:rsidRPr="00FA5591">
              <w:rPr>
                <w:rFonts w:ascii="Times New Roman" w:hAnsi="Times New Roman"/>
                <w:color w:val="000000"/>
                <w:sz w:val="28"/>
                <w:szCs w:val="28"/>
              </w:rPr>
              <w:t>работах, услуга</w:t>
            </w:r>
            <w:r w:rsidR="007A70B8" w:rsidRPr="00FA5591">
              <w:rPr>
                <w:rFonts w:ascii="Times New Roman" w:hAnsi="Times New Roman"/>
                <w:color w:val="000000"/>
                <w:sz w:val="28"/>
                <w:szCs w:val="28"/>
              </w:rPr>
              <w:t>х</w:t>
            </w:r>
            <w:r w:rsidR="007D7CC1" w:rsidRPr="00FA5591">
              <w:rPr>
                <w:rFonts w:ascii="Times New Roman" w:hAnsi="Times New Roman"/>
                <w:color w:val="000000"/>
                <w:sz w:val="28"/>
                <w:szCs w:val="28"/>
              </w:rPr>
              <w:t xml:space="preserve">, но связанных с предусмотренными, </w:t>
            </w:r>
            <w:r w:rsidR="009A7AEB" w:rsidRPr="00FA5591">
              <w:rPr>
                <w:rFonts w:ascii="Times New Roman" w:hAnsi="Times New Roman"/>
                <w:color w:val="000000"/>
                <w:sz w:val="28"/>
                <w:szCs w:val="28"/>
              </w:rPr>
              <w:t xml:space="preserve">имеют право </w:t>
            </w:r>
            <w:r w:rsidR="007D7CC1" w:rsidRPr="00FA5591">
              <w:rPr>
                <w:rFonts w:ascii="Times New Roman" w:hAnsi="Times New Roman"/>
                <w:color w:val="000000"/>
                <w:sz w:val="28"/>
                <w:szCs w:val="28"/>
              </w:rPr>
              <w:t>выполнить таковых работ и</w:t>
            </w:r>
            <w:r w:rsidR="009A7AEB" w:rsidRPr="00FA5591">
              <w:rPr>
                <w:rFonts w:ascii="Times New Roman" w:hAnsi="Times New Roman"/>
                <w:color w:val="000000"/>
                <w:sz w:val="28"/>
                <w:szCs w:val="28"/>
              </w:rPr>
              <w:t xml:space="preserve"> услуг</w:t>
            </w:r>
            <w:r w:rsidR="007D7CC1" w:rsidRPr="00FA5591">
              <w:rPr>
                <w:rFonts w:ascii="Times New Roman" w:hAnsi="Times New Roman"/>
                <w:color w:val="000000"/>
                <w:sz w:val="28"/>
                <w:szCs w:val="28"/>
              </w:rPr>
              <w:t xml:space="preserve"> на сумму </w:t>
            </w:r>
            <w:r w:rsidR="009A7AEB" w:rsidRPr="00FA5591">
              <w:rPr>
                <w:rFonts w:ascii="Times New Roman" w:hAnsi="Times New Roman"/>
                <w:color w:val="000000"/>
                <w:sz w:val="28"/>
                <w:szCs w:val="28"/>
              </w:rPr>
              <w:t>не более</w:t>
            </w:r>
            <w:r w:rsidR="007B1ECD" w:rsidRPr="00FA5591">
              <w:rPr>
                <w:rFonts w:ascii="Times New Roman" w:hAnsi="Times New Roman"/>
                <w:color w:val="000000"/>
                <w:sz w:val="28"/>
                <w:szCs w:val="28"/>
              </w:rPr>
              <w:t xml:space="preserve"> предусмотренных сметой</w:t>
            </w:r>
            <w:r w:rsidR="009A7AEB" w:rsidRPr="00FA5591">
              <w:rPr>
                <w:rFonts w:ascii="Times New Roman" w:hAnsi="Times New Roman"/>
                <w:color w:val="000000"/>
                <w:sz w:val="28"/>
                <w:szCs w:val="28"/>
              </w:rPr>
              <w:t xml:space="preserve"> дв</w:t>
            </w:r>
            <w:r w:rsidR="007B1ECD" w:rsidRPr="00FA5591">
              <w:rPr>
                <w:rFonts w:ascii="Times New Roman" w:hAnsi="Times New Roman"/>
                <w:color w:val="000000"/>
                <w:sz w:val="28"/>
                <w:szCs w:val="28"/>
              </w:rPr>
              <w:t>ух процентов</w:t>
            </w:r>
            <w:r w:rsidR="007D7CC1" w:rsidRPr="00FA5591">
              <w:rPr>
                <w:rFonts w:ascii="Times New Roman" w:hAnsi="Times New Roman"/>
                <w:color w:val="000000"/>
                <w:sz w:val="28"/>
                <w:szCs w:val="28"/>
              </w:rPr>
              <w:t>.</w:t>
            </w:r>
          </w:p>
        </w:tc>
      </w:tr>
      <w:tr w:rsidR="00C378DB" w:rsidRPr="00FA5591" w:rsidTr="00BC68CF">
        <w:trPr>
          <w:trHeight w:val="80"/>
        </w:trPr>
        <w:tc>
          <w:tcPr>
            <w:tcW w:w="426" w:type="dxa"/>
          </w:tcPr>
          <w:p w:rsidR="00C378DB" w:rsidRPr="00FA5591" w:rsidRDefault="00C378DB" w:rsidP="00C378DB">
            <w:pPr>
              <w:pStyle w:val="a3"/>
              <w:jc w:val="center"/>
              <w:rPr>
                <w:rFonts w:ascii="Times New Roman" w:hAnsi="Times New Roman"/>
                <w:sz w:val="28"/>
                <w:szCs w:val="28"/>
              </w:rPr>
            </w:pPr>
            <w:r w:rsidRPr="00FA5591">
              <w:rPr>
                <w:rFonts w:ascii="Times New Roman" w:hAnsi="Times New Roman"/>
                <w:sz w:val="28"/>
                <w:szCs w:val="28"/>
              </w:rPr>
              <w:t>7</w:t>
            </w:r>
          </w:p>
        </w:tc>
        <w:tc>
          <w:tcPr>
            <w:tcW w:w="9179" w:type="dxa"/>
          </w:tcPr>
          <w:p w:rsidR="00C378DB" w:rsidRPr="00FA5591" w:rsidRDefault="00C378DB" w:rsidP="00C378DB">
            <w:pPr>
              <w:widowControl w:val="0"/>
              <w:autoSpaceDE w:val="0"/>
              <w:autoSpaceDN w:val="0"/>
              <w:adjustRightInd w:val="0"/>
              <w:spacing w:after="0" w:line="240" w:lineRule="auto"/>
              <w:jc w:val="both"/>
              <w:rPr>
                <w:rFonts w:ascii="Times New Roman" w:hAnsi="Times New Roman"/>
                <w:color w:val="000000"/>
                <w:sz w:val="28"/>
                <w:szCs w:val="28"/>
              </w:rPr>
            </w:pPr>
            <w:r w:rsidRPr="00FA5591">
              <w:rPr>
                <w:rFonts w:ascii="Times New Roman" w:hAnsi="Times New Roman"/>
                <w:color w:val="000000"/>
                <w:sz w:val="28"/>
                <w:szCs w:val="28"/>
              </w:rPr>
              <w:t>Подрядчику необходимо организовать работу на объекте так, чтобы отключение потребителей от систем водоснабжения, водоотведения, отопления при переходе от старых систем к новым было минимальным.</w:t>
            </w:r>
          </w:p>
        </w:tc>
      </w:tr>
      <w:tr w:rsidR="00C378DB" w:rsidRPr="00FA5591" w:rsidTr="00BC68CF">
        <w:trPr>
          <w:trHeight w:val="80"/>
        </w:trPr>
        <w:tc>
          <w:tcPr>
            <w:tcW w:w="426" w:type="dxa"/>
          </w:tcPr>
          <w:p w:rsidR="00C378DB" w:rsidRPr="00FA5591" w:rsidRDefault="00C378DB" w:rsidP="00C378DB">
            <w:pPr>
              <w:pStyle w:val="a3"/>
              <w:jc w:val="center"/>
              <w:rPr>
                <w:rFonts w:ascii="Times New Roman" w:hAnsi="Times New Roman"/>
                <w:sz w:val="28"/>
                <w:szCs w:val="28"/>
              </w:rPr>
            </w:pPr>
            <w:r w:rsidRPr="00FA5591">
              <w:rPr>
                <w:rFonts w:ascii="Times New Roman" w:hAnsi="Times New Roman"/>
                <w:sz w:val="28"/>
                <w:szCs w:val="28"/>
              </w:rPr>
              <w:t>8</w:t>
            </w:r>
          </w:p>
        </w:tc>
        <w:tc>
          <w:tcPr>
            <w:tcW w:w="9179" w:type="dxa"/>
          </w:tcPr>
          <w:p w:rsidR="00C378DB" w:rsidRPr="00FA5591" w:rsidRDefault="00C378DB" w:rsidP="00C378DB">
            <w:pPr>
              <w:widowControl w:val="0"/>
              <w:autoSpaceDE w:val="0"/>
              <w:autoSpaceDN w:val="0"/>
              <w:adjustRightInd w:val="0"/>
              <w:spacing w:after="0" w:line="240" w:lineRule="auto"/>
              <w:jc w:val="both"/>
              <w:rPr>
                <w:rFonts w:ascii="Times New Roman" w:hAnsi="Times New Roman"/>
                <w:color w:val="000000"/>
                <w:sz w:val="28"/>
                <w:szCs w:val="28"/>
              </w:rPr>
            </w:pPr>
            <w:r w:rsidRPr="00FA5591">
              <w:rPr>
                <w:rFonts w:ascii="Times New Roman" w:hAnsi="Times New Roman"/>
                <w:color w:val="000000"/>
                <w:sz w:val="28"/>
                <w:szCs w:val="28"/>
              </w:rPr>
              <w:t>При завершении работ Подрядчик обязан провести гидравлические испытания системы водоснабжения с оформлением соответствующих актов.</w:t>
            </w:r>
          </w:p>
        </w:tc>
      </w:tr>
      <w:tr w:rsidR="00C378DB" w:rsidRPr="00FA5591" w:rsidTr="00BC68CF">
        <w:trPr>
          <w:trHeight w:val="80"/>
        </w:trPr>
        <w:tc>
          <w:tcPr>
            <w:tcW w:w="426" w:type="dxa"/>
          </w:tcPr>
          <w:p w:rsidR="00C378DB" w:rsidRPr="00FA5591" w:rsidRDefault="00C378DB" w:rsidP="00C378DB">
            <w:pPr>
              <w:pStyle w:val="a3"/>
              <w:jc w:val="center"/>
              <w:rPr>
                <w:rFonts w:ascii="Times New Roman" w:hAnsi="Times New Roman"/>
                <w:sz w:val="28"/>
                <w:szCs w:val="28"/>
              </w:rPr>
            </w:pPr>
            <w:r w:rsidRPr="00FA5591">
              <w:rPr>
                <w:rFonts w:ascii="Times New Roman" w:hAnsi="Times New Roman"/>
                <w:sz w:val="28"/>
                <w:szCs w:val="28"/>
              </w:rPr>
              <w:t>9</w:t>
            </w:r>
          </w:p>
        </w:tc>
        <w:tc>
          <w:tcPr>
            <w:tcW w:w="9179" w:type="dxa"/>
          </w:tcPr>
          <w:p w:rsidR="00C378DB" w:rsidRPr="00FA5591" w:rsidRDefault="00C378DB" w:rsidP="00C378DB">
            <w:pPr>
              <w:widowControl w:val="0"/>
              <w:autoSpaceDE w:val="0"/>
              <w:autoSpaceDN w:val="0"/>
              <w:adjustRightInd w:val="0"/>
              <w:spacing w:after="0" w:line="240" w:lineRule="auto"/>
              <w:jc w:val="both"/>
              <w:rPr>
                <w:rFonts w:ascii="Times New Roman" w:hAnsi="Times New Roman"/>
                <w:color w:val="000000"/>
                <w:sz w:val="28"/>
                <w:szCs w:val="28"/>
              </w:rPr>
            </w:pPr>
            <w:r w:rsidRPr="00FA5591">
              <w:rPr>
                <w:rFonts w:ascii="Times New Roman" w:hAnsi="Times New Roman"/>
                <w:color w:val="000000"/>
                <w:sz w:val="28"/>
                <w:szCs w:val="28"/>
              </w:rPr>
              <w:t>По окончанию работ на объекте Подрядчик обязан предоставить Заказчику акты испытаний, исполнительные схемы с нанесёнными линейными размерами и диаметрами трубопроводов.</w:t>
            </w:r>
          </w:p>
        </w:tc>
      </w:tr>
      <w:tr w:rsidR="00C378DB" w:rsidRPr="00FA5591" w:rsidTr="00BC68CF">
        <w:tc>
          <w:tcPr>
            <w:tcW w:w="426" w:type="dxa"/>
            <w:hideMark/>
          </w:tcPr>
          <w:p w:rsidR="00C378DB" w:rsidRPr="00FA5591" w:rsidRDefault="00C378DB" w:rsidP="00C378DB">
            <w:pPr>
              <w:pStyle w:val="a3"/>
              <w:jc w:val="center"/>
              <w:rPr>
                <w:rFonts w:ascii="Times New Roman" w:hAnsi="Times New Roman"/>
                <w:sz w:val="28"/>
                <w:szCs w:val="28"/>
              </w:rPr>
            </w:pPr>
            <w:r w:rsidRPr="00FA5591">
              <w:rPr>
                <w:rFonts w:ascii="Times New Roman" w:hAnsi="Times New Roman"/>
                <w:sz w:val="28"/>
                <w:szCs w:val="28"/>
              </w:rPr>
              <w:t>10</w:t>
            </w:r>
          </w:p>
        </w:tc>
        <w:tc>
          <w:tcPr>
            <w:tcW w:w="9179" w:type="dxa"/>
            <w:hideMark/>
          </w:tcPr>
          <w:p w:rsidR="00C378DB" w:rsidRPr="00FA5591" w:rsidRDefault="00C378DB" w:rsidP="00C378DB">
            <w:pPr>
              <w:widowControl w:val="0"/>
              <w:autoSpaceDE w:val="0"/>
              <w:autoSpaceDN w:val="0"/>
              <w:adjustRightInd w:val="0"/>
              <w:spacing w:after="0" w:line="240" w:lineRule="auto"/>
              <w:jc w:val="both"/>
              <w:rPr>
                <w:rFonts w:ascii="Times New Roman" w:hAnsi="Times New Roman"/>
                <w:color w:val="000000"/>
                <w:sz w:val="28"/>
                <w:szCs w:val="28"/>
              </w:rPr>
            </w:pPr>
            <w:r w:rsidRPr="00FA5591">
              <w:rPr>
                <w:rFonts w:ascii="Times New Roman" w:hAnsi="Times New Roman"/>
                <w:color w:val="000000"/>
                <w:sz w:val="28"/>
                <w:szCs w:val="28"/>
              </w:rPr>
              <w:t>Все ремонтные работы производятся в соответствии:</w:t>
            </w:r>
          </w:p>
          <w:p w:rsidR="00C378DB" w:rsidRPr="00FA5591" w:rsidRDefault="00C378DB" w:rsidP="00C378DB">
            <w:pPr>
              <w:widowControl w:val="0"/>
              <w:autoSpaceDE w:val="0"/>
              <w:autoSpaceDN w:val="0"/>
              <w:adjustRightInd w:val="0"/>
              <w:spacing w:after="0" w:line="240" w:lineRule="auto"/>
              <w:jc w:val="both"/>
              <w:rPr>
                <w:rFonts w:ascii="Times New Roman" w:hAnsi="Times New Roman"/>
                <w:color w:val="000000"/>
                <w:sz w:val="28"/>
                <w:szCs w:val="28"/>
              </w:rPr>
            </w:pPr>
            <w:r w:rsidRPr="00FA5591">
              <w:rPr>
                <w:rFonts w:ascii="Times New Roman" w:hAnsi="Times New Roman"/>
                <w:color w:val="000000"/>
                <w:sz w:val="28"/>
                <w:szCs w:val="28"/>
              </w:rPr>
              <w:t>СП 20.13330.2011 «СНиП 2.01.07-85» «Нагрузки и воздействия»</w:t>
            </w:r>
          </w:p>
          <w:p w:rsidR="00C378DB" w:rsidRPr="00FA5591" w:rsidRDefault="00C378DB" w:rsidP="00C378DB">
            <w:pPr>
              <w:widowControl w:val="0"/>
              <w:autoSpaceDE w:val="0"/>
              <w:autoSpaceDN w:val="0"/>
              <w:adjustRightInd w:val="0"/>
              <w:spacing w:after="0" w:line="240" w:lineRule="auto"/>
              <w:jc w:val="both"/>
              <w:rPr>
                <w:rFonts w:ascii="Times New Roman" w:hAnsi="Times New Roman"/>
                <w:color w:val="000000"/>
                <w:sz w:val="28"/>
                <w:szCs w:val="28"/>
              </w:rPr>
            </w:pPr>
            <w:r w:rsidRPr="00FA5591">
              <w:rPr>
                <w:rFonts w:ascii="Times New Roman" w:hAnsi="Times New Roman"/>
                <w:color w:val="000000"/>
                <w:sz w:val="28"/>
                <w:szCs w:val="28"/>
              </w:rPr>
              <w:t>СП 54.13330.2011 «СНиП 31-01-2003 «Здания жилые многоквартирные»</w:t>
            </w:r>
          </w:p>
          <w:p w:rsidR="00C378DB" w:rsidRPr="00FA5591" w:rsidRDefault="00C378DB" w:rsidP="00C378DB">
            <w:pPr>
              <w:widowControl w:val="0"/>
              <w:autoSpaceDE w:val="0"/>
              <w:autoSpaceDN w:val="0"/>
              <w:adjustRightInd w:val="0"/>
              <w:spacing w:after="0" w:line="240" w:lineRule="auto"/>
              <w:jc w:val="both"/>
              <w:rPr>
                <w:rFonts w:ascii="Times New Roman" w:hAnsi="Times New Roman"/>
                <w:color w:val="000000"/>
                <w:sz w:val="28"/>
                <w:szCs w:val="28"/>
              </w:rPr>
            </w:pPr>
            <w:r w:rsidRPr="00FA5591">
              <w:rPr>
                <w:rFonts w:ascii="Times New Roman" w:hAnsi="Times New Roman"/>
                <w:color w:val="000000"/>
                <w:sz w:val="28"/>
                <w:szCs w:val="28"/>
              </w:rPr>
              <w:t xml:space="preserve">СП 70.13330.2012 «СНиП 3.03.01-87» «Несущие и ограждающие конструкции» </w:t>
            </w:r>
          </w:p>
          <w:p w:rsidR="005C2252" w:rsidRDefault="005C2252" w:rsidP="005C2252">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СП 50.13330.2012 «Тепловая защита зданий»</w:t>
            </w:r>
          </w:p>
          <w:p w:rsidR="005C2252" w:rsidRPr="00F23C0B" w:rsidRDefault="005C2252" w:rsidP="005C2252">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СП 2.13130.2012 «Системы противопожарной защиты Обеспечение огнестойкости объектов защиты»</w:t>
            </w:r>
          </w:p>
          <w:p w:rsidR="005C2252" w:rsidRPr="00F23C0B" w:rsidRDefault="00CE380D" w:rsidP="005C2252">
            <w:pPr>
              <w:widowControl w:val="0"/>
              <w:autoSpaceDE w:val="0"/>
              <w:autoSpaceDN w:val="0"/>
              <w:adjustRightInd w:val="0"/>
              <w:spacing w:before="20" w:after="20"/>
              <w:ind w:left="360" w:right="30" w:hanging="360"/>
              <w:rPr>
                <w:rFonts w:ascii="Times New Roman" w:hAnsi="Times New Roman"/>
                <w:sz w:val="28"/>
                <w:szCs w:val="28"/>
              </w:rPr>
            </w:pPr>
            <w:hyperlink r:id="rId6" w:history="1">
              <w:r w:rsidR="005C2252"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5C2252" w:rsidRPr="00F23C0B" w:rsidRDefault="00CE380D" w:rsidP="005C2252">
            <w:pPr>
              <w:widowControl w:val="0"/>
              <w:autoSpaceDE w:val="0"/>
              <w:autoSpaceDN w:val="0"/>
              <w:adjustRightInd w:val="0"/>
              <w:spacing w:before="20" w:after="20"/>
              <w:ind w:left="360" w:right="30" w:hanging="360"/>
              <w:jc w:val="both"/>
              <w:rPr>
                <w:rFonts w:ascii="Times New Roman" w:hAnsi="Times New Roman"/>
                <w:spacing w:val="2"/>
                <w:sz w:val="28"/>
                <w:szCs w:val="28"/>
              </w:rPr>
            </w:pPr>
            <w:hyperlink r:id="rId7" w:history="1">
              <w:r w:rsidR="005C2252" w:rsidRPr="00F23C0B">
                <w:rPr>
                  <w:rStyle w:val="a7"/>
                  <w:rFonts w:ascii="Times New Roman" w:hAnsi="Times New Roman"/>
                  <w:color w:val="auto"/>
                  <w:spacing w:val="2"/>
                  <w:sz w:val="28"/>
                  <w:szCs w:val="28"/>
                  <w:u w:val="none"/>
                </w:rPr>
                <w:t>СП 63.13330.2012 "СНиП 52-01-2003 "Бетонные и железобетонны</w:t>
              </w:r>
              <w:r w:rsidR="005C2252">
                <w:rPr>
                  <w:rStyle w:val="a7"/>
                  <w:rFonts w:ascii="Times New Roman" w:hAnsi="Times New Roman"/>
                  <w:color w:val="auto"/>
                  <w:spacing w:val="2"/>
                  <w:sz w:val="28"/>
                  <w:szCs w:val="28"/>
                  <w:u w:val="none"/>
                </w:rPr>
                <w:t xml:space="preserve">е </w:t>
              </w:r>
              <w:r w:rsidR="005C2252" w:rsidRPr="00F23C0B">
                <w:rPr>
                  <w:rStyle w:val="a7"/>
                  <w:rFonts w:ascii="Times New Roman" w:hAnsi="Times New Roman"/>
                  <w:color w:val="auto"/>
                  <w:spacing w:val="2"/>
                  <w:sz w:val="28"/>
                  <w:szCs w:val="28"/>
                  <w:u w:val="none"/>
                </w:rPr>
                <w:t>конструкции. Основные положения"</w:t>
              </w:r>
            </w:hyperlink>
            <w:r w:rsidR="005C2252" w:rsidRPr="00F23C0B">
              <w:rPr>
                <w:rFonts w:ascii="Times New Roman" w:hAnsi="Times New Roman"/>
                <w:spacing w:val="2"/>
                <w:sz w:val="28"/>
                <w:szCs w:val="28"/>
              </w:rPr>
              <w:t>.</w:t>
            </w:r>
          </w:p>
          <w:p w:rsidR="005C2252" w:rsidRPr="00F23C0B" w:rsidRDefault="005C2252" w:rsidP="005C2252">
            <w:pPr>
              <w:widowControl w:val="0"/>
              <w:autoSpaceDE w:val="0"/>
              <w:autoSpaceDN w:val="0"/>
              <w:adjustRightInd w:val="0"/>
              <w:spacing w:before="20" w:after="20"/>
              <w:ind w:right="30" w:firstLine="23"/>
              <w:jc w:val="both"/>
              <w:rPr>
                <w:rFonts w:ascii="Times New Roman" w:hAnsi="Times New Roman"/>
                <w:sz w:val="28"/>
                <w:szCs w:val="28"/>
              </w:rPr>
            </w:pPr>
            <w:r w:rsidRPr="00F23C0B">
              <w:rPr>
                <w:rFonts w:ascii="Times New Roman" w:hAnsi="Times New Roman"/>
                <w:sz w:val="28"/>
                <w:szCs w:val="28"/>
              </w:rPr>
              <w:t>ГОСТ 30402-96 «Материалы строительные. Методы испытаний на горючесть»</w:t>
            </w:r>
          </w:p>
          <w:p w:rsidR="005C2252" w:rsidRPr="00F23C0B" w:rsidRDefault="005C2252" w:rsidP="005C2252">
            <w:pPr>
              <w:pStyle w:val="1"/>
              <w:shd w:val="clear" w:color="auto" w:fill="FFFFFF"/>
              <w:spacing w:before="0"/>
              <w:ind w:right="238"/>
              <w:jc w:val="both"/>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5C2252" w:rsidRDefault="005C2252" w:rsidP="005C2252">
            <w:pPr>
              <w:pStyle w:val="1"/>
              <w:shd w:val="clear" w:color="auto" w:fill="FFFFFF"/>
              <w:spacing w:before="0"/>
              <w:jc w:val="both"/>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C378DB" w:rsidRPr="00FA5591" w:rsidRDefault="005C2252" w:rsidP="005C2252">
            <w:pPr>
              <w:widowControl w:val="0"/>
              <w:autoSpaceDE w:val="0"/>
              <w:snapToGrid w:val="0"/>
              <w:spacing w:after="0" w:line="240" w:lineRule="auto"/>
              <w:jc w:val="both"/>
              <w:rPr>
                <w:rFonts w:ascii="Times New Roman" w:hAnsi="Times New Roman"/>
                <w:color w:val="000000"/>
                <w:sz w:val="28"/>
                <w:szCs w:val="28"/>
              </w:rPr>
            </w:pPr>
            <w:r w:rsidRPr="008B6D91">
              <w:rPr>
                <w:rFonts w:ascii="Times New Roman" w:hAnsi="Times New Roman"/>
                <w:sz w:val="28"/>
                <w:szCs w:val="28"/>
                <w:lang w:eastAsia="ru-RU"/>
              </w:rPr>
              <w:t>СП 71.13330.2017 «Изоляционные и отделочные покрытия</w:t>
            </w:r>
            <w:r>
              <w:rPr>
                <w:rFonts w:ascii="Times New Roman" w:hAnsi="Times New Roman"/>
                <w:sz w:val="28"/>
                <w:szCs w:val="28"/>
                <w:lang w:eastAsia="ru-RU"/>
              </w:rPr>
              <w:t>»</w:t>
            </w:r>
          </w:p>
        </w:tc>
      </w:tr>
    </w:tbl>
    <w:p w:rsidR="00C378DB" w:rsidRPr="00C378DB" w:rsidRDefault="00C378DB" w:rsidP="00D704AE">
      <w:pPr>
        <w:pStyle w:val="a3"/>
        <w:jc w:val="center"/>
        <w:rPr>
          <w:rFonts w:ascii="Times New Roman" w:hAnsi="Times New Roman"/>
          <w:b/>
          <w:sz w:val="26"/>
          <w:szCs w:val="26"/>
        </w:rPr>
      </w:pPr>
    </w:p>
    <w:p w:rsidR="006A08DB" w:rsidRDefault="009A7AEB" w:rsidP="00D704AE">
      <w:pPr>
        <w:pStyle w:val="a3"/>
        <w:jc w:val="center"/>
        <w:rPr>
          <w:rFonts w:ascii="Times New Roman" w:hAnsi="Times New Roman"/>
          <w:b/>
          <w:sz w:val="26"/>
          <w:szCs w:val="26"/>
        </w:rPr>
      </w:pPr>
      <w:r w:rsidRPr="00C378DB">
        <w:rPr>
          <w:rFonts w:ascii="Times New Roman" w:hAnsi="Times New Roman"/>
          <w:b/>
          <w:sz w:val="26"/>
          <w:szCs w:val="26"/>
        </w:rPr>
        <w:t>Основные допустимые материалы:</w:t>
      </w:r>
    </w:p>
    <w:p w:rsidR="00C550DB" w:rsidRPr="00C378DB" w:rsidRDefault="00C550DB" w:rsidP="00D704AE">
      <w:pPr>
        <w:pStyle w:val="a3"/>
        <w:jc w:val="center"/>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004"/>
      </w:tblGrid>
      <w:tr w:rsidR="0043432B" w:rsidRPr="00C378DB" w:rsidTr="00200742">
        <w:tc>
          <w:tcPr>
            <w:tcW w:w="566" w:type="dxa"/>
          </w:tcPr>
          <w:p w:rsidR="0043432B" w:rsidRPr="00FA5591" w:rsidRDefault="0043432B" w:rsidP="00200742">
            <w:pPr>
              <w:pStyle w:val="a3"/>
              <w:rPr>
                <w:rFonts w:ascii="Times New Roman" w:hAnsi="Times New Roman"/>
                <w:sz w:val="28"/>
                <w:szCs w:val="28"/>
              </w:rPr>
            </w:pPr>
            <w:r w:rsidRPr="00FA5591">
              <w:rPr>
                <w:rFonts w:ascii="Times New Roman" w:hAnsi="Times New Roman"/>
                <w:sz w:val="28"/>
                <w:szCs w:val="28"/>
              </w:rPr>
              <w:t>1.</w:t>
            </w:r>
          </w:p>
        </w:tc>
        <w:tc>
          <w:tcPr>
            <w:tcW w:w="9004" w:type="dxa"/>
          </w:tcPr>
          <w:p w:rsidR="0043432B" w:rsidRPr="00FA5591" w:rsidRDefault="005137A2" w:rsidP="00AF0D4E">
            <w:pPr>
              <w:pStyle w:val="a3"/>
              <w:jc w:val="both"/>
              <w:rPr>
                <w:rFonts w:ascii="Times New Roman" w:hAnsi="Times New Roman"/>
                <w:sz w:val="28"/>
                <w:szCs w:val="28"/>
              </w:rPr>
            </w:pPr>
            <w:r w:rsidRPr="00FA5591">
              <w:rPr>
                <w:rFonts w:ascii="Times New Roman" w:hAnsi="Times New Roman"/>
                <w:sz w:val="28"/>
                <w:szCs w:val="28"/>
              </w:rPr>
              <w:t>Листы гипсокартонные: ГКЛ 12,5 мм</w:t>
            </w:r>
          </w:p>
        </w:tc>
      </w:tr>
      <w:tr w:rsidR="005137A2" w:rsidRPr="00C378DB" w:rsidTr="00200742">
        <w:tc>
          <w:tcPr>
            <w:tcW w:w="566" w:type="dxa"/>
          </w:tcPr>
          <w:p w:rsidR="005137A2" w:rsidRPr="00FA5591" w:rsidRDefault="005137A2" w:rsidP="005137A2">
            <w:pPr>
              <w:pStyle w:val="a3"/>
              <w:rPr>
                <w:rFonts w:ascii="Times New Roman" w:hAnsi="Times New Roman"/>
                <w:sz w:val="28"/>
                <w:szCs w:val="28"/>
              </w:rPr>
            </w:pPr>
            <w:r w:rsidRPr="00FA5591">
              <w:rPr>
                <w:rFonts w:ascii="Times New Roman" w:hAnsi="Times New Roman"/>
                <w:sz w:val="28"/>
                <w:szCs w:val="28"/>
              </w:rPr>
              <w:t>2.</w:t>
            </w:r>
          </w:p>
        </w:tc>
        <w:tc>
          <w:tcPr>
            <w:tcW w:w="9004" w:type="dxa"/>
          </w:tcPr>
          <w:p w:rsidR="005137A2" w:rsidRPr="00FA5591" w:rsidRDefault="005137A2" w:rsidP="005137A2">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Сетка армирующая фасадная SSA1363-4SM</w:t>
            </w:r>
          </w:p>
        </w:tc>
      </w:tr>
      <w:tr w:rsidR="005137A2" w:rsidRPr="00C378DB" w:rsidTr="00200742">
        <w:tc>
          <w:tcPr>
            <w:tcW w:w="566" w:type="dxa"/>
          </w:tcPr>
          <w:p w:rsidR="005137A2" w:rsidRPr="00FA5591" w:rsidRDefault="005137A2" w:rsidP="005137A2">
            <w:pPr>
              <w:pStyle w:val="a3"/>
              <w:rPr>
                <w:rFonts w:ascii="Times New Roman" w:hAnsi="Times New Roman"/>
                <w:sz w:val="28"/>
                <w:szCs w:val="28"/>
              </w:rPr>
            </w:pPr>
            <w:r w:rsidRPr="00FA5591">
              <w:rPr>
                <w:rFonts w:ascii="Times New Roman" w:hAnsi="Times New Roman"/>
                <w:sz w:val="28"/>
                <w:szCs w:val="28"/>
              </w:rPr>
              <w:t>3.</w:t>
            </w:r>
          </w:p>
        </w:tc>
        <w:tc>
          <w:tcPr>
            <w:tcW w:w="9004" w:type="dxa"/>
          </w:tcPr>
          <w:p w:rsidR="005137A2" w:rsidRPr="00FA5591" w:rsidRDefault="005137A2" w:rsidP="005137A2">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Сетка стеклянная строительная СС-1</w:t>
            </w:r>
          </w:p>
        </w:tc>
      </w:tr>
      <w:tr w:rsidR="0043432B" w:rsidRPr="00C378DB" w:rsidTr="00200742">
        <w:tc>
          <w:tcPr>
            <w:tcW w:w="566" w:type="dxa"/>
          </w:tcPr>
          <w:p w:rsidR="0043432B" w:rsidRPr="00FA5591" w:rsidRDefault="0043432B" w:rsidP="00200742">
            <w:pPr>
              <w:pStyle w:val="a3"/>
              <w:rPr>
                <w:rFonts w:ascii="Times New Roman" w:hAnsi="Times New Roman"/>
                <w:sz w:val="28"/>
                <w:szCs w:val="28"/>
              </w:rPr>
            </w:pPr>
            <w:r w:rsidRPr="00FA5591">
              <w:rPr>
                <w:rFonts w:ascii="Times New Roman" w:hAnsi="Times New Roman"/>
                <w:sz w:val="28"/>
                <w:szCs w:val="28"/>
              </w:rPr>
              <w:t>4.</w:t>
            </w:r>
          </w:p>
        </w:tc>
        <w:tc>
          <w:tcPr>
            <w:tcW w:w="9004" w:type="dxa"/>
          </w:tcPr>
          <w:p w:rsidR="0043432B" w:rsidRPr="00FA5591" w:rsidRDefault="005137A2" w:rsidP="00AF0D4E">
            <w:pPr>
              <w:pStyle w:val="a3"/>
              <w:jc w:val="both"/>
              <w:rPr>
                <w:rFonts w:ascii="Times New Roman" w:hAnsi="Times New Roman"/>
                <w:sz w:val="28"/>
                <w:szCs w:val="28"/>
              </w:rPr>
            </w:pPr>
            <w:r w:rsidRPr="00FA5591">
              <w:rPr>
                <w:rFonts w:ascii="Times New Roman" w:hAnsi="Times New Roman"/>
                <w:sz w:val="28"/>
                <w:szCs w:val="28"/>
              </w:rPr>
              <w:t>Песок природный для строительных: работ средний</w:t>
            </w:r>
          </w:p>
        </w:tc>
      </w:tr>
      <w:tr w:rsidR="0043432B" w:rsidRPr="00C378DB" w:rsidTr="00200742">
        <w:tc>
          <w:tcPr>
            <w:tcW w:w="566" w:type="dxa"/>
          </w:tcPr>
          <w:p w:rsidR="0043432B" w:rsidRPr="00FA5591" w:rsidRDefault="0043432B" w:rsidP="00200742">
            <w:pPr>
              <w:pStyle w:val="a3"/>
              <w:rPr>
                <w:rFonts w:ascii="Times New Roman" w:hAnsi="Times New Roman"/>
                <w:sz w:val="28"/>
                <w:szCs w:val="28"/>
              </w:rPr>
            </w:pPr>
            <w:r w:rsidRPr="00FA5591">
              <w:rPr>
                <w:rFonts w:ascii="Times New Roman" w:hAnsi="Times New Roman"/>
                <w:sz w:val="28"/>
                <w:szCs w:val="28"/>
              </w:rPr>
              <w:t>5.</w:t>
            </w:r>
          </w:p>
        </w:tc>
        <w:tc>
          <w:tcPr>
            <w:tcW w:w="9004" w:type="dxa"/>
          </w:tcPr>
          <w:p w:rsidR="0043432B" w:rsidRPr="00FA5591" w:rsidRDefault="005137A2" w:rsidP="0098423D">
            <w:pPr>
              <w:pStyle w:val="a3"/>
              <w:jc w:val="both"/>
              <w:rPr>
                <w:rFonts w:ascii="Times New Roman" w:hAnsi="Times New Roman"/>
                <w:color w:val="000000"/>
                <w:sz w:val="28"/>
                <w:szCs w:val="28"/>
              </w:rPr>
            </w:pPr>
            <w:r w:rsidRPr="00FA5591">
              <w:rPr>
                <w:rFonts w:ascii="Times New Roman" w:hAnsi="Times New Roman"/>
                <w:sz w:val="28"/>
                <w:szCs w:val="28"/>
              </w:rPr>
              <w:t>Бетон тяжелый, класс: В12,5 (М150)</w:t>
            </w:r>
          </w:p>
        </w:tc>
      </w:tr>
      <w:tr w:rsidR="005137A2" w:rsidRPr="00C378DB" w:rsidTr="00200742">
        <w:tc>
          <w:tcPr>
            <w:tcW w:w="566" w:type="dxa"/>
          </w:tcPr>
          <w:p w:rsidR="005137A2" w:rsidRPr="00FA5591" w:rsidRDefault="005137A2" w:rsidP="005137A2">
            <w:pPr>
              <w:pStyle w:val="a3"/>
              <w:rPr>
                <w:rFonts w:ascii="Times New Roman" w:hAnsi="Times New Roman"/>
                <w:sz w:val="28"/>
                <w:szCs w:val="28"/>
              </w:rPr>
            </w:pPr>
            <w:r w:rsidRPr="00FA5591">
              <w:rPr>
                <w:rFonts w:ascii="Times New Roman" w:hAnsi="Times New Roman"/>
                <w:sz w:val="28"/>
                <w:szCs w:val="28"/>
              </w:rPr>
              <w:t>6.</w:t>
            </w:r>
          </w:p>
        </w:tc>
        <w:tc>
          <w:tcPr>
            <w:tcW w:w="9004" w:type="dxa"/>
          </w:tcPr>
          <w:p w:rsidR="005137A2" w:rsidRPr="00FA5591" w:rsidRDefault="005137A2" w:rsidP="005137A2">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Раствор готовый кладочный цементный марки: 50</w:t>
            </w:r>
          </w:p>
        </w:tc>
      </w:tr>
      <w:tr w:rsidR="005137A2" w:rsidRPr="00C378DB" w:rsidTr="00200742">
        <w:tc>
          <w:tcPr>
            <w:tcW w:w="566" w:type="dxa"/>
          </w:tcPr>
          <w:p w:rsidR="005137A2" w:rsidRPr="00FA5591" w:rsidRDefault="005137A2" w:rsidP="005137A2">
            <w:pPr>
              <w:pStyle w:val="a3"/>
              <w:rPr>
                <w:rFonts w:ascii="Times New Roman" w:hAnsi="Times New Roman"/>
                <w:sz w:val="28"/>
                <w:szCs w:val="28"/>
              </w:rPr>
            </w:pPr>
            <w:r w:rsidRPr="00FA5591">
              <w:rPr>
                <w:rFonts w:ascii="Times New Roman" w:hAnsi="Times New Roman"/>
                <w:sz w:val="28"/>
                <w:szCs w:val="28"/>
              </w:rPr>
              <w:t>7</w:t>
            </w:r>
          </w:p>
        </w:tc>
        <w:tc>
          <w:tcPr>
            <w:tcW w:w="9004" w:type="dxa"/>
          </w:tcPr>
          <w:p w:rsidR="005137A2" w:rsidRPr="00FA5591" w:rsidRDefault="005137A2" w:rsidP="005137A2">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Раствор готовый кладочный цементный марки: 100</w:t>
            </w:r>
          </w:p>
        </w:tc>
      </w:tr>
      <w:tr w:rsidR="00660DED" w:rsidRPr="00C378DB" w:rsidTr="00200742">
        <w:tc>
          <w:tcPr>
            <w:tcW w:w="566" w:type="dxa"/>
          </w:tcPr>
          <w:p w:rsidR="00660DED" w:rsidRPr="00FA5591" w:rsidRDefault="00DA4907" w:rsidP="00200742">
            <w:pPr>
              <w:pStyle w:val="a3"/>
              <w:rPr>
                <w:rFonts w:ascii="Times New Roman" w:hAnsi="Times New Roman"/>
                <w:sz w:val="28"/>
                <w:szCs w:val="28"/>
              </w:rPr>
            </w:pPr>
            <w:r w:rsidRPr="00FA5591">
              <w:rPr>
                <w:rFonts w:ascii="Times New Roman" w:hAnsi="Times New Roman"/>
                <w:sz w:val="28"/>
                <w:szCs w:val="28"/>
              </w:rPr>
              <w:t>8</w:t>
            </w:r>
          </w:p>
        </w:tc>
        <w:tc>
          <w:tcPr>
            <w:tcW w:w="9004" w:type="dxa"/>
          </w:tcPr>
          <w:p w:rsidR="00660DED" w:rsidRPr="00FA5591" w:rsidRDefault="005137A2" w:rsidP="00E85B42">
            <w:pPr>
              <w:pStyle w:val="a3"/>
              <w:jc w:val="both"/>
              <w:rPr>
                <w:rFonts w:ascii="Times New Roman" w:hAnsi="Times New Roman"/>
                <w:sz w:val="28"/>
                <w:szCs w:val="28"/>
              </w:rPr>
            </w:pPr>
            <w:r w:rsidRPr="00FA5591">
              <w:rPr>
                <w:rFonts w:ascii="Times New Roman" w:hAnsi="Times New Roman"/>
                <w:sz w:val="28"/>
                <w:szCs w:val="28"/>
              </w:rPr>
              <w:t>Раствор готовый кладочный цементно-известковый марки: 50</w:t>
            </w:r>
          </w:p>
        </w:tc>
      </w:tr>
      <w:tr w:rsidR="005137A2" w:rsidRPr="00C378DB" w:rsidTr="00200742">
        <w:tc>
          <w:tcPr>
            <w:tcW w:w="566" w:type="dxa"/>
          </w:tcPr>
          <w:p w:rsidR="005137A2" w:rsidRPr="00FA5591" w:rsidRDefault="005137A2" w:rsidP="005137A2">
            <w:pPr>
              <w:pStyle w:val="a3"/>
              <w:rPr>
                <w:rFonts w:ascii="Times New Roman" w:hAnsi="Times New Roman"/>
                <w:sz w:val="28"/>
                <w:szCs w:val="28"/>
              </w:rPr>
            </w:pPr>
            <w:r w:rsidRPr="00FA5591">
              <w:rPr>
                <w:rFonts w:ascii="Times New Roman" w:hAnsi="Times New Roman"/>
                <w:sz w:val="28"/>
                <w:szCs w:val="28"/>
              </w:rPr>
              <w:lastRenderedPageBreak/>
              <w:t>9</w:t>
            </w:r>
          </w:p>
        </w:tc>
        <w:tc>
          <w:tcPr>
            <w:tcW w:w="9004" w:type="dxa"/>
          </w:tcPr>
          <w:p w:rsidR="005137A2" w:rsidRPr="00FA5591" w:rsidRDefault="005137A2" w:rsidP="005137A2">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Штукатурка фасадная декоративная типа "BOLIX MPKA15DM"</w:t>
            </w:r>
            <w:r w:rsidR="000C2644">
              <w:rPr>
                <w:rFonts w:ascii="Times New Roman" w:hAnsi="Times New Roman"/>
                <w:sz w:val="28"/>
                <w:szCs w:val="28"/>
              </w:rPr>
              <w:t xml:space="preserve"> или аналог</w:t>
            </w:r>
          </w:p>
        </w:tc>
      </w:tr>
      <w:tr w:rsidR="005137A2" w:rsidRPr="00C378DB" w:rsidTr="00200742">
        <w:tc>
          <w:tcPr>
            <w:tcW w:w="566" w:type="dxa"/>
          </w:tcPr>
          <w:p w:rsidR="005137A2" w:rsidRPr="00FA5591" w:rsidRDefault="005137A2" w:rsidP="005137A2">
            <w:pPr>
              <w:pStyle w:val="a3"/>
              <w:rPr>
                <w:rFonts w:ascii="Times New Roman" w:hAnsi="Times New Roman"/>
                <w:sz w:val="28"/>
                <w:szCs w:val="28"/>
              </w:rPr>
            </w:pPr>
            <w:r w:rsidRPr="00FA5591">
              <w:rPr>
                <w:rFonts w:ascii="Times New Roman" w:hAnsi="Times New Roman"/>
                <w:sz w:val="28"/>
                <w:szCs w:val="28"/>
              </w:rPr>
              <w:t>10</w:t>
            </w:r>
          </w:p>
        </w:tc>
        <w:tc>
          <w:tcPr>
            <w:tcW w:w="9004" w:type="dxa"/>
          </w:tcPr>
          <w:p w:rsidR="005137A2" w:rsidRPr="00FA5591" w:rsidRDefault="005137A2" w:rsidP="005137A2">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Цементно-песчаные смеси улучшенные для кладочных работ: цементные рецепт № 4, марка 100</w:t>
            </w:r>
          </w:p>
        </w:tc>
      </w:tr>
      <w:tr w:rsidR="00660DED" w:rsidRPr="00C378DB" w:rsidTr="00200742">
        <w:tc>
          <w:tcPr>
            <w:tcW w:w="566" w:type="dxa"/>
          </w:tcPr>
          <w:p w:rsidR="00660DED" w:rsidRPr="00FA5591" w:rsidRDefault="00DA4907" w:rsidP="00200742">
            <w:pPr>
              <w:pStyle w:val="a3"/>
              <w:rPr>
                <w:rFonts w:ascii="Times New Roman" w:hAnsi="Times New Roman"/>
                <w:sz w:val="28"/>
                <w:szCs w:val="28"/>
              </w:rPr>
            </w:pPr>
            <w:r w:rsidRPr="00FA5591">
              <w:rPr>
                <w:rFonts w:ascii="Times New Roman" w:hAnsi="Times New Roman"/>
                <w:sz w:val="28"/>
                <w:szCs w:val="28"/>
              </w:rPr>
              <w:t>11</w:t>
            </w:r>
          </w:p>
        </w:tc>
        <w:tc>
          <w:tcPr>
            <w:tcW w:w="9004" w:type="dxa"/>
          </w:tcPr>
          <w:p w:rsidR="00660DED" w:rsidRPr="00FA5591" w:rsidRDefault="00FA5591" w:rsidP="00E85B42">
            <w:pPr>
              <w:pStyle w:val="a3"/>
              <w:jc w:val="both"/>
              <w:rPr>
                <w:rFonts w:ascii="Times New Roman" w:hAnsi="Times New Roman"/>
                <w:sz w:val="28"/>
                <w:szCs w:val="28"/>
              </w:rPr>
            </w:pPr>
            <w:r w:rsidRPr="00FA5591">
              <w:rPr>
                <w:rFonts w:ascii="Times New Roman" w:hAnsi="Times New Roman"/>
                <w:sz w:val="28"/>
                <w:szCs w:val="28"/>
              </w:rPr>
              <w:t>Кирпич керамический одинарный, размером 250х120х65 мм, марка: 150</w:t>
            </w:r>
          </w:p>
        </w:tc>
      </w:tr>
      <w:tr w:rsidR="00660DED" w:rsidRPr="00C378DB" w:rsidTr="00200742">
        <w:tc>
          <w:tcPr>
            <w:tcW w:w="566" w:type="dxa"/>
          </w:tcPr>
          <w:p w:rsidR="00660DED" w:rsidRPr="00FA5591" w:rsidRDefault="00DA4907" w:rsidP="00200742">
            <w:pPr>
              <w:pStyle w:val="a3"/>
              <w:rPr>
                <w:rFonts w:ascii="Times New Roman" w:hAnsi="Times New Roman"/>
                <w:sz w:val="28"/>
                <w:szCs w:val="28"/>
              </w:rPr>
            </w:pPr>
            <w:r w:rsidRPr="00FA5591">
              <w:rPr>
                <w:rFonts w:ascii="Times New Roman" w:hAnsi="Times New Roman"/>
                <w:sz w:val="28"/>
                <w:szCs w:val="28"/>
              </w:rPr>
              <w:t>12</w:t>
            </w:r>
          </w:p>
        </w:tc>
        <w:tc>
          <w:tcPr>
            <w:tcW w:w="9004" w:type="dxa"/>
          </w:tcPr>
          <w:p w:rsidR="00660DED" w:rsidRPr="00FA5591" w:rsidRDefault="00FA5591" w:rsidP="00E85B42">
            <w:pPr>
              <w:pStyle w:val="a3"/>
              <w:jc w:val="both"/>
              <w:rPr>
                <w:rFonts w:ascii="Times New Roman" w:hAnsi="Times New Roman"/>
                <w:sz w:val="28"/>
                <w:szCs w:val="28"/>
              </w:rPr>
            </w:pPr>
            <w:r w:rsidRPr="00FA5591">
              <w:rPr>
                <w:rFonts w:ascii="Times New Roman" w:hAnsi="Times New Roman"/>
                <w:sz w:val="28"/>
                <w:szCs w:val="28"/>
              </w:rPr>
              <w:t>Профиль цокольный: AL 100 мм, длина 2500 мм</w:t>
            </w:r>
          </w:p>
        </w:tc>
      </w:tr>
      <w:tr w:rsidR="0098423D" w:rsidRPr="00C378DB" w:rsidTr="00200742">
        <w:tc>
          <w:tcPr>
            <w:tcW w:w="566" w:type="dxa"/>
          </w:tcPr>
          <w:p w:rsidR="0098423D" w:rsidRPr="00FA5591" w:rsidRDefault="00DA4907" w:rsidP="00200742">
            <w:pPr>
              <w:pStyle w:val="a3"/>
              <w:rPr>
                <w:rFonts w:ascii="Times New Roman" w:hAnsi="Times New Roman"/>
                <w:sz w:val="28"/>
                <w:szCs w:val="28"/>
              </w:rPr>
            </w:pPr>
            <w:r w:rsidRPr="00FA5591">
              <w:rPr>
                <w:rFonts w:ascii="Times New Roman" w:hAnsi="Times New Roman"/>
                <w:sz w:val="28"/>
                <w:szCs w:val="28"/>
              </w:rPr>
              <w:t>13</w:t>
            </w:r>
          </w:p>
        </w:tc>
        <w:tc>
          <w:tcPr>
            <w:tcW w:w="9004" w:type="dxa"/>
          </w:tcPr>
          <w:p w:rsidR="0098423D" w:rsidRPr="00FA5591" w:rsidRDefault="00FA5591" w:rsidP="00E72D90">
            <w:pPr>
              <w:pStyle w:val="a3"/>
              <w:jc w:val="both"/>
              <w:rPr>
                <w:rFonts w:ascii="Times New Roman" w:hAnsi="Times New Roman"/>
                <w:sz w:val="28"/>
                <w:szCs w:val="28"/>
              </w:rPr>
            </w:pPr>
            <w:r w:rsidRPr="00FA5591">
              <w:rPr>
                <w:rFonts w:ascii="Times New Roman" w:hAnsi="Times New Roman"/>
                <w:sz w:val="28"/>
                <w:szCs w:val="28"/>
              </w:rPr>
              <w:t>Сетка плетеная из проволоки, диаметр 1,6 мм без покрытия, 20х20 мм</w:t>
            </w:r>
          </w:p>
        </w:tc>
      </w:tr>
      <w:tr w:rsidR="00FA5591" w:rsidRPr="00C378DB" w:rsidTr="00200742">
        <w:tc>
          <w:tcPr>
            <w:tcW w:w="566" w:type="dxa"/>
          </w:tcPr>
          <w:p w:rsidR="00FA5591" w:rsidRPr="00FA5591" w:rsidRDefault="00FA5591" w:rsidP="00FA5591">
            <w:pPr>
              <w:pStyle w:val="a3"/>
              <w:rPr>
                <w:rFonts w:ascii="Times New Roman" w:hAnsi="Times New Roman"/>
                <w:sz w:val="28"/>
                <w:szCs w:val="28"/>
              </w:rPr>
            </w:pPr>
            <w:r w:rsidRPr="00FA5591">
              <w:rPr>
                <w:rFonts w:ascii="Times New Roman" w:hAnsi="Times New Roman"/>
                <w:sz w:val="28"/>
                <w:szCs w:val="28"/>
              </w:rPr>
              <w:t>14</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Сталь листовая оцинкованная толщиной листа: 0,7 мм</w:t>
            </w:r>
          </w:p>
        </w:tc>
      </w:tr>
      <w:tr w:rsidR="00FA5591" w:rsidRPr="00C378DB" w:rsidTr="00200742">
        <w:tc>
          <w:tcPr>
            <w:tcW w:w="566" w:type="dxa"/>
          </w:tcPr>
          <w:p w:rsidR="00FA5591" w:rsidRPr="00FA5591" w:rsidRDefault="00FA5591" w:rsidP="00FA5591">
            <w:pPr>
              <w:pStyle w:val="a3"/>
              <w:rPr>
                <w:rFonts w:ascii="Times New Roman" w:hAnsi="Times New Roman"/>
                <w:sz w:val="28"/>
                <w:szCs w:val="28"/>
              </w:rPr>
            </w:pPr>
            <w:r w:rsidRPr="00FA5591">
              <w:rPr>
                <w:rFonts w:ascii="Times New Roman" w:hAnsi="Times New Roman"/>
                <w:sz w:val="28"/>
                <w:szCs w:val="28"/>
              </w:rPr>
              <w:t>15</w:t>
            </w:r>
          </w:p>
        </w:tc>
        <w:tc>
          <w:tcPr>
            <w:tcW w:w="9004" w:type="dxa"/>
          </w:tcPr>
          <w:p w:rsidR="00FA5591" w:rsidRPr="00FA5591" w:rsidRDefault="00FA5591" w:rsidP="005C2252">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Сталь листовая оцинкованная толщиной листа: 0,5 мм</w:t>
            </w:r>
            <w:r w:rsidR="005C2252">
              <w:rPr>
                <w:rFonts w:ascii="Times New Roman" w:hAnsi="Times New Roman"/>
                <w:sz w:val="28"/>
                <w:szCs w:val="28"/>
              </w:rPr>
              <w:t xml:space="preserve"> с полимерным покрытием</w:t>
            </w:r>
          </w:p>
        </w:tc>
      </w:tr>
      <w:tr w:rsidR="00FA5591" w:rsidRPr="00C378DB" w:rsidTr="00200742">
        <w:tc>
          <w:tcPr>
            <w:tcW w:w="566" w:type="dxa"/>
          </w:tcPr>
          <w:p w:rsidR="00FA5591" w:rsidRPr="00FA5591" w:rsidRDefault="00FA5591" w:rsidP="00FA5591">
            <w:pPr>
              <w:pStyle w:val="a3"/>
              <w:rPr>
                <w:rFonts w:ascii="Times New Roman" w:hAnsi="Times New Roman"/>
                <w:sz w:val="28"/>
                <w:szCs w:val="28"/>
              </w:rPr>
            </w:pPr>
            <w:r w:rsidRPr="00FA5591">
              <w:rPr>
                <w:rFonts w:ascii="Times New Roman" w:hAnsi="Times New Roman"/>
                <w:sz w:val="28"/>
                <w:szCs w:val="28"/>
              </w:rPr>
              <w:t>16</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Блок оконный из ПВХ-профилей, одностворчатый, с поворотно-откидной створкой, однокамерным стеклопакетом (24 мм), площадью до 0,5 м2</w:t>
            </w:r>
          </w:p>
        </w:tc>
      </w:tr>
      <w:tr w:rsidR="00FA5591" w:rsidRPr="00C378DB" w:rsidTr="00200742">
        <w:tc>
          <w:tcPr>
            <w:tcW w:w="566" w:type="dxa"/>
          </w:tcPr>
          <w:p w:rsidR="00FA5591" w:rsidRPr="00FA5591" w:rsidRDefault="00FA5591" w:rsidP="00FA5591">
            <w:pPr>
              <w:pStyle w:val="a3"/>
              <w:rPr>
                <w:rFonts w:ascii="Times New Roman" w:hAnsi="Times New Roman"/>
                <w:sz w:val="28"/>
                <w:szCs w:val="28"/>
              </w:rPr>
            </w:pPr>
            <w:r w:rsidRPr="00FA5591">
              <w:rPr>
                <w:rFonts w:ascii="Times New Roman" w:hAnsi="Times New Roman"/>
                <w:sz w:val="28"/>
                <w:szCs w:val="28"/>
              </w:rPr>
              <w:t>17</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Блок оконный из ПВХ-профилей, одностворчатый, с поворотно-откидной створкой, однокамерным стеклопакетом (24 мм), площадью до 1,5 м2</w:t>
            </w:r>
          </w:p>
        </w:tc>
      </w:tr>
      <w:tr w:rsidR="00FA5591" w:rsidRPr="00C378DB" w:rsidTr="00FA5591">
        <w:trPr>
          <w:trHeight w:val="585"/>
        </w:trPr>
        <w:tc>
          <w:tcPr>
            <w:tcW w:w="566" w:type="dxa"/>
          </w:tcPr>
          <w:p w:rsidR="00FA5591" w:rsidRPr="00FA5591" w:rsidRDefault="00FA5591" w:rsidP="00FA5591">
            <w:pPr>
              <w:pStyle w:val="a3"/>
              <w:rPr>
                <w:rFonts w:ascii="Times New Roman" w:hAnsi="Times New Roman"/>
                <w:sz w:val="28"/>
                <w:szCs w:val="28"/>
              </w:rPr>
            </w:pPr>
            <w:r w:rsidRPr="00FA5591">
              <w:rPr>
                <w:rFonts w:ascii="Times New Roman" w:hAnsi="Times New Roman"/>
                <w:sz w:val="28"/>
                <w:szCs w:val="28"/>
              </w:rPr>
              <w:t>18</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Блок оконный из ПВХ-профилей, одностворчатый, с поворотной створкой, с однокамерным стеклопакетом (24 мм), площадью более 1,5 м2</w:t>
            </w:r>
          </w:p>
        </w:tc>
      </w:tr>
      <w:tr w:rsidR="0098423D" w:rsidRPr="00C378DB" w:rsidTr="00200742">
        <w:tc>
          <w:tcPr>
            <w:tcW w:w="566" w:type="dxa"/>
          </w:tcPr>
          <w:p w:rsidR="0098423D" w:rsidRPr="00FA5591" w:rsidRDefault="00DA4907" w:rsidP="00200742">
            <w:pPr>
              <w:pStyle w:val="a3"/>
              <w:rPr>
                <w:rFonts w:ascii="Times New Roman" w:hAnsi="Times New Roman"/>
                <w:sz w:val="28"/>
                <w:szCs w:val="28"/>
              </w:rPr>
            </w:pPr>
            <w:r w:rsidRPr="00FA5591">
              <w:rPr>
                <w:rFonts w:ascii="Times New Roman" w:hAnsi="Times New Roman"/>
                <w:sz w:val="28"/>
                <w:szCs w:val="28"/>
              </w:rPr>
              <w:t>19</w:t>
            </w:r>
          </w:p>
        </w:tc>
        <w:tc>
          <w:tcPr>
            <w:tcW w:w="9004" w:type="dxa"/>
          </w:tcPr>
          <w:p w:rsidR="0098423D" w:rsidRPr="00FA5591" w:rsidRDefault="00FA5591" w:rsidP="00E85B42">
            <w:pPr>
              <w:pStyle w:val="a3"/>
              <w:jc w:val="both"/>
              <w:rPr>
                <w:rFonts w:ascii="Times New Roman" w:hAnsi="Times New Roman"/>
                <w:color w:val="000000"/>
                <w:sz w:val="28"/>
                <w:szCs w:val="28"/>
              </w:rPr>
            </w:pPr>
            <w:r w:rsidRPr="00FA5591">
              <w:rPr>
                <w:rFonts w:ascii="Times New Roman" w:hAnsi="Times New Roman"/>
                <w:sz w:val="28"/>
                <w:szCs w:val="28"/>
              </w:rPr>
              <w:t>Уголок ПВХ с стеклосеткой</w:t>
            </w:r>
          </w:p>
        </w:tc>
      </w:tr>
      <w:tr w:rsidR="00FA5591" w:rsidRPr="00C378DB" w:rsidTr="00747ACB">
        <w:trPr>
          <w:trHeight w:val="570"/>
        </w:trPr>
        <w:tc>
          <w:tcPr>
            <w:tcW w:w="566" w:type="dxa"/>
          </w:tcPr>
          <w:p w:rsidR="00FA5591" w:rsidRPr="00FA5591" w:rsidRDefault="00FA5591" w:rsidP="00740CD0">
            <w:pPr>
              <w:pStyle w:val="a3"/>
              <w:rPr>
                <w:rFonts w:ascii="Times New Roman" w:hAnsi="Times New Roman"/>
                <w:sz w:val="28"/>
                <w:szCs w:val="28"/>
              </w:rPr>
            </w:pPr>
            <w:r w:rsidRPr="00FA5591">
              <w:rPr>
                <w:rFonts w:ascii="Times New Roman" w:hAnsi="Times New Roman"/>
                <w:sz w:val="28"/>
                <w:szCs w:val="28"/>
              </w:rPr>
              <w:t>2</w:t>
            </w:r>
            <w:r w:rsidR="00740CD0">
              <w:rPr>
                <w:rFonts w:ascii="Times New Roman" w:hAnsi="Times New Roman"/>
                <w:sz w:val="28"/>
                <w:szCs w:val="28"/>
              </w:rPr>
              <w:t>0</w:t>
            </w:r>
          </w:p>
        </w:tc>
        <w:tc>
          <w:tcPr>
            <w:tcW w:w="9004" w:type="dxa"/>
          </w:tcPr>
          <w:p w:rsidR="00FA5591" w:rsidRPr="00FA5591" w:rsidRDefault="005C2252" w:rsidP="00FA5591">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color w:val="000000"/>
                <w:sz w:val="28"/>
                <w:szCs w:val="28"/>
              </w:rPr>
              <w:t xml:space="preserve">Плиты из минеральной ваты гидрофобизированные на основе каменных пород,  теплопроводность не более 0,040 (Вт /м2 </w:t>
            </w:r>
            <w:r w:rsidRPr="000B19BE">
              <w:rPr>
                <w:rFonts w:ascii="Times New Roman" w:hAnsi="Times New Roman"/>
                <w:color w:val="000000"/>
                <w:sz w:val="28"/>
                <w:szCs w:val="28"/>
              </w:rPr>
              <w:t>º</w:t>
            </w:r>
            <w:r>
              <w:rPr>
                <w:rFonts w:ascii="Times New Roman" w:hAnsi="Times New Roman"/>
                <w:color w:val="000000"/>
                <w:sz w:val="28"/>
                <w:szCs w:val="28"/>
              </w:rPr>
              <w:t xml:space="preserve"> С)</w:t>
            </w:r>
          </w:p>
        </w:tc>
      </w:tr>
      <w:tr w:rsidR="0098423D" w:rsidRPr="00C378DB" w:rsidTr="00C550DB">
        <w:trPr>
          <w:trHeight w:val="331"/>
        </w:trPr>
        <w:tc>
          <w:tcPr>
            <w:tcW w:w="566" w:type="dxa"/>
          </w:tcPr>
          <w:p w:rsidR="0098423D" w:rsidRPr="00FA5591" w:rsidRDefault="00DA4907" w:rsidP="00740CD0">
            <w:pPr>
              <w:pStyle w:val="a3"/>
              <w:rPr>
                <w:rFonts w:ascii="Times New Roman" w:hAnsi="Times New Roman"/>
                <w:sz w:val="28"/>
                <w:szCs w:val="28"/>
              </w:rPr>
            </w:pPr>
            <w:r w:rsidRPr="00FA5591">
              <w:rPr>
                <w:rFonts w:ascii="Times New Roman" w:hAnsi="Times New Roman"/>
                <w:sz w:val="28"/>
                <w:szCs w:val="28"/>
              </w:rPr>
              <w:t>2</w:t>
            </w:r>
            <w:r w:rsidR="00740CD0">
              <w:rPr>
                <w:rFonts w:ascii="Times New Roman" w:hAnsi="Times New Roman"/>
                <w:sz w:val="28"/>
                <w:szCs w:val="28"/>
              </w:rPr>
              <w:t>1</w:t>
            </w:r>
          </w:p>
        </w:tc>
        <w:tc>
          <w:tcPr>
            <w:tcW w:w="9004" w:type="dxa"/>
          </w:tcPr>
          <w:p w:rsidR="0098423D" w:rsidRPr="00FA5591" w:rsidRDefault="00FA5591" w:rsidP="00C550DB">
            <w:pPr>
              <w:spacing w:after="0"/>
              <w:rPr>
                <w:rFonts w:ascii="Times New Roman" w:hAnsi="Times New Roman"/>
                <w:sz w:val="28"/>
                <w:szCs w:val="28"/>
              </w:rPr>
            </w:pPr>
            <w:r w:rsidRPr="00FA5591">
              <w:rPr>
                <w:rFonts w:ascii="Times New Roman" w:hAnsi="Times New Roman"/>
                <w:sz w:val="28"/>
                <w:szCs w:val="28"/>
              </w:rPr>
              <w:t>Клей для приклеивания минеральной ваты типа "BOLIX ZW"</w:t>
            </w:r>
            <w:r w:rsidR="000C2644">
              <w:rPr>
                <w:rFonts w:ascii="Times New Roman" w:hAnsi="Times New Roman"/>
                <w:sz w:val="28"/>
                <w:szCs w:val="28"/>
              </w:rPr>
              <w:t xml:space="preserve"> или аналог</w:t>
            </w:r>
          </w:p>
        </w:tc>
      </w:tr>
      <w:tr w:rsidR="00FA5591" w:rsidRPr="00C378DB" w:rsidTr="00200742">
        <w:tc>
          <w:tcPr>
            <w:tcW w:w="566" w:type="dxa"/>
          </w:tcPr>
          <w:p w:rsidR="00FA5591" w:rsidRPr="00FA5591" w:rsidRDefault="00FA5591" w:rsidP="00740CD0">
            <w:pPr>
              <w:pStyle w:val="a3"/>
              <w:rPr>
                <w:rFonts w:ascii="Times New Roman" w:hAnsi="Times New Roman"/>
                <w:sz w:val="28"/>
                <w:szCs w:val="28"/>
              </w:rPr>
            </w:pPr>
            <w:r w:rsidRPr="00FA5591">
              <w:rPr>
                <w:rFonts w:ascii="Times New Roman" w:hAnsi="Times New Roman"/>
                <w:sz w:val="28"/>
                <w:szCs w:val="28"/>
              </w:rPr>
              <w:t>2</w:t>
            </w:r>
            <w:r w:rsidR="00740CD0">
              <w:rPr>
                <w:rFonts w:ascii="Times New Roman" w:hAnsi="Times New Roman"/>
                <w:sz w:val="28"/>
                <w:szCs w:val="28"/>
              </w:rPr>
              <w:t>2</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Клей универсальный для систем утепления типа "BOLIX WM"</w:t>
            </w:r>
            <w:r w:rsidR="000C2644">
              <w:rPr>
                <w:rFonts w:ascii="Times New Roman" w:hAnsi="Times New Roman"/>
                <w:sz w:val="28"/>
                <w:szCs w:val="28"/>
              </w:rPr>
              <w:t xml:space="preserve"> или аналог</w:t>
            </w:r>
          </w:p>
        </w:tc>
      </w:tr>
      <w:tr w:rsidR="00FA5591" w:rsidRPr="00C378DB" w:rsidTr="00200742">
        <w:tc>
          <w:tcPr>
            <w:tcW w:w="566" w:type="dxa"/>
          </w:tcPr>
          <w:p w:rsidR="00FA5591" w:rsidRPr="00FA5591" w:rsidRDefault="00FA5591" w:rsidP="00740CD0">
            <w:pPr>
              <w:pStyle w:val="a3"/>
              <w:rPr>
                <w:rFonts w:ascii="Times New Roman" w:hAnsi="Times New Roman"/>
                <w:sz w:val="28"/>
                <w:szCs w:val="28"/>
              </w:rPr>
            </w:pPr>
            <w:r w:rsidRPr="00FA5591">
              <w:rPr>
                <w:rFonts w:ascii="Times New Roman" w:hAnsi="Times New Roman"/>
                <w:sz w:val="28"/>
                <w:szCs w:val="28"/>
              </w:rPr>
              <w:t>2</w:t>
            </w:r>
            <w:r w:rsidR="00740CD0">
              <w:rPr>
                <w:rFonts w:ascii="Times New Roman" w:hAnsi="Times New Roman"/>
                <w:sz w:val="28"/>
                <w:szCs w:val="28"/>
              </w:rPr>
              <w:t>3</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Грунтовка глубокого проникновения фасадная</w:t>
            </w:r>
          </w:p>
        </w:tc>
      </w:tr>
      <w:tr w:rsidR="00FA5591" w:rsidRPr="00C378DB" w:rsidTr="00200742">
        <w:tc>
          <w:tcPr>
            <w:tcW w:w="566" w:type="dxa"/>
          </w:tcPr>
          <w:p w:rsidR="00FA5591" w:rsidRPr="00FA5591" w:rsidRDefault="00FA5591" w:rsidP="00740CD0">
            <w:pPr>
              <w:pStyle w:val="a3"/>
              <w:rPr>
                <w:rFonts w:ascii="Times New Roman" w:hAnsi="Times New Roman"/>
                <w:sz w:val="28"/>
                <w:szCs w:val="28"/>
              </w:rPr>
            </w:pPr>
            <w:r w:rsidRPr="00FA5591">
              <w:rPr>
                <w:rFonts w:ascii="Times New Roman" w:hAnsi="Times New Roman"/>
                <w:sz w:val="28"/>
                <w:szCs w:val="28"/>
              </w:rPr>
              <w:t>2</w:t>
            </w:r>
            <w:r w:rsidR="00740CD0">
              <w:rPr>
                <w:rFonts w:ascii="Times New Roman" w:hAnsi="Times New Roman"/>
                <w:sz w:val="28"/>
                <w:szCs w:val="28"/>
              </w:rPr>
              <w:t>4</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Краска силикатная типа "BOLIX SZ"</w:t>
            </w:r>
            <w:r w:rsidR="000C2644">
              <w:rPr>
                <w:rFonts w:ascii="Times New Roman" w:hAnsi="Times New Roman"/>
                <w:sz w:val="28"/>
                <w:szCs w:val="28"/>
              </w:rPr>
              <w:t xml:space="preserve"> или аналог</w:t>
            </w:r>
          </w:p>
        </w:tc>
      </w:tr>
      <w:tr w:rsidR="00FA5591" w:rsidRPr="00C378DB" w:rsidTr="00200742">
        <w:tc>
          <w:tcPr>
            <w:tcW w:w="566" w:type="dxa"/>
          </w:tcPr>
          <w:p w:rsidR="00FA5591" w:rsidRPr="00FA5591" w:rsidRDefault="00FA5591" w:rsidP="00740CD0">
            <w:pPr>
              <w:pStyle w:val="a3"/>
              <w:rPr>
                <w:rFonts w:ascii="Times New Roman" w:hAnsi="Times New Roman"/>
                <w:sz w:val="28"/>
                <w:szCs w:val="28"/>
              </w:rPr>
            </w:pPr>
            <w:r w:rsidRPr="00FA5591">
              <w:rPr>
                <w:rFonts w:ascii="Times New Roman" w:hAnsi="Times New Roman"/>
                <w:sz w:val="28"/>
                <w:szCs w:val="28"/>
              </w:rPr>
              <w:t>2</w:t>
            </w:r>
            <w:r w:rsidR="00740CD0">
              <w:rPr>
                <w:rFonts w:ascii="Times New Roman" w:hAnsi="Times New Roman"/>
                <w:sz w:val="28"/>
                <w:szCs w:val="28"/>
              </w:rPr>
              <w:t>5</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Грунтовка: ГФ-021 красно-коричневая</w:t>
            </w:r>
          </w:p>
        </w:tc>
      </w:tr>
      <w:tr w:rsidR="00FA5591" w:rsidRPr="00C378DB" w:rsidTr="00200742">
        <w:tc>
          <w:tcPr>
            <w:tcW w:w="566" w:type="dxa"/>
          </w:tcPr>
          <w:p w:rsidR="00FA5591" w:rsidRPr="00FA5591" w:rsidRDefault="00FA5591" w:rsidP="00740CD0">
            <w:pPr>
              <w:pStyle w:val="a3"/>
              <w:rPr>
                <w:rFonts w:ascii="Times New Roman" w:hAnsi="Times New Roman"/>
                <w:sz w:val="28"/>
                <w:szCs w:val="28"/>
              </w:rPr>
            </w:pPr>
            <w:r w:rsidRPr="00FA5591">
              <w:rPr>
                <w:rFonts w:ascii="Times New Roman" w:hAnsi="Times New Roman"/>
                <w:sz w:val="28"/>
                <w:szCs w:val="28"/>
              </w:rPr>
              <w:t>2</w:t>
            </w:r>
            <w:r w:rsidR="00740CD0">
              <w:rPr>
                <w:rFonts w:ascii="Times New Roman" w:hAnsi="Times New Roman"/>
                <w:sz w:val="28"/>
                <w:szCs w:val="28"/>
              </w:rPr>
              <w:t>6</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Грунтовка: типа "BOLIX SG"</w:t>
            </w:r>
            <w:r w:rsidR="000C2644">
              <w:rPr>
                <w:rFonts w:ascii="Times New Roman" w:hAnsi="Times New Roman"/>
                <w:sz w:val="28"/>
                <w:szCs w:val="28"/>
              </w:rPr>
              <w:t xml:space="preserve"> или аналог</w:t>
            </w:r>
          </w:p>
        </w:tc>
      </w:tr>
      <w:tr w:rsidR="00FA5591" w:rsidRPr="00C378DB" w:rsidTr="00200742">
        <w:tc>
          <w:tcPr>
            <w:tcW w:w="566" w:type="dxa"/>
          </w:tcPr>
          <w:p w:rsidR="00FA5591" w:rsidRPr="00C378DB" w:rsidRDefault="00FA5591" w:rsidP="00740CD0">
            <w:pPr>
              <w:pStyle w:val="a3"/>
              <w:rPr>
                <w:rFonts w:ascii="Times New Roman" w:hAnsi="Times New Roman"/>
                <w:sz w:val="26"/>
                <w:szCs w:val="26"/>
              </w:rPr>
            </w:pPr>
            <w:r w:rsidRPr="00C378DB">
              <w:rPr>
                <w:rFonts w:ascii="Times New Roman" w:hAnsi="Times New Roman"/>
                <w:sz w:val="26"/>
                <w:szCs w:val="26"/>
              </w:rPr>
              <w:t>2</w:t>
            </w:r>
            <w:r w:rsidR="00740CD0">
              <w:rPr>
                <w:rFonts w:ascii="Times New Roman" w:hAnsi="Times New Roman"/>
                <w:sz w:val="26"/>
                <w:szCs w:val="26"/>
              </w:rPr>
              <w:t>7</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Грунтовка: полимерная типа "BOLIX O"</w:t>
            </w:r>
            <w:r w:rsidR="000C2644">
              <w:rPr>
                <w:rFonts w:ascii="Times New Roman" w:hAnsi="Times New Roman"/>
                <w:sz w:val="28"/>
                <w:szCs w:val="28"/>
              </w:rPr>
              <w:t xml:space="preserve"> или аналог</w:t>
            </w:r>
          </w:p>
        </w:tc>
      </w:tr>
      <w:tr w:rsidR="00FA5591" w:rsidRPr="00C378DB" w:rsidTr="00200742">
        <w:tc>
          <w:tcPr>
            <w:tcW w:w="566" w:type="dxa"/>
          </w:tcPr>
          <w:p w:rsidR="00FA5591" w:rsidRPr="00C378DB" w:rsidRDefault="00FA5591" w:rsidP="00740CD0">
            <w:pPr>
              <w:pStyle w:val="a3"/>
              <w:rPr>
                <w:rFonts w:ascii="Times New Roman" w:hAnsi="Times New Roman"/>
                <w:sz w:val="26"/>
                <w:szCs w:val="26"/>
              </w:rPr>
            </w:pPr>
            <w:r>
              <w:rPr>
                <w:rFonts w:ascii="Times New Roman" w:hAnsi="Times New Roman"/>
                <w:sz w:val="26"/>
                <w:szCs w:val="26"/>
              </w:rPr>
              <w:t>2</w:t>
            </w:r>
            <w:r w:rsidR="00740CD0">
              <w:rPr>
                <w:rFonts w:ascii="Times New Roman" w:hAnsi="Times New Roman"/>
                <w:sz w:val="26"/>
                <w:szCs w:val="26"/>
              </w:rPr>
              <w:t>8</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Эмаль ПФ-115 серая</w:t>
            </w:r>
          </w:p>
        </w:tc>
      </w:tr>
      <w:tr w:rsidR="00FA5591" w:rsidRPr="00C378DB" w:rsidTr="00200742">
        <w:tc>
          <w:tcPr>
            <w:tcW w:w="566" w:type="dxa"/>
          </w:tcPr>
          <w:p w:rsidR="00FA5591" w:rsidRPr="00C378DB" w:rsidRDefault="00740CD0" w:rsidP="00FA5591">
            <w:pPr>
              <w:pStyle w:val="a3"/>
              <w:rPr>
                <w:rFonts w:ascii="Times New Roman" w:hAnsi="Times New Roman"/>
                <w:sz w:val="26"/>
                <w:szCs w:val="26"/>
              </w:rPr>
            </w:pPr>
            <w:r>
              <w:rPr>
                <w:rFonts w:ascii="Times New Roman" w:hAnsi="Times New Roman"/>
                <w:sz w:val="26"/>
                <w:szCs w:val="26"/>
              </w:rPr>
              <w:t>29</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Эмаль ХВ-785 белая</w:t>
            </w:r>
          </w:p>
        </w:tc>
      </w:tr>
      <w:tr w:rsidR="00FA5591" w:rsidRPr="00C378DB" w:rsidTr="00200742">
        <w:tc>
          <w:tcPr>
            <w:tcW w:w="566" w:type="dxa"/>
          </w:tcPr>
          <w:p w:rsidR="00FA5591" w:rsidRPr="00C378DB" w:rsidRDefault="00FA5591" w:rsidP="00740CD0">
            <w:pPr>
              <w:pStyle w:val="a3"/>
              <w:rPr>
                <w:rFonts w:ascii="Times New Roman" w:hAnsi="Times New Roman"/>
                <w:sz w:val="26"/>
                <w:szCs w:val="26"/>
              </w:rPr>
            </w:pPr>
            <w:r>
              <w:rPr>
                <w:rFonts w:ascii="Times New Roman" w:hAnsi="Times New Roman"/>
                <w:sz w:val="26"/>
                <w:szCs w:val="26"/>
              </w:rPr>
              <w:t>3</w:t>
            </w:r>
            <w:r w:rsidR="00740CD0">
              <w:rPr>
                <w:rFonts w:ascii="Times New Roman" w:hAnsi="Times New Roman"/>
                <w:sz w:val="26"/>
                <w:szCs w:val="26"/>
              </w:rPr>
              <w:t>0</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Герметик пенополиуретановый (пена монтажная) типа Makrofleks, Soudal в баллонах по 750 мл</w:t>
            </w:r>
            <w:r w:rsidR="000C2644">
              <w:rPr>
                <w:rFonts w:ascii="Times New Roman" w:hAnsi="Times New Roman"/>
                <w:sz w:val="28"/>
                <w:szCs w:val="28"/>
              </w:rPr>
              <w:t xml:space="preserve"> или аналог</w:t>
            </w:r>
          </w:p>
        </w:tc>
      </w:tr>
      <w:tr w:rsidR="00FA5591" w:rsidRPr="00C378DB" w:rsidTr="00200742">
        <w:tc>
          <w:tcPr>
            <w:tcW w:w="566" w:type="dxa"/>
          </w:tcPr>
          <w:p w:rsidR="00FA5591" w:rsidRPr="00C378DB" w:rsidRDefault="00FA5591" w:rsidP="00740CD0">
            <w:pPr>
              <w:pStyle w:val="a3"/>
              <w:rPr>
                <w:rFonts w:ascii="Times New Roman" w:hAnsi="Times New Roman"/>
                <w:sz w:val="26"/>
                <w:szCs w:val="26"/>
              </w:rPr>
            </w:pPr>
            <w:r>
              <w:rPr>
                <w:rFonts w:ascii="Times New Roman" w:hAnsi="Times New Roman"/>
                <w:sz w:val="26"/>
                <w:szCs w:val="26"/>
              </w:rPr>
              <w:t>3</w:t>
            </w:r>
            <w:r w:rsidR="00740CD0">
              <w:rPr>
                <w:rFonts w:ascii="Times New Roman" w:hAnsi="Times New Roman"/>
                <w:sz w:val="26"/>
                <w:szCs w:val="26"/>
              </w:rPr>
              <w:t>1</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Блоки дверные стальные площадью от 1,5 до 3,0 м2 в комплекте со скобяными изделиями, окраска грунт-эмалью, с утеплителя, обшивка полотна - листовая сталь: снаружи - толщиной 2 мм, внутри - толщиной 2 мм</w:t>
            </w:r>
          </w:p>
        </w:tc>
      </w:tr>
      <w:tr w:rsidR="00FA5591" w:rsidRPr="00C378DB" w:rsidTr="00200742">
        <w:tc>
          <w:tcPr>
            <w:tcW w:w="566" w:type="dxa"/>
          </w:tcPr>
          <w:p w:rsidR="00FA5591" w:rsidRPr="00C378DB" w:rsidRDefault="00FA5591" w:rsidP="00740CD0">
            <w:pPr>
              <w:pStyle w:val="a3"/>
              <w:rPr>
                <w:rFonts w:ascii="Times New Roman" w:hAnsi="Times New Roman"/>
                <w:sz w:val="26"/>
                <w:szCs w:val="26"/>
              </w:rPr>
            </w:pPr>
            <w:r>
              <w:rPr>
                <w:rFonts w:ascii="Times New Roman" w:hAnsi="Times New Roman"/>
                <w:sz w:val="26"/>
                <w:szCs w:val="26"/>
              </w:rPr>
              <w:t>3</w:t>
            </w:r>
            <w:r w:rsidR="00740CD0">
              <w:rPr>
                <w:rFonts w:ascii="Times New Roman" w:hAnsi="Times New Roman"/>
                <w:sz w:val="26"/>
                <w:szCs w:val="26"/>
              </w:rPr>
              <w:t>2</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Пластиковая вентиляционная решетка 154х154мм</w:t>
            </w:r>
          </w:p>
        </w:tc>
      </w:tr>
      <w:tr w:rsidR="00FA5591" w:rsidRPr="00C378DB" w:rsidTr="00200742">
        <w:tc>
          <w:tcPr>
            <w:tcW w:w="566" w:type="dxa"/>
          </w:tcPr>
          <w:p w:rsidR="00FA5591" w:rsidRPr="00C378DB" w:rsidRDefault="00FA5591" w:rsidP="00740CD0">
            <w:pPr>
              <w:pStyle w:val="a3"/>
              <w:rPr>
                <w:rFonts w:ascii="Times New Roman" w:hAnsi="Times New Roman"/>
                <w:sz w:val="26"/>
                <w:szCs w:val="26"/>
              </w:rPr>
            </w:pPr>
            <w:r>
              <w:rPr>
                <w:rFonts w:ascii="Times New Roman" w:hAnsi="Times New Roman"/>
                <w:sz w:val="26"/>
                <w:szCs w:val="26"/>
              </w:rPr>
              <w:t>3</w:t>
            </w:r>
            <w:r w:rsidR="00740CD0">
              <w:rPr>
                <w:rFonts w:ascii="Times New Roman" w:hAnsi="Times New Roman"/>
                <w:sz w:val="26"/>
                <w:szCs w:val="26"/>
              </w:rPr>
              <w:t>3</w:t>
            </w:r>
          </w:p>
        </w:tc>
        <w:tc>
          <w:tcPr>
            <w:tcW w:w="9004" w:type="dxa"/>
          </w:tcPr>
          <w:p w:rsidR="00FA5591" w:rsidRPr="00FA5591" w:rsidRDefault="00FA5591" w:rsidP="00FA5591">
            <w:pPr>
              <w:widowControl w:val="0"/>
              <w:autoSpaceDE w:val="0"/>
              <w:autoSpaceDN w:val="0"/>
              <w:adjustRightInd w:val="0"/>
              <w:spacing w:before="20" w:after="20" w:line="240" w:lineRule="auto"/>
              <w:ind w:left="30" w:right="30"/>
              <w:rPr>
                <w:rFonts w:ascii="Times New Roman" w:hAnsi="Times New Roman"/>
                <w:sz w:val="28"/>
                <w:szCs w:val="28"/>
              </w:rPr>
            </w:pPr>
            <w:r w:rsidRPr="00FA5591">
              <w:rPr>
                <w:rFonts w:ascii="Times New Roman" w:hAnsi="Times New Roman"/>
                <w:sz w:val="28"/>
                <w:szCs w:val="28"/>
              </w:rPr>
              <w:t>Краска акриловая типа Marshall с колером</w:t>
            </w:r>
            <w:r w:rsidR="000C2644">
              <w:rPr>
                <w:rFonts w:ascii="Times New Roman" w:hAnsi="Times New Roman"/>
                <w:sz w:val="28"/>
                <w:szCs w:val="28"/>
              </w:rPr>
              <w:t xml:space="preserve"> или аналог</w:t>
            </w:r>
          </w:p>
        </w:tc>
      </w:tr>
      <w:tr w:rsidR="00D0512D" w:rsidRPr="00C378DB" w:rsidTr="00200742">
        <w:tc>
          <w:tcPr>
            <w:tcW w:w="566" w:type="dxa"/>
          </w:tcPr>
          <w:p w:rsidR="00D0512D" w:rsidRPr="00C378DB" w:rsidRDefault="00FA5591" w:rsidP="00740CD0">
            <w:pPr>
              <w:pStyle w:val="a3"/>
              <w:rPr>
                <w:rFonts w:ascii="Times New Roman" w:hAnsi="Times New Roman"/>
                <w:sz w:val="26"/>
                <w:szCs w:val="26"/>
              </w:rPr>
            </w:pPr>
            <w:r>
              <w:rPr>
                <w:rFonts w:ascii="Times New Roman" w:hAnsi="Times New Roman"/>
                <w:sz w:val="26"/>
                <w:szCs w:val="26"/>
              </w:rPr>
              <w:t>3</w:t>
            </w:r>
            <w:r w:rsidR="00740CD0">
              <w:rPr>
                <w:rFonts w:ascii="Times New Roman" w:hAnsi="Times New Roman"/>
                <w:sz w:val="26"/>
                <w:szCs w:val="26"/>
              </w:rPr>
              <w:t>4</w:t>
            </w:r>
          </w:p>
        </w:tc>
        <w:tc>
          <w:tcPr>
            <w:tcW w:w="9004" w:type="dxa"/>
          </w:tcPr>
          <w:p w:rsidR="00D0512D" w:rsidRPr="00FA5591" w:rsidRDefault="00FA5591" w:rsidP="00C550DB">
            <w:pPr>
              <w:spacing w:after="0" w:line="240" w:lineRule="auto"/>
              <w:rPr>
                <w:rFonts w:ascii="Times New Roman" w:hAnsi="Times New Roman"/>
                <w:sz w:val="28"/>
                <w:szCs w:val="28"/>
              </w:rPr>
            </w:pPr>
            <w:r w:rsidRPr="00FA5591">
              <w:rPr>
                <w:rFonts w:ascii="Times New Roman" w:hAnsi="Times New Roman"/>
                <w:sz w:val="28"/>
                <w:szCs w:val="28"/>
              </w:rPr>
              <w:t>Анкерный болт с гайкой М12х150</w:t>
            </w:r>
          </w:p>
        </w:tc>
      </w:tr>
      <w:tr w:rsidR="00C550DB" w:rsidRPr="00C378DB" w:rsidTr="00200742">
        <w:tc>
          <w:tcPr>
            <w:tcW w:w="566" w:type="dxa"/>
          </w:tcPr>
          <w:p w:rsidR="00C550DB" w:rsidRDefault="00C550DB" w:rsidP="00740CD0">
            <w:pPr>
              <w:pStyle w:val="a3"/>
              <w:rPr>
                <w:rFonts w:ascii="Times New Roman" w:hAnsi="Times New Roman"/>
                <w:sz w:val="26"/>
                <w:szCs w:val="26"/>
              </w:rPr>
            </w:pPr>
            <w:r>
              <w:rPr>
                <w:rFonts w:ascii="Times New Roman" w:hAnsi="Times New Roman"/>
                <w:sz w:val="26"/>
                <w:szCs w:val="26"/>
              </w:rPr>
              <w:t>3</w:t>
            </w:r>
            <w:r w:rsidR="00740CD0">
              <w:rPr>
                <w:rFonts w:ascii="Times New Roman" w:hAnsi="Times New Roman"/>
                <w:sz w:val="26"/>
                <w:szCs w:val="26"/>
              </w:rPr>
              <w:t>5</w:t>
            </w:r>
          </w:p>
        </w:tc>
        <w:tc>
          <w:tcPr>
            <w:tcW w:w="9004" w:type="dxa"/>
          </w:tcPr>
          <w:p w:rsidR="00C550DB" w:rsidRPr="00FA5591" w:rsidRDefault="00C550DB" w:rsidP="00C550DB">
            <w:pPr>
              <w:spacing w:after="0" w:line="240" w:lineRule="auto"/>
              <w:rPr>
                <w:rFonts w:ascii="Times New Roman" w:hAnsi="Times New Roman"/>
                <w:sz w:val="28"/>
                <w:szCs w:val="28"/>
              </w:rPr>
            </w:pPr>
            <w:r w:rsidRPr="00740CD0">
              <w:rPr>
                <w:rFonts w:ascii="Times New Roman" w:hAnsi="Times New Roman"/>
                <w:sz w:val="28"/>
                <w:szCs w:val="28"/>
              </w:rPr>
              <w:t>Гидроизол</w:t>
            </w:r>
          </w:p>
        </w:tc>
      </w:tr>
      <w:tr w:rsidR="00C550DB" w:rsidRPr="00C378DB" w:rsidTr="00200742">
        <w:tc>
          <w:tcPr>
            <w:tcW w:w="566" w:type="dxa"/>
          </w:tcPr>
          <w:p w:rsidR="00C550DB" w:rsidRDefault="00C550DB" w:rsidP="00740CD0">
            <w:pPr>
              <w:pStyle w:val="a3"/>
              <w:rPr>
                <w:rFonts w:ascii="Times New Roman" w:hAnsi="Times New Roman"/>
                <w:sz w:val="26"/>
                <w:szCs w:val="26"/>
              </w:rPr>
            </w:pPr>
            <w:r>
              <w:rPr>
                <w:rFonts w:ascii="Times New Roman" w:hAnsi="Times New Roman"/>
                <w:sz w:val="26"/>
                <w:szCs w:val="26"/>
              </w:rPr>
              <w:t>3</w:t>
            </w:r>
            <w:r w:rsidR="00740CD0">
              <w:rPr>
                <w:rFonts w:ascii="Times New Roman" w:hAnsi="Times New Roman"/>
                <w:sz w:val="26"/>
                <w:szCs w:val="26"/>
              </w:rPr>
              <w:t>6</w:t>
            </w:r>
          </w:p>
        </w:tc>
        <w:tc>
          <w:tcPr>
            <w:tcW w:w="9004" w:type="dxa"/>
          </w:tcPr>
          <w:p w:rsidR="00C550DB" w:rsidRDefault="00C550DB" w:rsidP="00C550DB">
            <w:pPr>
              <w:spacing w:after="0" w:line="240" w:lineRule="auto"/>
              <w:rPr>
                <w:rFonts w:ascii="Times New Roman" w:hAnsi="Times New Roman"/>
                <w:sz w:val="28"/>
                <w:szCs w:val="28"/>
              </w:rPr>
            </w:pPr>
            <w:r w:rsidRPr="00C550DB">
              <w:rPr>
                <w:rFonts w:ascii="Times New Roman" w:hAnsi="Times New Roman"/>
                <w:sz w:val="28"/>
                <w:szCs w:val="28"/>
              </w:rPr>
              <w:t xml:space="preserve">Сталь угловая равнополочная, марка стали: 18пс, шириной полок 60-100 </w:t>
            </w:r>
            <w:r w:rsidRPr="00C550DB">
              <w:rPr>
                <w:rFonts w:ascii="Times New Roman" w:hAnsi="Times New Roman"/>
                <w:sz w:val="28"/>
                <w:szCs w:val="28"/>
              </w:rPr>
              <w:lastRenderedPageBreak/>
              <w:t>мм</w:t>
            </w:r>
          </w:p>
        </w:tc>
      </w:tr>
      <w:tr w:rsidR="000C2644" w:rsidRPr="00C378DB" w:rsidTr="00200742">
        <w:tc>
          <w:tcPr>
            <w:tcW w:w="566" w:type="dxa"/>
          </w:tcPr>
          <w:p w:rsidR="000C2644" w:rsidRDefault="000C2644" w:rsidP="00740CD0">
            <w:pPr>
              <w:pStyle w:val="a3"/>
              <w:rPr>
                <w:rFonts w:ascii="Times New Roman" w:hAnsi="Times New Roman"/>
                <w:sz w:val="26"/>
                <w:szCs w:val="26"/>
              </w:rPr>
            </w:pPr>
            <w:r>
              <w:rPr>
                <w:rFonts w:ascii="Times New Roman" w:hAnsi="Times New Roman"/>
                <w:sz w:val="26"/>
                <w:szCs w:val="26"/>
              </w:rPr>
              <w:lastRenderedPageBreak/>
              <w:t>3</w:t>
            </w:r>
            <w:r w:rsidR="00740CD0">
              <w:rPr>
                <w:rFonts w:ascii="Times New Roman" w:hAnsi="Times New Roman"/>
                <w:sz w:val="26"/>
                <w:szCs w:val="26"/>
              </w:rPr>
              <w:t>7</w:t>
            </w:r>
          </w:p>
        </w:tc>
        <w:tc>
          <w:tcPr>
            <w:tcW w:w="9004" w:type="dxa"/>
          </w:tcPr>
          <w:p w:rsidR="000C2644" w:rsidRPr="00C550DB" w:rsidRDefault="000C2644" w:rsidP="00C550DB">
            <w:pPr>
              <w:spacing w:after="0" w:line="240" w:lineRule="auto"/>
              <w:rPr>
                <w:rFonts w:ascii="Times New Roman" w:hAnsi="Times New Roman"/>
                <w:sz w:val="28"/>
                <w:szCs w:val="28"/>
              </w:rPr>
            </w:pPr>
            <w:r>
              <w:rPr>
                <w:rFonts w:ascii="Times New Roman" w:hAnsi="Times New Roman"/>
                <w:sz w:val="28"/>
                <w:szCs w:val="28"/>
              </w:rPr>
              <w:t>Мастика битумно-резиновая: кровельная</w:t>
            </w:r>
          </w:p>
        </w:tc>
      </w:tr>
      <w:tr w:rsidR="000C2644" w:rsidRPr="00C378DB" w:rsidTr="00200742">
        <w:tc>
          <w:tcPr>
            <w:tcW w:w="566" w:type="dxa"/>
          </w:tcPr>
          <w:p w:rsidR="000C2644" w:rsidRDefault="000C2644" w:rsidP="00740CD0">
            <w:pPr>
              <w:pStyle w:val="a3"/>
              <w:rPr>
                <w:rFonts w:ascii="Times New Roman" w:hAnsi="Times New Roman"/>
                <w:sz w:val="26"/>
                <w:szCs w:val="26"/>
              </w:rPr>
            </w:pPr>
            <w:r>
              <w:rPr>
                <w:rFonts w:ascii="Times New Roman" w:hAnsi="Times New Roman"/>
                <w:sz w:val="26"/>
                <w:szCs w:val="26"/>
              </w:rPr>
              <w:t>3</w:t>
            </w:r>
            <w:r w:rsidR="00740CD0">
              <w:rPr>
                <w:rFonts w:ascii="Times New Roman" w:hAnsi="Times New Roman"/>
                <w:sz w:val="26"/>
                <w:szCs w:val="26"/>
              </w:rPr>
              <w:t>8</w:t>
            </w:r>
          </w:p>
        </w:tc>
        <w:tc>
          <w:tcPr>
            <w:tcW w:w="9004" w:type="dxa"/>
          </w:tcPr>
          <w:p w:rsidR="000C2644" w:rsidRDefault="000C2644" w:rsidP="00C550DB">
            <w:pPr>
              <w:spacing w:after="0" w:line="240" w:lineRule="auto"/>
              <w:rPr>
                <w:rFonts w:ascii="Times New Roman" w:hAnsi="Times New Roman"/>
                <w:sz w:val="28"/>
                <w:szCs w:val="28"/>
              </w:rPr>
            </w:pPr>
            <w:r>
              <w:rPr>
                <w:rFonts w:ascii="Times New Roman" w:hAnsi="Times New Roman"/>
                <w:sz w:val="28"/>
                <w:szCs w:val="28"/>
              </w:rPr>
              <w:t>Кабель- канал 80*40мм</w:t>
            </w:r>
          </w:p>
        </w:tc>
      </w:tr>
      <w:tr w:rsidR="000C2644" w:rsidRPr="00C378DB" w:rsidTr="00200742">
        <w:tc>
          <w:tcPr>
            <w:tcW w:w="566" w:type="dxa"/>
          </w:tcPr>
          <w:p w:rsidR="000C2644" w:rsidRDefault="00740CD0" w:rsidP="00200742">
            <w:pPr>
              <w:pStyle w:val="a3"/>
              <w:rPr>
                <w:rFonts w:ascii="Times New Roman" w:hAnsi="Times New Roman"/>
                <w:sz w:val="26"/>
                <w:szCs w:val="26"/>
              </w:rPr>
            </w:pPr>
            <w:r>
              <w:rPr>
                <w:rFonts w:ascii="Times New Roman" w:hAnsi="Times New Roman"/>
                <w:sz w:val="26"/>
                <w:szCs w:val="26"/>
              </w:rPr>
              <w:t>39</w:t>
            </w:r>
          </w:p>
        </w:tc>
        <w:tc>
          <w:tcPr>
            <w:tcW w:w="9004" w:type="dxa"/>
          </w:tcPr>
          <w:p w:rsidR="000C2644" w:rsidRDefault="000C2644" w:rsidP="00C550DB">
            <w:pPr>
              <w:spacing w:after="0" w:line="240" w:lineRule="auto"/>
              <w:rPr>
                <w:rFonts w:ascii="Times New Roman" w:hAnsi="Times New Roman"/>
                <w:sz w:val="28"/>
                <w:szCs w:val="28"/>
              </w:rPr>
            </w:pPr>
            <w:r>
              <w:rPr>
                <w:rFonts w:ascii="Times New Roman" w:hAnsi="Times New Roman"/>
                <w:sz w:val="28"/>
                <w:szCs w:val="28"/>
              </w:rPr>
              <w:t>Грунтовка ФЛ-03К</w:t>
            </w:r>
          </w:p>
        </w:tc>
      </w:tr>
      <w:tr w:rsidR="00740CD0" w:rsidRPr="00C378DB" w:rsidTr="00200742">
        <w:tc>
          <w:tcPr>
            <w:tcW w:w="566" w:type="dxa"/>
          </w:tcPr>
          <w:p w:rsidR="00740CD0" w:rsidRDefault="00740CD0" w:rsidP="00200742">
            <w:pPr>
              <w:pStyle w:val="a3"/>
              <w:rPr>
                <w:rFonts w:ascii="Times New Roman" w:hAnsi="Times New Roman"/>
                <w:sz w:val="26"/>
                <w:szCs w:val="26"/>
              </w:rPr>
            </w:pPr>
            <w:r>
              <w:rPr>
                <w:rFonts w:ascii="Times New Roman" w:hAnsi="Times New Roman"/>
                <w:sz w:val="26"/>
                <w:szCs w:val="26"/>
              </w:rPr>
              <w:t>40</w:t>
            </w:r>
          </w:p>
        </w:tc>
        <w:tc>
          <w:tcPr>
            <w:tcW w:w="9004" w:type="dxa"/>
          </w:tcPr>
          <w:p w:rsidR="00740CD0" w:rsidRPr="00740CD0" w:rsidRDefault="00740CD0" w:rsidP="00C550DB">
            <w:pPr>
              <w:spacing w:after="0" w:line="240" w:lineRule="auto"/>
              <w:rPr>
                <w:rFonts w:ascii="Times New Roman" w:hAnsi="Times New Roman"/>
                <w:sz w:val="28"/>
                <w:szCs w:val="28"/>
              </w:rPr>
            </w:pPr>
            <w:r w:rsidRPr="00740CD0">
              <w:rPr>
                <w:rFonts w:ascii="Times New Roman" w:hAnsi="Times New Roman"/>
                <w:sz w:val="28"/>
                <w:szCs w:val="28"/>
              </w:rPr>
              <w:t>Двутавр с параллельными гранями полок №12Б1, 12Б2 Ст3сп/пс5, Ст3Гсп/пс, прочая углеродистая сталь С235 - С285</w:t>
            </w:r>
          </w:p>
        </w:tc>
      </w:tr>
    </w:tbl>
    <w:p w:rsidR="00C550DB" w:rsidRDefault="00C550DB" w:rsidP="00CD364E">
      <w:pPr>
        <w:spacing w:after="0" w:line="240" w:lineRule="auto"/>
        <w:jc w:val="center"/>
        <w:rPr>
          <w:rFonts w:ascii="Times New Roman" w:hAnsi="Times New Roman"/>
          <w:b/>
          <w:sz w:val="28"/>
          <w:szCs w:val="28"/>
        </w:rPr>
      </w:pPr>
    </w:p>
    <w:p w:rsidR="00740CD0" w:rsidRDefault="00740CD0" w:rsidP="00CD364E">
      <w:pPr>
        <w:spacing w:after="0" w:line="240" w:lineRule="auto"/>
        <w:jc w:val="center"/>
        <w:rPr>
          <w:rFonts w:ascii="Times New Roman" w:hAnsi="Times New Roman"/>
          <w:b/>
          <w:sz w:val="28"/>
          <w:szCs w:val="28"/>
        </w:rPr>
      </w:pPr>
    </w:p>
    <w:p w:rsidR="009A7AEB" w:rsidRPr="00FA5591" w:rsidRDefault="0048623B" w:rsidP="00CD364E">
      <w:pPr>
        <w:spacing w:after="0" w:line="240" w:lineRule="auto"/>
        <w:jc w:val="center"/>
        <w:rPr>
          <w:rFonts w:ascii="Times New Roman" w:hAnsi="Times New Roman"/>
          <w:b/>
          <w:sz w:val="28"/>
          <w:szCs w:val="28"/>
        </w:rPr>
      </w:pPr>
      <w:r w:rsidRPr="00FA5591">
        <w:rPr>
          <w:rFonts w:ascii="Times New Roman" w:hAnsi="Times New Roman"/>
          <w:b/>
          <w:sz w:val="28"/>
          <w:szCs w:val="28"/>
        </w:rPr>
        <w:t>4. Качество работ:</w:t>
      </w:r>
    </w:p>
    <w:p w:rsidR="00CD364E" w:rsidRPr="00FA5591" w:rsidRDefault="00CD364E" w:rsidP="00CD364E">
      <w:pPr>
        <w:spacing w:after="0" w:line="240" w:lineRule="auto"/>
        <w:jc w:val="center"/>
        <w:rPr>
          <w:rFonts w:ascii="Times New Roman" w:hAnsi="Times New Roman"/>
          <w:b/>
          <w:sz w:val="28"/>
          <w:szCs w:val="28"/>
        </w:rPr>
      </w:pPr>
    </w:p>
    <w:p w:rsidR="00C378DB" w:rsidRPr="00FA5591" w:rsidRDefault="00C378DB" w:rsidP="00C378DB">
      <w:pPr>
        <w:spacing w:after="0" w:line="240" w:lineRule="auto"/>
        <w:ind w:firstLine="567"/>
        <w:jc w:val="both"/>
        <w:rPr>
          <w:sz w:val="28"/>
          <w:szCs w:val="28"/>
        </w:rPr>
      </w:pPr>
      <w:r w:rsidRPr="00FA5591">
        <w:rPr>
          <w:rFonts w:ascii="Times New Roman" w:eastAsia="Andale Sans UI" w:hAnsi="Times New Roman"/>
          <w:sz w:val="28"/>
          <w:szCs w:val="28"/>
          <w:lang w:val="de-DE" w:eastAsia="fa-IR" w:bidi="fa-IR"/>
        </w:rPr>
        <w:t xml:space="preserve">1. </w:t>
      </w:r>
      <w:r w:rsidRPr="00FA5591">
        <w:rPr>
          <w:rFonts w:ascii="Times New Roman" w:eastAsia="Times New Roman" w:hAnsi="Times New Roman"/>
          <w:sz w:val="28"/>
          <w:szCs w:val="28"/>
          <w:lang w:val="de-DE" w:eastAsia="ru-RU" w:bidi="fa-IR"/>
        </w:rPr>
        <w:t xml:space="preserve">Гарантийный срок на выполненные работы и использованные материалы устанавливается 5 (пять) лет с момента подписания акта о приёмке выполненных работ. </w:t>
      </w:r>
    </w:p>
    <w:p w:rsidR="00C378DB" w:rsidRPr="00FA5591" w:rsidRDefault="00C378DB" w:rsidP="00C378DB">
      <w:pPr>
        <w:spacing w:after="0" w:line="240" w:lineRule="auto"/>
        <w:ind w:firstLine="567"/>
        <w:jc w:val="both"/>
        <w:rPr>
          <w:sz w:val="28"/>
          <w:szCs w:val="28"/>
        </w:rPr>
      </w:pPr>
      <w:r w:rsidRPr="00FA5591">
        <w:rPr>
          <w:rFonts w:ascii="Times New Roman" w:eastAsia="Andale Sans UI" w:hAnsi="Times New Roman"/>
          <w:sz w:val="28"/>
          <w:szCs w:val="28"/>
          <w:lang w:val="de-DE" w:eastAsia="fa-IR" w:bidi="fa-IR"/>
        </w:rPr>
        <w:t xml:space="preserve">2. В ходе производства работ Подрядчиком предоставляются </w:t>
      </w:r>
      <w:r w:rsidRPr="00FA5591">
        <w:rPr>
          <w:rFonts w:ascii="Times New Roman" w:eastAsia="Andale Sans UI" w:hAnsi="Times New Roman"/>
          <w:sz w:val="28"/>
          <w:szCs w:val="28"/>
          <w:lang w:val="de-DE" w:bidi="fa-IR"/>
        </w:rPr>
        <w:t xml:space="preserve">копии подтверждающих документов </w:t>
      </w:r>
      <w:r w:rsidRPr="00FA5591">
        <w:rPr>
          <w:rFonts w:ascii="Times New Roman" w:eastAsia="Andale Sans UI" w:hAnsi="Times New Roman"/>
          <w:sz w:val="28"/>
          <w:szCs w:val="28"/>
          <w:lang w:bidi="fa-IR"/>
        </w:rPr>
        <w:t xml:space="preserve">согласно </w:t>
      </w:r>
      <w:r w:rsidRPr="00FA5591">
        <w:rPr>
          <w:rFonts w:ascii="Times New Roman" w:eastAsia="Andale Sans UI" w:hAnsi="Times New Roman"/>
          <w:sz w:val="28"/>
          <w:szCs w:val="28"/>
          <w:lang w:val="de-DE" w:bidi="fa-IR"/>
        </w:rPr>
        <w:t>стандартам и техническим условиям, действующим на территории Российской Федерации</w:t>
      </w:r>
      <w:r w:rsidRPr="00FA5591">
        <w:rPr>
          <w:rFonts w:ascii="Times New Roman" w:eastAsia="Andale Sans UI" w:hAnsi="Times New Roman"/>
          <w:sz w:val="28"/>
          <w:szCs w:val="28"/>
          <w:lang w:val="de-DE" w:eastAsia="fa-IR" w:bidi="fa-IR"/>
        </w:rPr>
        <w:t>, накладные, счета-фактуры на применяемые материалы.</w:t>
      </w:r>
    </w:p>
    <w:p w:rsidR="00C378DB" w:rsidRPr="00FA5591" w:rsidRDefault="00C378DB" w:rsidP="00C378DB">
      <w:pPr>
        <w:spacing w:after="0" w:line="240" w:lineRule="auto"/>
        <w:ind w:firstLine="567"/>
        <w:jc w:val="both"/>
        <w:rPr>
          <w:sz w:val="28"/>
          <w:szCs w:val="28"/>
        </w:rPr>
      </w:pPr>
      <w:r w:rsidRPr="00FA5591">
        <w:rPr>
          <w:rFonts w:ascii="Times New Roman" w:eastAsia="Andale Sans UI" w:hAnsi="Times New Roman"/>
          <w:sz w:val="28"/>
          <w:szCs w:val="28"/>
          <w:lang w:val="de-DE" w:eastAsia="fa-IR" w:bidi="fa-IR"/>
        </w:rPr>
        <w:t>3. Подрядчик обязан производить ежедневную уборку территории объекта выполнения работ от строительного мусора. Вывоз строительного мусора осуществлять на специализированный полигон ТБО. Вывоз строительного мусора Подрядчик обязан подтвердить договором с полигоном ТБО или со специализированной организацией</w:t>
      </w:r>
      <w:r w:rsidRPr="00FA5591">
        <w:rPr>
          <w:rFonts w:ascii="Times New Roman" w:eastAsia="Andale Sans UI" w:hAnsi="Times New Roman"/>
          <w:sz w:val="28"/>
          <w:szCs w:val="28"/>
          <w:lang w:eastAsia="fa-IR" w:bidi="fa-IR"/>
        </w:rPr>
        <w:t xml:space="preserve"> по вывозу </w:t>
      </w:r>
      <w:r w:rsidRPr="00FA5591">
        <w:rPr>
          <w:rFonts w:ascii="Times New Roman" w:eastAsia="Andale Sans UI" w:hAnsi="Times New Roman"/>
          <w:sz w:val="28"/>
          <w:szCs w:val="28"/>
          <w:lang w:val="de-DE" w:eastAsia="fa-IR" w:bidi="fa-IR"/>
        </w:rPr>
        <w:t>ТБО, актами выполненных работ (талонами).</w:t>
      </w:r>
    </w:p>
    <w:p w:rsidR="00C378DB" w:rsidRPr="00FA5591" w:rsidRDefault="00C378DB" w:rsidP="00C378DB">
      <w:pPr>
        <w:spacing w:after="0" w:line="240" w:lineRule="auto"/>
        <w:ind w:firstLine="567"/>
        <w:jc w:val="both"/>
        <w:rPr>
          <w:sz w:val="28"/>
          <w:szCs w:val="28"/>
        </w:rPr>
      </w:pPr>
      <w:r w:rsidRPr="00FA5591">
        <w:rPr>
          <w:rFonts w:ascii="Times New Roman" w:eastAsia="Andale Sans UI" w:hAnsi="Times New Roman"/>
          <w:sz w:val="28"/>
          <w:szCs w:val="28"/>
          <w:lang w:val="de-DE" w:eastAsia="fa-IR" w:bidi="fa-IR"/>
        </w:rPr>
        <w:t>4.</w:t>
      </w:r>
      <w:r w:rsidRPr="00FA5591">
        <w:rPr>
          <w:rFonts w:ascii="Times New Roman" w:eastAsia="Andale Sans UI" w:hAnsi="Times New Roman"/>
          <w:sz w:val="28"/>
          <w:szCs w:val="28"/>
          <w:lang w:eastAsia="fa-IR" w:bidi="fa-IR"/>
        </w:rPr>
        <w:t xml:space="preserve"> </w:t>
      </w:r>
      <w:r w:rsidRPr="00FA5591">
        <w:rPr>
          <w:rFonts w:ascii="Times New Roman" w:eastAsia="Andale Sans UI" w:hAnsi="Times New Roman"/>
          <w:sz w:val="28"/>
          <w:szCs w:val="28"/>
          <w:lang w:val="de-DE" w:eastAsia="fa-IR" w:bidi="fa-IR"/>
        </w:rPr>
        <w:t xml:space="preserve">Все работы выполнять с соблюдением соответствующих действующих строительных норм и правил на каждый вид работ. </w:t>
      </w:r>
    </w:p>
    <w:p w:rsidR="00746CC4" w:rsidRPr="00FA5591" w:rsidRDefault="00746CC4" w:rsidP="00CD364E">
      <w:pPr>
        <w:spacing w:after="0" w:line="240" w:lineRule="auto"/>
        <w:jc w:val="both"/>
        <w:rPr>
          <w:rFonts w:ascii="Times New Roman" w:hAnsi="Times New Roman"/>
          <w:sz w:val="28"/>
          <w:szCs w:val="28"/>
        </w:rPr>
      </w:pPr>
    </w:p>
    <w:p w:rsidR="00C378DB" w:rsidRPr="00FA5591" w:rsidRDefault="00C378DB" w:rsidP="00C378DB">
      <w:pPr>
        <w:shd w:val="clear" w:color="auto" w:fill="FFFFFF"/>
        <w:spacing w:after="0" w:line="240" w:lineRule="auto"/>
        <w:jc w:val="center"/>
        <w:rPr>
          <w:rFonts w:ascii="Times New Roman" w:eastAsia="Times New Roman" w:hAnsi="Times New Roman"/>
          <w:b/>
          <w:bCs/>
          <w:color w:val="000000"/>
          <w:sz w:val="28"/>
          <w:szCs w:val="28"/>
          <w:lang w:val="de-DE" w:eastAsia="ru-RU" w:bidi="fa-IR"/>
        </w:rPr>
      </w:pPr>
      <w:r w:rsidRPr="00FA5591">
        <w:rPr>
          <w:rFonts w:ascii="Times New Roman" w:eastAsia="Times New Roman" w:hAnsi="Times New Roman"/>
          <w:b/>
          <w:bCs/>
          <w:color w:val="000000"/>
          <w:sz w:val="28"/>
          <w:szCs w:val="28"/>
          <w:lang w:eastAsia="ru-RU" w:bidi="fa-IR"/>
        </w:rPr>
        <w:t xml:space="preserve">5. </w:t>
      </w:r>
      <w:r w:rsidRPr="00FA5591">
        <w:rPr>
          <w:rFonts w:ascii="Times New Roman" w:eastAsia="Times New Roman" w:hAnsi="Times New Roman"/>
          <w:b/>
          <w:bCs/>
          <w:color w:val="000000"/>
          <w:sz w:val="28"/>
          <w:szCs w:val="28"/>
          <w:lang w:val="de-DE" w:eastAsia="ru-RU" w:bidi="fa-IR"/>
        </w:rPr>
        <w:t>Требования к системе контроля качества:</w:t>
      </w:r>
    </w:p>
    <w:p w:rsidR="00C378DB" w:rsidRPr="00FA5591" w:rsidRDefault="00C378DB" w:rsidP="00C378DB">
      <w:pPr>
        <w:shd w:val="clear" w:color="auto" w:fill="FFFFFF"/>
        <w:spacing w:after="0" w:line="240" w:lineRule="auto"/>
        <w:jc w:val="center"/>
        <w:rPr>
          <w:rFonts w:ascii="Times New Roman" w:eastAsia="Times New Roman" w:hAnsi="Times New Roman"/>
          <w:b/>
          <w:bCs/>
          <w:color w:val="000000"/>
          <w:sz w:val="28"/>
          <w:szCs w:val="28"/>
          <w:lang w:val="de-DE" w:eastAsia="ru-RU" w:bidi="fa-IR"/>
        </w:rPr>
      </w:pPr>
    </w:p>
    <w:p w:rsidR="00C378DB" w:rsidRPr="00FA5591" w:rsidRDefault="00C378DB" w:rsidP="00C378DB">
      <w:pPr>
        <w:spacing w:after="0" w:line="240" w:lineRule="auto"/>
        <w:ind w:firstLine="567"/>
        <w:jc w:val="both"/>
        <w:rPr>
          <w:sz w:val="28"/>
          <w:szCs w:val="28"/>
        </w:rPr>
      </w:pPr>
      <w:r w:rsidRPr="00FA5591">
        <w:rPr>
          <w:rFonts w:ascii="Times New Roman" w:eastAsia="Times New Roman" w:hAnsi="Times New Roman"/>
          <w:color w:val="000000"/>
          <w:sz w:val="28"/>
          <w:szCs w:val="28"/>
          <w:lang w:val="de-DE" w:eastAsia="ru-RU" w:bidi="fa-IR"/>
        </w:rPr>
        <w:t xml:space="preserve">1. Подрядчик обязан выполнить и представить </w:t>
      </w:r>
      <w:r w:rsidRPr="00FA5591">
        <w:rPr>
          <w:rFonts w:ascii="Times New Roman" w:eastAsia="Times New Roman" w:hAnsi="Times New Roman"/>
          <w:color w:val="000000"/>
          <w:sz w:val="28"/>
          <w:szCs w:val="28"/>
          <w:lang w:eastAsia="ru-RU" w:bidi="fa-IR"/>
        </w:rPr>
        <w:t>Техническому</w:t>
      </w:r>
      <w:r w:rsidRPr="00FA5591">
        <w:rPr>
          <w:rFonts w:ascii="Times New Roman" w:eastAsia="Times New Roman" w:hAnsi="Times New Roman"/>
          <w:color w:val="000000"/>
          <w:sz w:val="28"/>
          <w:szCs w:val="28"/>
          <w:lang w:val="de-DE" w:eastAsia="ru-RU" w:bidi="fa-IR"/>
        </w:rPr>
        <w:t xml:space="preserve"> заказчику на электронном носителе фотофиксацию объекта до начала производства работ и по окончании ремонтных работ, а также фотофиксацию скрытых работ.</w:t>
      </w:r>
    </w:p>
    <w:p w:rsidR="00C378DB" w:rsidRPr="00FA5591" w:rsidRDefault="00C378DB" w:rsidP="00C378DB">
      <w:pPr>
        <w:spacing w:after="0" w:line="240" w:lineRule="auto"/>
        <w:ind w:firstLine="567"/>
        <w:jc w:val="both"/>
        <w:rPr>
          <w:sz w:val="28"/>
          <w:szCs w:val="28"/>
        </w:rPr>
      </w:pPr>
      <w:r w:rsidRPr="00FA5591">
        <w:rPr>
          <w:rFonts w:ascii="Times New Roman" w:eastAsia="Times New Roman" w:hAnsi="Times New Roman"/>
          <w:color w:val="000000"/>
          <w:sz w:val="28"/>
          <w:szCs w:val="28"/>
          <w:lang w:val="de-DE" w:eastAsia="ru-RU" w:bidi="fa-IR"/>
        </w:rPr>
        <w:t xml:space="preserve">2. Представитель </w:t>
      </w:r>
      <w:r w:rsidRPr="00FA5591">
        <w:rPr>
          <w:rFonts w:ascii="Times New Roman" w:eastAsia="Times New Roman" w:hAnsi="Times New Roman"/>
          <w:color w:val="000000"/>
          <w:sz w:val="28"/>
          <w:szCs w:val="28"/>
          <w:lang w:eastAsia="ru-RU" w:bidi="fa-IR"/>
        </w:rPr>
        <w:t>Технического</w:t>
      </w:r>
      <w:r w:rsidRPr="00FA5591">
        <w:rPr>
          <w:rFonts w:ascii="Times New Roman" w:eastAsia="Times New Roman" w:hAnsi="Times New Roman"/>
          <w:color w:val="000000"/>
          <w:sz w:val="28"/>
          <w:szCs w:val="28"/>
          <w:lang w:val="de-DE" w:eastAsia="ru-RU" w:bidi="fa-IR"/>
        </w:rPr>
        <w:t xml:space="preserve">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 а также осуществляет иные права и исполняет обязанности, предусмотренные Контрактом и настоящим Техническим заданием.</w:t>
      </w:r>
    </w:p>
    <w:p w:rsidR="00C378DB" w:rsidRPr="00FA5591" w:rsidRDefault="00C378DB" w:rsidP="00C378DB">
      <w:pPr>
        <w:spacing w:after="0" w:line="240" w:lineRule="auto"/>
        <w:ind w:firstLine="567"/>
        <w:jc w:val="both"/>
        <w:rPr>
          <w:sz w:val="28"/>
          <w:szCs w:val="28"/>
        </w:rPr>
      </w:pPr>
      <w:r w:rsidRPr="00FA5591">
        <w:rPr>
          <w:rFonts w:ascii="Times New Roman" w:eastAsia="Times New Roman" w:hAnsi="Times New Roman"/>
          <w:color w:val="000000"/>
          <w:sz w:val="28"/>
          <w:szCs w:val="28"/>
          <w:lang w:val="de-DE" w:eastAsia="ru-RU" w:bidi="fa-IR"/>
        </w:rPr>
        <w:t>3. Приемка объемов, качества выполненных и скрытых работ производится визуально и инструментальными измерениями.</w:t>
      </w:r>
    </w:p>
    <w:p w:rsidR="00C378DB" w:rsidRPr="00FA5591" w:rsidRDefault="00C378DB" w:rsidP="00C378DB">
      <w:pPr>
        <w:spacing w:after="0" w:line="240" w:lineRule="auto"/>
        <w:ind w:firstLine="567"/>
        <w:jc w:val="both"/>
        <w:rPr>
          <w:sz w:val="28"/>
          <w:szCs w:val="28"/>
        </w:rPr>
      </w:pPr>
      <w:r w:rsidRPr="00FA5591">
        <w:rPr>
          <w:rFonts w:ascii="Times New Roman" w:eastAsia="Times New Roman" w:hAnsi="Times New Roman"/>
          <w:color w:val="000000"/>
          <w:sz w:val="28"/>
          <w:szCs w:val="28"/>
          <w:lang w:val="de-DE" w:eastAsia="ru-RU" w:bidi="fa-IR"/>
        </w:rPr>
        <w:t>4</w:t>
      </w:r>
      <w:r w:rsidRPr="00FA5591">
        <w:rPr>
          <w:rFonts w:ascii="Times New Roman" w:eastAsia="Times New Roman" w:hAnsi="Times New Roman"/>
          <w:bCs/>
          <w:color w:val="000000"/>
          <w:sz w:val="28"/>
          <w:szCs w:val="28"/>
          <w:lang w:val="de-DE" w:eastAsia="ru-RU" w:bidi="fa-IR"/>
        </w:rPr>
        <w:t>.</w:t>
      </w:r>
      <w:r w:rsidRPr="00FA5591">
        <w:rPr>
          <w:rFonts w:ascii="Times New Roman" w:eastAsia="Times New Roman" w:hAnsi="Times New Roman"/>
          <w:b/>
          <w:bCs/>
          <w:color w:val="000000"/>
          <w:sz w:val="28"/>
          <w:szCs w:val="28"/>
          <w:lang w:eastAsia="ru-RU" w:bidi="fa-IR"/>
        </w:rPr>
        <w:t xml:space="preserve"> </w:t>
      </w:r>
      <w:r w:rsidRPr="00FA5591">
        <w:rPr>
          <w:rFonts w:ascii="Times New Roman" w:eastAsia="Times New Roman" w:hAnsi="Times New Roman"/>
          <w:color w:val="000000"/>
          <w:sz w:val="28"/>
          <w:szCs w:val="28"/>
          <w:lang w:val="de-DE" w:eastAsia="ru-RU" w:bidi="fa-IR"/>
        </w:rPr>
        <w:t xml:space="preserve">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w:t>
      </w:r>
      <w:r w:rsidRPr="00FA5591">
        <w:rPr>
          <w:rFonts w:ascii="Times New Roman" w:eastAsia="Times New Roman" w:hAnsi="Times New Roman"/>
          <w:color w:val="000000"/>
          <w:sz w:val="28"/>
          <w:szCs w:val="28"/>
          <w:lang w:eastAsia="ru-RU" w:bidi="fa-IR"/>
        </w:rPr>
        <w:t xml:space="preserve">заменяемый материал для производства работ </w:t>
      </w:r>
      <w:r w:rsidRPr="00FA5591">
        <w:rPr>
          <w:rFonts w:ascii="Times New Roman" w:eastAsia="Times New Roman" w:hAnsi="Times New Roman"/>
          <w:color w:val="000000"/>
          <w:sz w:val="28"/>
          <w:szCs w:val="28"/>
          <w:lang w:val="de-DE" w:eastAsia="ru-RU" w:bidi="fa-IR"/>
        </w:rPr>
        <w:t xml:space="preserve">с </w:t>
      </w:r>
      <w:r w:rsidRPr="00FA5591">
        <w:rPr>
          <w:rFonts w:ascii="Times New Roman" w:eastAsia="Times New Roman" w:hAnsi="Times New Roman"/>
          <w:color w:val="000000"/>
          <w:sz w:val="28"/>
          <w:szCs w:val="28"/>
          <w:lang w:eastAsia="ru-RU" w:bidi="fa-IR"/>
        </w:rPr>
        <w:t>Техническим</w:t>
      </w:r>
      <w:r w:rsidRPr="00FA5591">
        <w:rPr>
          <w:rFonts w:ascii="Times New Roman" w:eastAsia="Times New Roman" w:hAnsi="Times New Roman"/>
          <w:color w:val="000000"/>
          <w:sz w:val="28"/>
          <w:szCs w:val="28"/>
          <w:lang w:val="de-DE" w:eastAsia="ru-RU" w:bidi="fa-IR"/>
        </w:rPr>
        <w:t xml:space="preserve"> заказчиком</w:t>
      </w:r>
      <w:r w:rsidRPr="00FA5591">
        <w:rPr>
          <w:rFonts w:ascii="Times New Roman" w:eastAsia="Times New Roman" w:hAnsi="Times New Roman"/>
          <w:color w:val="000000"/>
          <w:sz w:val="28"/>
          <w:szCs w:val="28"/>
          <w:lang w:eastAsia="ru-RU" w:bidi="fa-IR"/>
        </w:rPr>
        <w:t>,</w:t>
      </w:r>
      <w:r w:rsidRPr="00FA5591">
        <w:rPr>
          <w:rFonts w:ascii="Times New Roman" w:eastAsia="Times New Roman" w:hAnsi="Times New Roman"/>
          <w:color w:val="000000"/>
          <w:sz w:val="28"/>
          <w:szCs w:val="28"/>
          <w:lang w:val="de-DE" w:eastAsia="ru-RU" w:bidi="fa-IR"/>
        </w:rPr>
        <w:t xml:space="preserve"> в течение семи дней.</w:t>
      </w:r>
    </w:p>
    <w:p w:rsidR="00C378DB" w:rsidRPr="00FA5591" w:rsidRDefault="00C378DB" w:rsidP="00C378DB">
      <w:pPr>
        <w:spacing w:after="0" w:line="240" w:lineRule="auto"/>
        <w:ind w:firstLine="567"/>
        <w:jc w:val="both"/>
        <w:rPr>
          <w:sz w:val="28"/>
          <w:szCs w:val="28"/>
        </w:rPr>
      </w:pPr>
      <w:r w:rsidRPr="00FA5591">
        <w:rPr>
          <w:rFonts w:ascii="Times New Roman" w:eastAsia="Times New Roman" w:hAnsi="Times New Roman"/>
          <w:color w:val="000000"/>
          <w:sz w:val="28"/>
          <w:szCs w:val="28"/>
          <w:lang w:val="de-DE" w:eastAsia="ru-RU" w:bidi="fa-IR"/>
        </w:rPr>
        <w:t xml:space="preserve">5. </w:t>
      </w:r>
      <w:r w:rsidRPr="00FA5591">
        <w:rPr>
          <w:rFonts w:ascii="Times New Roman" w:eastAsia="Times New Roman" w:hAnsi="Times New Roman"/>
          <w:sz w:val="28"/>
          <w:szCs w:val="28"/>
          <w:lang w:val="de-DE" w:eastAsia="ru-RU" w:bidi="fa-IR"/>
        </w:rPr>
        <w:t xml:space="preserve">Подрядчик письменно информирует </w:t>
      </w:r>
      <w:r w:rsidRPr="00FA5591">
        <w:rPr>
          <w:rFonts w:ascii="Times New Roman" w:eastAsia="Times New Roman" w:hAnsi="Times New Roman"/>
          <w:sz w:val="28"/>
          <w:szCs w:val="28"/>
          <w:lang w:eastAsia="ru-RU" w:bidi="fa-IR"/>
        </w:rPr>
        <w:t>Технического</w:t>
      </w:r>
      <w:r w:rsidRPr="00FA5591">
        <w:rPr>
          <w:rFonts w:ascii="Times New Roman" w:eastAsia="Times New Roman" w:hAnsi="Times New Roman"/>
          <w:sz w:val="28"/>
          <w:szCs w:val="28"/>
          <w:lang w:val="de-DE" w:eastAsia="ru-RU" w:bidi="fa-IR"/>
        </w:rPr>
        <w:t xml:space="preserve"> заказчика об освидетельствовании скрытых работ, не позднее чем за 2-е суток до начала таких работ. Если </w:t>
      </w:r>
      <w:r w:rsidRPr="00FA5591">
        <w:rPr>
          <w:rFonts w:ascii="Times New Roman" w:eastAsia="Times New Roman" w:hAnsi="Times New Roman"/>
          <w:sz w:val="28"/>
          <w:szCs w:val="28"/>
          <w:lang w:eastAsia="ru-RU" w:bidi="fa-IR"/>
        </w:rPr>
        <w:t>Технический</w:t>
      </w:r>
      <w:r w:rsidRPr="00FA5591">
        <w:rPr>
          <w:rFonts w:ascii="Times New Roman" w:eastAsia="Times New Roman" w:hAnsi="Times New Roman"/>
          <w:sz w:val="28"/>
          <w:szCs w:val="28"/>
          <w:lang w:val="de-DE" w:eastAsia="ru-RU" w:bidi="fa-IR"/>
        </w:rPr>
        <w:t xml:space="preserve"> заказчик не был информирован об освидетельствовании скрытых работ или информирован с опозданием, то по его требованию Подрядчик обязан за свой счет вскрыть любую часть скрытых работ, согласно указанию </w:t>
      </w:r>
      <w:r w:rsidRPr="00FA5591">
        <w:rPr>
          <w:rFonts w:ascii="Times New Roman" w:eastAsia="Times New Roman" w:hAnsi="Times New Roman"/>
          <w:sz w:val="28"/>
          <w:szCs w:val="28"/>
          <w:lang w:eastAsia="ru-RU" w:bidi="fa-IR"/>
        </w:rPr>
        <w:t>Технического</w:t>
      </w:r>
      <w:r w:rsidRPr="00FA5591">
        <w:rPr>
          <w:rFonts w:ascii="Times New Roman" w:eastAsia="Times New Roman" w:hAnsi="Times New Roman"/>
          <w:sz w:val="28"/>
          <w:szCs w:val="28"/>
          <w:lang w:val="de-DE" w:eastAsia="ru-RU" w:bidi="fa-IR"/>
        </w:rPr>
        <w:t xml:space="preserve"> заказчика, а затем восстановить ее за свой счет.</w:t>
      </w:r>
    </w:p>
    <w:p w:rsidR="00C378DB" w:rsidRPr="00FA5591" w:rsidRDefault="00C378DB" w:rsidP="00C378DB">
      <w:pPr>
        <w:spacing w:after="0" w:line="240" w:lineRule="auto"/>
        <w:ind w:firstLine="567"/>
        <w:jc w:val="both"/>
        <w:rPr>
          <w:sz w:val="28"/>
          <w:szCs w:val="28"/>
        </w:rPr>
      </w:pPr>
      <w:r w:rsidRPr="00FA5591">
        <w:rPr>
          <w:rFonts w:ascii="Times New Roman" w:eastAsia="Times New Roman" w:hAnsi="Times New Roman"/>
          <w:color w:val="000000"/>
          <w:sz w:val="28"/>
          <w:szCs w:val="28"/>
          <w:lang w:val="de-DE" w:eastAsia="ru-RU" w:bidi="fa-IR"/>
        </w:rPr>
        <w:t xml:space="preserve">6. При отказе подрядчика от составления или подписания акта выявленных дефектов, для их подтверждения </w:t>
      </w:r>
      <w:r w:rsidRPr="00FA5591">
        <w:rPr>
          <w:rFonts w:ascii="Times New Roman" w:eastAsia="Times New Roman" w:hAnsi="Times New Roman"/>
          <w:color w:val="000000"/>
          <w:sz w:val="28"/>
          <w:szCs w:val="28"/>
          <w:lang w:eastAsia="ru-RU" w:bidi="fa-IR"/>
        </w:rPr>
        <w:t xml:space="preserve">Технический </w:t>
      </w:r>
      <w:r w:rsidRPr="00FA5591">
        <w:rPr>
          <w:rFonts w:ascii="Times New Roman" w:eastAsia="Times New Roman" w:hAnsi="Times New Roman"/>
          <w:color w:val="000000"/>
          <w:sz w:val="28"/>
          <w:szCs w:val="28"/>
          <w:lang w:val="de-DE" w:eastAsia="ru-RU" w:bidi="fa-IR"/>
        </w:rPr>
        <w:t>заказчик вправе назначить независимую экспертизу, по результатам работы которой составляется соответствующий акт по фиксированию выявленных дефектов и их характера.</w:t>
      </w:r>
    </w:p>
    <w:p w:rsidR="00C378DB" w:rsidRPr="00FA5591" w:rsidRDefault="00C378DB" w:rsidP="00C378DB">
      <w:pPr>
        <w:spacing w:after="0" w:line="240" w:lineRule="auto"/>
        <w:ind w:firstLine="567"/>
        <w:jc w:val="both"/>
        <w:rPr>
          <w:sz w:val="28"/>
          <w:szCs w:val="28"/>
        </w:rPr>
      </w:pPr>
      <w:r w:rsidRPr="00FA5591">
        <w:rPr>
          <w:rFonts w:ascii="Times New Roman" w:eastAsia="Times New Roman" w:hAnsi="Times New Roman"/>
          <w:color w:val="000000"/>
          <w:sz w:val="28"/>
          <w:szCs w:val="28"/>
          <w:lang w:val="de-DE" w:eastAsia="ru-RU" w:bidi="fa-IR"/>
        </w:rPr>
        <w:t xml:space="preserve">7. При возникновении между </w:t>
      </w:r>
      <w:r w:rsidRPr="00FA5591">
        <w:rPr>
          <w:rFonts w:ascii="Times New Roman" w:eastAsia="Times New Roman" w:hAnsi="Times New Roman"/>
          <w:color w:val="000000"/>
          <w:sz w:val="28"/>
          <w:szCs w:val="28"/>
          <w:lang w:eastAsia="ru-RU" w:bidi="fa-IR"/>
        </w:rPr>
        <w:t>Техническим</w:t>
      </w:r>
      <w:r w:rsidRPr="00FA5591">
        <w:rPr>
          <w:rFonts w:ascii="Times New Roman" w:eastAsia="Times New Roman" w:hAnsi="Times New Roman"/>
          <w:color w:val="000000"/>
          <w:sz w:val="28"/>
          <w:szCs w:val="28"/>
          <w:lang w:val="de-DE" w:eastAsia="ru-RU" w:bidi="fa-IR"/>
        </w:rPr>
        <w:t xml:space="preserve">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w:t>
      </w:r>
      <w:r w:rsidRPr="00FA5591">
        <w:rPr>
          <w:rFonts w:ascii="Times New Roman" w:eastAsia="Times New Roman" w:hAnsi="Times New Roman"/>
          <w:color w:val="000000"/>
          <w:sz w:val="28"/>
          <w:szCs w:val="28"/>
          <w:lang w:eastAsia="ru-RU" w:bidi="fa-IR"/>
        </w:rPr>
        <w:t>з</w:t>
      </w:r>
      <w:r w:rsidRPr="00FA5591">
        <w:rPr>
          <w:rFonts w:ascii="Times New Roman" w:eastAsia="Times New Roman" w:hAnsi="Times New Roman"/>
          <w:color w:val="000000"/>
          <w:sz w:val="28"/>
          <w:szCs w:val="28"/>
          <w:lang w:val="de-DE" w:eastAsia="ru-RU" w:bidi="fa-IR"/>
        </w:rPr>
        <w:t>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C378DB" w:rsidRDefault="00C378DB" w:rsidP="00C378DB">
      <w:pPr>
        <w:spacing w:after="0" w:line="240" w:lineRule="auto"/>
        <w:ind w:firstLine="567"/>
        <w:jc w:val="both"/>
        <w:rPr>
          <w:rFonts w:ascii="Times New Roman" w:eastAsia="Times New Roman" w:hAnsi="Times New Roman"/>
          <w:color w:val="000000"/>
          <w:sz w:val="28"/>
          <w:szCs w:val="28"/>
          <w:lang w:eastAsia="ru-RU" w:bidi="fa-IR"/>
        </w:rPr>
      </w:pPr>
    </w:p>
    <w:p w:rsidR="00FA5591" w:rsidRPr="00FA5591" w:rsidRDefault="00FA5591" w:rsidP="00C378DB">
      <w:pPr>
        <w:spacing w:after="0" w:line="240" w:lineRule="auto"/>
        <w:ind w:firstLine="567"/>
        <w:jc w:val="both"/>
        <w:rPr>
          <w:rFonts w:ascii="Times New Roman" w:eastAsia="Times New Roman" w:hAnsi="Times New Roman"/>
          <w:color w:val="000000"/>
          <w:sz w:val="28"/>
          <w:szCs w:val="28"/>
          <w:lang w:eastAsia="ru-RU" w:bidi="fa-IR"/>
        </w:rPr>
      </w:pPr>
    </w:p>
    <w:p w:rsidR="00C378DB" w:rsidRPr="00FA5591" w:rsidRDefault="00C378DB" w:rsidP="00C378DB">
      <w:pPr>
        <w:tabs>
          <w:tab w:val="left" w:pos="3372"/>
        </w:tabs>
        <w:spacing w:after="0" w:line="240" w:lineRule="auto"/>
        <w:jc w:val="center"/>
        <w:rPr>
          <w:rFonts w:ascii="Times New Roman" w:eastAsia="Andale Sans UI" w:hAnsi="Times New Roman"/>
          <w:b/>
          <w:sz w:val="28"/>
          <w:szCs w:val="28"/>
          <w:lang w:val="de-DE" w:eastAsia="fa-IR" w:bidi="fa-IR"/>
        </w:rPr>
      </w:pPr>
      <w:r w:rsidRPr="00FA5591">
        <w:rPr>
          <w:rFonts w:ascii="Times New Roman" w:eastAsia="Andale Sans UI" w:hAnsi="Times New Roman"/>
          <w:b/>
          <w:sz w:val="28"/>
          <w:szCs w:val="28"/>
          <w:lang w:val="de-DE" w:eastAsia="fa-IR" w:bidi="fa-IR"/>
        </w:rPr>
        <w:t>6. Общие организационные вопросы:</w:t>
      </w:r>
    </w:p>
    <w:p w:rsidR="00C378DB" w:rsidRPr="00FA5591" w:rsidRDefault="00C378DB" w:rsidP="00C378DB">
      <w:pPr>
        <w:tabs>
          <w:tab w:val="left" w:pos="3372"/>
        </w:tabs>
        <w:spacing w:after="0" w:line="240" w:lineRule="auto"/>
        <w:jc w:val="center"/>
        <w:rPr>
          <w:sz w:val="28"/>
          <w:szCs w:val="28"/>
        </w:rPr>
      </w:pPr>
    </w:p>
    <w:p w:rsidR="000F02AB" w:rsidRDefault="00C378DB" w:rsidP="00C378DB">
      <w:pPr>
        <w:spacing w:after="0" w:line="240" w:lineRule="auto"/>
        <w:ind w:firstLine="567"/>
        <w:jc w:val="both"/>
        <w:rPr>
          <w:rFonts w:ascii="Times New Roman" w:eastAsia="Andale Sans UI" w:hAnsi="Times New Roman"/>
          <w:sz w:val="28"/>
          <w:szCs w:val="28"/>
          <w:lang w:val="de-DE" w:eastAsia="fa-IR" w:bidi="fa-IR"/>
        </w:rPr>
      </w:pPr>
      <w:r w:rsidRPr="00FA5591">
        <w:rPr>
          <w:rFonts w:ascii="Times New Roman" w:eastAsia="Andale Sans UI" w:hAnsi="Times New Roman"/>
          <w:sz w:val="28"/>
          <w:szCs w:val="28"/>
          <w:lang w:val="de-DE" w:eastAsia="fa-IR" w:bidi="fa-IR"/>
        </w:rPr>
        <w:t xml:space="preserve">1. Подрядчик до начала производства ремонтных работ: предоставляет </w:t>
      </w:r>
      <w:r w:rsidRPr="00FA5591">
        <w:rPr>
          <w:rFonts w:ascii="Times New Roman" w:eastAsia="Andale Sans UI" w:hAnsi="Times New Roman"/>
          <w:sz w:val="28"/>
          <w:szCs w:val="28"/>
          <w:lang w:eastAsia="fa-IR" w:bidi="fa-IR"/>
        </w:rPr>
        <w:t>Техническому</w:t>
      </w:r>
      <w:r w:rsidRPr="00FA5591">
        <w:rPr>
          <w:rFonts w:ascii="Times New Roman" w:eastAsia="Andale Sans UI" w:hAnsi="Times New Roman"/>
          <w:sz w:val="28"/>
          <w:szCs w:val="28"/>
          <w:lang w:val="de-DE" w:eastAsia="fa-IR" w:bidi="fa-IR"/>
        </w:rPr>
        <w:t xml:space="preserve"> заказчику  пр</w:t>
      </w:r>
      <w:r w:rsidR="000F02AB">
        <w:rPr>
          <w:rFonts w:ascii="Times New Roman" w:eastAsia="Andale Sans UI" w:hAnsi="Times New Roman"/>
          <w:sz w:val="28"/>
          <w:szCs w:val="28"/>
          <w:lang w:val="de-DE" w:eastAsia="fa-IR" w:bidi="fa-IR"/>
        </w:rPr>
        <w:t>оект производства работ (ППР).</w:t>
      </w:r>
    </w:p>
    <w:p w:rsidR="00C378DB" w:rsidRPr="00FA5591" w:rsidRDefault="00C378DB" w:rsidP="00C378DB">
      <w:pPr>
        <w:spacing w:after="0" w:line="240" w:lineRule="auto"/>
        <w:ind w:firstLine="567"/>
        <w:jc w:val="both"/>
        <w:rPr>
          <w:sz w:val="28"/>
          <w:szCs w:val="28"/>
        </w:rPr>
      </w:pPr>
      <w:r w:rsidRPr="00FA5591">
        <w:rPr>
          <w:rFonts w:ascii="Times New Roman" w:eastAsia="Andale Sans UI" w:hAnsi="Times New Roman"/>
          <w:sz w:val="28"/>
          <w:szCs w:val="28"/>
          <w:lang w:val="de-DE" w:eastAsia="fa-IR" w:bidi="fa-IR"/>
        </w:rPr>
        <w:t xml:space="preserve">2. </w:t>
      </w:r>
      <w:r w:rsidRPr="00FA5591">
        <w:rPr>
          <w:rFonts w:ascii="Times New Roman" w:eastAsia="Times New Roman" w:hAnsi="Times New Roman"/>
          <w:sz w:val="28"/>
          <w:szCs w:val="28"/>
          <w:lang w:val="de-DE" w:eastAsia="ru-RU" w:bidi="fa-IR"/>
        </w:rPr>
        <w:t xml:space="preserve">Подрядчик несет ответственность перед </w:t>
      </w:r>
      <w:r w:rsidRPr="00FA5591">
        <w:rPr>
          <w:rFonts w:ascii="Times New Roman" w:eastAsia="Times New Roman" w:hAnsi="Times New Roman"/>
          <w:sz w:val="28"/>
          <w:szCs w:val="28"/>
          <w:lang w:eastAsia="ru-RU" w:bidi="fa-IR"/>
        </w:rPr>
        <w:t>Техническим</w:t>
      </w:r>
      <w:r w:rsidRPr="00FA5591">
        <w:rPr>
          <w:rFonts w:ascii="Times New Roman" w:eastAsia="Times New Roman" w:hAnsi="Times New Roman"/>
          <w:sz w:val="28"/>
          <w:szCs w:val="28"/>
          <w:lang w:val="de-DE" w:eastAsia="ru-RU" w:bidi="fa-IR"/>
        </w:rPr>
        <w:t xml:space="preserve"> заказчиком и (или) третьими лицами за физический и (или) имущественный вред, причиненный в ходе производства работ по вине его работников, привлекаемых им субподрядчиков, вследствие неисполнения, а также ненадлежащего исполнения условий по Контракту, в том числе за качество принятого </w:t>
      </w:r>
      <w:r w:rsidRPr="00FA5591">
        <w:rPr>
          <w:rFonts w:ascii="Times New Roman" w:eastAsia="Times New Roman" w:hAnsi="Times New Roman"/>
          <w:sz w:val="28"/>
          <w:szCs w:val="28"/>
          <w:lang w:eastAsia="ru-RU" w:bidi="fa-IR"/>
        </w:rPr>
        <w:t>Техническим</w:t>
      </w:r>
      <w:r w:rsidRPr="00FA5591">
        <w:rPr>
          <w:rFonts w:ascii="Times New Roman" w:eastAsia="Times New Roman" w:hAnsi="Times New Roman"/>
          <w:sz w:val="28"/>
          <w:szCs w:val="28"/>
          <w:lang w:val="de-DE" w:eastAsia="ru-RU" w:bidi="fa-IR"/>
        </w:rPr>
        <w:t xml:space="preserve"> заказчиком результата работ.</w:t>
      </w:r>
    </w:p>
    <w:p w:rsidR="00C378DB" w:rsidRPr="00FA5591" w:rsidRDefault="00C378DB" w:rsidP="00C378DB">
      <w:pPr>
        <w:spacing w:after="0" w:line="240" w:lineRule="auto"/>
        <w:ind w:firstLine="567"/>
        <w:jc w:val="both"/>
        <w:rPr>
          <w:sz w:val="28"/>
          <w:szCs w:val="28"/>
          <w:lang w:val="de-DE"/>
        </w:rPr>
      </w:pPr>
      <w:r w:rsidRPr="00FA5591">
        <w:rPr>
          <w:rFonts w:ascii="Times New Roman" w:eastAsia="Andale Sans UI" w:hAnsi="Times New Roman"/>
          <w:sz w:val="28"/>
          <w:szCs w:val="28"/>
          <w:lang w:val="de-DE" w:eastAsia="fa-IR" w:bidi="fa-IR"/>
        </w:rPr>
        <w:t>3. Подрядчик обязан своевременно принимать меры к устранению замечаний, до устранения замечаний к дальнейшей работе не приступать.</w:t>
      </w:r>
    </w:p>
    <w:p w:rsidR="00CD364E" w:rsidRDefault="00CD364E" w:rsidP="00CD364E">
      <w:pPr>
        <w:spacing w:after="0" w:line="240" w:lineRule="auto"/>
        <w:jc w:val="both"/>
        <w:rPr>
          <w:rFonts w:ascii="Times New Roman" w:hAnsi="Times New Roman"/>
          <w:sz w:val="28"/>
          <w:szCs w:val="28"/>
          <w:lang w:val="de-DE"/>
        </w:rPr>
      </w:pPr>
    </w:p>
    <w:p w:rsidR="000C2644" w:rsidRDefault="000C2644" w:rsidP="00CD364E">
      <w:pPr>
        <w:spacing w:after="0" w:line="240" w:lineRule="auto"/>
        <w:jc w:val="both"/>
        <w:rPr>
          <w:rFonts w:ascii="Times New Roman" w:hAnsi="Times New Roman"/>
          <w:sz w:val="28"/>
          <w:szCs w:val="28"/>
          <w:lang w:val="de-DE"/>
        </w:rPr>
      </w:pPr>
    </w:p>
    <w:p w:rsidR="000C2644" w:rsidRPr="00FA5591" w:rsidRDefault="000C2644" w:rsidP="00CD364E">
      <w:pPr>
        <w:spacing w:after="0" w:line="240" w:lineRule="auto"/>
        <w:jc w:val="both"/>
        <w:rPr>
          <w:rFonts w:ascii="Times New Roman" w:hAnsi="Times New Roman"/>
          <w:sz w:val="28"/>
          <w:szCs w:val="28"/>
          <w:lang w:val="de-DE"/>
        </w:rPr>
      </w:pPr>
    </w:p>
    <w:p w:rsidR="00B77EB1" w:rsidRPr="00FA5591" w:rsidRDefault="00B77EB1" w:rsidP="00B77EB1">
      <w:pPr>
        <w:spacing w:after="0" w:line="240" w:lineRule="auto"/>
        <w:rPr>
          <w:rFonts w:ascii="Times New Roman" w:hAnsi="Times New Roman"/>
          <w:b/>
          <w:sz w:val="28"/>
          <w:szCs w:val="28"/>
        </w:rPr>
      </w:pPr>
      <w:r w:rsidRPr="00FA5591">
        <w:rPr>
          <w:rFonts w:ascii="Times New Roman" w:hAnsi="Times New Roman"/>
          <w:b/>
          <w:sz w:val="28"/>
          <w:szCs w:val="28"/>
        </w:rPr>
        <w:t xml:space="preserve">Составил: </w:t>
      </w:r>
    </w:p>
    <w:p w:rsidR="00B77EB1" w:rsidRPr="00FA5591" w:rsidRDefault="00B77EB1" w:rsidP="00B77EB1">
      <w:pPr>
        <w:spacing w:after="0" w:line="240" w:lineRule="auto"/>
        <w:rPr>
          <w:rFonts w:ascii="Times New Roman" w:hAnsi="Times New Roman"/>
          <w:sz w:val="28"/>
          <w:szCs w:val="28"/>
        </w:rPr>
      </w:pPr>
      <w:r w:rsidRPr="00FA5591">
        <w:rPr>
          <w:rFonts w:ascii="Times New Roman" w:hAnsi="Times New Roman"/>
          <w:sz w:val="28"/>
          <w:szCs w:val="28"/>
        </w:rPr>
        <w:t>ведущий инженер отдела контроля</w:t>
      </w:r>
    </w:p>
    <w:p w:rsidR="00B77EB1" w:rsidRPr="00FA5591" w:rsidRDefault="00B77EB1" w:rsidP="00B77EB1">
      <w:pPr>
        <w:spacing w:after="0" w:line="240" w:lineRule="auto"/>
        <w:rPr>
          <w:rFonts w:ascii="Times New Roman" w:hAnsi="Times New Roman"/>
          <w:sz w:val="28"/>
          <w:szCs w:val="28"/>
        </w:rPr>
      </w:pPr>
      <w:r w:rsidRPr="00FA5591">
        <w:rPr>
          <w:rFonts w:ascii="Times New Roman" w:hAnsi="Times New Roman"/>
          <w:sz w:val="28"/>
          <w:szCs w:val="28"/>
        </w:rPr>
        <w:t>МКУ «КР МКД»</w:t>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t xml:space="preserve">         </w:t>
      </w:r>
      <w:r w:rsidR="001220D0" w:rsidRPr="00FA5591">
        <w:rPr>
          <w:rFonts w:ascii="Times New Roman" w:hAnsi="Times New Roman"/>
          <w:sz w:val="28"/>
          <w:szCs w:val="28"/>
        </w:rPr>
        <w:t xml:space="preserve">     </w:t>
      </w:r>
      <w:r w:rsidRPr="00FA5591">
        <w:rPr>
          <w:rFonts w:ascii="Times New Roman" w:hAnsi="Times New Roman"/>
          <w:sz w:val="28"/>
          <w:szCs w:val="28"/>
        </w:rPr>
        <w:t xml:space="preserve"> </w:t>
      </w:r>
      <w:r w:rsidR="000F02AB">
        <w:rPr>
          <w:rFonts w:ascii="Times New Roman" w:hAnsi="Times New Roman"/>
          <w:sz w:val="28"/>
          <w:szCs w:val="28"/>
        </w:rPr>
        <w:t xml:space="preserve">Я.А. Кукрусова </w:t>
      </w:r>
    </w:p>
    <w:p w:rsidR="00B77EB1" w:rsidRPr="00FA5591" w:rsidRDefault="00B77EB1" w:rsidP="00B77EB1">
      <w:pPr>
        <w:spacing w:after="0" w:line="240" w:lineRule="auto"/>
        <w:rPr>
          <w:rFonts w:ascii="Times New Roman" w:hAnsi="Times New Roman"/>
          <w:sz w:val="28"/>
          <w:szCs w:val="28"/>
        </w:rPr>
      </w:pPr>
    </w:p>
    <w:p w:rsidR="00B77EB1" w:rsidRPr="00FA5591" w:rsidRDefault="00B77EB1" w:rsidP="00B77EB1">
      <w:pPr>
        <w:spacing w:after="0" w:line="240" w:lineRule="auto"/>
        <w:rPr>
          <w:rFonts w:ascii="Times New Roman" w:hAnsi="Times New Roman"/>
          <w:b/>
          <w:sz w:val="28"/>
          <w:szCs w:val="28"/>
        </w:rPr>
      </w:pPr>
      <w:r w:rsidRPr="00FA5591">
        <w:rPr>
          <w:rFonts w:ascii="Times New Roman" w:hAnsi="Times New Roman"/>
          <w:b/>
          <w:sz w:val="28"/>
          <w:szCs w:val="28"/>
        </w:rPr>
        <w:t xml:space="preserve">Проверил: </w:t>
      </w:r>
    </w:p>
    <w:p w:rsidR="00B77EB1" w:rsidRPr="00FA5591" w:rsidRDefault="00B77EB1" w:rsidP="00B77EB1">
      <w:pPr>
        <w:spacing w:after="0" w:line="240" w:lineRule="auto"/>
        <w:rPr>
          <w:rFonts w:ascii="Times New Roman" w:hAnsi="Times New Roman"/>
          <w:sz w:val="28"/>
          <w:szCs w:val="28"/>
        </w:rPr>
      </w:pPr>
      <w:r w:rsidRPr="00FA5591">
        <w:rPr>
          <w:rFonts w:ascii="Times New Roman" w:hAnsi="Times New Roman"/>
          <w:sz w:val="28"/>
          <w:szCs w:val="28"/>
        </w:rPr>
        <w:t>заместитель начальника отдела контроля</w:t>
      </w:r>
    </w:p>
    <w:p w:rsidR="00B77EB1" w:rsidRPr="00FA5591" w:rsidRDefault="00B77EB1" w:rsidP="00B77EB1">
      <w:pPr>
        <w:spacing w:after="0" w:line="240" w:lineRule="auto"/>
        <w:rPr>
          <w:rFonts w:ascii="Times New Roman" w:hAnsi="Times New Roman"/>
          <w:sz w:val="28"/>
          <w:szCs w:val="28"/>
        </w:rPr>
      </w:pPr>
      <w:r w:rsidRPr="00FA5591">
        <w:rPr>
          <w:rFonts w:ascii="Times New Roman" w:hAnsi="Times New Roman"/>
          <w:sz w:val="28"/>
          <w:szCs w:val="28"/>
        </w:rPr>
        <w:t>МКУ «КР МКД»</w:t>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r>
      <w:r w:rsidRPr="00FA5591">
        <w:rPr>
          <w:rFonts w:ascii="Times New Roman" w:hAnsi="Times New Roman"/>
          <w:sz w:val="28"/>
          <w:szCs w:val="28"/>
        </w:rPr>
        <w:tab/>
        <w:t xml:space="preserve">     О.В. Толмачева</w:t>
      </w:r>
    </w:p>
    <w:p w:rsidR="0030626D" w:rsidRPr="0030626D" w:rsidRDefault="00D67D9B" w:rsidP="00650C0E">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sectPr w:rsidR="0030626D" w:rsidRPr="0030626D" w:rsidSect="00544DD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87C25C0"/>
    <w:multiLevelType w:val="hybridMultilevel"/>
    <w:tmpl w:val="93EE8822"/>
    <w:lvl w:ilvl="0" w:tplc="068219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4DAC7A27"/>
    <w:multiLevelType w:val="hybridMultilevel"/>
    <w:tmpl w:val="434884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E9A0065"/>
    <w:multiLevelType w:val="hybridMultilevel"/>
    <w:tmpl w:val="93EE8822"/>
    <w:lvl w:ilvl="0" w:tplc="068219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94626"/>
    <w:multiLevelType w:val="hybridMultilevel"/>
    <w:tmpl w:val="93EE8822"/>
    <w:lvl w:ilvl="0" w:tplc="068219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234FC"/>
    <w:rsid w:val="00027D1D"/>
    <w:rsid w:val="00030BAA"/>
    <w:rsid w:val="0003130A"/>
    <w:rsid w:val="0008326D"/>
    <w:rsid w:val="00096776"/>
    <w:rsid w:val="0009791B"/>
    <w:rsid w:val="000A2388"/>
    <w:rsid w:val="000A2518"/>
    <w:rsid w:val="000C2644"/>
    <w:rsid w:val="000E6755"/>
    <w:rsid w:val="000F02AB"/>
    <w:rsid w:val="000F5FC2"/>
    <w:rsid w:val="001047E5"/>
    <w:rsid w:val="001220D0"/>
    <w:rsid w:val="00123139"/>
    <w:rsid w:val="00130C92"/>
    <w:rsid w:val="0014255A"/>
    <w:rsid w:val="0015710E"/>
    <w:rsid w:val="00160930"/>
    <w:rsid w:val="001619A1"/>
    <w:rsid w:val="001A19AE"/>
    <w:rsid w:val="001A3E62"/>
    <w:rsid w:val="001A5574"/>
    <w:rsid w:val="001D1638"/>
    <w:rsid w:val="00201F4E"/>
    <w:rsid w:val="00207897"/>
    <w:rsid w:val="00213DA7"/>
    <w:rsid w:val="00216C6D"/>
    <w:rsid w:val="00223A33"/>
    <w:rsid w:val="0022524F"/>
    <w:rsid w:val="00234193"/>
    <w:rsid w:val="00246E20"/>
    <w:rsid w:val="00251CFD"/>
    <w:rsid w:val="00276E77"/>
    <w:rsid w:val="002800DC"/>
    <w:rsid w:val="002812E8"/>
    <w:rsid w:val="00282E46"/>
    <w:rsid w:val="00295589"/>
    <w:rsid w:val="002B55F6"/>
    <w:rsid w:val="002D37D6"/>
    <w:rsid w:val="002F00BF"/>
    <w:rsid w:val="0030626D"/>
    <w:rsid w:val="00322128"/>
    <w:rsid w:val="00330D2B"/>
    <w:rsid w:val="00344417"/>
    <w:rsid w:val="003703C9"/>
    <w:rsid w:val="00376B65"/>
    <w:rsid w:val="00395690"/>
    <w:rsid w:val="003C51E2"/>
    <w:rsid w:val="003C6763"/>
    <w:rsid w:val="003D1FA1"/>
    <w:rsid w:val="003D3786"/>
    <w:rsid w:val="00406595"/>
    <w:rsid w:val="004071D1"/>
    <w:rsid w:val="0041209A"/>
    <w:rsid w:val="0041503C"/>
    <w:rsid w:val="00423E19"/>
    <w:rsid w:val="0043284E"/>
    <w:rsid w:val="0043432B"/>
    <w:rsid w:val="00440325"/>
    <w:rsid w:val="004544F8"/>
    <w:rsid w:val="00470D87"/>
    <w:rsid w:val="00480223"/>
    <w:rsid w:val="0048623B"/>
    <w:rsid w:val="00491497"/>
    <w:rsid w:val="004A3268"/>
    <w:rsid w:val="004E09F2"/>
    <w:rsid w:val="0050709A"/>
    <w:rsid w:val="005137A2"/>
    <w:rsid w:val="00544DD0"/>
    <w:rsid w:val="00551502"/>
    <w:rsid w:val="0057241D"/>
    <w:rsid w:val="005A23C4"/>
    <w:rsid w:val="005B32C3"/>
    <w:rsid w:val="005C2252"/>
    <w:rsid w:val="005C4650"/>
    <w:rsid w:val="005C7C93"/>
    <w:rsid w:val="005E6A73"/>
    <w:rsid w:val="0062088E"/>
    <w:rsid w:val="006209E2"/>
    <w:rsid w:val="00650C0E"/>
    <w:rsid w:val="00660DED"/>
    <w:rsid w:val="00677BF8"/>
    <w:rsid w:val="006859E1"/>
    <w:rsid w:val="0068767C"/>
    <w:rsid w:val="006A08DB"/>
    <w:rsid w:val="006B46ED"/>
    <w:rsid w:val="006D2B17"/>
    <w:rsid w:val="006E0C28"/>
    <w:rsid w:val="006E3266"/>
    <w:rsid w:val="006F1064"/>
    <w:rsid w:val="00714745"/>
    <w:rsid w:val="00720FF9"/>
    <w:rsid w:val="00721FD9"/>
    <w:rsid w:val="007325C9"/>
    <w:rsid w:val="007364BF"/>
    <w:rsid w:val="00740CD0"/>
    <w:rsid w:val="00746CC4"/>
    <w:rsid w:val="00747ACB"/>
    <w:rsid w:val="00750135"/>
    <w:rsid w:val="007527C0"/>
    <w:rsid w:val="00754182"/>
    <w:rsid w:val="00757AEB"/>
    <w:rsid w:val="00761A7F"/>
    <w:rsid w:val="007710FE"/>
    <w:rsid w:val="00777BA3"/>
    <w:rsid w:val="007A0995"/>
    <w:rsid w:val="007A5B1A"/>
    <w:rsid w:val="007A70B8"/>
    <w:rsid w:val="007B1ECD"/>
    <w:rsid w:val="007C2F01"/>
    <w:rsid w:val="007D1061"/>
    <w:rsid w:val="007D7CC1"/>
    <w:rsid w:val="007F5706"/>
    <w:rsid w:val="00801851"/>
    <w:rsid w:val="00801D93"/>
    <w:rsid w:val="00815DFA"/>
    <w:rsid w:val="008337AC"/>
    <w:rsid w:val="008402B6"/>
    <w:rsid w:val="008532FD"/>
    <w:rsid w:val="0085740C"/>
    <w:rsid w:val="00857DB5"/>
    <w:rsid w:val="00880BEB"/>
    <w:rsid w:val="00883987"/>
    <w:rsid w:val="00890CFA"/>
    <w:rsid w:val="008C27E0"/>
    <w:rsid w:val="008C4176"/>
    <w:rsid w:val="008D2FBD"/>
    <w:rsid w:val="008E4DC8"/>
    <w:rsid w:val="00917435"/>
    <w:rsid w:val="009200D6"/>
    <w:rsid w:val="009216E3"/>
    <w:rsid w:val="00937D33"/>
    <w:rsid w:val="0094160B"/>
    <w:rsid w:val="009417E8"/>
    <w:rsid w:val="0096052D"/>
    <w:rsid w:val="0098423D"/>
    <w:rsid w:val="0099034F"/>
    <w:rsid w:val="0099346E"/>
    <w:rsid w:val="009935BF"/>
    <w:rsid w:val="009A2604"/>
    <w:rsid w:val="009A5B44"/>
    <w:rsid w:val="009A6115"/>
    <w:rsid w:val="009A7AEB"/>
    <w:rsid w:val="009C67E6"/>
    <w:rsid w:val="009D66C3"/>
    <w:rsid w:val="009E30E0"/>
    <w:rsid w:val="009E3A67"/>
    <w:rsid w:val="009F7560"/>
    <w:rsid w:val="00A003FF"/>
    <w:rsid w:val="00A113D1"/>
    <w:rsid w:val="00A12C63"/>
    <w:rsid w:val="00A70539"/>
    <w:rsid w:val="00A73072"/>
    <w:rsid w:val="00A73E0C"/>
    <w:rsid w:val="00A85A20"/>
    <w:rsid w:val="00AB09B4"/>
    <w:rsid w:val="00AE0917"/>
    <w:rsid w:val="00AF261D"/>
    <w:rsid w:val="00B1252A"/>
    <w:rsid w:val="00B244B9"/>
    <w:rsid w:val="00B24E93"/>
    <w:rsid w:val="00B27876"/>
    <w:rsid w:val="00B3008F"/>
    <w:rsid w:val="00B553FF"/>
    <w:rsid w:val="00B60A26"/>
    <w:rsid w:val="00B77EB1"/>
    <w:rsid w:val="00BA5FDE"/>
    <w:rsid w:val="00BB49A0"/>
    <w:rsid w:val="00BB5791"/>
    <w:rsid w:val="00BC0E9D"/>
    <w:rsid w:val="00BC432E"/>
    <w:rsid w:val="00BC68CF"/>
    <w:rsid w:val="00C00C98"/>
    <w:rsid w:val="00C13D6E"/>
    <w:rsid w:val="00C14AD2"/>
    <w:rsid w:val="00C21441"/>
    <w:rsid w:val="00C32042"/>
    <w:rsid w:val="00C378DB"/>
    <w:rsid w:val="00C431DC"/>
    <w:rsid w:val="00C550DB"/>
    <w:rsid w:val="00C60119"/>
    <w:rsid w:val="00C61145"/>
    <w:rsid w:val="00C646F1"/>
    <w:rsid w:val="00C756D8"/>
    <w:rsid w:val="00C75D25"/>
    <w:rsid w:val="00C87D29"/>
    <w:rsid w:val="00CA32CF"/>
    <w:rsid w:val="00CB3DB4"/>
    <w:rsid w:val="00CC5F94"/>
    <w:rsid w:val="00CD11F2"/>
    <w:rsid w:val="00CD364E"/>
    <w:rsid w:val="00CD67FC"/>
    <w:rsid w:val="00CE380D"/>
    <w:rsid w:val="00CE6B77"/>
    <w:rsid w:val="00CF435C"/>
    <w:rsid w:val="00D0512D"/>
    <w:rsid w:val="00D11893"/>
    <w:rsid w:val="00D13E28"/>
    <w:rsid w:val="00D17068"/>
    <w:rsid w:val="00D54A5A"/>
    <w:rsid w:val="00D660DC"/>
    <w:rsid w:val="00D67D9B"/>
    <w:rsid w:val="00D704AE"/>
    <w:rsid w:val="00D70C49"/>
    <w:rsid w:val="00D71FFB"/>
    <w:rsid w:val="00D80178"/>
    <w:rsid w:val="00D83B4D"/>
    <w:rsid w:val="00D85547"/>
    <w:rsid w:val="00D8735F"/>
    <w:rsid w:val="00D90915"/>
    <w:rsid w:val="00DA26F7"/>
    <w:rsid w:val="00DA4907"/>
    <w:rsid w:val="00DD5281"/>
    <w:rsid w:val="00DE0D4C"/>
    <w:rsid w:val="00DE3498"/>
    <w:rsid w:val="00DF3C17"/>
    <w:rsid w:val="00DF6FF7"/>
    <w:rsid w:val="00E21C1A"/>
    <w:rsid w:val="00E466B8"/>
    <w:rsid w:val="00E51BD7"/>
    <w:rsid w:val="00E536E7"/>
    <w:rsid w:val="00E53C54"/>
    <w:rsid w:val="00E9686F"/>
    <w:rsid w:val="00E97A8A"/>
    <w:rsid w:val="00EA3B3A"/>
    <w:rsid w:val="00EA72B9"/>
    <w:rsid w:val="00EC37DB"/>
    <w:rsid w:val="00EE12B8"/>
    <w:rsid w:val="00EE6BA4"/>
    <w:rsid w:val="00EF23CD"/>
    <w:rsid w:val="00EF57EE"/>
    <w:rsid w:val="00EF7AC2"/>
    <w:rsid w:val="00F2697B"/>
    <w:rsid w:val="00F32890"/>
    <w:rsid w:val="00F71F89"/>
    <w:rsid w:val="00F915CE"/>
    <w:rsid w:val="00FA5591"/>
    <w:rsid w:val="00FB06E2"/>
    <w:rsid w:val="00FD3C88"/>
    <w:rsid w:val="00FD5847"/>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4F7CD-05F5-4EC8-AF17-1D43A9D0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5C22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5C2252"/>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5C22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8B130-CEBC-4005-A3CA-5A73837C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7</Pages>
  <Words>1898</Words>
  <Characters>10824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42</cp:revision>
  <cp:lastPrinted>2019-06-04T15:32:00Z</cp:lastPrinted>
  <dcterms:created xsi:type="dcterms:W3CDTF">2018-04-03T08:26:00Z</dcterms:created>
  <dcterms:modified xsi:type="dcterms:W3CDTF">2019-06-21T09:57:00Z</dcterms:modified>
</cp:coreProperties>
</file>