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32F" w:rsidRPr="004E66CD" w:rsidRDefault="0098232F" w:rsidP="0008076E">
      <w:pPr>
        <w:tabs>
          <w:tab w:val="left" w:pos="4425"/>
        </w:tabs>
        <w:rPr>
          <w:rFonts w:ascii="Times New Roman" w:hAnsi="Times New Roman" w:cs="Times New Roman"/>
          <w:sz w:val="28"/>
          <w:szCs w:val="28"/>
        </w:rPr>
      </w:pPr>
      <w:r w:rsidRPr="004E66CD">
        <w:rPr>
          <w:rFonts w:ascii="Times New Roman" w:hAnsi="Times New Roman" w:cs="Times New Roman"/>
          <w:sz w:val="28"/>
          <w:szCs w:val="28"/>
        </w:rPr>
        <w:tab/>
        <w:t xml:space="preserve"> Приложение</w:t>
      </w:r>
    </w:p>
    <w:p w:rsidR="0098232F" w:rsidRPr="004E66CD" w:rsidRDefault="0098232F" w:rsidP="0011308A">
      <w:pPr>
        <w:tabs>
          <w:tab w:val="left" w:pos="4425"/>
        </w:tabs>
        <w:ind w:firstLine="709"/>
        <w:rPr>
          <w:rFonts w:ascii="Times New Roman" w:hAnsi="Times New Roman" w:cs="Times New Roman"/>
          <w:sz w:val="28"/>
          <w:szCs w:val="28"/>
        </w:rPr>
      </w:pPr>
      <w:r w:rsidRPr="004E66CD">
        <w:rPr>
          <w:rFonts w:ascii="Times New Roman" w:hAnsi="Times New Roman" w:cs="Times New Roman"/>
          <w:sz w:val="28"/>
          <w:szCs w:val="28"/>
        </w:rPr>
        <w:tab/>
        <w:t xml:space="preserve"> к </w:t>
      </w:r>
      <w:r>
        <w:rPr>
          <w:rFonts w:ascii="Times New Roman" w:hAnsi="Times New Roman" w:cs="Times New Roman"/>
          <w:sz w:val="28"/>
          <w:szCs w:val="28"/>
        </w:rPr>
        <w:t>постановлению</w:t>
      </w:r>
      <w:r w:rsidRPr="004E66CD">
        <w:rPr>
          <w:rFonts w:ascii="Times New Roman" w:hAnsi="Times New Roman" w:cs="Times New Roman"/>
          <w:sz w:val="28"/>
          <w:szCs w:val="28"/>
        </w:rPr>
        <w:t xml:space="preserve"> администрации</w:t>
      </w:r>
    </w:p>
    <w:p w:rsidR="0098232F" w:rsidRPr="004E66CD" w:rsidRDefault="0098232F" w:rsidP="0011308A">
      <w:pPr>
        <w:tabs>
          <w:tab w:val="left" w:pos="4425"/>
        </w:tabs>
        <w:ind w:firstLine="709"/>
        <w:rPr>
          <w:rFonts w:ascii="Times New Roman" w:hAnsi="Times New Roman" w:cs="Times New Roman"/>
          <w:sz w:val="28"/>
          <w:szCs w:val="28"/>
        </w:rPr>
      </w:pPr>
      <w:r w:rsidRPr="004E66CD">
        <w:rPr>
          <w:rFonts w:ascii="Times New Roman" w:hAnsi="Times New Roman" w:cs="Times New Roman"/>
          <w:sz w:val="28"/>
          <w:szCs w:val="28"/>
        </w:rPr>
        <w:tab/>
        <w:t xml:space="preserve"> городского округа «Город Калининград»</w:t>
      </w:r>
    </w:p>
    <w:p w:rsidR="0098232F" w:rsidRPr="004E66CD" w:rsidRDefault="0098232F" w:rsidP="0011308A">
      <w:pPr>
        <w:tabs>
          <w:tab w:val="left" w:pos="4425"/>
        </w:tabs>
        <w:ind w:firstLine="709"/>
        <w:rPr>
          <w:rFonts w:ascii="Times New Roman" w:hAnsi="Times New Roman" w:cs="Times New Roman"/>
          <w:sz w:val="28"/>
          <w:szCs w:val="28"/>
        </w:rPr>
      </w:pPr>
      <w:r w:rsidRPr="004E66CD">
        <w:rPr>
          <w:rFonts w:ascii="Times New Roman" w:hAnsi="Times New Roman" w:cs="Times New Roman"/>
          <w:sz w:val="28"/>
          <w:szCs w:val="28"/>
        </w:rPr>
        <w:tab/>
        <w:t xml:space="preserve"> от  </w:t>
      </w:r>
      <w:r>
        <w:rPr>
          <w:rFonts w:ascii="Times New Roman" w:hAnsi="Times New Roman" w:cs="Times New Roman"/>
          <w:sz w:val="28"/>
          <w:szCs w:val="28"/>
        </w:rPr>
        <w:t>30 ноября 2015 г. № 1994</w:t>
      </w:r>
    </w:p>
    <w:p w:rsidR="0098232F" w:rsidRPr="004E66CD" w:rsidRDefault="0098232F" w:rsidP="00B66351">
      <w:pPr>
        <w:pStyle w:val="Heading1"/>
      </w:pPr>
    </w:p>
    <w:p w:rsidR="0098232F" w:rsidRPr="004E66CD" w:rsidRDefault="0098232F" w:rsidP="0011308A">
      <w:pPr>
        <w:tabs>
          <w:tab w:val="left" w:pos="4425"/>
        </w:tabs>
        <w:ind w:firstLine="709"/>
        <w:jc w:val="center"/>
        <w:rPr>
          <w:rFonts w:ascii="Times New Roman" w:hAnsi="Times New Roman" w:cs="Times New Roman"/>
          <w:sz w:val="28"/>
          <w:szCs w:val="28"/>
        </w:rPr>
      </w:pPr>
    </w:p>
    <w:p w:rsidR="0098232F" w:rsidRPr="004E66CD" w:rsidRDefault="0098232F" w:rsidP="0011308A">
      <w:pPr>
        <w:tabs>
          <w:tab w:val="left" w:pos="4425"/>
        </w:tabs>
        <w:ind w:firstLine="709"/>
        <w:jc w:val="center"/>
        <w:rPr>
          <w:rFonts w:ascii="Times New Roman" w:hAnsi="Times New Roman" w:cs="Times New Roman"/>
          <w:sz w:val="28"/>
          <w:szCs w:val="28"/>
        </w:rPr>
      </w:pPr>
    </w:p>
    <w:p w:rsidR="0098232F" w:rsidRPr="004E66CD" w:rsidRDefault="0098232F" w:rsidP="0011308A">
      <w:pPr>
        <w:tabs>
          <w:tab w:val="left" w:pos="4425"/>
        </w:tabs>
        <w:ind w:firstLine="709"/>
        <w:jc w:val="center"/>
        <w:rPr>
          <w:rFonts w:ascii="Times New Roman" w:hAnsi="Times New Roman" w:cs="Times New Roman"/>
          <w:sz w:val="28"/>
          <w:szCs w:val="28"/>
        </w:rPr>
      </w:pPr>
      <w:r w:rsidRPr="004E66CD">
        <w:rPr>
          <w:rFonts w:ascii="Times New Roman" w:hAnsi="Times New Roman" w:cs="Times New Roman"/>
          <w:sz w:val="28"/>
          <w:szCs w:val="28"/>
        </w:rPr>
        <w:t>Административный регламент</w:t>
      </w:r>
    </w:p>
    <w:p w:rsidR="0098232F" w:rsidRPr="004E66CD" w:rsidRDefault="0098232F" w:rsidP="0011308A">
      <w:pPr>
        <w:ind w:firstLine="709"/>
        <w:jc w:val="center"/>
        <w:rPr>
          <w:rFonts w:ascii="Times New Roman" w:hAnsi="Times New Roman" w:cs="Times New Roman"/>
          <w:sz w:val="28"/>
          <w:szCs w:val="28"/>
        </w:rPr>
      </w:pPr>
      <w:r w:rsidRPr="004E66CD">
        <w:rPr>
          <w:rFonts w:ascii="Times New Roman" w:hAnsi="Times New Roman" w:cs="Times New Roman"/>
          <w:sz w:val="28"/>
          <w:szCs w:val="28"/>
        </w:rPr>
        <w:t>осуществления муниципального земельного контроля на территории городского округа «Город Калининград»</w:t>
      </w:r>
    </w:p>
    <w:p w:rsidR="0098232F" w:rsidRPr="004E66CD" w:rsidRDefault="0098232F" w:rsidP="0011308A">
      <w:pPr>
        <w:ind w:firstLine="709"/>
        <w:jc w:val="center"/>
        <w:rPr>
          <w:rFonts w:ascii="Times New Roman" w:hAnsi="Times New Roman" w:cs="Times New Roman"/>
          <w:sz w:val="28"/>
          <w:szCs w:val="28"/>
        </w:rPr>
      </w:pPr>
    </w:p>
    <w:p w:rsidR="0098232F" w:rsidRPr="004E66CD" w:rsidRDefault="0098232F" w:rsidP="0011308A">
      <w:pPr>
        <w:ind w:firstLine="709"/>
        <w:jc w:val="center"/>
        <w:rPr>
          <w:rFonts w:ascii="Times New Roman" w:hAnsi="Times New Roman" w:cs="Times New Roman"/>
          <w:sz w:val="28"/>
          <w:szCs w:val="28"/>
        </w:rPr>
      </w:pPr>
      <w:r w:rsidRPr="004E66CD">
        <w:rPr>
          <w:rFonts w:ascii="Times New Roman" w:hAnsi="Times New Roman" w:cs="Times New Roman"/>
          <w:sz w:val="28"/>
          <w:szCs w:val="28"/>
        </w:rPr>
        <w:t>1. ОБЩИЕ ПОЛОЖЕНИЯ</w:t>
      </w:r>
    </w:p>
    <w:p w:rsidR="0098232F" w:rsidRPr="004E66CD" w:rsidRDefault="0098232F" w:rsidP="00887531">
      <w:pPr>
        <w:ind w:firstLine="567"/>
        <w:jc w:val="center"/>
        <w:rPr>
          <w:rFonts w:ascii="Times New Roman" w:hAnsi="Times New Roman" w:cs="Times New Roman"/>
          <w:sz w:val="28"/>
          <w:szCs w:val="28"/>
        </w:rPr>
      </w:pPr>
    </w:p>
    <w:p w:rsidR="0098232F" w:rsidRPr="004E66CD" w:rsidRDefault="0098232F" w:rsidP="00887531">
      <w:pPr>
        <w:widowControl/>
        <w:numPr>
          <w:ilvl w:val="1"/>
          <w:numId w:val="1"/>
        </w:numPr>
        <w:suppressAutoHyphens w:val="0"/>
        <w:overflowPunct/>
        <w:ind w:left="0" w:firstLine="567"/>
        <w:textAlignment w:val="auto"/>
        <w:rPr>
          <w:rFonts w:ascii="Times New Roman" w:hAnsi="Times New Roman" w:cs="Times New Roman"/>
          <w:sz w:val="28"/>
          <w:szCs w:val="28"/>
        </w:rPr>
      </w:pPr>
      <w:r w:rsidRPr="004E66CD">
        <w:rPr>
          <w:rFonts w:ascii="Times New Roman" w:hAnsi="Times New Roman" w:cs="Times New Roman"/>
          <w:sz w:val="28"/>
          <w:szCs w:val="28"/>
        </w:rPr>
        <w:t>Наименование вида муниципального контроля.</w:t>
      </w:r>
    </w:p>
    <w:p w:rsidR="0098232F" w:rsidRPr="004E66CD" w:rsidRDefault="0098232F" w:rsidP="00887531">
      <w:pPr>
        <w:tabs>
          <w:tab w:val="left" w:pos="0"/>
        </w:tabs>
        <w:ind w:firstLine="567"/>
        <w:jc w:val="both"/>
        <w:rPr>
          <w:rFonts w:ascii="Times New Roman" w:hAnsi="Times New Roman" w:cs="Times New Roman"/>
          <w:sz w:val="28"/>
          <w:szCs w:val="28"/>
        </w:rPr>
      </w:pPr>
      <w:r w:rsidRPr="004E66CD">
        <w:rPr>
          <w:rFonts w:ascii="Times New Roman" w:hAnsi="Times New Roman" w:cs="Times New Roman"/>
          <w:sz w:val="28"/>
          <w:szCs w:val="28"/>
        </w:rPr>
        <w:t>Административный регламент осуществлени</w:t>
      </w:r>
      <w:r>
        <w:rPr>
          <w:rFonts w:ascii="Times New Roman" w:hAnsi="Times New Roman" w:cs="Times New Roman"/>
          <w:sz w:val="28"/>
          <w:szCs w:val="28"/>
        </w:rPr>
        <w:t>я</w:t>
      </w:r>
      <w:r w:rsidRPr="004E66CD">
        <w:rPr>
          <w:rFonts w:ascii="Times New Roman" w:hAnsi="Times New Roman" w:cs="Times New Roman"/>
          <w:sz w:val="28"/>
          <w:szCs w:val="28"/>
        </w:rPr>
        <w:t xml:space="preserve"> муниципального земельного контроля на территории городского округа «Город Калининград» (далее – </w:t>
      </w:r>
      <w:r>
        <w:rPr>
          <w:rFonts w:ascii="Times New Roman" w:hAnsi="Times New Roman" w:cs="Times New Roman"/>
          <w:sz w:val="28"/>
          <w:szCs w:val="28"/>
        </w:rPr>
        <w:t>Административный р</w:t>
      </w:r>
      <w:r w:rsidRPr="004E66CD">
        <w:rPr>
          <w:rFonts w:ascii="Times New Roman" w:hAnsi="Times New Roman" w:cs="Times New Roman"/>
          <w:sz w:val="28"/>
          <w:szCs w:val="28"/>
        </w:rPr>
        <w:t>егламент) разработан в целях оптимизации исполнения муниципальной функции, повышения качества ее исполнения и доступности результатов исполнения, устанавливает сроки и последовательность действий (административных  процедур) при осуществлении полномочий, а также порядок взаимодействия с другими организациями и ведомствами при осуществлении муниципального земельного контроля.</w:t>
      </w:r>
    </w:p>
    <w:p w:rsidR="0098232F" w:rsidRPr="004E66CD" w:rsidRDefault="0098232F" w:rsidP="00887531">
      <w:pPr>
        <w:tabs>
          <w:tab w:val="left" w:pos="0"/>
        </w:tabs>
        <w:ind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Муниципальный земельный контроль осуществляется в отношении расположенных в границах городского округа объектов земельных отношений.</w:t>
      </w:r>
    </w:p>
    <w:p w:rsidR="0098232F" w:rsidRPr="004E66CD" w:rsidRDefault="0098232F" w:rsidP="00887531">
      <w:pPr>
        <w:widowControl/>
        <w:numPr>
          <w:ilvl w:val="1"/>
          <w:numId w:val="1"/>
        </w:numPr>
        <w:suppressAutoHyphens w:val="0"/>
        <w:overflowPunct/>
        <w:ind w:left="0" w:firstLine="567"/>
        <w:textAlignment w:val="auto"/>
        <w:rPr>
          <w:rFonts w:ascii="Times New Roman" w:hAnsi="Times New Roman" w:cs="Times New Roman"/>
          <w:sz w:val="28"/>
          <w:szCs w:val="28"/>
        </w:rPr>
      </w:pPr>
      <w:r w:rsidRPr="004E66CD">
        <w:rPr>
          <w:rFonts w:ascii="Times New Roman" w:hAnsi="Times New Roman" w:cs="Times New Roman"/>
          <w:sz w:val="28"/>
          <w:szCs w:val="28"/>
        </w:rPr>
        <w:t>Наименование органа муниципального контроля.</w:t>
      </w:r>
    </w:p>
    <w:p w:rsidR="0098232F" w:rsidRPr="004E66CD" w:rsidRDefault="0098232F" w:rsidP="00887531">
      <w:pPr>
        <w:tabs>
          <w:tab w:val="left" w:pos="0"/>
        </w:tabs>
        <w:ind w:firstLine="567"/>
        <w:jc w:val="both"/>
        <w:rPr>
          <w:rFonts w:ascii="Times New Roman" w:hAnsi="Times New Roman" w:cs="Times New Roman"/>
          <w:sz w:val="28"/>
          <w:szCs w:val="28"/>
        </w:rPr>
      </w:pPr>
      <w:r w:rsidRPr="004E66CD">
        <w:rPr>
          <w:rFonts w:ascii="Times New Roman" w:hAnsi="Times New Roman" w:cs="Times New Roman"/>
          <w:sz w:val="28"/>
          <w:szCs w:val="28"/>
        </w:rPr>
        <w:t>Исполнение муниципальной функции по осуществлению муниципального земельного контроля осуществляет комитет муниципального имущества и земельных ресурсов администрации городского округа «Город Калининград» (далее – Комитет) в лице отдела проверок и муниципального контроля (далее – Отдел).</w:t>
      </w:r>
    </w:p>
    <w:p w:rsidR="0098232F" w:rsidRPr="004E66CD" w:rsidRDefault="0098232F" w:rsidP="00887531">
      <w:pPr>
        <w:widowControl/>
        <w:numPr>
          <w:ilvl w:val="1"/>
          <w:numId w:val="1"/>
        </w:numPr>
        <w:suppressAutoHyphens w:val="0"/>
        <w:overflowPunct/>
        <w:ind w:left="0" w:firstLine="567"/>
        <w:jc w:val="both"/>
        <w:textAlignment w:val="auto"/>
        <w:rPr>
          <w:rFonts w:ascii="Times New Roman" w:hAnsi="Times New Roman" w:cs="Times New Roman"/>
          <w:sz w:val="28"/>
          <w:szCs w:val="28"/>
        </w:rPr>
      </w:pPr>
      <w:r w:rsidRPr="004E66CD">
        <w:rPr>
          <w:rFonts w:ascii="Times New Roman" w:hAnsi="Times New Roman" w:cs="Times New Roman"/>
          <w:sz w:val="28"/>
          <w:szCs w:val="28"/>
        </w:rPr>
        <w:t>Перечень нормативных правовых актов, регулирующих осуществление муниципального земельного контроля</w:t>
      </w:r>
      <w:r>
        <w:rPr>
          <w:rFonts w:ascii="Times New Roman" w:hAnsi="Times New Roman" w:cs="Times New Roman"/>
          <w:sz w:val="28"/>
          <w:szCs w:val="28"/>
        </w:rPr>
        <w:t>,</w:t>
      </w:r>
      <w:r w:rsidRPr="004E66CD">
        <w:rPr>
          <w:rFonts w:ascii="Times New Roman" w:hAnsi="Times New Roman" w:cs="Times New Roman"/>
          <w:sz w:val="28"/>
          <w:szCs w:val="28"/>
        </w:rPr>
        <w:t xml:space="preserve"> с указанием их реквизитов и источников официального опубликования.</w:t>
      </w:r>
    </w:p>
    <w:p w:rsidR="0098232F" w:rsidRPr="004E66CD" w:rsidRDefault="0098232F" w:rsidP="00887531">
      <w:pPr>
        <w:ind w:firstLine="567"/>
        <w:jc w:val="both"/>
        <w:rPr>
          <w:rFonts w:ascii="Times New Roman" w:hAnsi="Times New Roman" w:cs="Times New Roman"/>
          <w:sz w:val="28"/>
          <w:szCs w:val="28"/>
        </w:rPr>
      </w:pPr>
      <w:r w:rsidRPr="004E66CD">
        <w:rPr>
          <w:rFonts w:ascii="Times New Roman" w:hAnsi="Times New Roman" w:cs="Times New Roman"/>
          <w:sz w:val="28"/>
          <w:szCs w:val="28"/>
        </w:rPr>
        <w:t>Исполнение муниципальной функции, предусмотренной настоящим Административным регламентом, осуществляется в соответствии с:</w:t>
      </w:r>
    </w:p>
    <w:p w:rsidR="0098232F" w:rsidRPr="004E66CD" w:rsidRDefault="0098232F" w:rsidP="00887531">
      <w:pPr>
        <w:pStyle w:val="ListParagraph"/>
        <w:tabs>
          <w:tab w:val="left" w:pos="-229"/>
          <w:tab w:val="left" w:pos="54"/>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Конституцией Российской Федерации, принятой всенародным голосованием 12.12.1993 (первоначальный текст документа опубликован в «</w:t>
      </w:r>
      <w:r w:rsidRPr="004E66CD">
        <w:rPr>
          <w:rFonts w:ascii="Times New Roman" w:hAnsi="Times New Roman" w:cs="Times New Roman"/>
          <w:color w:val="000000"/>
          <w:sz w:val="28"/>
          <w:szCs w:val="28"/>
          <w:shd w:val="clear" w:color="auto" w:fill="FFFFFF"/>
        </w:rPr>
        <w:t>Р</w:t>
      </w:r>
      <w:r>
        <w:rPr>
          <w:rFonts w:ascii="Times New Roman" w:hAnsi="Times New Roman" w:cs="Times New Roman"/>
          <w:color w:val="000000"/>
          <w:sz w:val="28"/>
          <w:szCs w:val="28"/>
          <w:shd w:val="clear" w:color="auto" w:fill="FFFFFF"/>
        </w:rPr>
        <w:t>оссийской газете», 25.12.1993, №</w:t>
      </w:r>
      <w:r w:rsidRPr="004E66CD">
        <w:rPr>
          <w:rFonts w:ascii="Times New Roman" w:hAnsi="Times New Roman" w:cs="Times New Roman"/>
          <w:color w:val="000000"/>
          <w:sz w:val="28"/>
          <w:szCs w:val="28"/>
          <w:shd w:val="clear" w:color="auto" w:fill="FFFFFF"/>
        </w:rPr>
        <w:t xml:space="preserve"> 237)</w:t>
      </w:r>
      <w:r w:rsidRPr="004E66CD">
        <w:rPr>
          <w:rFonts w:ascii="Times New Roman" w:hAnsi="Times New Roman" w:cs="Times New Roman"/>
          <w:color w:val="000000"/>
          <w:sz w:val="28"/>
          <w:szCs w:val="28"/>
        </w:rPr>
        <w:t>;</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color w:val="000000"/>
          <w:sz w:val="28"/>
          <w:szCs w:val="28"/>
        </w:rPr>
        <w:t>– Федеральным законом от 25.10.2001 № 136-ФЗ (в действующей редакции) «Земельный</w:t>
      </w:r>
      <w:r w:rsidRPr="004E66CD">
        <w:rPr>
          <w:rFonts w:ascii="Times New Roman" w:hAnsi="Times New Roman" w:cs="Times New Roman"/>
          <w:sz w:val="28"/>
          <w:szCs w:val="28"/>
        </w:rPr>
        <w:t xml:space="preserve"> кодекс Российской Федерации» (первоначальный текст документа опубликован в</w:t>
      </w:r>
      <w:r>
        <w:rPr>
          <w:rFonts w:ascii="Times New Roman" w:hAnsi="Times New Roman" w:cs="Times New Roman"/>
          <w:sz w:val="28"/>
          <w:szCs w:val="28"/>
        </w:rPr>
        <w:t xml:space="preserve"> издании</w:t>
      </w:r>
      <w:r w:rsidRPr="004E66CD">
        <w:rPr>
          <w:rFonts w:ascii="Times New Roman" w:hAnsi="Times New Roman" w:cs="Times New Roman"/>
          <w:sz w:val="28"/>
          <w:szCs w:val="28"/>
        </w:rPr>
        <w:t xml:space="preserve"> «Собрани</w:t>
      </w:r>
      <w:r>
        <w:rPr>
          <w:rFonts w:ascii="Times New Roman" w:hAnsi="Times New Roman" w:cs="Times New Roman"/>
          <w:sz w:val="28"/>
          <w:szCs w:val="28"/>
        </w:rPr>
        <w:t>е</w:t>
      </w:r>
      <w:r w:rsidRPr="004E66CD">
        <w:rPr>
          <w:rFonts w:ascii="Times New Roman" w:hAnsi="Times New Roman" w:cs="Times New Roman"/>
          <w:sz w:val="28"/>
          <w:szCs w:val="28"/>
        </w:rPr>
        <w:t xml:space="preserve"> 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от 29.10.2001, № 44, ст. 4147);</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Федеральным законом от 30.11.1994 № 51-ФЗ (в действующей редакции) «Гражданский кодекс Российской Федерации» (первоначальный текст документа опубликован в</w:t>
      </w:r>
      <w:r>
        <w:rPr>
          <w:rFonts w:ascii="Times New Roman" w:hAnsi="Times New Roman" w:cs="Times New Roman"/>
          <w:sz w:val="28"/>
          <w:szCs w:val="28"/>
        </w:rPr>
        <w:t xml:space="preserve"> издании «Собрание </w:t>
      </w:r>
      <w:r w:rsidRPr="004E66CD">
        <w:rPr>
          <w:rFonts w:ascii="Times New Roman" w:hAnsi="Times New Roman" w:cs="Times New Roman"/>
          <w:sz w:val="28"/>
          <w:szCs w:val="28"/>
        </w:rPr>
        <w:t>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w:t>
      </w:r>
      <w:r>
        <w:rPr>
          <w:rFonts w:ascii="Times New Roman" w:hAnsi="Times New Roman" w:cs="Times New Roman"/>
          <w:sz w:val="28"/>
          <w:szCs w:val="28"/>
        </w:rPr>
        <w:t xml:space="preserve"> от 05.12.1994,  №  32, ст. 3301,</w:t>
      </w:r>
      <w:r w:rsidRPr="004E66CD">
        <w:rPr>
          <w:rFonts w:ascii="Times New Roman" w:hAnsi="Times New Roman" w:cs="Times New Roman"/>
          <w:sz w:val="28"/>
          <w:szCs w:val="28"/>
        </w:rPr>
        <w:t xml:space="preserve"> от 29.01.1996, № 5, ст. 410</w:t>
      </w:r>
      <w:r>
        <w:rPr>
          <w:rFonts w:ascii="Times New Roman" w:hAnsi="Times New Roman" w:cs="Times New Roman"/>
          <w:sz w:val="28"/>
          <w:szCs w:val="28"/>
        </w:rPr>
        <w:t>,</w:t>
      </w:r>
      <w:r w:rsidRPr="004E66CD">
        <w:rPr>
          <w:rFonts w:ascii="Times New Roman" w:hAnsi="Times New Roman" w:cs="Times New Roman"/>
          <w:sz w:val="28"/>
          <w:szCs w:val="28"/>
        </w:rPr>
        <w:t xml:space="preserve"> от 03.12.</w:t>
      </w:r>
      <w:r>
        <w:rPr>
          <w:rFonts w:ascii="Times New Roman" w:hAnsi="Times New Roman" w:cs="Times New Roman"/>
          <w:sz w:val="28"/>
          <w:szCs w:val="28"/>
        </w:rPr>
        <w:t>2001, № 49, ст. 4552,</w:t>
      </w:r>
      <w:r w:rsidRPr="004E66CD">
        <w:rPr>
          <w:rFonts w:ascii="Times New Roman" w:hAnsi="Times New Roman" w:cs="Times New Roman"/>
          <w:sz w:val="28"/>
          <w:szCs w:val="28"/>
        </w:rPr>
        <w:t xml:space="preserve"> от 25.12.2006, № 52 (1 ч.), ст. 5496);</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Pr>
          <w:rFonts w:ascii="Times New Roman" w:hAnsi="Times New Roman" w:cs="Times New Roman"/>
          <w:sz w:val="28"/>
          <w:szCs w:val="28"/>
        </w:rPr>
        <w:t xml:space="preserve">– Федеральным законом </w:t>
      </w:r>
      <w:r w:rsidRPr="004E66CD">
        <w:rPr>
          <w:rFonts w:ascii="Times New Roman" w:hAnsi="Times New Roman" w:cs="Times New Roman"/>
          <w:sz w:val="28"/>
          <w:szCs w:val="28"/>
        </w:rPr>
        <w:t>от 30.12.2001 № 195-ФЗ (в действующей редакции) «Кодекс Российской Федерации об административных правонарушениях» (первоначальный текст документа опубли</w:t>
      </w:r>
      <w:r>
        <w:rPr>
          <w:rFonts w:ascii="Times New Roman" w:hAnsi="Times New Roman" w:cs="Times New Roman"/>
          <w:sz w:val="28"/>
          <w:szCs w:val="28"/>
        </w:rPr>
        <w:t xml:space="preserve">кован в издании </w:t>
      </w:r>
      <w:r w:rsidRPr="004E66CD">
        <w:rPr>
          <w:rFonts w:ascii="Times New Roman" w:hAnsi="Times New Roman" w:cs="Times New Roman"/>
          <w:sz w:val="28"/>
          <w:szCs w:val="28"/>
        </w:rPr>
        <w:t>«Собрани</w:t>
      </w:r>
      <w:r>
        <w:rPr>
          <w:rFonts w:ascii="Times New Roman" w:hAnsi="Times New Roman" w:cs="Times New Roman"/>
          <w:sz w:val="28"/>
          <w:szCs w:val="28"/>
        </w:rPr>
        <w:t>е</w:t>
      </w:r>
      <w:r w:rsidRPr="004E66CD">
        <w:rPr>
          <w:rFonts w:ascii="Times New Roman" w:hAnsi="Times New Roman" w:cs="Times New Roman"/>
          <w:sz w:val="28"/>
          <w:szCs w:val="28"/>
        </w:rPr>
        <w:t xml:space="preserve"> 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07.01.2002, № 1 (ч. 1), ст. 1);</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Федеральным законом от 06.10.2003 № 131-ФЗ (в действующей редакции) «Об общих принципах организации местного самоуправления в Российской Федерации» (первоначальный текст документа опубликован в</w:t>
      </w:r>
      <w:r>
        <w:rPr>
          <w:rFonts w:ascii="Times New Roman" w:hAnsi="Times New Roman" w:cs="Times New Roman"/>
          <w:sz w:val="28"/>
          <w:szCs w:val="28"/>
        </w:rPr>
        <w:t xml:space="preserve"> издании</w:t>
      </w:r>
      <w:r w:rsidRPr="004E66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6CD">
        <w:rPr>
          <w:rFonts w:ascii="Times New Roman" w:hAnsi="Times New Roman" w:cs="Times New Roman"/>
          <w:sz w:val="28"/>
          <w:szCs w:val="28"/>
        </w:rPr>
        <w:t>«Собрани</w:t>
      </w:r>
      <w:r>
        <w:rPr>
          <w:rFonts w:ascii="Times New Roman" w:hAnsi="Times New Roman" w:cs="Times New Roman"/>
          <w:sz w:val="28"/>
          <w:szCs w:val="28"/>
        </w:rPr>
        <w:t>е</w:t>
      </w:r>
      <w:r w:rsidRPr="004E66CD">
        <w:rPr>
          <w:rFonts w:ascii="Times New Roman" w:hAnsi="Times New Roman" w:cs="Times New Roman"/>
          <w:sz w:val="28"/>
          <w:szCs w:val="28"/>
        </w:rPr>
        <w:t xml:space="preserve"> 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6CD">
        <w:rPr>
          <w:rFonts w:ascii="Times New Roman" w:hAnsi="Times New Roman" w:cs="Times New Roman"/>
          <w:sz w:val="28"/>
          <w:szCs w:val="28"/>
        </w:rPr>
        <w:t>06.10.2003, № 40, ст. 3822);</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 Федеральным законом от 26.12.2008 № 294-ФЗ (в действующей редакции)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в </w:t>
      </w:r>
      <w:r>
        <w:rPr>
          <w:rFonts w:ascii="Times New Roman" w:hAnsi="Times New Roman" w:cs="Times New Roman"/>
          <w:sz w:val="28"/>
          <w:szCs w:val="28"/>
        </w:rPr>
        <w:t>издании</w:t>
      </w:r>
      <w:r w:rsidRPr="004E66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6CD">
        <w:rPr>
          <w:rFonts w:ascii="Times New Roman" w:hAnsi="Times New Roman" w:cs="Times New Roman"/>
          <w:sz w:val="28"/>
          <w:szCs w:val="28"/>
        </w:rPr>
        <w:t>«Собрани</w:t>
      </w:r>
      <w:r>
        <w:rPr>
          <w:rFonts w:ascii="Times New Roman" w:hAnsi="Times New Roman" w:cs="Times New Roman"/>
          <w:sz w:val="28"/>
          <w:szCs w:val="28"/>
        </w:rPr>
        <w:t>е</w:t>
      </w:r>
      <w:r w:rsidRPr="004E66CD">
        <w:rPr>
          <w:rFonts w:ascii="Times New Roman" w:hAnsi="Times New Roman" w:cs="Times New Roman"/>
          <w:sz w:val="28"/>
          <w:szCs w:val="28"/>
        </w:rPr>
        <w:t xml:space="preserve"> 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29.12.2008, № 52 (ч. 1), ст. 6249);</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 постановлением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(первоначальный текст документа опубликован в </w:t>
      </w:r>
      <w:r>
        <w:rPr>
          <w:rFonts w:ascii="Times New Roman" w:hAnsi="Times New Roman" w:cs="Times New Roman"/>
          <w:sz w:val="28"/>
          <w:szCs w:val="28"/>
        </w:rPr>
        <w:t>издании</w:t>
      </w:r>
      <w:r w:rsidRPr="004E66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E66CD">
        <w:rPr>
          <w:rFonts w:ascii="Times New Roman" w:hAnsi="Times New Roman" w:cs="Times New Roman"/>
          <w:sz w:val="28"/>
          <w:szCs w:val="28"/>
        </w:rPr>
        <w:t>«Собрани</w:t>
      </w:r>
      <w:r>
        <w:rPr>
          <w:rFonts w:ascii="Times New Roman" w:hAnsi="Times New Roman" w:cs="Times New Roman"/>
          <w:sz w:val="28"/>
          <w:szCs w:val="28"/>
        </w:rPr>
        <w:t>е</w:t>
      </w:r>
      <w:r w:rsidRPr="004E66CD">
        <w:rPr>
          <w:rFonts w:ascii="Times New Roman" w:hAnsi="Times New Roman" w:cs="Times New Roman"/>
          <w:sz w:val="28"/>
          <w:szCs w:val="28"/>
        </w:rPr>
        <w:t xml:space="preserve"> законодательства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05.01.2015, № 1 (часть II), ст. 298);</w:t>
      </w:r>
    </w:p>
    <w:p w:rsidR="0098232F" w:rsidRPr="004E66CD" w:rsidRDefault="0098232F" w:rsidP="00887531">
      <w:pPr>
        <w:pStyle w:val="ConsPlusNormal"/>
        <w:ind w:firstLine="567"/>
        <w:jc w:val="both"/>
        <w:rPr>
          <w:rFonts w:ascii="Times New Roman" w:hAnsi="Times New Roman" w:cs="Times New Roman"/>
          <w:sz w:val="28"/>
          <w:szCs w:val="28"/>
        </w:rPr>
      </w:pPr>
      <w:r w:rsidRPr="004E66CD">
        <w:rPr>
          <w:rFonts w:ascii="Times New Roman" w:hAnsi="Times New Roman" w:cs="Times New Roman"/>
          <w:sz w:val="28"/>
          <w:szCs w:val="28"/>
        </w:rPr>
        <w:t>– приказом Генерального прокурора Российской Федерации от 27</w:t>
      </w:r>
      <w:r>
        <w:rPr>
          <w:rFonts w:ascii="Times New Roman" w:hAnsi="Times New Roman" w:cs="Times New Roman"/>
          <w:sz w:val="28"/>
          <w:szCs w:val="28"/>
        </w:rPr>
        <w:t>.03.</w:t>
      </w:r>
      <w:r w:rsidRPr="004E66CD">
        <w:rPr>
          <w:rFonts w:ascii="Times New Roman" w:hAnsi="Times New Roman" w:cs="Times New Roman"/>
          <w:sz w:val="28"/>
          <w:szCs w:val="28"/>
        </w:rPr>
        <w:t>2009</w:t>
      </w:r>
      <w:r>
        <w:rPr>
          <w:rFonts w:ascii="Times New Roman" w:hAnsi="Times New Roman" w:cs="Times New Roman"/>
          <w:sz w:val="28"/>
          <w:szCs w:val="28"/>
        </w:rPr>
        <w:t xml:space="preserve"> </w:t>
      </w:r>
      <w:r w:rsidRPr="004E66CD">
        <w:rPr>
          <w:rFonts w:ascii="Times New Roman" w:hAnsi="Times New Roman" w:cs="Times New Roman"/>
          <w:sz w:val="28"/>
          <w:szCs w:val="28"/>
        </w:rPr>
        <w:t>№ 93 «О реализации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в</w:t>
      </w:r>
      <w:r w:rsidRPr="004E66CD">
        <w:rPr>
          <w:rFonts w:ascii="Times New Roman" w:hAnsi="Times New Roman" w:cs="Times New Roman"/>
        </w:rPr>
        <w:t xml:space="preserve"> </w:t>
      </w:r>
      <w:r w:rsidRPr="004E66CD">
        <w:rPr>
          <w:rFonts w:ascii="Times New Roman" w:hAnsi="Times New Roman" w:cs="Times New Roman"/>
          <w:sz w:val="28"/>
          <w:szCs w:val="28"/>
        </w:rPr>
        <w:t>журнале «Законность», 2010 г., № 8);</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приказом Министерства экономического развития Р</w:t>
      </w:r>
      <w:r>
        <w:rPr>
          <w:rFonts w:ascii="Times New Roman" w:hAnsi="Times New Roman" w:cs="Times New Roman"/>
          <w:sz w:val="28"/>
          <w:szCs w:val="28"/>
        </w:rPr>
        <w:t xml:space="preserve">оссийской </w:t>
      </w:r>
      <w:r w:rsidRPr="004E66CD">
        <w:rPr>
          <w:rFonts w:ascii="Times New Roman" w:hAnsi="Times New Roman" w:cs="Times New Roman"/>
          <w:sz w:val="28"/>
          <w:szCs w:val="28"/>
        </w:rPr>
        <w:t>Ф</w:t>
      </w:r>
      <w:r>
        <w:rPr>
          <w:rFonts w:ascii="Times New Roman" w:hAnsi="Times New Roman" w:cs="Times New Roman"/>
          <w:sz w:val="28"/>
          <w:szCs w:val="28"/>
        </w:rPr>
        <w:t>едерации</w:t>
      </w:r>
      <w:r w:rsidRPr="004E66CD">
        <w:rPr>
          <w:rFonts w:ascii="Times New Roman" w:hAnsi="Times New Roman" w:cs="Times New Roman"/>
          <w:sz w:val="28"/>
          <w:szCs w:val="28"/>
        </w:rPr>
        <w:t xml:space="preserve"> от 30.04.2009 № 141 (в действующей редакции)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в </w:t>
      </w:r>
      <w:r>
        <w:rPr>
          <w:rFonts w:ascii="Times New Roman" w:hAnsi="Times New Roman" w:cs="Times New Roman"/>
          <w:sz w:val="28"/>
          <w:szCs w:val="28"/>
        </w:rPr>
        <w:t>издании</w:t>
      </w:r>
      <w:r w:rsidRPr="004E66CD">
        <w:rPr>
          <w:rFonts w:ascii="Times New Roman" w:hAnsi="Times New Roman" w:cs="Times New Roman"/>
          <w:sz w:val="28"/>
          <w:szCs w:val="28"/>
        </w:rPr>
        <w:t xml:space="preserve"> «</w:t>
      </w:r>
      <w:r w:rsidRPr="004E66CD">
        <w:rPr>
          <w:rFonts w:ascii="Times New Roman" w:hAnsi="Times New Roman" w:cs="Times New Roman"/>
          <w:color w:val="000000"/>
          <w:sz w:val="28"/>
          <w:szCs w:val="28"/>
          <w:shd w:val="clear" w:color="auto" w:fill="FFFFFF"/>
        </w:rPr>
        <w:t>Российск</w:t>
      </w:r>
      <w:r>
        <w:rPr>
          <w:rFonts w:ascii="Times New Roman" w:hAnsi="Times New Roman" w:cs="Times New Roman"/>
          <w:color w:val="000000"/>
          <w:sz w:val="28"/>
          <w:szCs w:val="28"/>
          <w:shd w:val="clear" w:color="auto" w:fill="FFFFFF"/>
        </w:rPr>
        <w:t>ая</w:t>
      </w:r>
      <w:r w:rsidRPr="004E66CD">
        <w:rPr>
          <w:rFonts w:ascii="Times New Roman" w:hAnsi="Times New Roman" w:cs="Times New Roman"/>
          <w:color w:val="000000"/>
          <w:sz w:val="28"/>
          <w:szCs w:val="28"/>
          <w:shd w:val="clear" w:color="auto" w:fill="FFFFFF"/>
        </w:rPr>
        <w:t xml:space="preserve"> газет</w:t>
      </w:r>
      <w:r>
        <w:rPr>
          <w:rFonts w:ascii="Times New Roman" w:hAnsi="Times New Roman" w:cs="Times New Roman"/>
          <w:color w:val="000000"/>
          <w:sz w:val="28"/>
          <w:szCs w:val="28"/>
          <w:shd w:val="clear" w:color="auto" w:fill="FFFFFF"/>
        </w:rPr>
        <w:t>а»</w:t>
      </w:r>
      <w:r w:rsidRPr="004E66C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w:t>
      </w:r>
      <w:r w:rsidRPr="004E66CD">
        <w:rPr>
          <w:rFonts w:ascii="Times New Roman" w:hAnsi="Times New Roman" w:cs="Times New Roman"/>
          <w:color w:val="000000"/>
          <w:sz w:val="28"/>
          <w:szCs w:val="28"/>
          <w:shd w:val="clear" w:color="auto" w:fill="FFFFFF"/>
        </w:rPr>
        <w:t xml:space="preserve"> 85, 14.05.2009)</w:t>
      </w:r>
      <w:r w:rsidRPr="004E66CD">
        <w:rPr>
          <w:rFonts w:ascii="Times New Roman" w:hAnsi="Times New Roman" w:cs="Times New Roman"/>
          <w:sz w:val="28"/>
          <w:szCs w:val="28"/>
        </w:rPr>
        <w:t>;</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Законом Калининградской области от 21.12.2006 № 105</w:t>
      </w:r>
      <w:r>
        <w:rPr>
          <w:rFonts w:ascii="Times New Roman" w:hAnsi="Times New Roman" w:cs="Times New Roman"/>
          <w:sz w:val="28"/>
          <w:szCs w:val="28"/>
        </w:rPr>
        <w:t xml:space="preserve"> (в действующей редакции)</w:t>
      </w:r>
      <w:r w:rsidRPr="004E66CD">
        <w:rPr>
          <w:rFonts w:ascii="Times New Roman" w:hAnsi="Times New Roman" w:cs="Times New Roman"/>
          <w:sz w:val="28"/>
          <w:szCs w:val="28"/>
        </w:rPr>
        <w:t xml:space="preserve"> «Об особенностях регулирования земельных отношений на территории Калининградской области» (первоначальный текст документа опубликован в газете «Комсомольская правда» в Калининграде», № 196, 30.12.2006);</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 постановлением Правительства Калининградской области от 17.03.2015 № 120 </w:t>
      </w:r>
      <w:r>
        <w:rPr>
          <w:rFonts w:ascii="Times New Roman" w:hAnsi="Times New Roman" w:cs="Times New Roman"/>
          <w:sz w:val="28"/>
          <w:szCs w:val="28"/>
        </w:rPr>
        <w:t xml:space="preserve">(в действующей редакции) </w:t>
      </w:r>
      <w:r w:rsidRPr="004E66CD">
        <w:rPr>
          <w:rFonts w:ascii="Times New Roman" w:hAnsi="Times New Roman" w:cs="Times New Roman"/>
          <w:sz w:val="28"/>
          <w:szCs w:val="28"/>
        </w:rPr>
        <w:t>«Об установлении порядка осуществления муниципального земельного контроля на территории Калининградской области» (первоначальный текст документа опубликован на официальном интернет-портале правовой информации http://www.pravo.gov.ru, 23.03.2015);</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постановлением Правительства Калининградской области от 11.04.2014 № 203 «Об установлении порядка разработки и принятия административных регламентов осуществления муниципального контроля» (документ опубликован в газете «Калининградская правда» № 76 от 26.04.2014);</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 Уставом городского округа «Город Калининград», утвержденным </w:t>
      </w:r>
      <w:r>
        <w:rPr>
          <w:rFonts w:ascii="Times New Roman" w:hAnsi="Times New Roman" w:cs="Times New Roman"/>
          <w:sz w:val="28"/>
          <w:szCs w:val="28"/>
        </w:rPr>
        <w:t>р</w:t>
      </w:r>
      <w:r w:rsidRPr="004E66CD">
        <w:rPr>
          <w:rFonts w:ascii="Times New Roman" w:hAnsi="Times New Roman" w:cs="Times New Roman"/>
          <w:sz w:val="28"/>
          <w:szCs w:val="28"/>
        </w:rPr>
        <w:t>ешением городского Совета депутатов Калининграда от 12.07.2007 № 257 (первоначальный текст документа опубликован в газете «Гражданин» (специальный выпуск), № 12, 21.07.2007);</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 решением окружного Совета депутатов города Калининграда от 16.07.2008 № 210 </w:t>
      </w:r>
      <w:r>
        <w:rPr>
          <w:rFonts w:ascii="Times New Roman" w:hAnsi="Times New Roman" w:cs="Times New Roman"/>
          <w:sz w:val="28"/>
          <w:szCs w:val="28"/>
        </w:rPr>
        <w:t xml:space="preserve">(в действующей редакции) </w:t>
      </w:r>
      <w:r w:rsidRPr="004E66CD">
        <w:rPr>
          <w:rFonts w:ascii="Times New Roman" w:hAnsi="Times New Roman" w:cs="Times New Roman"/>
          <w:sz w:val="28"/>
          <w:szCs w:val="28"/>
        </w:rPr>
        <w:t xml:space="preserve">«О юридических лицах администрации городского округа «Город Калининград» </w:t>
      </w:r>
      <w:r>
        <w:rPr>
          <w:rFonts w:ascii="Times New Roman" w:hAnsi="Times New Roman" w:cs="Times New Roman"/>
          <w:sz w:val="28"/>
          <w:szCs w:val="28"/>
        </w:rPr>
        <w:t>(</w:t>
      </w:r>
      <w:r w:rsidRPr="004E66CD">
        <w:rPr>
          <w:rFonts w:ascii="Times New Roman" w:hAnsi="Times New Roman" w:cs="Times New Roman"/>
          <w:sz w:val="28"/>
          <w:szCs w:val="28"/>
        </w:rPr>
        <w:t>вместе с Положением «О комитете муниципального имущества и земельных ресурсов администрации городского округа «Город Калининград»</w:t>
      </w:r>
      <w:r>
        <w:rPr>
          <w:rFonts w:ascii="Times New Roman" w:hAnsi="Times New Roman" w:cs="Times New Roman"/>
          <w:sz w:val="28"/>
          <w:szCs w:val="28"/>
        </w:rPr>
        <w:t>)</w:t>
      </w:r>
      <w:r w:rsidRPr="004E66CD">
        <w:rPr>
          <w:rFonts w:ascii="Times New Roman" w:hAnsi="Times New Roman" w:cs="Times New Roman"/>
          <w:sz w:val="28"/>
          <w:szCs w:val="28"/>
        </w:rPr>
        <w:t xml:space="preserve"> (первоначальный текст документа опубликован в газете «Гражданин» (специальный выпуск), № 17, 25.07.2008).</w:t>
      </w:r>
    </w:p>
    <w:p w:rsidR="0098232F" w:rsidRPr="004E66CD" w:rsidRDefault="0098232F" w:rsidP="00887531">
      <w:pPr>
        <w:tabs>
          <w:tab w:val="left" w:pos="-229"/>
          <w:tab w:val="left" w:pos="54"/>
        </w:tabs>
        <w:ind w:firstLine="567"/>
        <w:jc w:val="both"/>
        <w:rPr>
          <w:rFonts w:ascii="Times New Roman" w:hAnsi="Times New Roman" w:cs="Times New Roman"/>
          <w:sz w:val="28"/>
          <w:szCs w:val="28"/>
        </w:rPr>
      </w:pPr>
      <w:r w:rsidRPr="004E66CD">
        <w:rPr>
          <w:rFonts w:ascii="Times New Roman" w:hAnsi="Times New Roman" w:cs="Times New Roman"/>
          <w:sz w:val="28"/>
          <w:szCs w:val="28"/>
        </w:rPr>
        <w:t>1.4.  Предмет муниципального земельного контроля</w:t>
      </w:r>
      <w:r>
        <w:rPr>
          <w:rFonts w:ascii="Times New Roman" w:hAnsi="Times New Roman" w:cs="Times New Roman"/>
          <w:sz w:val="28"/>
          <w:szCs w:val="28"/>
        </w:rPr>
        <w:t>.</w:t>
      </w:r>
    </w:p>
    <w:p w:rsidR="0098232F" w:rsidRPr="004E66CD" w:rsidRDefault="0098232F" w:rsidP="00887531">
      <w:pPr>
        <w:widowControl/>
        <w:tabs>
          <w:tab w:val="left" w:pos="993"/>
        </w:tabs>
        <w:suppressAutoHyphens w:val="0"/>
        <w:overflowPunct/>
        <w:adjustRightInd w:val="0"/>
        <w:ind w:firstLine="567"/>
        <w:jc w:val="both"/>
        <w:textAlignment w:val="auto"/>
        <w:rPr>
          <w:rFonts w:ascii="Times New Roman" w:hAnsi="Times New Roman" w:cs="Times New Roman"/>
          <w:kern w:val="0"/>
          <w:sz w:val="28"/>
          <w:szCs w:val="28"/>
        </w:rPr>
      </w:pPr>
      <w:r w:rsidRPr="004E66CD">
        <w:rPr>
          <w:rFonts w:ascii="Times New Roman" w:hAnsi="Times New Roman" w:cs="Times New Roman"/>
          <w:sz w:val="28"/>
          <w:szCs w:val="28"/>
        </w:rPr>
        <w:t>Предметом муниципального земельного контроля является соблюдение</w:t>
      </w:r>
      <w:r w:rsidRPr="004E66CD">
        <w:rPr>
          <w:rFonts w:ascii="Times New Roman" w:hAnsi="Times New Roman" w:cs="Times New Roman"/>
          <w:kern w:val="0"/>
          <w:sz w:val="28"/>
          <w:szCs w:val="28"/>
        </w:rPr>
        <w:t xml:space="preserve"> </w:t>
      </w:r>
      <w:r w:rsidRPr="004E66CD">
        <w:rPr>
          <w:rFonts w:ascii="Times New Roman" w:hAnsi="Times New Roman" w:cs="Times New Roman"/>
          <w:sz w:val="28"/>
          <w:szCs w:val="28"/>
        </w:rPr>
        <w:t>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Калининградской области, за нарушение которых законодательством Российской Федерации, законодательством Калининградской области предусмотрена административная и иная ответственность.</w:t>
      </w:r>
    </w:p>
    <w:p w:rsidR="0098232F" w:rsidRPr="004E66CD" w:rsidRDefault="0098232F" w:rsidP="00887531">
      <w:pPr>
        <w:widowControl/>
        <w:tabs>
          <w:tab w:val="left" w:pos="993"/>
        </w:tabs>
        <w:suppressAutoHyphens w:val="0"/>
        <w:overflowPunct/>
        <w:adjustRightInd w:val="0"/>
        <w:ind w:firstLine="567"/>
        <w:jc w:val="both"/>
        <w:textAlignment w:val="auto"/>
        <w:rPr>
          <w:rFonts w:ascii="Times New Roman" w:hAnsi="Times New Roman" w:cs="Times New Roman"/>
          <w:kern w:val="0"/>
          <w:sz w:val="28"/>
          <w:szCs w:val="28"/>
        </w:rPr>
      </w:pPr>
      <w:r w:rsidRPr="004E66CD">
        <w:rPr>
          <w:rFonts w:ascii="Times New Roman" w:hAnsi="Times New Roman" w:cs="Times New Roman"/>
          <w:sz w:val="28"/>
          <w:szCs w:val="28"/>
        </w:rPr>
        <w:t xml:space="preserve">1.5. </w:t>
      </w:r>
      <w:r w:rsidRPr="004E66CD">
        <w:rPr>
          <w:rFonts w:ascii="Times New Roman" w:hAnsi="Times New Roman" w:cs="Times New Roman"/>
          <w:kern w:val="0"/>
          <w:sz w:val="28"/>
          <w:szCs w:val="28"/>
        </w:rPr>
        <w:t>В рамках муниципального земельного контроля осуществляются:</w:t>
      </w:r>
    </w:p>
    <w:p w:rsidR="0098232F" w:rsidRPr="004E66CD" w:rsidRDefault="0098232F" w:rsidP="00634BA7">
      <w:pPr>
        <w:widowControl/>
        <w:numPr>
          <w:ilvl w:val="0"/>
          <w:numId w:val="22"/>
        </w:numPr>
        <w:tabs>
          <w:tab w:val="left" w:pos="993"/>
        </w:tabs>
        <w:suppressAutoHyphens w:val="0"/>
        <w:overflowPunct/>
        <w:adjustRightInd w:val="0"/>
        <w:ind w:left="0" w:firstLine="567"/>
        <w:jc w:val="both"/>
        <w:textAlignment w:val="auto"/>
        <w:rPr>
          <w:rFonts w:ascii="Times New Roman" w:hAnsi="Times New Roman" w:cs="Times New Roman"/>
          <w:kern w:val="0"/>
          <w:sz w:val="28"/>
          <w:szCs w:val="28"/>
        </w:rPr>
      </w:pPr>
      <w:r w:rsidRPr="004E66CD">
        <w:rPr>
          <w:rFonts w:ascii="Times New Roman" w:hAnsi="Times New Roman" w:cs="Times New Roman"/>
          <w:kern w:val="0"/>
          <w:sz w:val="28"/>
          <w:szCs w:val="28"/>
        </w:rPr>
        <w:t>организация и проведение плановых и внеплановых проверок соблюдения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Калининградской области, за нарушение которых законодательством Российской Федерации, законодательством Калининградской области предусмотрена административная и иная ответственность;</w:t>
      </w:r>
    </w:p>
    <w:p w:rsidR="0098232F" w:rsidRPr="004E66CD" w:rsidRDefault="0098232F" w:rsidP="00634BA7">
      <w:pPr>
        <w:widowControl/>
        <w:numPr>
          <w:ilvl w:val="0"/>
          <w:numId w:val="22"/>
        </w:numPr>
        <w:tabs>
          <w:tab w:val="left" w:pos="993"/>
        </w:tabs>
        <w:suppressAutoHyphens w:val="0"/>
        <w:overflowPunct/>
        <w:adjustRightInd w:val="0"/>
        <w:ind w:left="0" w:firstLine="567"/>
        <w:jc w:val="both"/>
        <w:textAlignment w:val="auto"/>
        <w:rPr>
          <w:rFonts w:ascii="Times New Roman" w:hAnsi="Times New Roman" w:cs="Times New Roman"/>
          <w:kern w:val="0"/>
          <w:sz w:val="28"/>
          <w:szCs w:val="28"/>
        </w:rPr>
      </w:pPr>
      <w:r w:rsidRPr="004E66CD">
        <w:rPr>
          <w:rFonts w:ascii="Times New Roman" w:hAnsi="Times New Roman" w:cs="Times New Roman"/>
          <w:kern w:val="0"/>
          <w:sz w:val="28"/>
          <w:szCs w:val="28"/>
        </w:rPr>
        <w:t>принятие правовых мер по пресечению и (или) устранению последствий выявленных нарушений, в том числе во взаимодействии с территориальными органами федеральных органов исполнительной власти, правоохранительными органами, органами исполнительной власти Калининградской области в соответствии с их компетенцией и в установленном порядке.</w:t>
      </w:r>
    </w:p>
    <w:p w:rsidR="0098232F" w:rsidRPr="004E66CD" w:rsidRDefault="0098232F" w:rsidP="00887531">
      <w:pPr>
        <w:tabs>
          <w:tab w:val="left" w:pos="851"/>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1.6. </w:t>
      </w:r>
      <w:r>
        <w:rPr>
          <w:rFonts w:ascii="Times New Roman" w:hAnsi="Times New Roman" w:cs="Times New Roman"/>
          <w:color w:val="000000"/>
          <w:sz w:val="28"/>
          <w:szCs w:val="28"/>
        </w:rPr>
        <w:t>Основными з</w:t>
      </w:r>
      <w:r w:rsidRPr="004E66CD">
        <w:rPr>
          <w:rFonts w:ascii="Times New Roman" w:hAnsi="Times New Roman" w:cs="Times New Roman"/>
          <w:color w:val="000000"/>
          <w:sz w:val="28"/>
          <w:szCs w:val="28"/>
        </w:rPr>
        <w:t>адачами муниципального земельного контроля явля</w:t>
      </w:r>
      <w:r>
        <w:rPr>
          <w:rFonts w:ascii="Times New Roman" w:hAnsi="Times New Roman" w:cs="Times New Roman"/>
          <w:color w:val="000000"/>
          <w:sz w:val="28"/>
          <w:szCs w:val="28"/>
        </w:rPr>
        <w:t>е</w:t>
      </w:r>
      <w:r w:rsidRPr="004E66CD">
        <w:rPr>
          <w:rFonts w:ascii="Times New Roman" w:hAnsi="Times New Roman" w:cs="Times New Roman"/>
          <w:color w:val="000000"/>
          <w:sz w:val="28"/>
          <w:szCs w:val="28"/>
        </w:rPr>
        <w:t>тся обеспечение соблюдения требований законодательства Российской Федерации и законодательства Калининградской области в отношении объектов земельных отношений:</w:t>
      </w:r>
    </w:p>
    <w:p w:rsidR="0098232F" w:rsidRPr="00BD47FA" w:rsidRDefault="0098232F" w:rsidP="00634BA7">
      <w:pPr>
        <w:widowControl/>
        <w:numPr>
          <w:ilvl w:val="0"/>
          <w:numId w:val="23"/>
        </w:numPr>
        <w:suppressAutoHyphens w:val="0"/>
        <w:overflowPunct/>
        <w:adjustRightInd w:val="0"/>
        <w:ind w:left="0" w:firstLine="567"/>
        <w:jc w:val="both"/>
        <w:textAlignment w:val="auto"/>
        <w:rPr>
          <w:rFonts w:ascii="Times New Roman" w:hAnsi="Times New Roman" w:cs="Times New Roman"/>
          <w:sz w:val="28"/>
          <w:szCs w:val="28"/>
        </w:rPr>
      </w:pPr>
      <w:r w:rsidRPr="00345219">
        <w:rPr>
          <w:rFonts w:ascii="Times New Roman" w:hAnsi="Times New Roman" w:cs="Times New Roman"/>
          <w:kern w:val="0"/>
          <w:sz w:val="28"/>
          <w:szCs w:val="28"/>
        </w:rPr>
        <w:t>о</w:t>
      </w:r>
      <w:r w:rsidRPr="00BD47FA">
        <w:rPr>
          <w:rFonts w:ascii="Times New Roman" w:hAnsi="Times New Roman" w:cs="Times New Roman"/>
          <w:kern w:val="0"/>
          <w:sz w:val="28"/>
          <w:szCs w:val="28"/>
        </w:rPr>
        <w:t xml:space="preserve">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Федерации, осуществление хозяйственной деятельности, самовольной уступки права пользования землей, а также самовольной мены земельными участками</w:t>
      </w:r>
      <w:r w:rsidRPr="00BD47FA">
        <w:rPr>
          <w:rFonts w:ascii="Times New Roman" w:hAnsi="Times New Roman" w:cs="Times New Roman"/>
          <w:sz w:val="28"/>
          <w:szCs w:val="28"/>
        </w:rPr>
        <w:t>;</w:t>
      </w:r>
    </w:p>
    <w:p w:rsidR="0098232F" w:rsidRPr="00BD47FA"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BD47FA">
        <w:rPr>
          <w:rFonts w:ascii="Times New Roman" w:hAnsi="Times New Roman" w:cs="Times New Roman"/>
          <w:kern w:val="0"/>
          <w:sz w:val="28"/>
          <w:szCs w:val="28"/>
        </w:rPr>
        <w:t>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r w:rsidRPr="00BD47FA">
        <w:rPr>
          <w:rFonts w:ascii="Times New Roman" w:hAnsi="Times New Roman" w:cs="Times New Roman"/>
          <w:sz w:val="28"/>
          <w:szCs w:val="28"/>
        </w:rPr>
        <w:t>;</w:t>
      </w:r>
    </w:p>
    <w:p w:rsidR="0098232F" w:rsidRPr="00BD47FA"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BD47FA">
        <w:rPr>
          <w:rFonts w:ascii="Times New Roman" w:hAnsi="Times New Roman" w:cs="Times New Roman"/>
          <w:kern w:val="0"/>
          <w:sz w:val="28"/>
          <w:szCs w:val="28"/>
        </w:rPr>
        <w:t>об использовании земельных участков по целевому назначению и о приведении земель в состояние, пригодное для использования по целевому назначению</w:t>
      </w:r>
      <w:r w:rsidRPr="00BD47FA">
        <w:rPr>
          <w:rFonts w:ascii="Times New Roman" w:hAnsi="Times New Roman" w:cs="Times New Roman"/>
          <w:sz w:val="28"/>
          <w:szCs w:val="28"/>
        </w:rPr>
        <w:t>;</w:t>
      </w:r>
    </w:p>
    <w:p w:rsidR="0098232F" w:rsidRPr="00BD47FA"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BD47FA">
        <w:rPr>
          <w:rFonts w:ascii="Times New Roman" w:hAnsi="Times New Roman" w:cs="Times New Roman"/>
          <w:kern w:val="0"/>
          <w:sz w:val="28"/>
          <w:szCs w:val="28"/>
        </w:rPr>
        <w:t>о режиме использования земельных участков в водоохранных зонах и прибрежных полосах водных объектов</w:t>
      </w:r>
      <w:r w:rsidRPr="00BD47FA">
        <w:rPr>
          <w:rFonts w:ascii="Times New Roman" w:hAnsi="Times New Roman" w:cs="Times New Roman"/>
          <w:sz w:val="28"/>
          <w:szCs w:val="28"/>
        </w:rPr>
        <w:t>;</w:t>
      </w:r>
    </w:p>
    <w:p w:rsidR="0098232F" w:rsidRPr="00BD47FA" w:rsidRDefault="0098232F" w:rsidP="00634BA7">
      <w:pPr>
        <w:widowControl/>
        <w:numPr>
          <w:ilvl w:val="0"/>
          <w:numId w:val="23"/>
        </w:numPr>
        <w:suppressAutoHyphens w:val="0"/>
        <w:overflowPunct/>
        <w:adjustRightInd w:val="0"/>
        <w:ind w:left="0" w:firstLine="567"/>
        <w:jc w:val="both"/>
        <w:textAlignment w:val="auto"/>
        <w:rPr>
          <w:rFonts w:ascii="Times New Roman" w:hAnsi="Times New Roman" w:cs="Times New Roman"/>
          <w:sz w:val="28"/>
          <w:szCs w:val="28"/>
        </w:rPr>
      </w:pPr>
      <w:r w:rsidRPr="00BD47FA">
        <w:rPr>
          <w:rFonts w:ascii="Times New Roman" w:hAnsi="Times New Roman" w:cs="Times New Roman"/>
          <w:kern w:val="0"/>
          <w:sz w:val="28"/>
          <w:szCs w:val="28"/>
        </w:rPr>
        <w:t>об обязательном использовании</w:t>
      </w:r>
      <w:r>
        <w:rPr>
          <w:rFonts w:ascii="Times New Roman" w:hAnsi="Times New Roman" w:cs="Times New Roman"/>
          <w:kern w:val="0"/>
          <w:sz w:val="28"/>
          <w:szCs w:val="28"/>
        </w:rPr>
        <w:t xml:space="preserve"> </w:t>
      </w:r>
      <w:r w:rsidRPr="00BD47FA">
        <w:rPr>
          <w:rFonts w:ascii="Times New Roman" w:hAnsi="Times New Roman" w:cs="Times New Roman"/>
          <w:sz w:val="28"/>
          <w:szCs w:val="28"/>
        </w:rPr>
        <w:t xml:space="preserve">земельных участков, предназначенных для жилищного или иного строительства, в указанных целях, включая обязательное использование земельных участков из земель сельскохозяйственного назначения, оборот которых регулируется Федеральным </w:t>
      </w:r>
      <w:hyperlink r:id="rId7" w:history="1">
        <w:r w:rsidRPr="00BD47FA">
          <w:rPr>
            <w:rStyle w:val="Hyperlink"/>
            <w:rFonts w:ascii="Times New Roman" w:hAnsi="Times New Roman" w:cs="Times New Roman"/>
            <w:color w:val="auto"/>
            <w:sz w:val="28"/>
            <w:szCs w:val="28"/>
            <w:u w:val="none"/>
          </w:rPr>
          <w:t>законом</w:t>
        </w:r>
      </w:hyperlink>
      <w:r w:rsidRPr="00BD47FA">
        <w:rPr>
          <w:rFonts w:ascii="Times New Roman" w:hAnsi="Times New Roman" w:cs="Times New Roman"/>
          <w:sz w:val="28"/>
          <w:szCs w:val="28"/>
        </w:rPr>
        <w:t xml:space="preserve">  от 24</w:t>
      </w:r>
      <w:r>
        <w:rPr>
          <w:rFonts w:ascii="Times New Roman" w:hAnsi="Times New Roman" w:cs="Times New Roman"/>
          <w:sz w:val="28"/>
          <w:szCs w:val="28"/>
        </w:rPr>
        <w:t>.07.</w:t>
      </w:r>
      <w:r w:rsidRPr="00BD47FA">
        <w:rPr>
          <w:rFonts w:ascii="Times New Roman" w:hAnsi="Times New Roman" w:cs="Times New Roman"/>
          <w:sz w:val="28"/>
          <w:szCs w:val="28"/>
        </w:rPr>
        <w:t>2002</w:t>
      </w:r>
      <w:r>
        <w:rPr>
          <w:rFonts w:ascii="Times New Roman" w:hAnsi="Times New Roman" w:cs="Times New Roman"/>
          <w:sz w:val="28"/>
          <w:szCs w:val="28"/>
        </w:rPr>
        <w:t xml:space="preserve"> </w:t>
      </w:r>
      <w:r w:rsidRPr="00BD47FA">
        <w:rPr>
          <w:rFonts w:ascii="Times New Roman" w:hAnsi="Times New Roman" w:cs="Times New Roman"/>
          <w:sz w:val="28"/>
          <w:szCs w:val="28"/>
        </w:rPr>
        <w:t>№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98232F" w:rsidRPr="00BD47FA"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BD47FA">
        <w:rPr>
          <w:rFonts w:ascii="Times New Roman" w:hAnsi="Times New Roman" w:cs="Times New Roman"/>
          <w:kern w:val="0"/>
          <w:sz w:val="28"/>
          <w:szCs w:val="28"/>
        </w:rPr>
        <w:t>о наличии и сохранности межевых знаков границ земельных участков</w:t>
      </w:r>
      <w:r w:rsidRPr="00BD47FA">
        <w:rPr>
          <w:rFonts w:ascii="Times New Roman" w:hAnsi="Times New Roman" w:cs="Times New Roman"/>
          <w:sz w:val="28"/>
          <w:szCs w:val="28"/>
        </w:rPr>
        <w:t>;</w:t>
      </w:r>
    </w:p>
    <w:p w:rsidR="0098232F" w:rsidRPr="00BD47FA"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Pr>
          <w:rFonts w:ascii="Times New Roman" w:hAnsi="Times New Roman" w:cs="Times New Roman"/>
          <w:kern w:val="0"/>
          <w:sz w:val="28"/>
          <w:szCs w:val="28"/>
        </w:rPr>
        <w:t xml:space="preserve">о </w:t>
      </w:r>
      <w:r w:rsidRPr="00BD47FA">
        <w:rPr>
          <w:rFonts w:ascii="Times New Roman" w:hAnsi="Times New Roman" w:cs="Times New Roman"/>
          <w:kern w:val="0"/>
          <w:sz w:val="28"/>
          <w:szCs w:val="28"/>
        </w:rPr>
        <w:t>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r w:rsidRPr="00BD47FA">
        <w:rPr>
          <w:rFonts w:ascii="Times New Roman" w:hAnsi="Times New Roman" w:cs="Times New Roman"/>
          <w:sz w:val="28"/>
          <w:szCs w:val="28"/>
        </w:rPr>
        <w:t>;</w:t>
      </w:r>
    </w:p>
    <w:p w:rsidR="0098232F" w:rsidRPr="00843B1E"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843B1E">
        <w:rPr>
          <w:rFonts w:ascii="Times New Roman" w:hAnsi="Times New Roman" w:cs="Times New Roman"/>
          <w:kern w:val="0"/>
          <w:sz w:val="28"/>
          <w:szCs w:val="28"/>
        </w:rPr>
        <w:t>о проведении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r w:rsidRPr="00843B1E">
        <w:rPr>
          <w:rFonts w:ascii="Times New Roman" w:hAnsi="Times New Roman" w:cs="Times New Roman"/>
          <w:sz w:val="28"/>
          <w:szCs w:val="28"/>
        </w:rPr>
        <w:t>;</w:t>
      </w:r>
    </w:p>
    <w:p w:rsidR="0098232F" w:rsidRPr="00843B1E" w:rsidRDefault="0098232F" w:rsidP="00634BA7">
      <w:pPr>
        <w:widowControl/>
        <w:numPr>
          <w:ilvl w:val="0"/>
          <w:numId w:val="23"/>
        </w:numPr>
        <w:tabs>
          <w:tab w:val="left" w:pos="851"/>
        </w:tabs>
        <w:suppressAutoHyphens w:val="0"/>
        <w:overflowPunct/>
        <w:adjustRightInd w:val="0"/>
        <w:ind w:left="0" w:firstLine="567"/>
        <w:jc w:val="both"/>
        <w:textAlignment w:val="auto"/>
        <w:rPr>
          <w:rFonts w:ascii="Times New Roman" w:hAnsi="Times New Roman" w:cs="Times New Roman"/>
          <w:sz w:val="28"/>
          <w:szCs w:val="28"/>
        </w:rPr>
      </w:pPr>
      <w:r w:rsidRPr="00843B1E">
        <w:rPr>
          <w:rFonts w:ascii="Times New Roman" w:hAnsi="Times New Roman" w:cs="Times New Roman"/>
          <w:kern w:val="0"/>
          <w:sz w:val="28"/>
          <w:szCs w:val="28"/>
        </w:rPr>
        <w:t>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r w:rsidRPr="00843B1E">
        <w:rPr>
          <w:rFonts w:ascii="Times New Roman" w:hAnsi="Times New Roman" w:cs="Times New Roman"/>
          <w:sz w:val="28"/>
          <w:szCs w:val="28"/>
        </w:rPr>
        <w:t>;</w:t>
      </w:r>
    </w:p>
    <w:p w:rsidR="0098232F" w:rsidRPr="004E66CD" w:rsidRDefault="0098232F" w:rsidP="00634BA7">
      <w:pPr>
        <w:pStyle w:val="ConsPlusNormal"/>
        <w:numPr>
          <w:ilvl w:val="0"/>
          <w:numId w:val="23"/>
        </w:numPr>
        <w:tabs>
          <w:tab w:val="left" w:pos="851"/>
        </w:tabs>
        <w:ind w:left="0"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иных требований законодательства Российской Федерации, законодательства Калининградской области в отношении объектов </w:t>
      </w:r>
      <w:r>
        <w:rPr>
          <w:rFonts w:ascii="Times New Roman" w:hAnsi="Times New Roman" w:cs="Times New Roman"/>
          <w:sz w:val="28"/>
          <w:szCs w:val="28"/>
        </w:rPr>
        <w:t>земельных отношений и исполнения</w:t>
      </w:r>
      <w:r w:rsidRPr="004E66CD">
        <w:rPr>
          <w:rFonts w:ascii="Times New Roman" w:hAnsi="Times New Roman" w:cs="Times New Roman"/>
          <w:sz w:val="28"/>
          <w:szCs w:val="28"/>
        </w:rPr>
        <w:t xml:space="preserve"> выданных органом муниципального земельного контроля предписаний об устранении в</w:t>
      </w:r>
      <w:r>
        <w:rPr>
          <w:rFonts w:ascii="Times New Roman" w:hAnsi="Times New Roman" w:cs="Times New Roman"/>
          <w:sz w:val="28"/>
          <w:szCs w:val="28"/>
        </w:rPr>
        <w:t>ыявленных нарушений.</w:t>
      </w:r>
    </w:p>
    <w:p w:rsidR="0098232F" w:rsidRPr="004E66CD" w:rsidRDefault="0098232F" w:rsidP="00887531">
      <w:pPr>
        <w:ind w:firstLine="567"/>
        <w:jc w:val="both"/>
        <w:rPr>
          <w:rFonts w:ascii="Times New Roman" w:hAnsi="Times New Roman" w:cs="Times New Roman"/>
          <w:sz w:val="28"/>
          <w:szCs w:val="28"/>
        </w:rPr>
      </w:pPr>
      <w:r w:rsidRPr="004E66CD">
        <w:rPr>
          <w:rFonts w:ascii="Times New Roman" w:hAnsi="Times New Roman" w:cs="Times New Roman"/>
          <w:sz w:val="28"/>
          <w:szCs w:val="28"/>
        </w:rPr>
        <w:t>1.7. Права и обязанности должностных лиц при исполнении муниципальной функции:</w:t>
      </w:r>
    </w:p>
    <w:p w:rsidR="0098232F" w:rsidRPr="004E66CD" w:rsidRDefault="0098232F" w:rsidP="00887531">
      <w:pPr>
        <w:pStyle w:val="ConsPlusNormal"/>
        <w:tabs>
          <w:tab w:val="left" w:pos="993"/>
        </w:tabs>
        <w:ind w:firstLine="567"/>
        <w:jc w:val="both"/>
        <w:rPr>
          <w:rFonts w:ascii="Times New Roman" w:hAnsi="Times New Roman" w:cs="Times New Roman"/>
          <w:sz w:val="28"/>
          <w:szCs w:val="28"/>
        </w:rPr>
      </w:pPr>
      <w:r w:rsidRPr="004E66CD">
        <w:rPr>
          <w:rFonts w:ascii="Times New Roman" w:hAnsi="Times New Roman" w:cs="Times New Roman"/>
          <w:sz w:val="28"/>
          <w:szCs w:val="28"/>
        </w:rPr>
        <w:t>1.7.1. При осуществлении муниципального земельного контроля должностные лица, уполномоченные осуществлять муниципальный земельный контроль, вправе:</w:t>
      </w:r>
    </w:p>
    <w:p w:rsidR="0098232F" w:rsidRPr="004E66CD" w:rsidRDefault="0098232F" w:rsidP="00634BA7">
      <w:pPr>
        <w:numPr>
          <w:ilvl w:val="0"/>
          <w:numId w:val="23"/>
        </w:numPr>
        <w:tabs>
          <w:tab w:val="left" w:pos="993"/>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проводить плановые и внеплановые проверки в установленном порядке с выездом на место и проведением обследования, осмотра, контрольных обмеров, с составлением схематического чертежа земельного участка, с получением объяснений, а также с использованием других способов фиксации нарушений земельного законодательства, включая фотографическую съемку и т.п.;</w:t>
      </w:r>
    </w:p>
    <w:p w:rsidR="0098232F" w:rsidRPr="004E66CD" w:rsidRDefault="0098232F" w:rsidP="00634BA7">
      <w:pPr>
        <w:numPr>
          <w:ilvl w:val="0"/>
          <w:numId w:val="23"/>
        </w:numPr>
        <w:tabs>
          <w:tab w:val="left" w:pos="993"/>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 в том числе получать объяснения при выявлении признаков нарушений земельного законодательства и требовать от лиц, использующих земельные участки, документы, подтверждающие их права на пользование землей, а также документы о внесении арендной платы за пользование земельными участками и уплате земельного налога;</w:t>
      </w:r>
    </w:p>
    <w:p w:rsidR="0098232F" w:rsidRPr="004E66CD" w:rsidRDefault="0098232F" w:rsidP="00634BA7">
      <w:pPr>
        <w:numPr>
          <w:ilvl w:val="0"/>
          <w:numId w:val="23"/>
        </w:numPr>
        <w:tabs>
          <w:tab w:val="left" w:pos="993"/>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беспрепятственно по предъявлении служебного удостоверения и копии распоряжения органа муниципального земельного контроля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w:t>
      </w:r>
      <w:r>
        <w:rPr>
          <w:rFonts w:ascii="Times New Roman" w:hAnsi="Times New Roman" w:cs="Times New Roman"/>
          <w:sz w:val="28"/>
          <w:szCs w:val="28"/>
        </w:rPr>
        <w:t xml:space="preserve"> участки</w:t>
      </w:r>
      <w:r w:rsidRPr="004E66CD">
        <w:rPr>
          <w:rFonts w:ascii="Times New Roman" w:hAnsi="Times New Roman" w:cs="Times New Roman"/>
          <w:sz w:val="28"/>
          <w:szCs w:val="28"/>
        </w:rPr>
        <w:t xml:space="preserve"> (в порядке, установленном для осмотра таких земельных участков и их посещения) для осуществления муниципального земельного контроля;</w:t>
      </w:r>
    </w:p>
    <w:p w:rsidR="0098232F" w:rsidRPr="004E66CD" w:rsidRDefault="0098232F" w:rsidP="00634BA7">
      <w:pPr>
        <w:numPr>
          <w:ilvl w:val="0"/>
          <w:numId w:val="23"/>
        </w:numPr>
        <w:tabs>
          <w:tab w:val="left" w:pos="993"/>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а также с целью установления лиц, использующих земельные участки;</w:t>
      </w:r>
    </w:p>
    <w:p w:rsidR="0098232F" w:rsidRPr="004E66CD" w:rsidRDefault="0098232F" w:rsidP="00634BA7">
      <w:pPr>
        <w:numPr>
          <w:ilvl w:val="0"/>
          <w:numId w:val="23"/>
        </w:numPr>
        <w:tabs>
          <w:tab w:val="left" w:pos="993"/>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привлекать к участию в проведении проверок специалистов органов местного самоуправления, а также экспертов и экспертные организации;</w:t>
      </w:r>
    </w:p>
    <w:p w:rsidR="0098232F" w:rsidRPr="004E66CD" w:rsidRDefault="0098232F" w:rsidP="00634BA7">
      <w:pPr>
        <w:numPr>
          <w:ilvl w:val="0"/>
          <w:numId w:val="23"/>
        </w:numPr>
        <w:tabs>
          <w:tab w:val="left" w:pos="851"/>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осуществлять мероприятия, направленные на предупреждение возникновения нарушений земельного законодательства, в том числе разъяснительную работу с использованием средств массовой информации;</w:t>
      </w:r>
    </w:p>
    <w:p w:rsidR="0098232F" w:rsidRPr="004E66CD" w:rsidRDefault="0098232F" w:rsidP="00634BA7">
      <w:pPr>
        <w:numPr>
          <w:ilvl w:val="0"/>
          <w:numId w:val="23"/>
        </w:numPr>
        <w:tabs>
          <w:tab w:val="left" w:pos="851"/>
        </w:tabs>
        <w:adjustRightInd w:val="0"/>
        <w:ind w:left="0" w:firstLine="567"/>
        <w:jc w:val="both"/>
        <w:rPr>
          <w:rFonts w:ascii="Times New Roman" w:hAnsi="Times New Roman" w:cs="Times New Roman"/>
          <w:sz w:val="28"/>
          <w:szCs w:val="28"/>
        </w:rPr>
      </w:pPr>
      <w:r w:rsidRPr="004E66CD">
        <w:rPr>
          <w:rFonts w:ascii="Times New Roman" w:hAnsi="Times New Roman" w:cs="Times New Roman"/>
          <w:sz w:val="28"/>
          <w:szCs w:val="28"/>
        </w:rPr>
        <w:t>осуществлять иные предусмотренные федеральными законами</w:t>
      </w:r>
      <w:r>
        <w:rPr>
          <w:rFonts w:ascii="Times New Roman" w:hAnsi="Times New Roman" w:cs="Times New Roman"/>
          <w:sz w:val="28"/>
          <w:szCs w:val="28"/>
        </w:rPr>
        <w:t xml:space="preserve"> </w:t>
      </w:r>
      <w:r w:rsidRPr="004E66CD">
        <w:rPr>
          <w:rFonts w:ascii="Times New Roman" w:hAnsi="Times New Roman" w:cs="Times New Roman"/>
          <w:sz w:val="28"/>
          <w:szCs w:val="28"/>
        </w:rPr>
        <w:t>и</w:t>
      </w:r>
      <w:r>
        <w:rPr>
          <w:rFonts w:ascii="Times New Roman" w:hAnsi="Times New Roman" w:cs="Times New Roman"/>
          <w:sz w:val="28"/>
          <w:szCs w:val="28"/>
        </w:rPr>
        <w:t xml:space="preserve"> нормативными правовыми актами</w:t>
      </w:r>
      <w:r w:rsidRPr="00DC5258">
        <w:rPr>
          <w:rFonts w:ascii="Times New Roman" w:hAnsi="Times New Roman" w:cs="Times New Roman"/>
          <w:sz w:val="28"/>
          <w:szCs w:val="28"/>
        </w:rPr>
        <w:t xml:space="preserve"> </w:t>
      </w:r>
      <w:r>
        <w:rPr>
          <w:rFonts w:ascii="Times New Roman" w:hAnsi="Times New Roman" w:cs="Times New Roman"/>
          <w:sz w:val="28"/>
          <w:szCs w:val="28"/>
        </w:rPr>
        <w:t>субъекта Российской Федерации,</w:t>
      </w:r>
      <w:r w:rsidRPr="004E66CD">
        <w:rPr>
          <w:rFonts w:ascii="Times New Roman" w:hAnsi="Times New Roman" w:cs="Times New Roman"/>
          <w:sz w:val="28"/>
          <w:szCs w:val="28"/>
        </w:rPr>
        <w:t xml:space="preserve"> </w:t>
      </w:r>
      <w:r>
        <w:rPr>
          <w:rFonts w:ascii="Times New Roman" w:hAnsi="Times New Roman" w:cs="Times New Roman"/>
          <w:sz w:val="28"/>
          <w:szCs w:val="28"/>
        </w:rPr>
        <w:t xml:space="preserve">органа местного самоуправления </w:t>
      </w:r>
      <w:r w:rsidRPr="004E66CD">
        <w:rPr>
          <w:rFonts w:ascii="Times New Roman" w:hAnsi="Times New Roman" w:cs="Times New Roman"/>
          <w:sz w:val="28"/>
          <w:szCs w:val="28"/>
        </w:rPr>
        <w:t>полномочия.</w:t>
      </w:r>
    </w:p>
    <w:p w:rsidR="0098232F" w:rsidRPr="004E66CD" w:rsidRDefault="0098232F" w:rsidP="00887531">
      <w:pPr>
        <w:tabs>
          <w:tab w:val="left" w:pos="851"/>
        </w:tabs>
        <w:ind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xml:space="preserve">1.7.2. Должностные лица Отдела при осуществлении муниципального земельного контроля обязаны: </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w:t>
      </w:r>
      <w:r w:rsidRPr="004E66CD">
        <w:rPr>
          <w:rFonts w:ascii="Times New Roman" w:hAnsi="Times New Roman" w:cs="Times New Roman"/>
          <w:color w:val="000000"/>
          <w:sz w:val="28"/>
          <w:szCs w:val="28"/>
        </w:rPr>
        <w:t>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w:t>
      </w:r>
      <w:r>
        <w:rPr>
          <w:rFonts w:ascii="Times New Roman" w:hAnsi="Times New Roman" w:cs="Times New Roman"/>
          <w:color w:val="000000"/>
          <w:sz w:val="28"/>
          <w:szCs w:val="28"/>
        </w:rPr>
        <w:t>,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w:t>
      </w:r>
      <w:r w:rsidRPr="004E66CD">
        <w:rPr>
          <w:rFonts w:ascii="Times New Roman" w:hAnsi="Times New Roman" w:cs="Times New Roman"/>
          <w:color w:val="000000"/>
          <w:sz w:val="28"/>
          <w:szCs w:val="28"/>
        </w:rPr>
        <w:t>;</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соблюдать законодательство Российской Федерации, права и законные интересы юридических лиц, индивидуальных предпринимателей, граждан, органов государственной власти, органа местного самоуправления, в отношении которых проводится проверка;</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проводить проверку на основании распоряжения Комитета</w:t>
      </w:r>
      <w:r>
        <w:rPr>
          <w:rFonts w:ascii="Times New Roman" w:hAnsi="Times New Roman" w:cs="Times New Roman"/>
          <w:color w:val="000000"/>
          <w:sz w:val="28"/>
          <w:szCs w:val="28"/>
        </w:rPr>
        <w:t>,</w:t>
      </w:r>
      <w:r w:rsidRPr="004E66CD">
        <w:rPr>
          <w:rFonts w:ascii="Times New Roman" w:hAnsi="Times New Roman" w:cs="Times New Roman"/>
          <w:color w:val="000000"/>
          <w:sz w:val="28"/>
          <w:szCs w:val="28"/>
        </w:rPr>
        <w:t xml:space="preserve"> в соответствии с ее назначением;</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xml:space="preserve">проводить проверку только во время исполнения служебных обязанностей, выездную проверку </w:t>
      </w:r>
      <w:r>
        <w:rPr>
          <w:rFonts w:ascii="Times New Roman" w:hAnsi="Times New Roman" w:cs="Times New Roman"/>
          <w:color w:val="000000"/>
          <w:sz w:val="28"/>
          <w:szCs w:val="28"/>
        </w:rPr>
        <w:t xml:space="preserve">- </w:t>
      </w:r>
      <w:r w:rsidRPr="004E66CD">
        <w:rPr>
          <w:rFonts w:ascii="Times New Roman" w:hAnsi="Times New Roman" w:cs="Times New Roman"/>
          <w:color w:val="000000"/>
          <w:sz w:val="28"/>
          <w:szCs w:val="28"/>
        </w:rPr>
        <w:t>только при предъявлении служебных удостоверений, распоряжения органа муниципального земельного контроля о назначении проверки и в случае, предусмотренном частью 5 статьи 10 Федерального закона от 26.12.2008 № 294-ФЗ, копии документа о согласовании проведения проверки;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представителю органа государственной власти и</w:t>
      </w:r>
      <w:r>
        <w:rPr>
          <w:rFonts w:ascii="Times New Roman" w:hAnsi="Times New Roman" w:cs="Times New Roman"/>
          <w:color w:val="000000"/>
          <w:sz w:val="28"/>
          <w:szCs w:val="28"/>
        </w:rPr>
        <w:t xml:space="preserve">ли </w:t>
      </w:r>
      <w:r w:rsidRPr="004E66CD">
        <w:rPr>
          <w:rFonts w:ascii="Times New Roman" w:hAnsi="Times New Roman" w:cs="Times New Roman"/>
          <w:color w:val="000000"/>
          <w:sz w:val="28"/>
          <w:szCs w:val="28"/>
        </w:rPr>
        <w:t>органа местного самоуправления присутствовать при проведении проверки и давать разъяснения по вопросам, относящимся к предмету проверки;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представителю органа государственной власти и</w:t>
      </w:r>
      <w:r>
        <w:rPr>
          <w:rFonts w:ascii="Times New Roman" w:hAnsi="Times New Roman" w:cs="Times New Roman"/>
          <w:color w:val="000000"/>
          <w:sz w:val="28"/>
          <w:szCs w:val="28"/>
        </w:rPr>
        <w:t>ли</w:t>
      </w:r>
      <w:r w:rsidRPr="004E66CD">
        <w:rPr>
          <w:rFonts w:ascii="Times New Roman" w:hAnsi="Times New Roman" w:cs="Times New Roman"/>
          <w:color w:val="000000"/>
          <w:sz w:val="28"/>
          <w:szCs w:val="28"/>
        </w:rPr>
        <w:t xml:space="preserve"> органа местного самоуправления, присутствующим при проведении проверки, информацию и документы, относящиеся к предмету проверки;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представителя органа государственной власти и</w:t>
      </w:r>
      <w:r>
        <w:rPr>
          <w:rFonts w:ascii="Times New Roman" w:hAnsi="Times New Roman" w:cs="Times New Roman"/>
          <w:color w:val="000000"/>
          <w:sz w:val="28"/>
          <w:szCs w:val="28"/>
        </w:rPr>
        <w:t>ли</w:t>
      </w:r>
      <w:r w:rsidRPr="004E66CD">
        <w:rPr>
          <w:rFonts w:ascii="Times New Roman" w:hAnsi="Times New Roman" w:cs="Times New Roman"/>
          <w:color w:val="000000"/>
          <w:sz w:val="28"/>
          <w:szCs w:val="28"/>
        </w:rPr>
        <w:t xml:space="preserve"> органа местного самоуправления с результатами проверки;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учитывать при определении мер, принимаемых по фактам выявлен</w:t>
      </w:r>
      <w:r>
        <w:rPr>
          <w:rFonts w:ascii="Times New Roman" w:hAnsi="Times New Roman" w:cs="Times New Roman"/>
          <w:color w:val="000000"/>
          <w:sz w:val="28"/>
          <w:szCs w:val="28"/>
        </w:rPr>
        <w:t>ия</w:t>
      </w:r>
      <w:r w:rsidRPr="004E66CD">
        <w:rPr>
          <w:rFonts w:ascii="Times New Roman" w:hAnsi="Times New Roman" w:cs="Times New Roman"/>
          <w:color w:val="000000"/>
          <w:sz w:val="28"/>
          <w:szCs w:val="28"/>
        </w:rPr>
        <w:t xml:space="preserve">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 органов государственной власти и органов местного самоуправления;</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доказывать обоснованность своих действий при их обжаловании юридическими лицами, индивидуальными предпринимателями, гражданами, органами государственной власти и органами местного самоуправления в порядке, установленном законодательством Российской Федерации;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соблюдать сроки проведения проверки, установленные Федеральным законом от 26.12.2008 № 294-ФЗ;</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не требовать от юридических лиц, индивидуальных предпринимателей, граждан, органов государственной власти и органов местного самоуправления документ</w:t>
      </w:r>
      <w:r>
        <w:rPr>
          <w:rFonts w:ascii="Times New Roman" w:hAnsi="Times New Roman" w:cs="Times New Roman"/>
          <w:color w:val="000000"/>
          <w:sz w:val="28"/>
          <w:szCs w:val="28"/>
        </w:rPr>
        <w:t>ов</w:t>
      </w:r>
      <w:r w:rsidRPr="004E66CD">
        <w:rPr>
          <w:rFonts w:ascii="Times New Roman" w:hAnsi="Times New Roman" w:cs="Times New Roman"/>
          <w:color w:val="000000"/>
          <w:sz w:val="28"/>
          <w:szCs w:val="28"/>
        </w:rPr>
        <w:t xml:space="preserve"> и ины</w:t>
      </w:r>
      <w:r>
        <w:rPr>
          <w:rFonts w:ascii="Times New Roman" w:hAnsi="Times New Roman" w:cs="Times New Roman"/>
          <w:color w:val="000000"/>
          <w:sz w:val="28"/>
          <w:szCs w:val="28"/>
        </w:rPr>
        <w:t>х</w:t>
      </w:r>
      <w:r w:rsidRPr="004E66CD">
        <w:rPr>
          <w:rFonts w:ascii="Times New Roman" w:hAnsi="Times New Roman" w:cs="Times New Roman"/>
          <w:color w:val="000000"/>
          <w:sz w:val="28"/>
          <w:szCs w:val="28"/>
        </w:rPr>
        <w:t xml:space="preserve"> сведени</w:t>
      </w:r>
      <w:r>
        <w:rPr>
          <w:rFonts w:ascii="Times New Roman" w:hAnsi="Times New Roman" w:cs="Times New Roman"/>
          <w:color w:val="000000"/>
          <w:sz w:val="28"/>
          <w:szCs w:val="28"/>
        </w:rPr>
        <w:t>й</w:t>
      </w:r>
      <w:r w:rsidRPr="004E66CD">
        <w:rPr>
          <w:rFonts w:ascii="Times New Roman" w:hAnsi="Times New Roman" w:cs="Times New Roman"/>
          <w:color w:val="000000"/>
          <w:sz w:val="28"/>
          <w:szCs w:val="28"/>
        </w:rPr>
        <w:t>, представление которых не предусмотрено законодательством Российской Федерации;</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представителя органа государственной власти и</w:t>
      </w:r>
      <w:r>
        <w:rPr>
          <w:rFonts w:ascii="Times New Roman" w:hAnsi="Times New Roman" w:cs="Times New Roman"/>
          <w:color w:val="000000"/>
          <w:sz w:val="28"/>
          <w:szCs w:val="28"/>
        </w:rPr>
        <w:t>ли</w:t>
      </w:r>
      <w:r w:rsidRPr="004E66CD">
        <w:rPr>
          <w:rFonts w:ascii="Times New Roman" w:hAnsi="Times New Roman" w:cs="Times New Roman"/>
          <w:color w:val="000000"/>
          <w:sz w:val="28"/>
          <w:szCs w:val="28"/>
        </w:rPr>
        <w:t xml:space="preserve"> органа местного самоуправления, гражданина ознакомить их с положениями </w:t>
      </w:r>
      <w:r>
        <w:rPr>
          <w:rFonts w:ascii="Times New Roman" w:hAnsi="Times New Roman" w:cs="Times New Roman"/>
          <w:color w:val="000000"/>
          <w:sz w:val="28"/>
          <w:szCs w:val="28"/>
        </w:rPr>
        <w:t>Административного р</w:t>
      </w:r>
      <w:r w:rsidRPr="004E66CD">
        <w:rPr>
          <w:rFonts w:ascii="Times New Roman" w:hAnsi="Times New Roman" w:cs="Times New Roman"/>
          <w:color w:val="000000"/>
          <w:sz w:val="28"/>
          <w:szCs w:val="28"/>
        </w:rPr>
        <w:t>егламента (при его наличии), в соответствии с которым проводится проверка;</w:t>
      </w:r>
    </w:p>
    <w:p w:rsidR="0098232F" w:rsidRPr="004E66CD" w:rsidRDefault="0098232F" w:rsidP="00634BA7">
      <w:pPr>
        <w:numPr>
          <w:ilvl w:val="0"/>
          <w:numId w:val="23"/>
        </w:numPr>
        <w:tabs>
          <w:tab w:val="left" w:pos="851"/>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осуществлять запись о проведенной проверке в журнале учета проверок.</w:t>
      </w:r>
    </w:p>
    <w:p w:rsidR="0098232F" w:rsidRPr="004E66CD" w:rsidRDefault="0098232F" w:rsidP="00887531">
      <w:pPr>
        <w:tabs>
          <w:tab w:val="left" w:pos="851"/>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1.8. Права и обязанности лиц, в отношении которых осуществляется муниципальный земельный </w:t>
      </w:r>
      <w:r>
        <w:rPr>
          <w:rFonts w:ascii="Times New Roman" w:hAnsi="Times New Roman" w:cs="Times New Roman"/>
          <w:sz w:val="28"/>
          <w:szCs w:val="28"/>
        </w:rPr>
        <w:t>контроль.</w:t>
      </w:r>
    </w:p>
    <w:p w:rsidR="0098232F" w:rsidRPr="004E66CD" w:rsidRDefault="0098232F" w:rsidP="00887531">
      <w:pPr>
        <w:tabs>
          <w:tab w:val="left" w:pos="851"/>
        </w:tabs>
        <w:ind w:firstLine="567"/>
        <w:jc w:val="both"/>
        <w:rPr>
          <w:rFonts w:ascii="Times New Roman" w:hAnsi="Times New Roman" w:cs="Times New Roman"/>
          <w:sz w:val="28"/>
          <w:szCs w:val="28"/>
        </w:rPr>
      </w:pPr>
      <w:r w:rsidRPr="006F16A5">
        <w:rPr>
          <w:rFonts w:ascii="Times New Roman" w:hAnsi="Times New Roman" w:cs="Times New Roman"/>
          <w:sz w:val="28"/>
          <w:szCs w:val="28"/>
        </w:rPr>
        <w:t>1.8.1.</w:t>
      </w:r>
      <w:r>
        <w:rPr>
          <w:rFonts w:ascii="Times New Roman" w:hAnsi="Times New Roman" w:cs="Times New Roman"/>
          <w:sz w:val="28"/>
          <w:szCs w:val="28"/>
        </w:rPr>
        <w:t xml:space="preserve"> П</w:t>
      </w:r>
      <w:r w:rsidRPr="006F16A5">
        <w:rPr>
          <w:rFonts w:ascii="Times New Roman" w:hAnsi="Times New Roman" w:cs="Times New Roman"/>
          <w:sz w:val="28"/>
          <w:szCs w:val="28"/>
        </w:rPr>
        <w:t>ри проведении проверок юридические лица,</w:t>
      </w:r>
      <w:r w:rsidRPr="006F16A5">
        <w:rPr>
          <w:rFonts w:ascii="Times New Roman" w:hAnsi="Times New Roman" w:cs="Times New Roman"/>
          <w:color w:val="000000"/>
          <w:sz w:val="28"/>
          <w:szCs w:val="28"/>
        </w:rPr>
        <w:t xml:space="preserve"> органы государственной власти и органы местного самоуправления</w:t>
      </w:r>
      <w:r w:rsidRPr="006F16A5">
        <w:rPr>
          <w:rFonts w:ascii="Times New Roman" w:hAnsi="Times New Roman" w:cs="Times New Roman"/>
          <w:sz w:val="28"/>
          <w:szCs w:val="28"/>
        </w:rPr>
        <w:t xml:space="preserve"> обязаны обеспечить присутствие руководителей, иных должностных лиц или уполномоченных представителей, граждане,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98232F" w:rsidRPr="004E66CD" w:rsidRDefault="0098232F" w:rsidP="00887531">
      <w:pPr>
        <w:tabs>
          <w:tab w:val="left" w:pos="993"/>
        </w:tabs>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1.8.2. </w:t>
      </w:r>
      <w:r>
        <w:rPr>
          <w:rFonts w:ascii="Times New Roman" w:hAnsi="Times New Roman" w:cs="Times New Roman"/>
          <w:sz w:val="28"/>
          <w:szCs w:val="28"/>
        </w:rPr>
        <w:t>Р</w:t>
      </w:r>
      <w:r w:rsidRPr="004E66CD">
        <w:rPr>
          <w:rFonts w:ascii="Times New Roman" w:hAnsi="Times New Roman" w:cs="Times New Roman"/>
          <w:sz w:val="28"/>
          <w:szCs w:val="28"/>
        </w:rPr>
        <w:t>уководитель, иное должностное лицо или уполномоченный представитель юридического лица,</w:t>
      </w:r>
      <w:r w:rsidRPr="004E66CD">
        <w:rPr>
          <w:rFonts w:ascii="Times New Roman" w:hAnsi="Times New Roman" w:cs="Times New Roman"/>
          <w:color w:val="000000"/>
          <w:sz w:val="28"/>
          <w:szCs w:val="28"/>
        </w:rPr>
        <w:t xml:space="preserve"> органа государственной власти и</w:t>
      </w:r>
      <w:r>
        <w:rPr>
          <w:rFonts w:ascii="Times New Roman" w:hAnsi="Times New Roman" w:cs="Times New Roman"/>
          <w:color w:val="000000"/>
          <w:sz w:val="28"/>
          <w:szCs w:val="28"/>
        </w:rPr>
        <w:t>ли</w:t>
      </w:r>
      <w:r w:rsidRPr="004E66CD">
        <w:rPr>
          <w:rFonts w:ascii="Times New Roman" w:hAnsi="Times New Roman" w:cs="Times New Roman"/>
          <w:color w:val="000000"/>
          <w:sz w:val="28"/>
          <w:szCs w:val="28"/>
        </w:rPr>
        <w:t xml:space="preserve"> органа местного самоуправления,</w:t>
      </w:r>
      <w:r w:rsidRPr="004E66CD">
        <w:rPr>
          <w:rFonts w:ascii="Times New Roman" w:hAnsi="Times New Roman" w:cs="Times New Roman"/>
          <w:sz w:val="28"/>
          <w:szCs w:val="28"/>
        </w:rPr>
        <w:t xml:space="preserve"> индивидуальный предприниматель, его уполномоченный представитель, гражданин при проведении проверки имеют право: </w:t>
      </w:r>
    </w:p>
    <w:p w:rsidR="0098232F" w:rsidRPr="004E66CD" w:rsidRDefault="0098232F" w:rsidP="00634BA7">
      <w:pPr>
        <w:numPr>
          <w:ilvl w:val="0"/>
          <w:numId w:val="23"/>
        </w:numPr>
        <w:tabs>
          <w:tab w:val="left" w:pos="993"/>
        </w:tabs>
        <w:ind w:left="0" w:firstLine="567"/>
        <w:jc w:val="both"/>
        <w:rPr>
          <w:rFonts w:ascii="Times New Roman" w:hAnsi="Times New Roman" w:cs="Times New Roman"/>
          <w:sz w:val="28"/>
          <w:szCs w:val="28"/>
        </w:rPr>
      </w:pPr>
      <w:r w:rsidRPr="004E66CD">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98232F" w:rsidRPr="004E66CD" w:rsidRDefault="0098232F" w:rsidP="00634BA7">
      <w:pPr>
        <w:numPr>
          <w:ilvl w:val="0"/>
          <w:numId w:val="23"/>
        </w:numPr>
        <w:tabs>
          <w:tab w:val="left" w:pos="993"/>
        </w:tabs>
        <w:ind w:left="0" w:firstLine="567"/>
        <w:jc w:val="both"/>
        <w:rPr>
          <w:rFonts w:ascii="Times New Roman" w:hAnsi="Times New Roman" w:cs="Times New Roman"/>
          <w:sz w:val="28"/>
          <w:szCs w:val="28"/>
        </w:rPr>
      </w:pPr>
      <w:r w:rsidRPr="004E66CD">
        <w:rPr>
          <w:rFonts w:ascii="Times New Roman" w:hAnsi="Times New Roman" w:cs="Times New Roman"/>
          <w:sz w:val="28"/>
          <w:szCs w:val="28"/>
        </w:rPr>
        <w:t>получать от органа муниципального земельного контроля информацию, которая относится к предмету проверки и предоставление которой предусмотрено настоящим Административным регламентом;</w:t>
      </w:r>
    </w:p>
    <w:p w:rsidR="0098232F" w:rsidRPr="004E66CD" w:rsidRDefault="0098232F" w:rsidP="00634BA7">
      <w:pPr>
        <w:numPr>
          <w:ilvl w:val="0"/>
          <w:numId w:val="23"/>
        </w:numPr>
        <w:tabs>
          <w:tab w:val="left" w:pos="993"/>
        </w:tabs>
        <w:ind w:left="0" w:firstLine="567"/>
        <w:jc w:val="both"/>
        <w:rPr>
          <w:rFonts w:ascii="Times New Roman" w:hAnsi="Times New Roman" w:cs="Times New Roman"/>
          <w:sz w:val="28"/>
          <w:szCs w:val="28"/>
        </w:rPr>
      </w:pPr>
      <w:r w:rsidRPr="004E66CD">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Комитета;</w:t>
      </w:r>
    </w:p>
    <w:p w:rsidR="0098232F" w:rsidRPr="004E66CD" w:rsidRDefault="0098232F" w:rsidP="00634BA7">
      <w:pPr>
        <w:numPr>
          <w:ilvl w:val="0"/>
          <w:numId w:val="23"/>
        </w:numPr>
        <w:tabs>
          <w:tab w:val="left" w:pos="993"/>
        </w:tabs>
        <w:ind w:left="0" w:firstLine="567"/>
        <w:jc w:val="both"/>
        <w:rPr>
          <w:rFonts w:ascii="Times New Roman" w:hAnsi="Times New Roman" w:cs="Times New Roman"/>
          <w:sz w:val="28"/>
          <w:szCs w:val="28"/>
        </w:rPr>
      </w:pPr>
      <w:r w:rsidRPr="004E66CD">
        <w:rPr>
          <w:rFonts w:ascii="Times New Roman" w:hAnsi="Times New Roman" w:cs="Times New Roman"/>
          <w:sz w:val="28"/>
          <w:szCs w:val="28"/>
        </w:rPr>
        <w:t>обжаловать действия (бездействие) должностных лиц Комитета, повлекшие за собой нарушение прав юридического лица, индивидуального предпринимателя</w:t>
      </w:r>
      <w:r>
        <w:rPr>
          <w:rFonts w:ascii="Times New Roman" w:hAnsi="Times New Roman" w:cs="Times New Roman"/>
          <w:sz w:val="28"/>
          <w:szCs w:val="28"/>
        </w:rPr>
        <w:t xml:space="preserve">, гражданина, </w:t>
      </w:r>
      <w:r w:rsidRPr="004E66CD">
        <w:rPr>
          <w:rFonts w:ascii="Times New Roman" w:hAnsi="Times New Roman" w:cs="Times New Roman"/>
          <w:color w:val="000000"/>
          <w:sz w:val="28"/>
          <w:szCs w:val="28"/>
        </w:rPr>
        <w:t>органа государственной власти и органа местного самоуправления</w:t>
      </w:r>
      <w:r w:rsidRPr="004E66CD">
        <w:rPr>
          <w:rFonts w:ascii="Times New Roman" w:hAnsi="Times New Roman" w:cs="Times New Roman"/>
          <w:sz w:val="28"/>
          <w:szCs w:val="28"/>
        </w:rPr>
        <w:t xml:space="preserve"> при проведении проверки, в административном и (или) судебном порядке в соответствии с законодательством Российской Федерации.</w:t>
      </w:r>
    </w:p>
    <w:p w:rsidR="0098232F" w:rsidRPr="004E66CD" w:rsidRDefault="0098232F" w:rsidP="00887531">
      <w:pPr>
        <w:tabs>
          <w:tab w:val="left" w:pos="993"/>
        </w:tabs>
        <w:ind w:firstLine="567"/>
        <w:jc w:val="both"/>
        <w:rPr>
          <w:rFonts w:ascii="Times New Roman" w:hAnsi="Times New Roman" w:cs="Times New Roman"/>
          <w:sz w:val="28"/>
          <w:szCs w:val="28"/>
        </w:rPr>
      </w:pPr>
      <w:r w:rsidRPr="004E66CD">
        <w:rPr>
          <w:rFonts w:ascii="Times New Roman" w:hAnsi="Times New Roman" w:cs="Times New Roman"/>
          <w:sz w:val="28"/>
          <w:szCs w:val="28"/>
        </w:rPr>
        <w:t>1.8.3. Лицо, в отношении которого проводится проверка, его уполномоченный представитель обязаны предоставить должностным лицам Отдела, осуществляющим проведение выездной проверки,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Отдела и участвующих в выездной проверке экспертов (представителей экспертных организаций) на территорию, в используемые им при осуществлении деятельности здания, строения, сооружения, помещения, к используемому оборудованию, подсобным объектам, транспортным средствам и перевозимым ими грузам.</w:t>
      </w:r>
    </w:p>
    <w:p w:rsidR="0098232F" w:rsidRPr="004E66CD" w:rsidRDefault="0098232F" w:rsidP="00887531">
      <w:pPr>
        <w:ind w:firstLine="567"/>
        <w:jc w:val="both"/>
        <w:rPr>
          <w:rFonts w:ascii="Times New Roman" w:hAnsi="Times New Roman" w:cs="Times New Roman"/>
          <w:sz w:val="28"/>
          <w:szCs w:val="28"/>
        </w:rPr>
      </w:pPr>
      <w:r w:rsidRPr="004E66CD">
        <w:rPr>
          <w:rFonts w:ascii="Times New Roman" w:hAnsi="Times New Roman" w:cs="Times New Roman"/>
          <w:sz w:val="28"/>
          <w:szCs w:val="28"/>
        </w:rPr>
        <w:t>1.8.</w:t>
      </w:r>
      <w:r>
        <w:rPr>
          <w:rFonts w:ascii="Times New Roman" w:hAnsi="Times New Roman" w:cs="Times New Roman"/>
          <w:sz w:val="28"/>
          <w:szCs w:val="28"/>
        </w:rPr>
        <w:t>4</w:t>
      </w:r>
      <w:r w:rsidRPr="004E66CD">
        <w:rPr>
          <w:rFonts w:ascii="Times New Roman" w:hAnsi="Times New Roman" w:cs="Times New Roman"/>
          <w:sz w:val="28"/>
          <w:szCs w:val="28"/>
        </w:rPr>
        <w:t xml:space="preserve">. Лица, в отношении которых проводится проверка, </w:t>
      </w:r>
      <w:r>
        <w:rPr>
          <w:rFonts w:ascii="Times New Roman" w:hAnsi="Times New Roman" w:cs="Times New Roman"/>
          <w:sz w:val="28"/>
          <w:szCs w:val="28"/>
        </w:rPr>
        <w:t>вправе</w:t>
      </w:r>
      <w:r w:rsidRPr="004E66CD">
        <w:rPr>
          <w:rFonts w:ascii="Times New Roman" w:hAnsi="Times New Roman" w:cs="Times New Roman"/>
          <w:sz w:val="28"/>
          <w:szCs w:val="28"/>
        </w:rPr>
        <w:t xml:space="preserve"> вести журнал учета проверок по типовой форме, установленной федеральным органом исполнительной власти, уполномоченным Правительством Р</w:t>
      </w:r>
      <w:r>
        <w:rPr>
          <w:rFonts w:ascii="Times New Roman" w:hAnsi="Times New Roman" w:cs="Times New Roman"/>
          <w:sz w:val="28"/>
          <w:szCs w:val="28"/>
        </w:rPr>
        <w:t>оссийской Федерации</w:t>
      </w:r>
      <w:r w:rsidRPr="004E66CD">
        <w:rPr>
          <w:rFonts w:ascii="Times New Roman" w:hAnsi="Times New Roman" w:cs="Times New Roman"/>
          <w:sz w:val="28"/>
          <w:szCs w:val="28"/>
        </w:rPr>
        <w:t xml:space="preserve">. </w:t>
      </w:r>
    </w:p>
    <w:p w:rsidR="0098232F" w:rsidRPr="004E66CD" w:rsidRDefault="0098232F" w:rsidP="00887531">
      <w:pPr>
        <w:tabs>
          <w:tab w:val="left" w:pos="1134"/>
          <w:tab w:val="left" w:pos="1276"/>
        </w:tabs>
        <w:ind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В журнале учета проверок должностным лицом Отдела осуществляется запись о проведенной проверке, содержащая сведения о наименовании Отдела,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w:t>
      </w:r>
      <w:r>
        <w:rPr>
          <w:rFonts w:ascii="Times New Roman" w:hAnsi="Times New Roman" w:cs="Times New Roman"/>
          <w:color w:val="000000"/>
          <w:sz w:val="28"/>
          <w:szCs w:val="28"/>
        </w:rPr>
        <w:t>ются фамилии, имена</w:t>
      </w:r>
      <w:r w:rsidRPr="004E66CD">
        <w:rPr>
          <w:rFonts w:ascii="Times New Roman" w:hAnsi="Times New Roman" w:cs="Times New Roman"/>
          <w:color w:val="000000"/>
          <w:sz w:val="28"/>
          <w:szCs w:val="28"/>
        </w:rPr>
        <w:t>, отчеств</w:t>
      </w:r>
      <w:r>
        <w:rPr>
          <w:rFonts w:ascii="Times New Roman" w:hAnsi="Times New Roman" w:cs="Times New Roman"/>
          <w:color w:val="000000"/>
          <w:sz w:val="28"/>
          <w:szCs w:val="28"/>
        </w:rPr>
        <w:t>а</w:t>
      </w:r>
      <w:r w:rsidRPr="004E66CD">
        <w:rPr>
          <w:rFonts w:ascii="Times New Roman" w:hAnsi="Times New Roman" w:cs="Times New Roman"/>
          <w:color w:val="000000"/>
          <w:sz w:val="28"/>
          <w:szCs w:val="28"/>
        </w:rPr>
        <w:t xml:space="preserve"> и должност</w:t>
      </w:r>
      <w:r>
        <w:rPr>
          <w:rFonts w:ascii="Times New Roman" w:hAnsi="Times New Roman" w:cs="Times New Roman"/>
          <w:color w:val="000000"/>
          <w:sz w:val="28"/>
          <w:szCs w:val="28"/>
        </w:rPr>
        <w:t>и</w:t>
      </w:r>
      <w:r w:rsidRPr="004E66CD">
        <w:rPr>
          <w:rFonts w:ascii="Times New Roman" w:hAnsi="Times New Roman" w:cs="Times New Roman"/>
          <w:color w:val="000000"/>
          <w:sz w:val="28"/>
          <w:szCs w:val="28"/>
        </w:rPr>
        <w:t xml:space="preserve"> должностного лица или должностных лиц  Отдела, </w:t>
      </w:r>
      <w:r>
        <w:rPr>
          <w:rFonts w:ascii="Times New Roman" w:hAnsi="Times New Roman" w:cs="Times New Roman"/>
          <w:color w:val="000000"/>
          <w:sz w:val="28"/>
          <w:szCs w:val="28"/>
        </w:rPr>
        <w:t>ставятся</w:t>
      </w:r>
      <w:r w:rsidRPr="004E66CD">
        <w:rPr>
          <w:rFonts w:ascii="Times New Roman" w:hAnsi="Times New Roman" w:cs="Times New Roman"/>
          <w:color w:val="000000"/>
          <w:sz w:val="28"/>
          <w:szCs w:val="28"/>
        </w:rPr>
        <w:t xml:space="preserve"> его или их подпис</w:t>
      </w:r>
      <w:r>
        <w:rPr>
          <w:rFonts w:ascii="Times New Roman" w:hAnsi="Times New Roman" w:cs="Times New Roman"/>
          <w:color w:val="000000"/>
          <w:sz w:val="28"/>
          <w:szCs w:val="28"/>
        </w:rPr>
        <w:t>и</w:t>
      </w:r>
      <w:r w:rsidRPr="004E66CD">
        <w:rPr>
          <w:rFonts w:ascii="Times New Roman" w:hAnsi="Times New Roman" w:cs="Times New Roman"/>
          <w:color w:val="000000"/>
          <w:sz w:val="28"/>
          <w:szCs w:val="28"/>
        </w:rPr>
        <w:t>.</w:t>
      </w:r>
    </w:p>
    <w:p w:rsidR="0098232F" w:rsidRPr="004E66CD" w:rsidRDefault="0098232F" w:rsidP="00887531">
      <w:pPr>
        <w:tabs>
          <w:tab w:val="left" w:pos="1134"/>
          <w:tab w:val="left" w:pos="1276"/>
        </w:tabs>
        <w:ind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 </w:t>
      </w:r>
    </w:p>
    <w:p w:rsidR="0098232F" w:rsidRPr="004E66CD" w:rsidRDefault="0098232F" w:rsidP="00887531">
      <w:pPr>
        <w:tabs>
          <w:tab w:val="left" w:pos="1134"/>
          <w:tab w:val="left" w:pos="1276"/>
        </w:tabs>
        <w:ind w:firstLine="567"/>
        <w:jc w:val="both"/>
        <w:rPr>
          <w:rFonts w:ascii="Times New Roman" w:hAnsi="Times New Roman" w:cs="Times New Roman"/>
          <w:sz w:val="28"/>
          <w:szCs w:val="28"/>
        </w:rPr>
      </w:pPr>
      <w:r w:rsidRPr="004E66CD">
        <w:rPr>
          <w:rFonts w:ascii="Times New Roman" w:hAnsi="Times New Roman" w:cs="Times New Roman"/>
          <w:sz w:val="28"/>
          <w:szCs w:val="28"/>
        </w:rPr>
        <w:t>1.9. Исчерпывающий перечень видов документов, которые могут быть истребованы от юридических лиц, индивидуальных предпринимателей, в отношении которых осуществляется муниципальный контроль.</w:t>
      </w:r>
    </w:p>
    <w:p w:rsidR="0098232F" w:rsidRPr="004E66CD" w:rsidRDefault="0098232F" w:rsidP="00887531">
      <w:pPr>
        <w:ind w:firstLine="567"/>
        <w:jc w:val="both"/>
        <w:rPr>
          <w:rFonts w:ascii="Times New Roman" w:hAnsi="Times New Roman" w:cs="Times New Roman"/>
          <w:sz w:val="28"/>
          <w:szCs w:val="28"/>
        </w:rPr>
      </w:pPr>
      <w:r w:rsidRPr="004E66CD">
        <w:rPr>
          <w:rFonts w:ascii="Times New Roman" w:hAnsi="Times New Roman" w:cs="Times New Roman"/>
          <w:sz w:val="28"/>
          <w:szCs w:val="28"/>
        </w:rPr>
        <w:t>Должностные лица Отдела имеют право истребовать от проверяемого лица документы (сведения), необходимые для качественного, полного и всестороннего изучения и анализа с целью установления факта наличия либо отсутствия состава нарушения, включая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предписаниями и постановлениями органов муниципального земельного контроля.</w:t>
      </w:r>
    </w:p>
    <w:p w:rsidR="0098232F" w:rsidRPr="004E66CD" w:rsidRDefault="0098232F" w:rsidP="00887531">
      <w:pPr>
        <w:pStyle w:val="ConsPlusNormal"/>
        <w:ind w:firstLine="567"/>
        <w:jc w:val="both"/>
        <w:rPr>
          <w:rFonts w:ascii="Times New Roman" w:hAnsi="Times New Roman" w:cs="Times New Roman"/>
          <w:sz w:val="28"/>
          <w:szCs w:val="28"/>
        </w:rPr>
      </w:pPr>
      <w:r w:rsidRPr="004E66CD">
        <w:rPr>
          <w:rFonts w:ascii="Times New Roman" w:hAnsi="Times New Roman" w:cs="Times New Roman"/>
          <w:sz w:val="28"/>
          <w:szCs w:val="28"/>
        </w:rPr>
        <w:t>Документы представляются в виде копий, заверенных печатью (при ее нал</w:t>
      </w:r>
      <w:r>
        <w:rPr>
          <w:rFonts w:ascii="Times New Roman" w:hAnsi="Times New Roman" w:cs="Times New Roman"/>
          <w:sz w:val="28"/>
          <w:szCs w:val="28"/>
        </w:rPr>
        <w:t xml:space="preserve">ичии) и </w:t>
      </w:r>
      <w:r w:rsidRPr="004E66CD">
        <w:rPr>
          <w:rFonts w:ascii="Times New Roman" w:hAnsi="Times New Roman" w:cs="Times New Roman"/>
          <w:sz w:val="28"/>
          <w:szCs w:val="28"/>
        </w:rPr>
        <w:t>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98232F" w:rsidRPr="004E66CD" w:rsidRDefault="0098232F" w:rsidP="00887531">
      <w:pPr>
        <w:ind w:firstLine="567"/>
        <w:jc w:val="both"/>
        <w:rPr>
          <w:rFonts w:ascii="Times New Roman" w:hAnsi="Times New Roman" w:cs="Times New Roman"/>
          <w:sz w:val="28"/>
          <w:szCs w:val="28"/>
        </w:rPr>
      </w:pPr>
      <w:r w:rsidRPr="004E66CD">
        <w:rPr>
          <w:rFonts w:ascii="Times New Roman" w:hAnsi="Times New Roman" w:cs="Times New Roman"/>
          <w:sz w:val="28"/>
          <w:szCs w:val="28"/>
        </w:rPr>
        <w:t xml:space="preserve">В случае если запрашиваемые документы размещены в необходимом объеме </w:t>
      </w:r>
      <w:r w:rsidRPr="008C1DBD">
        <w:rPr>
          <w:rFonts w:ascii="Times New Roman" w:hAnsi="Times New Roman" w:cs="Times New Roman"/>
          <w:sz w:val="28"/>
          <w:szCs w:val="28"/>
        </w:rPr>
        <w:t>на официальном сайте</w:t>
      </w:r>
      <w:r>
        <w:rPr>
          <w:rFonts w:ascii="Times New Roman" w:hAnsi="Times New Roman" w:cs="Times New Roman"/>
          <w:sz w:val="28"/>
          <w:szCs w:val="28"/>
        </w:rPr>
        <w:t xml:space="preserve"> юридического лица, индивидуального предпринимателя в сети Интернет</w:t>
      </w:r>
      <w:r w:rsidRPr="008C1DBD">
        <w:rPr>
          <w:rFonts w:ascii="Times New Roman" w:hAnsi="Times New Roman" w:cs="Times New Roman"/>
          <w:sz w:val="28"/>
          <w:szCs w:val="28"/>
        </w:rPr>
        <w:t xml:space="preserve"> и (или) в официальных</w:t>
      </w:r>
      <w:r w:rsidRPr="004E66CD">
        <w:rPr>
          <w:rFonts w:ascii="Times New Roman" w:hAnsi="Times New Roman" w:cs="Times New Roman"/>
          <w:sz w:val="28"/>
          <w:szCs w:val="28"/>
        </w:rPr>
        <w:t xml:space="preserve"> печатных изданиях, юридические лица, индивидуальные предприниматели вправе, не раскрывая запрашиваемую информацию, сообщить адрес указанного официального сайта и (или) наименования и реквизиты официальных печатных изданий, </w:t>
      </w:r>
      <w:r>
        <w:rPr>
          <w:rFonts w:ascii="Times New Roman" w:hAnsi="Times New Roman" w:cs="Times New Roman"/>
          <w:sz w:val="28"/>
          <w:szCs w:val="28"/>
        </w:rPr>
        <w:t>в которых</w:t>
      </w:r>
      <w:r w:rsidRPr="004E66CD">
        <w:rPr>
          <w:rFonts w:ascii="Times New Roman" w:hAnsi="Times New Roman" w:cs="Times New Roman"/>
          <w:sz w:val="28"/>
          <w:szCs w:val="28"/>
        </w:rPr>
        <w:t xml:space="preserve"> размещены документы.</w:t>
      </w:r>
    </w:p>
    <w:p w:rsidR="0098232F" w:rsidRPr="00841663" w:rsidRDefault="0098232F" w:rsidP="00887531">
      <w:pPr>
        <w:pStyle w:val="ConsPlusNormal"/>
        <w:ind w:firstLine="567"/>
        <w:jc w:val="both"/>
        <w:rPr>
          <w:rFonts w:ascii="Times New Roman" w:hAnsi="Times New Roman" w:cs="Times New Roman"/>
          <w:color w:val="000000"/>
          <w:sz w:val="28"/>
          <w:szCs w:val="28"/>
        </w:rPr>
      </w:pPr>
      <w:r w:rsidRPr="00841663">
        <w:rPr>
          <w:rFonts w:ascii="Times New Roman" w:hAnsi="Times New Roman" w:cs="Times New Roman"/>
          <w:color w:val="000000"/>
          <w:sz w:val="28"/>
          <w:szCs w:val="28"/>
        </w:rPr>
        <w:t xml:space="preserve">1.10. </w:t>
      </w:r>
      <w:r w:rsidRPr="00841663">
        <w:rPr>
          <w:rFonts w:ascii="Times New Roman" w:hAnsi="Times New Roman" w:cs="Times New Roman"/>
          <w:sz w:val="28"/>
          <w:szCs w:val="28"/>
          <w:lang w:eastAsia="en-US"/>
        </w:rPr>
        <w:t>Описание результата осуществления муниципального земельного контроля.</w:t>
      </w:r>
    </w:p>
    <w:p w:rsidR="0098232F" w:rsidRPr="00841663" w:rsidRDefault="0098232F" w:rsidP="00887531">
      <w:pPr>
        <w:adjustRightInd w:val="0"/>
        <w:ind w:firstLine="567"/>
        <w:jc w:val="both"/>
        <w:outlineLvl w:val="1"/>
        <w:rPr>
          <w:rFonts w:ascii="Times New Roman" w:hAnsi="Times New Roman" w:cs="Times New Roman"/>
          <w:sz w:val="28"/>
          <w:szCs w:val="28"/>
        </w:rPr>
      </w:pPr>
      <w:r w:rsidRPr="00841663">
        <w:rPr>
          <w:rFonts w:ascii="Times New Roman" w:hAnsi="Times New Roman" w:cs="Times New Roman"/>
          <w:sz w:val="28"/>
          <w:szCs w:val="28"/>
        </w:rPr>
        <w:t>Результатом исполнения муниципальной функции, предусмотренной настоящим Административным регламентом, является акт проверки юридических  лиц, граждан,  индивидуальных предпринимателей, органов государственной власти, органов местного самоуправления.</w:t>
      </w:r>
    </w:p>
    <w:p w:rsidR="0098232F" w:rsidRPr="00841663" w:rsidRDefault="0098232F" w:rsidP="00887531">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Типовая ф</w:t>
      </w:r>
      <w:r w:rsidRPr="00841663">
        <w:rPr>
          <w:rFonts w:ascii="Times New Roman" w:hAnsi="Times New Roman" w:cs="Times New Roman"/>
          <w:color w:val="000000"/>
          <w:sz w:val="28"/>
          <w:szCs w:val="28"/>
        </w:rPr>
        <w:t>орма акта проверки утверждена приказом Минэкономразвития России от 30.04.2009 № 141.</w:t>
      </w:r>
    </w:p>
    <w:p w:rsidR="0098232F" w:rsidRPr="004E66CD" w:rsidRDefault="0098232F" w:rsidP="00887531">
      <w:pPr>
        <w:widowControl/>
        <w:tabs>
          <w:tab w:val="left" w:pos="1134"/>
        </w:tabs>
        <w:suppressAutoHyphens w:val="0"/>
        <w:overflowPunct/>
        <w:adjustRightInd w:val="0"/>
        <w:ind w:firstLine="567"/>
        <w:jc w:val="both"/>
        <w:textAlignment w:val="auto"/>
        <w:rPr>
          <w:rFonts w:ascii="Times New Roman" w:hAnsi="Times New Roman" w:cs="Times New Roman"/>
          <w:color w:val="000000"/>
          <w:kern w:val="0"/>
          <w:sz w:val="28"/>
          <w:szCs w:val="28"/>
        </w:rPr>
      </w:pPr>
      <w:r w:rsidRPr="00841663">
        <w:rPr>
          <w:rFonts w:ascii="Times New Roman" w:hAnsi="Times New Roman" w:cs="Times New Roman"/>
          <w:color w:val="000000"/>
          <w:kern w:val="0"/>
          <w:sz w:val="28"/>
          <w:szCs w:val="28"/>
        </w:rPr>
        <w:t>К акту проверки прилагаются</w:t>
      </w:r>
      <w:r w:rsidRPr="004E66CD">
        <w:rPr>
          <w:rFonts w:ascii="Times New Roman" w:hAnsi="Times New Roman" w:cs="Times New Roman"/>
          <w:color w:val="000000"/>
          <w:kern w:val="0"/>
          <w:sz w:val="28"/>
          <w:szCs w:val="28"/>
        </w:rPr>
        <w:t xml:space="preserve"> следующие документы, которые являются неотъемлемой его частью:</w:t>
      </w:r>
    </w:p>
    <w:p w:rsidR="0098232F" w:rsidRPr="004E66CD" w:rsidRDefault="0098232F" w:rsidP="00634BA7">
      <w:pPr>
        <w:pStyle w:val="ConsPlusNormal"/>
        <w:numPr>
          <w:ilvl w:val="0"/>
          <w:numId w:val="23"/>
        </w:numPr>
        <w:tabs>
          <w:tab w:val="left" w:pos="1134"/>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обмер площади земельного участка (со схематическим чертежом земельного участка);</w:t>
      </w:r>
    </w:p>
    <w:p w:rsidR="0098232F" w:rsidRPr="004E66CD" w:rsidRDefault="0098232F" w:rsidP="00634BA7">
      <w:pPr>
        <w:pStyle w:val="ConsPlusNormal"/>
        <w:numPr>
          <w:ilvl w:val="0"/>
          <w:numId w:val="23"/>
        </w:numPr>
        <w:tabs>
          <w:tab w:val="left" w:pos="1134"/>
        </w:tabs>
        <w:ind w:left="0" w:firstLine="567"/>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фототаблица;</w:t>
      </w:r>
    </w:p>
    <w:p w:rsidR="0098232F" w:rsidRPr="00841663" w:rsidRDefault="0098232F" w:rsidP="00634BA7">
      <w:pPr>
        <w:pStyle w:val="ConsPlusNormal"/>
        <w:numPr>
          <w:ilvl w:val="0"/>
          <w:numId w:val="23"/>
        </w:numPr>
        <w:tabs>
          <w:tab w:val="left" w:pos="1134"/>
        </w:tabs>
        <w:ind w:left="0" w:firstLine="567"/>
        <w:jc w:val="both"/>
        <w:rPr>
          <w:rFonts w:ascii="Times New Roman" w:hAnsi="Times New Roman" w:cs="Times New Roman"/>
          <w:color w:val="000000"/>
          <w:sz w:val="28"/>
          <w:szCs w:val="28"/>
        </w:rPr>
      </w:pPr>
      <w:r w:rsidRPr="00841663">
        <w:rPr>
          <w:rFonts w:ascii="Times New Roman" w:hAnsi="Times New Roman" w:cs="Times New Roman"/>
          <w:color w:val="000000"/>
          <w:sz w:val="28"/>
          <w:szCs w:val="28"/>
        </w:rPr>
        <w:t>предписание об устранении выявленных нарушений;</w:t>
      </w:r>
    </w:p>
    <w:p w:rsidR="0098232F" w:rsidRPr="00841663" w:rsidRDefault="0098232F" w:rsidP="00634BA7">
      <w:pPr>
        <w:pStyle w:val="ConsPlusNormal"/>
        <w:numPr>
          <w:ilvl w:val="0"/>
          <w:numId w:val="23"/>
        </w:numPr>
        <w:tabs>
          <w:tab w:val="left" w:pos="1134"/>
        </w:tabs>
        <w:ind w:left="0" w:firstLine="567"/>
        <w:jc w:val="both"/>
        <w:rPr>
          <w:rFonts w:ascii="Times New Roman" w:hAnsi="Times New Roman" w:cs="Times New Roman"/>
          <w:color w:val="000000"/>
          <w:sz w:val="28"/>
          <w:szCs w:val="28"/>
        </w:rPr>
      </w:pPr>
      <w:r w:rsidRPr="00841663">
        <w:rPr>
          <w:rFonts w:ascii="Times New Roman" w:hAnsi="Times New Roman" w:cs="Times New Roman"/>
          <w:color w:val="000000"/>
          <w:sz w:val="28"/>
          <w:szCs w:val="28"/>
        </w:rPr>
        <w:t xml:space="preserve">объяснения субъекта проверки (или его представителя), иных лиц, располагающих информацией, необходимой для установления </w:t>
      </w:r>
      <w:r>
        <w:rPr>
          <w:rFonts w:ascii="Times New Roman" w:hAnsi="Times New Roman" w:cs="Times New Roman"/>
          <w:color w:val="000000"/>
          <w:sz w:val="28"/>
          <w:szCs w:val="28"/>
        </w:rPr>
        <w:t xml:space="preserve">факта </w:t>
      </w:r>
      <w:r w:rsidRPr="00841663">
        <w:rPr>
          <w:rFonts w:ascii="Times New Roman" w:hAnsi="Times New Roman" w:cs="Times New Roman"/>
          <w:color w:val="000000"/>
          <w:sz w:val="28"/>
          <w:szCs w:val="28"/>
        </w:rPr>
        <w:t>наличия (отсутствия) нарушений обязательных требований.</w:t>
      </w:r>
    </w:p>
    <w:p w:rsidR="0098232F" w:rsidRPr="00841663" w:rsidRDefault="0098232F" w:rsidP="00887531">
      <w:pPr>
        <w:tabs>
          <w:tab w:val="left" w:pos="1134"/>
        </w:tabs>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1.11. </w:t>
      </w:r>
      <w:r w:rsidRPr="00841663">
        <w:rPr>
          <w:rFonts w:ascii="Times New Roman" w:hAnsi="Times New Roman" w:cs="Times New Roman"/>
          <w:sz w:val="28"/>
          <w:szCs w:val="28"/>
          <w:lang w:eastAsia="en-US"/>
        </w:rPr>
        <w:t>При обнаружении в ходе осуществления муниципального земельного</w:t>
      </w:r>
      <w:r>
        <w:rPr>
          <w:rFonts w:ascii="Times New Roman" w:hAnsi="Times New Roman" w:cs="Times New Roman"/>
          <w:sz w:val="28"/>
          <w:szCs w:val="28"/>
          <w:lang w:eastAsia="en-US"/>
        </w:rPr>
        <w:t xml:space="preserve"> контроля </w:t>
      </w:r>
      <w:r w:rsidRPr="00841663">
        <w:rPr>
          <w:rFonts w:ascii="Times New Roman" w:hAnsi="Times New Roman" w:cs="Times New Roman"/>
          <w:sz w:val="28"/>
          <w:szCs w:val="28"/>
          <w:lang w:eastAsia="en-US"/>
        </w:rPr>
        <w:t>нарушений</w:t>
      </w:r>
      <w:r>
        <w:rPr>
          <w:rFonts w:ascii="Times New Roman" w:hAnsi="Times New Roman" w:cs="Times New Roman"/>
          <w:sz w:val="28"/>
          <w:szCs w:val="28"/>
          <w:lang w:eastAsia="en-US"/>
        </w:rPr>
        <w:t xml:space="preserve"> </w:t>
      </w:r>
      <w:r w:rsidRPr="00841663">
        <w:rPr>
          <w:rFonts w:ascii="Times New Roman" w:hAnsi="Times New Roman" w:cs="Times New Roman"/>
          <w:sz w:val="28"/>
          <w:szCs w:val="28"/>
          <w:lang w:eastAsia="en-US"/>
        </w:rPr>
        <w:t>результат</w:t>
      </w:r>
      <w:r>
        <w:rPr>
          <w:rFonts w:ascii="Times New Roman" w:hAnsi="Times New Roman" w:cs="Times New Roman"/>
          <w:sz w:val="28"/>
          <w:szCs w:val="28"/>
          <w:lang w:eastAsia="en-US"/>
        </w:rPr>
        <w:t>ом</w:t>
      </w:r>
      <w:r w:rsidRPr="00841663">
        <w:rPr>
          <w:rFonts w:ascii="Times New Roman" w:hAnsi="Times New Roman" w:cs="Times New Roman"/>
          <w:sz w:val="28"/>
          <w:szCs w:val="28"/>
          <w:lang w:eastAsia="en-US"/>
        </w:rPr>
        <w:t xml:space="preserve"> исполнения муниципальной функции также являются:</w:t>
      </w:r>
    </w:p>
    <w:p w:rsidR="0098232F" w:rsidRPr="00841663" w:rsidRDefault="0098232F" w:rsidP="00887531">
      <w:pPr>
        <w:tabs>
          <w:tab w:val="left" w:pos="1134"/>
        </w:tabs>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1.11.1</w:t>
      </w:r>
      <w:r w:rsidRPr="00841663">
        <w:rPr>
          <w:rFonts w:ascii="Times New Roman" w:hAnsi="Times New Roman" w:cs="Times New Roman"/>
          <w:sz w:val="28"/>
          <w:szCs w:val="28"/>
          <w:lang w:eastAsia="en-US"/>
        </w:rPr>
        <w:t> выдача лицу, в отношении которого осуществлялась проверка, предписания об устранении нарушений, выявленных при осуществлении муниципального земельного контроля, с указанием сроков их устранения и (или) о проведении мероприятий по предотвращению причинения вреда муниципальному или государственному имуществу, имуществу физических и юридических лиц, жизни, здоровью людей, вреда животным, растениям, окружающей среде, безопасности государства,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(далее – предписание);</w:t>
      </w:r>
    </w:p>
    <w:p w:rsidR="0098232F" w:rsidRPr="00396767" w:rsidRDefault="0098232F" w:rsidP="00F03602">
      <w:pPr>
        <w:pStyle w:val="ListParagraph"/>
        <w:tabs>
          <w:tab w:val="left" w:pos="-28349"/>
          <w:tab w:val="left" w:pos="-28120"/>
          <w:tab w:val="left" w:pos="-28066"/>
        </w:tabs>
        <w:spacing w:line="240" w:lineRule="atLeast"/>
        <w:ind w:left="0" w:firstLine="567"/>
        <w:jc w:val="both"/>
        <w:rPr>
          <w:rFonts w:ascii="Times New Roman" w:hAnsi="Times New Roman" w:cs="Times New Roman"/>
          <w:sz w:val="28"/>
          <w:szCs w:val="28"/>
        </w:rPr>
      </w:pPr>
      <w:r w:rsidRPr="00396767">
        <w:rPr>
          <w:rFonts w:ascii="Times New Roman" w:hAnsi="Times New Roman" w:cs="Times New Roman"/>
          <w:sz w:val="28"/>
          <w:szCs w:val="28"/>
          <w:lang w:eastAsia="en-US"/>
        </w:rPr>
        <w:t xml:space="preserve">1.11.2 </w:t>
      </w:r>
      <w:r>
        <w:rPr>
          <w:rFonts w:ascii="Times New Roman" w:hAnsi="Times New Roman" w:cs="Times New Roman"/>
          <w:sz w:val="28"/>
          <w:szCs w:val="28"/>
          <w:lang w:eastAsia="en-US"/>
        </w:rPr>
        <w:t>п</w:t>
      </w:r>
      <w:r w:rsidRPr="00396767">
        <w:rPr>
          <w:rFonts w:ascii="Times New Roman" w:hAnsi="Times New Roman" w:cs="Times New Roman"/>
          <w:kern w:val="0"/>
          <w:sz w:val="28"/>
          <w:szCs w:val="28"/>
        </w:rPr>
        <w:t>ринятие правовых мер по пресечению и (или) устранению последствий выявленных нарушений, допущенных в отношений объектов земельных отношений:</w:t>
      </w:r>
    </w:p>
    <w:p w:rsidR="0098232F" w:rsidRDefault="0098232F" w:rsidP="00F03602">
      <w:pPr>
        <w:pStyle w:val="ListParagraph"/>
        <w:tabs>
          <w:tab w:val="left" w:pos="-28349"/>
          <w:tab w:val="left" w:pos="-28120"/>
          <w:tab w:val="left" w:pos="-28066"/>
        </w:tabs>
        <w:spacing w:line="240" w:lineRule="atLeast"/>
        <w:ind w:left="0" w:firstLine="567"/>
        <w:jc w:val="both"/>
        <w:rPr>
          <w:rFonts w:ascii="Times New Roman" w:hAnsi="Times New Roman" w:cs="Times New Roman"/>
          <w:sz w:val="28"/>
          <w:szCs w:val="28"/>
        </w:rPr>
      </w:pPr>
      <w:r w:rsidRPr="00396767">
        <w:rPr>
          <w:rFonts w:ascii="Times New Roman" w:hAnsi="Times New Roman" w:cs="Times New Roman"/>
          <w:kern w:val="0"/>
          <w:sz w:val="28"/>
          <w:szCs w:val="28"/>
        </w:rPr>
        <w:t>1.11.2.1 в рамках административно</w:t>
      </w:r>
      <w:r w:rsidRPr="0011250A">
        <w:rPr>
          <w:rFonts w:ascii="Times New Roman" w:hAnsi="Times New Roman" w:cs="Times New Roman"/>
          <w:kern w:val="0"/>
          <w:sz w:val="28"/>
          <w:szCs w:val="28"/>
        </w:rPr>
        <w:t xml:space="preserve">-правовой ответственности </w:t>
      </w:r>
      <w:r>
        <w:rPr>
          <w:rFonts w:ascii="Times New Roman" w:hAnsi="Times New Roman" w:cs="Times New Roman"/>
          <w:kern w:val="0"/>
          <w:sz w:val="28"/>
          <w:szCs w:val="28"/>
        </w:rPr>
        <w:t xml:space="preserve">– копия (копии) акта (актов) проверок с указанием информации о наличии признаков выявленного нарушения </w:t>
      </w:r>
      <w:r w:rsidRPr="0011250A">
        <w:rPr>
          <w:rFonts w:ascii="Times New Roman" w:hAnsi="Times New Roman" w:cs="Times New Roman"/>
          <w:sz w:val="28"/>
          <w:szCs w:val="28"/>
        </w:rPr>
        <w:t>направляется</w:t>
      </w:r>
      <w:r>
        <w:rPr>
          <w:rFonts w:ascii="Times New Roman" w:hAnsi="Times New Roman" w:cs="Times New Roman"/>
          <w:sz w:val="28"/>
          <w:szCs w:val="28"/>
        </w:rPr>
        <w:t xml:space="preserve"> (направляются)</w:t>
      </w:r>
      <w:r w:rsidRPr="0011250A">
        <w:rPr>
          <w:rFonts w:ascii="Times New Roman" w:hAnsi="Times New Roman" w:cs="Times New Roman"/>
          <w:kern w:val="0"/>
          <w:sz w:val="28"/>
          <w:szCs w:val="28"/>
        </w:rPr>
        <w:t xml:space="preserve"> </w:t>
      </w:r>
      <w:r w:rsidRPr="0011250A">
        <w:rPr>
          <w:rFonts w:ascii="Times New Roman" w:hAnsi="Times New Roman" w:cs="Times New Roman"/>
          <w:sz w:val="28"/>
          <w:szCs w:val="28"/>
        </w:rPr>
        <w:t>в Управление Федеральной службы государственной регистрации, кадастра и картографии по Калининградской области</w:t>
      </w:r>
      <w:r>
        <w:rPr>
          <w:rFonts w:ascii="Times New Roman" w:hAnsi="Times New Roman" w:cs="Times New Roman"/>
          <w:sz w:val="28"/>
          <w:szCs w:val="28"/>
        </w:rPr>
        <w:t xml:space="preserve"> и (или)</w:t>
      </w:r>
      <w:r w:rsidRPr="0011250A">
        <w:rPr>
          <w:rFonts w:ascii="Times New Roman" w:hAnsi="Times New Roman" w:cs="Times New Roman"/>
          <w:sz w:val="28"/>
          <w:szCs w:val="28"/>
        </w:rPr>
        <w:t xml:space="preserve"> Управление Росприроднадзора по Калининградской области для рассмотрения вопроса о привлечении лиц, допустивших нарушения</w:t>
      </w:r>
      <w:r>
        <w:rPr>
          <w:rFonts w:ascii="Times New Roman" w:hAnsi="Times New Roman" w:cs="Times New Roman"/>
          <w:sz w:val="28"/>
          <w:szCs w:val="28"/>
        </w:rPr>
        <w:t>,</w:t>
      </w:r>
      <w:r w:rsidRPr="0011250A">
        <w:rPr>
          <w:rFonts w:ascii="Times New Roman" w:hAnsi="Times New Roman" w:cs="Times New Roman"/>
          <w:sz w:val="28"/>
          <w:szCs w:val="28"/>
        </w:rPr>
        <w:t xml:space="preserve"> к административной ответственности</w:t>
      </w:r>
      <w:r>
        <w:rPr>
          <w:rFonts w:ascii="Times New Roman" w:hAnsi="Times New Roman" w:cs="Times New Roman"/>
          <w:sz w:val="28"/>
          <w:szCs w:val="28"/>
        </w:rPr>
        <w:t xml:space="preserve">; </w:t>
      </w:r>
    </w:p>
    <w:p w:rsidR="0098232F" w:rsidRPr="000B11A7" w:rsidRDefault="0098232F" w:rsidP="006A5962">
      <w:pPr>
        <w:pStyle w:val="ListParagraph"/>
        <w:tabs>
          <w:tab w:val="left" w:pos="-28349"/>
          <w:tab w:val="left" w:pos="-28120"/>
          <w:tab w:val="left" w:pos="-28066"/>
          <w:tab w:val="left" w:pos="1418"/>
          <w:tab w:val="left" w:pos="1701"/>
        </w:tabs>
        <w:spacing w:line="240" w:lineRule="atLeast"/>
        <w:ind w:left="0" w:firstLine="567"/>
        <w:jc w:val="both"/>
        <w:rPr>
          <w:rFonts w:ascii="Times New Roman" w:hAnsi="Times New Roman" w:cs="Times New Roman"/>
          <w:sz w:val="28"/>
          <w:szCs w:val="28"/>
        </w:rPr>
      </w:pPr>
      <w:r w:rsidRPr="000B11A7">
        <w:rPr>
          <w:rFonts w:ascii="Times New Roman" w:hAnsi="Times New Roman" w:cs="Times New Roman"/>
          <w:sz w:val="28"/>
          <w:szCs w:val="28"/>
        </w:rPr>
        <w:t xml:space="preserve">1.11.2.2 во внесудебном порядке – </w:t>
      </w:r>
      <w:r w:rsidRPr="000B11A7">
        <w:rPr>
          <w:rFonts w:ascii="Times New Roman" w:hAnsi="Times New Roman" w:cs="Times New Roman"/>
          <w:kern w:val="0"/>
          <w:sz w:val="28"/>
          <w:szCs w:val="28"/>
        </w:rPr>
        <w:t>в случае выявления зданий, строений, сооружений, являющихся самовольными постройками, в том числе нестационарных торговых объектов, бытовок, гаражей, хозяйственных построек, а также различного рода ограждений и их фрагментов, шлагбаумов, ворот, блокираторов парковок и иных ограждающих устройств на земельном участке, не предоставленном в установленном порядке для этих целей, если этот земельный участок расположен в зоне с особыми условиями использования территорий или н</w:t>
      </w:r>
      <w:r>
        <w:rPr>
          <w:rFonts w:ascii="Times New Roman" w:hAnsi="Times New Roman" w:cs="Times New Roman"/>
          <w:kern w:val="0"/>
          <w:sz w:val="28"/>
          <w:szCs w:val="28"/>
        </w:rPr>
        <w:t>а территории общего пользования</w:t>
      </w:r>
      <w:r w:rsidRPr="000B11A7">
        <w:rPr>
          <w:rFonts w:ascii="Times New Roman" w:hAnsi="Times New Roman" w:cs="Times New Roman"/>
          <w:kern w:val="0"/>
          <w:sz w:val="28"/>
          <w:szCs w:val="28"/>
        </w:rPr>
        <w:t xml:space="preserve"> либо в полосе отвода инженерных сетей федерального, регионального или местного значения, нарушение устраняется Комитетом в соответствии с п. 4 ст. 222 Гражданского кодекса Р</w:t>
      </w:r>
      <w:r>
        <w:rPr>
          <w:rFonts w:ascii="Times New Roman" w:hAnsi="Times New Roman" w:cs="Times New Roman"/>
          <w:kern w:val="0"/>
          <w:sz w:val="28"/>
          <w:szCs w:val="28"/>
        </w:rPr>
        <w:t xml:space="preserve">оссийской </w:t>
      </w:r>
      <w:r w:rsidRPr="000B11A7">
        <w:rPr>
          <w:rFonts w:ascii="Times New Roman" w:hAnsi="Times New Roman" w:cs="Times New Roman"/>
          <w:kern w:val="0"/>
          <w:sz w:val="28"/>
          <w:szCs w:val="28"/>
        </w:rPr>
        <w:t>Ф</w:t>
      </w:r>
      <w:r>
        <w:rPr>
          <w:rFonts w:ascii="Times New Roman" w:hAnsi="Times New Roman" w:cs="Times New Roman"/>
          <w:kern w:val="0"/>
          <w:sz w:val="28"/>
          <w:szCs w:val="28"/>
        </w:rPr>
        <w:t>едерации</w:t>
      </w:r>
      <w:r w:rsidRPr="000B11A7">
        <w:rPr>
          <w:rFonts w:ascii="Times New Roman" w:hAnsi="Times New Roman" w:cs="Times New Roman"/>
          <w:sz w:val="28"/>
          <w:szCs w:val="28"/>
        </w:rPr>
        <w:t>;</w:t>
      </w:r>
    </w:p>
    <w:p w:rsidR="0098232F" w:rsidRPr="000B11A7" w:rsidRDefault="0098232F" w:rsidP="00634BA7">
      <w:pPr>
        <w:pStyle w:val="ListParagraph"/>
        <w:numPr>
          <w:ilvl w:val="3"/>
          <w:numId w:val="26"/>
        </w:numPr>
        <w:tabs>
          <w:tab w:val="left" w:pos="-28349"/>
          <w:tab w:val="left" w:pos="-28120"/>
          <w:tab w:val="left" w:pos="-28066"/>
          <w:tab w:val="left" w:pos="1418"/>
          <w:tab w:val="left" w:pos="1701"/>
        </w:tabs>
        <w:spacing w:line="240" w:lineRule="atLeast"/>
        <w:ind w:left="0" w:firstLine="567"/>
        <w:jc w:val="both"/>
        <w:textAlignment w:val="auto"/>
        <w:rPr>
          <w:rFonts w:ascii="Times New Roman" w:hAnsi="Times New Roman" w:cs="Times New Roman"/>
          <w:sz w:val="28"/>
          <w:szCs w:val="28"/>
        </w:rPr>
      </w:pPr>
      <w:r w:rsidRPr="000B11A7">
        <w:rPr>
          <w:rFonts w:ascii="Times New Roman" w:hAnsi="Times New Roman" w:cs="Times New Roman"/>
          <w:sz w:val="28"/>
          <w:szCs w:val="28"/>
        </w:rPr>
        <w:t xml:space="preserve">в судебном порядке  – в случаях, когда в качестве последствия выявленного нарушения </w:t>
      </w:r>
      <w:r>
        <w:rPr>
          <w:rFonts w:ascii="Times New Roman" w:hAnsi="Times New Roman" w:cs="Times New Roman"/>
          <w:sz w:val="28"/>
          <w:szCs w:val="28"/>
        </w:rPr>
        <w:t xml:space="preserve">законом </w:t>
      </w:r>
      <w:r w:rsidRPr="000B11A7">
        <w:rPr>
          <w:rFonts w:ascii="Times New Roman" w:hAnsi="Times New Roman" w:cs="Times New Roman"/>
          <w:sz w:val="28"/>
          <w:szCs w:val="28"/>
        </w:rPr>
        <w:t>установлены меры воздействия, предполагающие применение судебных процедур, копия акта проверки, содержащ</w:t>
      </w:r>
      <w:r>
        <w:rPr>
          <w:rFonts w:ascii="Times New Roman" w:hAnsi="Times New Roman" w:cs="Times New Roman"/>
          <w:sz w:val="28"/>
          <w:szCs w:val="28"/>
        </w:rPr>
        <w:t>его</w:t>
      </w:r>
      <w:r w:rsidRPr="000B11A7">
        <w:rPr>
          <w:rFonts w:ascii="Times New Roman" w:hAnsi="Times New Roman" w:cs="Times New Roman"/>
          <w:sz w:val="28"/>
          <w:szCs w:val="28"/>
        </w:rPr>
        <w:t xml:space="preserve"> сведения о выявленных нарушениях</w:t>
      </w:r>
      <w:r>
        <w:rPr>
          <w:rFonts w:ascii="Times New Roman" w:hAnsi="Times New Roman" w:cs="Times New Roman"/>
          <w:sz w:val="28"/>
          <w:szCs w:val="28"/>
        </w:rPr>
        <w:t>,</w:t>
      </w:r>
      <w:r w:rsidRPr="000B11A7">
        <w:rPr>
          <w:rFonts w:ascii="Times New Roman" w:hAnsi="Times New Roman" w:cs="Times New Roman"/>
          <w:sz w:val="28"/>
          <w:szCs w:val="28"/>
        </w:rPr>
        <w:t xml:space="preserve"> направляется в </w:t>
      </w:r>
      <w:r>
        <w:rPr>
          <w:rFonts w:ascii="Times New Roman" w:hAnsi="Times New Roman" w:cs="Times New Roman"/>
          <w:sz w:val="28"/>
          <w:szCs w:val="28"/>
        </w:rPr>
        <w:t>ю</w:t>
      </w:r>
      <w:r w:rsidRPr="000B11A7">
        <w:rPr>
          <w:rFonts w:ascii="Times New Roman" w:hAnsi="Times New Roman" w:cs="Times New Roman"/>
          <w:sz w:val="28"/>
          <w:szCs w:val="28"/>
        </w:rPr>
        <w:t>ридический комитет администрации городского округа «Город Калининград» с приложением копий документов, касающихся проведенной проверки.</w:t>
      </w:r>
    </w:p>
    <w:p w:rsidR="0098232F" w:rsidRPr="00DB1880" w:rsidRDefault="0098232F" w:rsidP="00634BA7">
      <w:pPr>
        <w:pStyle w:val="ListParagraph"/>
        <w:numPr>
          <w:ilvl w:val="1"/>
          <w:numId w:val="27"/>
        </w:numPr>
        <w:tabs>
          <w:tab w:val="left" w:pos="-28349"/>
          <w:tab w:val="left" w:pos="-28120"/>
          <w:tab w:val="left" w:pos="-28066"/>
          <w:tab w:val="left" w:pos="1418"/>
          <w:tab w:val="left" w:pos="1701"/>
        </w:tabs>
        <w:spacing w:line="240" w:lineRule="atLeast"/>
        <w:ind w:left="0" w:firstLine="567"/>
        <w:jc w:val="both"/>
        <w:rPr>
          <w:rFonts w:ascii="Times New Roman" w:hAnsi="Times New Roman" w:cs="Times New Roman"/>
          <w:sz w:val="28"/>
          <w:szCs w:val="28"/>
        </w:rPr>
      </w:pPr>
      <w:r w:rsidRPr="00DB1880">
        <w:rPr>
          <w:rFonts w:ascii="Times New Roman" w:hAnsi="Times New Roman" w:cs="Times New Roman"/>
          <w:sz w:val="28"/>
          <w:szCs w:val="28"/>
        </w:rPr>
        <w:t>Сведения о результатах муниципального земельного контроля направляются органами местного самоуправления в Министерство экономики Калининградской области ежеквартально до 15-го числа месяца, следующего за отчетным кварталом.</w:t>
      </w:r>
    </w:p>
    <w:p w:rsidR="0098232F" w:rsidRPr="004E66CD" w:rsidRDefault="0098232F" w:rsidP="006A5962">
      <w:pPr>
        <w:tabs>
          <w:tab w:val="left" w:pos="1418"/>
          <w:tab w:val="left" w:pos="1701"/>
        </w:tabs>
        <w:ind w:firstLine="567"/>
        <w:jc w:val="both"/>
        <w:rPr>
          <w:rFonts w:ascii="Times New Roman" w:hAnsi="Times New Roman" w:cs="Times New Roman"/>
          <w:sz w:val="28"/>
          <w:szCs w:val="28"/>
        </w:rPr>
      </w:pPr>
    </w:p>
    <w:p w:rsidR="0098232F" w:rsidRPr="004E66CD" w:rsidRDefault="0098232F" w:rsidP="00B97C15">
      <w:pPr>
        <w:numPr>
          <w:ilvl w:val="0"/>
          <w:numId w:val="27"/>
        </w:numPr>
        <w:jc w:val="center"/>
        <w:rPr>
          <w:rFonts w:ascii="Times New Roman" w:hAnsi="Times New Roman" w:cs="Times New Roman"/>
          <w:sz w:val="28"/>
          <w:szCs w:val="28"/>
        </w:rPr>
      </w:pPr>
      <w:bookmarkStart w:id="0" w:name="_GoBack"/>
      <w:bookmarkEnd w:id="0"/>
      <w:r w:rsidRPr="004E66CD">
        <w:rPr>
          <w:rFonts w:ascii="Times New Roman" w:hAnsi="Times New Roman" w:cs="Times New Roman"/>
          <w:sz w:val="28"/>
          <w:szCs w:val="28"/>
        </w:rPr>
        <w:t>ТРЕБОВАНИЯ К ПОРЯДКУ</w:t>
      </w:r>
    </w:p>
    <w:p w:rsidR="0098232F" w:rsidRPr="004E66CD" w:rsidRDefault="0098232F" w:rsidP="0011308A">
      <w:pPr>
        <w:ind w:firstLine="709"/>
        <w:jc w:val="center"/>
        <w:rPr>
          <w:rFonts w:ascii="Times New Roman" w:hAnsi="Times New Roman" w:cs="Times New Roman"/>
          <w:sz w:val="28"/>
          <w:szCs w:val="28"/>
        </w:rPr>
      </w:pPr>
      <w:r w:rsidRPr="004E66CD">
        <w:rPr>
          <w:rFonts w:ascii="Times New Roman" w:hAnsi="Times New Roman" w:cs="Times New Roman"/>
          <w:sz w:val="28"/>
          <w:szCs w:val="28"/>
        </w:rPr>
        <w:t>ОСУЩЕСТВЛЕНИЯ МУНИЦИПАЛЬНОГО ЗЕМЕЛЬНОГО КОНТРОЛЯ</w:t>
      </w:r>
    </w:p>
    <w:p w:rsidR="0098232F" w:rsidRPr="004E66CD" w:rsidRDefault="0098232F" w:rsidP="00887531">
      <w:pPr>
        <w:ind w:firstLine="709"/>
        <w:jc w:val="center"/>
        <w:rPr>
          <w:rFonts w:ascii="Times New Roman" w:hAnsi="Times New Roman" w:cs="Times New Roman"/>
          <w:sz w:val="28"/>
          <w:szCs w:val="28"/>
        </w:rPr>
      </w:pP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2.1. Порядок информирования об осуществлении муниципального земельного</w:t>
      </w:r>
      <w:r>
        <w:rPr>
          <w:rFonts w:ascii="Times New Roman" w:hAnsi="Times New Roman" w:cs="Times New Roman"/>
          <w:color w:val="000000"/>
          <w:sz w:val="28"/>
          <w:szCs w:val="28"/>
        </w:rPr>
        <w:t xml:space="preserve"> контроля.</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2.1.1. Информ</w:t>
      </w:r>
      <w:r>
        <w:rPr>
          <w:rFonts w:ascii="Times New Roman" w:hAnsi="Times New Roman" w:cs="Times New Roman"/>
          <w:color w:val="000000"/>
          <w:sz w:val="28"/>
          <w:szCs w:val="28"/>
        </w:rPr>
        <w:t>ация о местонахождении и графиках</w:t>
      </w:r>
      <w:r w:rsidRPr="004E66CD">
        <w:rPr>
          <w:rFonts w:ascii="Times New Roman" w:hAnsi="Times New Roman" w:cs="Times New Roman"/>
          <w:color w:val="000000"/>
          <w:sz w:val="28"/>
          <w:szCs w:val="28"/>
        </w:rPr>
        <w:t xml:space="preserve"> работы органов муниципального земельного контроля, структурных подразделений, способы получения информации о местонахождении и графиках работы муниципальных органов, участвующих в исполнении муниципального земельного контроля.</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Местонахождени</w:t>
      </w:r>
      <w:r>
        <w:rPr>
          <w:rFonts w:ascii="Times New Roman" w:hAnsi="Times New Roman" w:cs="Times New Roman"/>
          <w:color w:val="000000"/>
          <w:sz w:val="28"/>
          <w:szCs w:val="28"/>
        </w:rPr>
        <w:t>е</w:t>
      </w:r>
      <w:r w:rsidRPr="004E66CD">
        <w:rPr>
          <w:rFonts w:ascii="Times New Roman" w:hAnsi="Times New Roman" w:cs="Times New Roman"/>
          <w:color w:val="000000"/>
          <w:sz w:val="28"/>
          <w:szCs w:val="28"/>
        </w:rPr>
        <w:t xml:space="preserve"> Комитета: </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xml:space="preserve">236040, г. Калининград, площадь Победы, 1; </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Местонахождени</w:t>
      </w:r>
      <w:r>
        <w:rPr>
          <w:rFonts w:ascii="Times New Roman" w:hAnsi="Times New Roman" w:cs="Times New Roman"/>
          <w:color w:val="000000"/>
          <w:sz w:val="28"/>
          <w:szCs w:val="28"/>
        </w:rPr>
        <w:t>е</w:t>
      </w:r>
      <w:r w:rsidRPr="004E66CD">
        <w:rPr>
          <w:rFonts w:ascii="Times New Roman" w:hAnsi="Times New Roman" w:cs="Times New Roman"/>
          <w:color w:val="000000"/>
          <w:sz w:val="28"/>
          <w:szCs w:val="28"/>
        </w:rPr>
        <w:t xml:space="preserve"> Отдела: </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236006, г. Калининград, пр-кт Московский, 155-159.</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График работы Комитета и Отдела: понедельник - пятница с 09.00 до 18.00, предпраздничные дни</w:t>
      </w:r>
      <w:r>
        <w:rPr>
          <w:rFonts w:ascii="Times New Roman" w:hAnsi="Times New Roman" w:cs="Times New Roman"/>
          <w:color w:val="000000"/>
          <w:sz w:val="28"/>
          <w:szCs w:val="28"/>
        </w:rPr>
        <w:t xml:space="preserve"> </w:t>
      </w:r>
      <w:r w:rsidRPr="004E66CD">
        <w:rPr>
          <w:rFonts w:ascii="Times New Roman" w:hAnsi="Times New Roman" w:cs="Times New Roman"/>
          <w:color w:val="000000"/>
          <w:sz w:val="28"/>
          <w:szCs w:val="28"/>
        </w:rPr>
        <w:t>с 09.00 до 17.00, перерыв с 13.00 до 14.00, выходные дни - суббота, воскресенье, праздничные дни. Приём граждан с 09.30 до 13.00 и с 14.00 до 17.30.</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Местонахождение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МКУ МФЦ) и Отдела:</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236040, г. Калининград, пл. Победы, 1.</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Сведения о номерах кабинетов структурных подразделений администрации городского округа, исполняющих муниципальную функцию, указаны на информационном стенде Комитета, размещенном в помещении МКУ МФЦ.</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График работы МКУ МФЦ:</w:t>
      </w:r>
    </w:p>
    <w:p w:rsidR="0098232F" w:rsidRPr="004E66CD" w:rsidRDefault="0098232F" w:rsidP="00634BA7">
      <w:pPr>
        <w:widowControl/>
        <w:numPr>
          <w:ilvl w:val="0"/>
          <w:numId w:val="6"/>
        </w:numPr>
        <w:tabs>
          <w:tab w:val="left" w:pos="993"/>
        </w:tabs>
        <w:suppressAutoHyphens w:val="0"/>
        <w:overflowPunct/>
        <w:autoSpaceDE/>
        <w:autoSpaceDN/>
        <w:ind w:left="0" w:firstLine="709"/>
        <w:jc w:val="both"/>
        <w:textAlignment w:val="auto"/>
        <w:rPr>
          <w:rFonts w:ascii="Times New Roman" w:hAnsi="Times New Roman" w:cs="Times New Roman"/>
          <w:color w:val="000000"/>
          <w:sz w:val="28"/>
          <w:szCs w:val="28"/>
        </w:rPr>
      </w:pPr>
      <w:r w:rsidRPr="004E66CD">
        <w:rPr>
          <w:rFonts w:ascii="Times New Roman" w:hAnsi="Times New Roman" w:cs="Times New Roman"/>
          <w:color w:val="000000"/>
          <w:sz w:val="28"/>
          <w:szCs w:val="28"/>
        </w:rPr>
        <w:t>понедельник - пятница с 08:00 до 20:00;</w:t>
      </w:r>
    </w:p>
    <w:p w:rsidR="0098232F" w:rsidRPr="004E66CD" w:rsidRDefault="0098232F" w:rsidP="00634BA7">
      <w:pPr>
        <w:widowControl/>
        <w:numPr>
          <w:ilvl w:val="0"/>
          <w:numId w:val="6"/>
        </w:numPr>
        <w:tabs>
          <w:tab w:val="left" w:pos="284"/>
          <w:tab w:val="left" w:pos="993"/>
        </w:tabs>
        <w:suppressAutoHyphens w:val="0"/>
        <w:overflowPunct/>
        <w:autoSpaceDE/>
        <w:autoSpaceDN/>
        <w:ind w:left="0" w:firstLine="709"/>
        <w:jc w:val="both"/>
        <w:textAlignment w:val="auto"/>
        <w:rPr>
          <w:rFonts w:ascii="Times New Roman" w:hAnsi="Times New Roman" w:cs="Times New Roman"/>
          <w:color w:val="000000"/>
          <w:sz w:val="28"/>
          <w:szCs w:val="28"/>
        </w:rPr>
      </w:pPr>
      <w:r w:rsidRPr="004E66CD">
        <w:rPr>
          <w:rFonts w:ascii="Times New Roman" w:hAnsi="Times New Roman" w:cs="Times New Roman"/>
          <w:color w:val="000000"/>
          <w:sz w:val="28"/>
          <w:szCs w:val="28"/>
        </w:rPr>
        <w:t>суббота  с 08:00 до 17:00;</w:t>
      </w:r>
    </w:p>
    <w:p w:rsidR="0098232F" w:rsidRPr="004E66CD" w:rsidRDefault="0098232F" w:rsidP="00634BA7">
      <w:pPr>
        <w:widowControl/>
        <w:numPr>
          <w:ilvl w:val="0"/>
          <w:numId w:val="6"/>
        </w:numPr>
        <w:tabs>
          <w:tab w:val="left" w:pos="993"/>
        </w:tabs>
        <w:suppressAutoHyphens w:val="0"/>
        <w:overflowPunct/>
        <w:autoSpaceDE/>
        <w:autoSpaceDN/>
        <w:ind w:left="0" w:firstLine="709"/>
        <w:jc w:val="both"/>
        <w:textAlignment w:val="auto"/>
        <w:rPr>
          <w:rFonts w:ascii="Times New Roman" w:hAnsi="Times New Roman" w:cs="Times New Roman"/>
          <w:color w:val="000000"/>
          <w:sz w:val="28"/>
          <w:szCs w:val="28"/>
        </w:rPr>
      </w:pPr>
      <w:r w:rsidRPr="004E66CD">
        <w:rPr>
          <w:rFonts w:ascii="Times New Roman" w:hAnsi="Times New Roman" w:cs="Times New Roman"/>
          <w:color w:val="000000"/>
          <w:sz w:val="28"/>
          <w:szCs w:val="28"/>
        </w:rPr>
        <w:t>воскресенье, праздничные дни – выходные дни.</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2.1.2. Справочные телефоны Комитета: 92-33-48, факс 92-33-27.</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Справочные телефоны Отдела: 92-41-14,</w:t>
      </w:r>
      <w:r>
        <w:rPr>
          <w:rFonts w:ascii="Times New Roman" w:hAnsi="Times New Roman" w:cs="Times New Roman"/>
          <w:color w:val="000000"/>
          <w:sz w:val="28"/>
          <w:szCs w:val="28"/>
        </w:rPr>
        <w:t xml:space="preserve"> 92-41-15, факс 92-41-</w:t>
      </w:r>
      <w:r w:rsidRPr="004E66CD">
        <w:rPr>
          <w:rFonts w:ascii="Times New Roman" w:hAnsi="Times New Roman" w:cs="Times New Roman"/>
          <w:color w:val="000000"/>
          <w:sz w:val="28"/>
          <w:szCs w:val="28"/>
        </w:rPr>
        <w:t>16.</w:t>
      </w:r>
    </w:p>
    <w:p w:rsidR="0098232F" w:rsidRPr="004E66CD" w:rsidRDefault="0098232F" w:rsidP="00887531">
      <w:pPr>
        <w:tabs>
          <w:tab w:val="left" w:pos="567"/>
        </w:tabs>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xml:space="preserve">2.1.3. Адрес официального сайта администрации городского округа «Город Калининград» в сети Интернет, содержащего информацию о порядке исполнения муниципальной функции: </w:t>
      </w:r>
      <w:hyperlink r:id="rId8" w:history="1">
        <w:r w:rsidRPr="004E66CD">
          <w:rPr>
            <w:rFonts w:ascii="Times New Roman" w:hAnsi="Times New Roman" w:cs="Times New Roman"/>
            <w:color w:val="000000"/>
            <w:sz w:val="28"/>
            <w:szCs w:val="28"/>
          </w:rPr>
          <w:t>www.klgd.ru</w:t>
        </w:r>
      </w:hyperlink>
      <w:r w:rsidRPr="004E66CD">
        <w:rPr>
          <w:rFonts w:ascii="Times New Roman" w:hAnsi="Times New Roman" w:cs="Times New Roman"/>
          <w:color w:val="000000"/>
          <w:sz w:val="28"/>
          <w:szCs w:val="28"/>
        </w:rPr>
        <w:t>, раздел «Имущество», подраздел «Муниципальный земельный контроль». Адрес</w:t>
      </w:r>
      <w:r>
        <w:rPr>
          <w:rFonts w:ascii="Times New Roman" w:hAnsi="Times New Roman" w:cs="Times New Roman"/>
          <w:color w:val="000000"/>
          <w:sz w:val="28"/>
          <w:szCs w:val="28"/>
        </w:rPr>
        <w:t>а</w:t>
      </w:r>
      <w:r w:rsidRPr="004E66CD">
        <w:rPr>
          <w:rFonts w:ascii="Times New Roman" w:hAnsi="Times New Roman" w:cs="Times New Roman"/>
          <w:color w:val="000000"/>
          <w:sz w:val="28"/>
          <w:szCs w:val="28"/>
        </w:rPr>
        <w:t xml:space="preserve"> электронной почты Комитета: kmicom@klgd.ru, Отдела: </w:t>
      </w:r>
      <w:hyperlink r:id="rId9" w:history="1">
        <w:r w:rsidRPr="00B445D0">
          <w:rPr>
            <w:rStyle w:val="Hyperlink"/>
            <w:rFonts w:ascii="Times New Roman" w:hAnsi="Times New Roman" w:cs="Times New Roman"/>
            <w:color w:val="000000"/>
            <w:sz w:val="28"/>
            <w:szCs w:val="28"/>
            <w:u w:val="none"/>
          </w:rPr>
          <w:t>mzk@klgd.ru</w:t>
        </w:r>
      </w:hyperlink>
      <w:r w:rsidRPr="004E66CD">
        <w:rPr>
          <w:rFonts w:ascii="Times New Roman" w:hAnsi="Times New Roman" w:cs="Times New Roman"/>
          <w:color w:val="000000"/>
          <w:sz w:val="28"/>
          <w:szCs w:val="28"/>
        </w:rPr>
        <w:t>.</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2.1.4. Порядок получения заинтересованными лицами информации по вопросам осуществления муниципального земельного контроля, сведений о ходе осуществления муниципального контроля.</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Информация о порядке осуществления муниципального земельного</w:t>
      </w:r>
      <w:r>
        <w:rPr>
          <w:rFonts w:ascii="Times New Roman" w:hAnsi="Times New Roman" w:cs="Times New Roman"/>
          <w:color w:val="000000"/>
          <w:sz w:val="28"/>
          <w:szCs w:val="28"/>
        </w:rPr>
        <w:t xml:space="preserve"> контроля доводится до заинтересованных лиц </w:t>
      </w:r>
      <w:r w:rsidRPr="004E66CD">
        <w:rPr>
          <w:rFonts w:ascii="Times New Roman" w:hAnsi="Times New Roman" w:cs="Times New Roman"/>
          <w:color w:val="000000"/>
          <w:sz w:val="28"/>
          <w:szCs w:val="28"/>
        </w:rPr>
        <w:t>следующими способами:</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непосредственно при личном обращении к специалистам МКУ МФЦ, специалистам Отдела;</w:t>
      </w:r>
    </w:p>
    <w:p w:rsidR="0098232F" w:rsidRPr="009B4161" w:rsidRDefault="0098232F" w:rsidP="00887531">
      <w:pPr>
        <w:ind w:firstLine="709"/>
        <w:jc w:val="both"/>
        <w:rPr>
          <w:rFonts w:ascii="Times New Roman" w:hAnsi="Times New Roman" w:cs="Times New Roman"/>
          <w:color w:val="000000"/>
          <w:sz w:val="28"/>
          <w:szCs w:val="28"/>
        </w:rPr>
      </w:pPr>
      <w:r w:rsidRPr="009B4161">
        <w:rPr>
          <w:rFonts w:ascii="Times New Roman" w:hAnsi="Times New Roman" w:cs="Times New Roman"/>
          <w:color w:val="000000"/>
          <w:sz w:val="28"/>
          <w:szCs w:val="28"/>
        </w:rPr>
        <w:t>– при обращении к специалистам МКУ МФЦ с использованием средств телефонной связи по указанным в п. 2.1.2 настоящего Административного регламента номерам телефонов для справок;</w:t>
      </w:r>
    </w:p>
    <w:p w:rsidR="0098232F" w:rsidRPr="009B4161" w:rsidRDefault="0098232F" w:rsidP="00887531">
      <w:pPr>
        <w:ind w:firstLine="709"/>
        <w:jc w:val="both"/>
        <w:rPr>
          <w:rFonts w:ascii="Times New Roman" w:hAnsi="Times New Roman" w:cs="Times New Roman"/>
          <w:color w:val="000000"/>
          <w:sz w:val="28"/>
          <w:szCs w:val="28"/>
        </w:rPr>
      </w:pPr>
      <w:r w:rsidRPr="009B4161">
        <w:rPr>
          <w:rFonts w:ascii="Times New Roman" w:hAnsi="Times New Roman" w:cs="Times New Roman"/>
          <w:color w:val="000000"/>
          <w:sz w:val="28"/>
          <w:szCs w:val="28"/>
        </w:rPr>
        <w:t>– при обращении в МКУ МФЦ путем использования услуг почтовой связи;</w:t>
      </w:r>
    </w:p>
    <w:p w:rsidR="0098232F" w:rsidRPr="009B4161" w:rsidRDefault="0098232F" w:rsidP="00887531">
      <w:pPr>
        <w:ind w:firstLine="709"/>
        <w:jc w:val="both"/>
        <w:rPr>
          <w:rFonts w:ascii="Times New Roman" w:hAnsi="Times New Roman" w:cs="Times New Roman"/>
          <w:color w:val="000000"/>
          <w:sz w:val="28"/>
          <w:szCs w:val="28"/>
        </w:rPr>
      </w:pPr>
      <w:r w:rsidRPr="009B4161">
        <w:rPr>
          <w:rFonts w:ascii="Times New Roman" w:hAnsi="Times New Roman" w:cs="Times New Roman"/>
          <w:color w:val="000000"/>
          <w:sz w:val="28"/>
          <w:szCs w:val="28"/>
        </w:rPr>
        <w:t>– при обращении в МКУ МФЦ посредством электронной почты;</w:t>
      </w:r>
    </w:p>
    <w:p w:rsidR="0098232F" w:rsidRPr="004E66CD" w:rsidRDefault="0098232F" w:rsidP="00887531">
      <w:pPr>
        <w:ind w:firstLine="709"/>
        <w:jc w:val="both"/>
        <w:rPr>
          <w:rFonts w:ascii="Times New Roman" w:hAnsi="Times New Roman" w:cs="Times New Roman"/>
          <w:color w:val="000000"/>
          <w:sz w:val="28"/>
          <w:szCs w:val="28"/>
        </w:rPr>
      </w:pPr>
      <w:r w:rsidRPr="009B4161">
        <w:rPr>
          <w:rFonts w:ascii="Times New Roman" w:hAnsi="Times New Roman" w:cs="Times New Roman"/>
          <w:color w:val="000000"/>
          <w:sz w:val="28"/>
          <w:szCs w:val="28"/>
        </w:rPr>
        <w:t>– посредством размещения на официальном сайте</w:t>
      </w:r>
      <w:r w:rsidRPr="004E66CD">
        <w:rPr>
          <w:rFonts w:ascii="Times New Roman" w:hAnsi="Times New Roman" w:cs="Times New Roman"/>
          <w:color w:val="000000"/>
          <w:sz w:val="28"/>
          <w:szCs w:val="28"/>
        </w:rPr>
        <w:t xml:space="preserve"> администрации городского округа «Город Калининград» klgd.ru;</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при  осуществлении  личного приема уполномоченными лицами Отдела, путем направления  ответов на обращения,  поступившие в Отдел, в том числе  в форме электронного документа, путем ответов на устные обращения по телефонам Отдела.</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 xml:space="preserve">В письменном обращении в обязательном порядке указывается  </w:t>
      </w:r>
      <w:r>
        <w:rPr>
          <w:rFonts w:ascii="Times New Roman" w:hAnsi="Times New Roman" w:cs="Times New Roman"/>
          <w:color w:val="000000"/>
          <w:sz w:val="28"/>
          <w:szCs w:val="28"/>
        </w:rPr>
        <w:t>н</w:t>
      </w:r>
      <w:r w:rsidRPr="004E66CD">
        <w:rPr>
          <w:rFonts w:ascii="Times New Roman" w:hAnsi="Times New Roman" w:cs="Times New Roman"/>
          <w:color w:val="000000"/>
          <w:sz w:val="28"/>
          <w:szCs w:val="28"/>
        </w:rPr>
        <w:t>аименование Отдела, либо фамилия, имя, отчество лица, которому направляется письменное обращение</w:t>
      </w:r>
      <w:r>
        <w:rPr>
          <w:rFonts w:ascii="Times New Roman" w:hAnsi="Times New Roman" w:cs="Times New Roman"/>
          <w:color w:val="000000"/>
          <w:sz w:val="28"/>
          <w:szCs w:val="28"/>
        </w:rPr>
        <w:t>,</w:t>
      </w:r>
      <w:r w:rsidRPr="004E66CD">
        <w:rPr>
          <w:rFonts w:ascii="Times New Roman" w:hAnsi="Times New Roman" w:cs="Times New Roman"/>
          <w:color w:val="000000"/>
          <w:sz w:val="28"/>
          <w:szCs w:val="28"/>
        </w:rPr>
        <w:t xml:space="preserve"> либо должность лица, а также   фамилия, имя, отчество  (последнее – при наличии) – для граждан, наименование юридического лица, почтовый адрес, по которому долж</w:t>
      </w:r>
      <w:r>
        <w:rPr>
          <w:rFonts w:ascii="Times New Roman" w:hAnsi="Times New Roman" w:cs="Times New Roman"/>
          <w:color w:val="000000"/>
          <w:sz w:val="28"/>
          <w:szCs w:val="28"/>
        </w:rPr>
        <w:t>ны</w:t>
      </w:r>
      <w:r w:rsidRPr="004E66CD">
        <w:rPr>
          <w:rFonts w:ascii="Times New Roman" w:hAnsi="Times New Roman" w:cs="Times New Roman"/>
          <w:color w:val="000000"/>
          <w:sz w:val="28"/>
          <w:szCs w:val="28"/>
        </w:rPr>
        <w:t xml:space="preserve"> быть направлен</w:t>
      </w:r>
      <w:r>
        <w:rPr>
          <w:rFonts w:ascii="Times New Roman" w:hAnsi="Times New Roman" w:cs="Times New Roman"/>
          <w:color w:val="000000"/>
          <w:sz w:val="28"/>
          <w:szCs w:val="28"/>
        </w:rPr>
        <w:t>ы</w:t>
      </w:r>
      <w:r w:rsidRPr="004E66CD">
        <w:rPr>
          <w:rFonts w:ascii="Times New Roman" w:hAnsi="Times New Roman" w:cs="Times New Roman"/>
          <w:color w:val="000000"/>
          <w:sz w:val="28"/>
          <w:szCs w:val="28"/>
        </w:rPr>
        <w:t xml:space="preserve"> ответ, уведомление о переадресации обращения, излагается суть обращения, ставится подпись и дата.</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К письменному обращению в случае подписания его лицом, не имеющим права действовать от имени юридического лица без приказа (доверенности)</w:t>
      </w:r>
      <w:r>
        <w:rPr>
          <w:rFonts w:ascii="Times New Roman" w:hAnsi="Times New Roman" w:cs="Times New Roman"/>
          <w:color w:val="000000"/>
          <w:sz w:val="28"/>
          <w:szCs w:val="28"/>
        </w:rPr>
        <w:t>,</w:t>
      </w:r>
      <w:r w:rsidRPr="004E66CD">
        <w:rPr>
          <w:rFonts w:ascii="Times New Roman" w:hAnsi="Times New Roman" w:cs="Times New Roman"/>
          <w:color w:val="000000"/>
          <w:sz w:val="28"/>
          <w:szCs w:val="28"/>
        </w:rPr>
        <w:t xml:space="preserve"> либо представител</w:t>
      </w:r>
      <w:r>
        <w:rPr>
          <w:rFonts w:ascii="Times New Roman" w:hAnsi="Times New Roman" w:cs="Times New Roman"/>
          <w:color w:val="000000"/>
          <w:sz w:val="28"/>
          <w:szCs w:val="28"/>
        </w:rPr>
        <w:t>ем</w:t>
      </w:r>
      <w:r w:rsidRPr="004E66CD">
        <w:rPr>
          <w:rFonts w:ascii="Times New Roman" w:hAnsi="Times New Roman" w:cs="Times New Roman"/>
          <w:color w:val="000000"/>
          <w:sz w:val="28"/>
          <w:szCs w:val="28"/>
        </w:rPr>
        <w:t xml:space="preserve"> физического лица</w:t>
      </w:r>
      <w:r>
        <w:rPr>
          <w:rFonts w:ascii="Times New Roman" w:hAnsi="Times New Roman" w:cs="Times New Roman"/>
          <w:color w:val="000000"/>
          <w:sz w:val="28"/>
          <w:szCs w:val="28"/>
        </w:rPr>
        <w:t xml:space="preserve"> </w:t>
      </w:r>
      <w:r w:rsidRPr="004E66CD">
        <w:rPr>
          <w:rFonts w:ascii="Times New Roman" w:hAnsi="Times New Roman" w:cs="Times New Roman"/>
          <w:color w:val="000000"/>
          <w:sz w:val="28"/>
          <w:szCs w:val="28"/>
        </w:rPr>
        <w:t xml:space="preserve">должен прилагаться документ, подтверждающий его полномочия на подписание обращения. </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В случае необходимости в подтверждение своих доводов заинтересованное лицо прилагает к письменному обращению документы и материалы либо их копии.</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В обращении, направленном в Отдел в форме электронного документа</w:t>
      </w:r>
      <w:r>
        <w:rPr>
          <w:rFonts w:ascii="Times New Roman" w:hAnsi="Times New Roman" w:cs="Times New Roman"/>
          <w:color w:val="000000"/>
          <w:sz w:val="28"/>
          <w:szCs w:val="28"/>
        </w:rPr>
        <w:t>,</w:t>
      </w:r>
      <w:r w:rsidRPr="004E66CD">
        <w:rPr>
          <w:rFonts w:ascii="Times New Roman" w:hAnsi="Times New Roman" w:cs="Times New Roman"/>
          <w:color w:val="000000"/>
          <w:sz w:val="28"/>
          <w:szCs w:val="28"/>
        </w:rPr>
        <w:t xml:space="preserve"> указываются</w:t>
      </w:r>
      <w:r>
        <w:rPr>
          <w:rFonts w:ascii="Times New Roman" w:hAnsi="Times New Roman" w:cs="Times New Roman"/>
          <w:color w:val="000000"/>
          <w:sz w:val="28"/>
          <w:szCs w:val="28"/>
        </w:rPr>
        <w:t xml:space="preserve"> </w:t>
      </w:r>
      <w:r w:rsidRPr="004E66CD">
        <w:rPr>
          <w:rFonts w:ascii="Times New Roman" w:hAnsi="Times New Roman" w:cs="Times New Roman"/>
          <w:color w:val="000000"/>
          <w:sz w:val="28"/>
          <w:szCs w:val="28"/>
        </w:rPr>
        <w:t xml:space="preserve">наименование обратившегося юридического лица, индивидуального предпринимателя  или фамилия, имя, отчество (последнее – при наличии) гражданина,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суть обращения, дата обращения. </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Заинтересованное лицо вправе приложить к своему обращению необходимые документы и материалы в электронной форме</w:t>
      </w:r>
      <w:r>
        <w:rPr>
          <w:rFonts w:ascii="Times New Roman" w:hAnsi="Times New Roman" w:cs="Times New Roman"/>
          <w:color w:val="000000"/>
          <w:sz w:val="28"/>
          <w:szCs w:val="28"/>
        </w:rPr>
        <w:t xml:space="preserve"> </w:t>
      </w:r>
      <w:r w:rsidRPr="004E66CD">
        <w:rPr>
          <w:rFonts w:ascii="Times New Roman" w:hAnsi="Times New Roman" w:cs="Times New Roman"/>
          <w:color w:val="000000"/>
          <w:sz w:val="28"/>
          <w:szCs w:val="28"/>
        </w:rPr>
        <w:t>либо направить указанные документы  и материалы или их копии  в письменной форме.</w:t>
      </w:r>
    </w:p>
    <w:p w:rsidR="0098232F" w:rsidRPr="004E66CD" w:rsidRDefault="0098232F" w:rsidP="00887531">
      <w:pPr>
        <w:ind w:firstLine="709"/>
        <w:jc w:val="both"/>
        <w:rPr>
          <w:rFonts w:ascii="Times New Roman" w:hAnsi="Times New Roman" w:cs="Times New Roman"/>
          <w:color w:val="000000"/>
          <w:sz w:val="28"/>
          <w:szCs w:val="28"/>
        </w:rPr>
      </w:pPr>
      <w:r w:rsidRPr="004E66CD">
        <w:rPr>
          <w:rFonts w:ascii="Times New Roman" w:hAnsi="Times New Roman" w:cs="Times New Roman"/>
          <w:color w:val="000000"/>
          <w:sz w:val="28"/>
          <w:szCs w:val="28"/>
        </w:rPr>
        <w:t>Обратившееся лицо имеет право:</w:t>
      </w:r>
    </w:p>
    <w:p w:rsidR="0098232F" w:rsidRPr="004E66CD" w:rsidRDefault="0098232F" w:rsidP="00634BA7">
      <w:pPr>
        <w:widowControl/>
        <w:numPr>
          <w:ilvl w:val="0"/>
          <w:numId w:val="7"/>
        </w:numPr>
        <w:tabs>
          <w:tab w:val="left" w:pos="993"/>
        </w:tabs>
        <w:suppressAutoHyphens w:val="0"/>
        <w:overflowPunct/>
        <w:autoSpaceDE/>
        <w:autoSpaceDN/>
        <w:ind w:left="0" w:firstLine="709"/>
        <w:jc w:val="both"/>
        <w:textAlignment w:val="auto"/>
        <w:rPr>
          <w:rFonts w:ascii="Times New Roman" w:hAnsi="Times New Roman" w:cs="Times New Roman"/>
          <w:color w:val="000000"/>
          <w:sz w:val="28"/>
          <w:szCs w:val="28"/>
        </w:rPr>
      </w:pPr>
      <w:r w:rsidRPr="004E66CD">
        <w:rPr>
          <w:rFonts w:ascii="Times New Roman" w:hAnsi="Times New Roman" w:cs="Times New Roman"/>
          <w:color w:val="000000"/>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98232F" w:rsidRPr="004E66CD" w:rsidRDefault="0098232F" w:rsidP="00634BA7">
      <w:pPr>
        <w:widowControl/>
        <w:numPr>
          <w:ilvl w:val="0"/>
          <w:numId w:val="7"/>
        </w:numPr>
        <w:tabs>
          <w:tab w:val="left" w:pos="993"/>
        </w:tabs>
        <w:suppressAutoHyphens w:val="0"/>
        <w:overflowPunct/>
        <w:autoSpaceDE/>
        <w:autoSpaceDN/>
        <w:ind w:left="0" w:firstLine="709"/>
        <w:jc w:val="both"/>
        <w:textAlignment w:val="auto"/>
        <w:rPr>
          <w:rFonts w:ascii="Times New Roman" w:hAnsi="Times New Roman" w:cs="Times New Roman"/>
          <w:color w:val="000000"/>
          <w:sz w:val="28"/>
          <w:szCs w:val="28"/>
        </w:rPr>
      </w:pPr>
      <w:r w:rsidRPr="004E66CD">
        <w:rPr>
          <w:rFonts w:ascii="Times New Roman" w:hAnsi="Times New Roman" w:cs="Times New Roman"/>
          <w:color w:val="000000"/>
          <w:sz w:val="28"/>
          <w:szCs w:val="28"/>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8232F" w:rsidRPr="004E66CD" w:rsidRDefault="0098232F" w:rsidP="00634BA7">
      <w:pPr>
        <w:widowControl/>
        <w:numPr>
          <w:ilvl w:val="0"/>
          <w:numId w:val="7"/>
        </w:numPr>
        <w:tabs>
          <w:tab w:val="left" w:pos="993"/>
        </w:tabs>
        <w:suppressAutoHyphens w:val="0"/>
        <w:overflowPunct/>
        <w:autoSpaceDE/>
        <w:autoSpaceDN/>
        <w:ind w:left="0" w:firstLine="709"/>
        <w:jc w:val="both"/>
        <w:textAlignment w:val="auto"/>
        <w:rPr>
          <w:rFonts w:ascii="Times New Roman" w:hAnsi="Times New Roman" w:cs="Times New Roman"/>
          <w:sz w:val="28"/>
          <w:szCs w:val="28"/>
        </w:rPr>
      </w:pPr>
      <w:r>
        <w:rPr>
          <w:rFonts w:ascii="Times New Roman" w:hAnsi="Times New Roman" w:cs="Times New Roman"/>
          <w:color w:val="000000"/>
          <w:sz w:val="28"/>
          <w:szCs w:val="28"/>
        </w:rPr>
        <w:t>получи</w:t>
      </w:r>
      <w:r w:rsidRPr="004E66CD">
        <w:rPr>
          <w:rFonts w:ascii="Times New Roman" w:hAnsi="Times New Roman" w:cs="Times New Roman"/>
          <w:color w:val="000000"/>
          <w:sz w:val="28"/>
          <w:szCs w:val="28"/>
        </w:rPr>
        <w:t>ть письменный ответ по существу поставленных в обращении вопросов, за исключением случаев, указанных в статье 11 Федерального закона от 02.05.2006 № 59-ФЗ,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w:t>
      </w:r>
      <w:r w:rsidRPr="004E66CD">
        <w:rPr>
          <w:rFonts w:ascii="Times New Roman" w:hAnsi="Times New Roman" w:cs="Times New Roman"/>
          <w:sz w:val="28"/>
          <w:szCs w:val="28"/>
        </w:rPr>
        <w:t xml:space="preserve"> вопросов;</w:t>
      </w:r>
    </w:p>
    <w:p w:rsidR="0098232F" w:rsidRPr="004E66CD" w:rsidRDefault="0098232F" w:rsidP="00634BA7">
      <w:pPr>
        <w:widowControl/>
        <w:numPr>
          <w:ilvl w:val="0"/>
          <w:numId w:val="7"/>
        </w:numPr>
        <w:tabs>
          <w:tab w:val="left" w:pos="993"/>
        </w:tabs>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обра</w:t>
      </w:r>
      <w:r>
        <w:rPr>
          <w:rFonts w:ascii="Times New Roman" w:hAnsi="Times New Roman" w:cs="Times New Roman"/>
          <w:sz w:val="28"/>
          <w:szCs w:val="28"/>
        </w:rPr>
        <w:t>титься</w:t>
      </w:r>
      <w:r w:rsidRPr="004E66CD">
        <w:rPr>
          <w:rFonts w:ascii="Times New Roman" w:hAnsi="Times New Roman" w:cs="Times New Roman"/>
          <w:sz w:val="28"/>
          <w:szCs w:val="28"/>
        </w:rPr>
        <w:t xml:space="preserve"> с жалобой на принятое </w:t>
      </w:r>
      <w:r>
        <w:rPr>
          <w:rFonts w:ascii="Times New Roman" w:hAnsi="Times New Roman" w:cs="Times New Roman"/>
          <w:sz w:val="28"/>
          <w:szCs w:val="28"/>
        </w:rPr>
        <w:t>в результате рассмотрения обращения</w:t>
      </w:r>
      <w:r w:rsidRPr="004E66CD">
        <w:rPr>
          <w:rFonts w:ascii="Times New Roman" w:hAnsi="Times New Roman" w:cs="Times New Roman"/>
          <w:sz w:val="28"/>
          <w:szCs w:val="28"/>
        </w:rPr>
        <w:t xml:space="preserve"> решение или на действие (бездействие) </w:t>
      </w:r>
      <w:r>
        <w:rPr>
          <w:rFonts w:ascii="Times New Roman" w:hAnsi="Times New Roman" w:cs="Times New Roman"/>
          <w:sz w:val="28"/>
          <w:szCs w:val="28"/>
        </w:rPr>
        <w:t>должностных лиц при</w:t>
      </w:r>
      <w:r w:rsidRPr="004E66CD">
        <w:rPr>
          <w:rFonts w:ascii="Times New Roman" w:hAnsi="Times New Roman" w:cs="Times New Roman"/>
          <w:sz w:val="28"/>
          <w:szCs w:val="28"/>
        </w:rPr>
        <w:t xml:space="preserve"> рассмотрени</w:t>
      </w:r>
      <w:r>
        <w:rPr>
          <w:rFonts w:ascii="Times New Roman" w:hAnsi="Times New Roman" w:cs="Times New Roman"/>
          <w:sz w:val="28"/>
          <w:szCs w:val="28"/>
        </w:rPr>
        <w:t>и</w:t>
      </w:r>
      <w:r w:rsidRPr="004E66CD">
        <w:rPr>
          <w:rFonts w:ascii="Times New Roman" w:hAnsi="Times New Roman" w:cs="Times New Roman"/>
          <w:sz w:val="28"/>
          <w:szCs w:val="28"/>
        </w:rPr>
        <w:t xml:space="preserve"> обращения в административном и (или) судебном порядке в соответствии с законодательством Российской Федерации;</w:t>
      </w:r>
    </w:p>
    <w:p w:rsidR="0098232F" w:rsidRPr="004E66CD" w:rsidRDefault="0098232F" w:rsidP="00634BA7">
      <w:pPr>
        <w:widowControl/>
        <w:numPr>
          <w:ilvl w:val="0"/>
          <w:numId w:val="7"/>
        </w:numPr>
        <w:tabs>
          <w:tab w:val="left" w:pos="993"/>
        </w:tabs>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обра</w:t>
      </w:r>
      <w:r>
        <w:rPr>
          <w:rFonts w:ascii="Times New Roman" w:hAnsi="Times New Roman" w:cs="Times New Roman"/>
          <w:sz w:val="28"/>
          <w:szCs w:val="28"/>
        </w:rPr>
        <w:t>титься</w:t>
      </w:r>
      <w:r w:rsidRPr="004E66CD">
        <w:rPr>
          <w:rFonts w:ascii="Times New Roman" w:hAnsi="Times New Roman" w:cs="Times New Roman"/>
          <w:sz w:val="28"/>
          <w:szCs w:val="28"/>
        </w:rPr>
        <w:t xml:space="preserve"> с заявлением о прекращении рассмотрения обращения.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Срок рассмотрения обращения составляет не более 30 календарных дней с момента регистрации обращения.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Ответ на  письменное обращение  должен соответствовать требованиям Федерального закона от 02.05.20056 № 59-ФЗ.</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Ответ на обращение, поступившее в  Отдел в форме электронного документа, направляется в форме электронного документа по адресу электронной почты, указанному в обращении</w:t>
      </w:r>
      <w:r>
        <w:rPr>
          <w:rFonts w:ascii="Times New Roman" w:hAnsi="Times New Roman" w:cs="Times New Roman"/>
          <w:sz w:val="28"/>
          <w:szCs w:val="28"/>
        </w:rPr>
        <w:t>,</w:t>
      </w:r>
      <w:r w:rsidRPr="004E66CD">
        <w:rPr>
          <w:rFonts w:ascii="Times New Roman" w:hAnsi="Times New Roman" w:cs="Times New Roman"/>
          <w:sz w:val="28"/>
          <w:szCs w:val="28"/>
        </w:rPr>
        <w:t xml:space="preserve"> или в письменной форме  по почтовому адресу, указанному в обращении.</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2.1.</w:t>
      </w:r>
      <w:r>
        <w:rPr>
          <w:rFonts w:ascii="Times New Roman" w:hAnsi="Times New Roman" w:cs="Times New Roman"/>
          <w:sz w:val="28"/>
          <w:szCs w:val="28"/>
        </w:rPr>
        <w:t>5</w:t>
      </w:r>
      <w:r w:rsidRPr="004E66CD">
        <w:rPr>
          <w:rFonts w:ascii="Times New Roman" w:hAnsi="Times New Roman" w:cs="Times New Roman"/>
          <w:sz w:val="28"/>
          <w:szCs w:val="28"/>
        </w:rPr>
        <w:t>. Порядок, форма и место размещения информации об исполнении муниципальной функции, в том числе на стендах в местах нахождения органов муниципального контроля, на официальных сайтах органов муниципального контроля, организаций, участвующих в осуществлении муниципального контроля, в информационно-телекоммуникационной сети «Интернет».</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На информационном стенде, расположенном в помещении МКУ МФЦ,  размещается следующая информация:</w:t>
      </w:r>
    </w:p>
    <w:p w:rsidR="0098232F" w:rsidRPr="004E66CD" w:rsidRDefault="0098232F" w:rsidP="00634BA7">
      <w:pPr>
        <w:widowControl/>
        <w:numPr>
          <w:ilvl w:val="0"/>
          <w:numId w:val="8"/>
        </w:numPr>
        <w:tabs>
          <w:tab w:val="left" w:pos="851"/>
          <w:tab w:val="left" w:pos="993"/>
        </w:tabs>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место</w:t>
      </w:r>
      <w:r>
        <w:rPr>
          <w:rFonts w:ascii="Times New Roman" w:hAnsi="Times New Roman" w:cs="Times New Roman"/>
          <w:sz w:val="28"/>
          <w:szCs w:val="28"/>
        </w:rPr>
        <w:t>нахождение</w:t>
      </w:r>
      <w:r w:rsidRPr="004E66CD">
        <w:rPr>
          <w:rFonts w:ascii="Times New Roman" w:hAnsi="Times New Roman" w:cs="Times New Roman"/>
          <w:sz w:val="28"/>
          <w:szCs w:val="28"/>
        </w:rPr>
        <w:t xml:space="preserve"> и график</w:t>
      </w:r>
      <w:r>
        <w:rPr>
          <w:rFonts w:ascii="Times New Roman" w:hAnsi="Times New Roman" w:cs="Times New Roman"/>
          <w:sz w:val="28"/>
          <w:szCs w:val="28"/>
        </w:rPr>
        <w:t>и</w:t>
      </w:r>
      <w:r w:rsidRPr="004E66CD">
        <w:rPr>
          <w:rFonts w:ascii="Times New Roman" w:hAnsi="Times New Roman" w:cs="Times New Roman"/>
          <w:sz w:val="28"/>
          <w:szCs w:val="28"/>
        </w:rPr>
        <w:t xml:space="preserve"> работы</w:t>
      </w:r>
      <w:r>
        <w:rPr>
          <w:rFonts w:ascii="Times New Roman" w:hAnsi="Times New Roman" w:cs="Times New Roman"/>
          <w:sz w:val="28"/>
          <w:szCs w:val="28"/>
        </w:rPr>
        <w:t xml:space="preserve">, </w:t>
      </w:r>
      <w:r w:rsidRPr="004E66CD">
        <w:rPr>
          <w:rFonts w:ascii="Times New Roman" w:hAnsi="Times New Roman" w:cs="Times New Roman"/>
          <w:sz w:val="28"/>
          <w:szCs w:val="28"/>
        </w:rPr>
        <w:t>номера телефонов для справок МКУ МФЦ и Отдела,</w:t>
      </w:r>
      <w:r>
        <w:rPr>
          <w:rFonts w:ascii="Times New Roman" w:hAnsi="Times New Roman" w:cs="Times New Roman"/>
          <w:sz w:val="28"/>
          <w:szCs w:val="28"/>
        </w:rPr>
        <w:t xml:space="preserve"> </w:t>
      </w:r>
      <w:r w:rsidRPr="004E66CD">
        <w:rPr>
          <w:rFonts w:ascii="Times New Roman" w:hAnsi="Times New Roman" w:cs="Times New Roman"/>
          <w:sz w:val="28"/>
          <w:szCs w:val="28"/>
        </w:rPr>
        <w:t>предоставляющ</w:t>
      </w:r>
      <w:r>
        <w:rPr>
          <w:rFonts w:ascii="Times New Roman" w:hAnsi="Times New Roman" w:cs="Times New Roman"/>
          <w:sz w:val="28"/>
          <w:szCs w:val="28"/>
        </w:rPr>
        <w:t>их</w:t>
      </w:r>
      <w:r w:rsidRPr="004E66CD">
        <w:rPr>
          <w:rFonts w:ascii="Times New Roman" w:hAnsi="Times New Roman" w:cs="Times New Roman"/>
          <w:sz w:val="28"/>
          <w:szCs w:val="28"/>
        </w:rPr>
        <w:t xml:space="preserve"> муниципальную функцию; </w:t>
      </w:r>
    </w:p>
    <w:p w:rsidR="0098232F" w:rsidRPr="004E66CD" w:rsidRDefault="0098232F" w:rsidP="00634BA7">
      <w:pPr>
        <w:widowControl/>
        <w:numPr>
          <w:ilvl w:val="0"/>
          <w:numId w:val="8"/>
        </w:numPr>
        <w:tabs>
          <w:tab w:val="left" w:pos="851"/>
          <w:tab w:val="left" w:pos="993"/>
        </w:tabs>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порядке предоставления муниципальной функции.</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pacing w:val="-8"/>
          <w:sz w:val="28"/>
          <w:szCs w:val="28"/>
        </w:rPr>
        <w:t>2.1.</w:t>
      </w:r>
      <w:r>
        <w:rPr>
          <w:rFonts w:ascii="Times New Roman" w:hAnsi="Times New Roman" w:cs="Times New Roman"/>
          <w:spacing w:val="-8"/>
          <w:sz w:val="28"/>
          <w:szCs w:val="28"/>
        </w:rPr>
        <w:t>6</w:t>
      </w:r>
      <w:r w:rsidRPr="004E66CD">
        <w:rPr>
          <w:rFonts w:ascii="Times New Roman" w:hAnsi="Times New Roman" w:cs="Times New Roman"/>
          <w:spacing w:val="-8"/>
          <w:sz w:val="28"/>
          <w:szCs w:val="28"/>
        </w:rPr>
        <w:t>. </w:t>
      </w:r>
      <w:r w:rsidRPr="004E66CD">
        <w:rPr>
          <w:rFonts w:ascii="Times New Roman" w:hAnsi="Times New Roman" w:cs="Times New Roman"/>
          <w:sz w:val="28"/>
          <w:szCs w:val="28"/>
        </w:rPr>
        <w:t xml:space="preserve">На официальном сайте администрации городского округа «Город Калининград» в информационно-телекоммуникационной сети «Интернет» </w:t>
      </w:r>
      <w:r w:rsidRPr="004E66CD">
        <w:rPr>
          <w:rFonts w:ascii="Times New Roman" w:hAnsi="Times New Roman" w:cs="Times New Roman"/>
          <w:sz w:val="28"/>
          <w:szCs w:val="28"/>
          <w:lang w:val="en-US"/>
        </w:rPr>
        <w:t>www</w:t>
      </w:r>
      <w:r w:rsidRPr="004E66CD">
        <w:rPr>
          <w:rFonts w:ascii="Times New Roman" w:hAnsi="Times New Roman" w:cs="Times New Roman"/>
          <w:sz w:val="28"/>
          <w:szCs w:val="28"/>
        </w:rPr>
        <w:t>.</w:t>
      </w:r>
      <w:r w:rsidRPr="004E66CD">
        <w:rPr>
          <w:rFonts w:ascii="Times New Roman" w:hAnsi="Times New Roman" w:cs="Times New Roman"/>
          <w:sz w:val="28"/>
          <w:szCs w:val="28"/>
          <w:lang w:val="en-US"/>
        </w:rPr>
        <w:t>klgd</w:t>
      </w:r>
      <w:r w:rsidRPr="004E66CD">
        <w:rPr>
          <w:rFonts w:ascii="Times New Roman" w:hAnsi="Times New Roman" w:cs="Times New Roman"/>
          <w:sz w:val="28"/>
          <w:szCs w:val="28"/>
        </w:rPr>
        <w:t>.</w:t>
      </w:r>
      <w:r w:rsidRPr="004E66CD">
        <w:rPr>
          <w:rFonts w:ascii="Times New Roman" w:hAnsi="Times New Roman" w:cs="Times New Roman"/>
          <w:sz w:val="28"/>
          <w:szCs w:val="28"/>
          <w:lang w:val="en-US"/>
        </w:rPr>
        <w:t>ru</w:t>
      </w:r>
      <w:r w:rsidRPr="004E66CD">
        <w:rPr>
          <w:rFonts w:ascii="Times New Roman" w:hAnsi="Times New Roman" w:cs="Times New Roman"/>
          <w:sz w:val="28"/>
          <w:szCs w:val="28"/>
        </w:rPr>
        <w:t xml:space="preserve"> размещается следующая информация:</w:t>
      </w:r>
    </w:p>
    <w:p w:rsidR="0098232F" w:rsidRPr="004E66CD" w:rsidRDefault="0098232F" w:rsidP="00634BA7">
      <w:pPr>
        <w:widowControl/>
        <w:numPr>
          <w:ilvl w:val="2"/>
          <w:numId w:val="9"/>
        </w:numPr>
        <w:tabs>
          <w:tab w:val="left" w:pos="993"/>
        </w:tabs>
        <w:overflowPunct/>
        <w:autoSpaceDE/>
        <w:autoSpaceDN/>
        <w:ind w:left="0" w:firstLine="709"/>
        <w:jc w:val="both"/>
        <w:textAlignment w:val="auto"/>
        <w:outlineLvl w:val="4"/>
        <w:rPr>
          <w:rFonts w:ascii="Times New Roman" w:hAnsi="Times New Roman" w:cs="Times New Roman"/>
          <w:sz w:val="28"/>
          <w:szCs w:val="28"/>
        </w:rPr>
      </w:pPr>
      <w:r w:rsidRPr="004E66CD">
        <w:rPr>
          <w:rFonts w:ascii="Times New Roman" w:hAnsi="Times New Roman" w:cs="Times New Roman"/>
          <w:sz w:val="28"/>
          <w:szCs w:val="28"/>
        </w:rPr>
        <w:t>местонахождени</w:t>
      </w:r>
      <w:r>
        <w:rPr>
          <w:rFonts w:ascii="Times New Roman" w:hAnsi="Times New Roman" w:cs="Times New Roman"/>
          <w:sz w:val="28"/>
          <w:szCs w:val="28"/>
        </w:rPr>
        <w:t>е</w:t>
      </w:r>
      <w:r w:rsidRPr="004E66CD">
        <w:rPr>
          <w:rFonts w:ascii="Times New Roman" w:hAnsi="Times New Roman" w:cs="Times New Roman"/>
          <w:sz w:val="28"/>
          <w:szCs w:val="28"/>
        </w:rPr>
        <w:t xml:space="preserve"> и график</w:t>
      </w:r>
      <w:r>
        <w:rPr>
          <w:rFonts w:ascii="Times New Roman" w:hAnsi="Times New Roman" w:cs="Times New Roman"/>
          <w:sz w:val="28"/>
          <w:szCs w:val="28"/>
        </w:rPr>
        <w:t>и</w:t>
      </w:r>
      <w:r w:rsidRPr="004E66CD">
        <w:rPr>
          <w:rFonts w:ascii="Times New Roman" w:hAnsi="Times New Roman" w:cs="Times New Roman"/>
          <w:sz w:val="28"/>
          <w:szCs w:val="28"/>
        </w:rPr>
        <w:t xml:space="preserve"> работы МКУ МФЦ, Отдела;</w:t>
      </w:r>
    </w:p>
    <w:p w:rsidR="0098232F" w:rsidRPr="004E66CD" w:rsidRDefault="0098232F" w:rsidP="00634BA7">
      <w:pPr>
        <w:widowControl/>
        <w:numPr>
          <w:ilvl w:val="2"/>
          <w:numId w:val="9"/>
        </w:numPr>
        <w:tabs>
          <w:tab w:val="left" w:pos="993"/>
        </w:tabs>
        <w:overflowPunct/>
        <w:autoSpaceDE/>
        <w:autoSpaceDN/>
        <w:ind w:left="0" w:firstLine="709"/>
        <w:jc w:val="both"/>
        <w:textAlignment w:val="auto"/>
        <w:outlineLvl w:val="4"/>
        <w:rPr>
          <w:rFonts w:ascii="Times New Roman" w:hAnsi="Times New Roman" w:cs="Times New Roman"/>
          <w:sz w:val="28"/>
          <w:szCs w:val="28"/>
        </w:rPr>
      </w:pPr>
      <w:r>
        <w:rPr>
          <w:rFonts w:ascii="Times New Roman" w:hAnsi="Times New Roman" w:cs="Times New Roman"/>
          <w:sz w:val="28"/>
          <w:szCs w:val="28"/>
        </w:rPr>
        <w:t xml:space="preserve">порядок получения заинтересованными лицами </w:t>
      </w:r>
      <w:r w:rsidRPr="004E66CD">
        <w:rPr>
          <w:rFonts w:ascii="Times New Roman" w:hAnsi="Times New Roman" w:cs="Times New Roman"/>
          <w:sz w:val="28"/>
          <w:szCs w:val="28"/>
        </w:rPr>
        <w:t>информации по вопросам исполнения муниципальной функции;</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 xml:space="preserve">– полный текст </w:t>
      </w:r>
      <w:r>
        <w:rPr>
          <w:rFonts w:ascii="Times New Roman" w:hAnsi="Times New Roman" w:cs="Times New Roman"/>
          <w:sz w:val="28"/>
          <w:szCs w:val="28"/>
        </w:rPr>
        <w:t>Административного р</w:t>
      </w:r>
      <w:r w:rsidRPr="004E66CD">
        <w:rPr>
          <w:rFonts w:ascii="Times New Roman" w:hAnsi="Times New Roman" w:cs="Times New Roman"/>
          <w:sz w:val="28"/>
          <w:szCs w:val="28"/>
        </w:rPr>
        <w:t>егламента;</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 план проведения проверок, утвержденный в соответствии с требованиями Федерального закона от 26.12.2008 № 294-ФЗ.</w:t>
      </w:r>
    </w:p>
    <w:p w:rsidR="0098232F" w:rsidRDefault="0098232F" w:rsidP="0011308A">
      <w:pPr>
        <w:ind w:firstLine="709"/>
        <w:jc w:val="both"/>
        <w:rPr>
          <w:rFonts w:ascii="Times New Roman" w:hAnsi="Times New Roman" w:cs="Times New Roman"/>
          <w:sz w:val="28"/>
          <w:szCs w:val="28"/>
        </w:rPr>
      </w:pPr>
    </w:p>
    <w:p w:rsidR="0098232F" w:rsidRPr="004E66CD" w:rsidRDefault="0098232F" w:rsidP="004E66CD">
      <w:pPr>
        <w:adjustRightInd w:val="0"/>
        <w:jc w:val="center"/>
        <w:outlineLvl w:val="1"/>
        <w:rPr>
          <w:rFonts w:ascii="Times New Roman" w:hAnsi="Times New Roman" w:cs="Times New Roman"/>
          <w:sz w:val="28"/>
          <w:szCs w:val="28"/>
          <w:lang w:eastAsia="en-US"/>
        </w:rPr>
      </w:pPr>
      <w:r w:rsidRPr="004E66CD">
        <w:rPr>
          <w:rFonts w:ascii="Times New Roman" w:hAnsi="Times New Roman" w:cs="Times New Roman"/>
          <w:sz w:val="28"/>
          <w:szCs w:val="28"/>
          <w:lang w:eastAsia="en-US"/>
        </w:rPr>
        <w:t>3. СОСТАВ, ПОСЛЕДОВАТЕЛЬНОСТЬ И СРОКИ ВЫПОЛНЕНИЯ АДМИНИСТРАТИВНЫХ ПРОЦЕДУР, ТРЕБ</w:t>
      </w:r>
      <w:r>
        <w:rPr>
          <w:rFonts w:ascii="Times New Roman" w:hAnsi="Times New Roman" w:cs="Times New Roman"/>
          <w:sz w:val="28"/>
          <w:szCs w:val="28"/>
          <w:lang w:eastAsia="en-US"/>
        </w:rPr>
        <w:t>ОВАНИЯ К ПОРЯДКУ ИХ ВЫПОЛНЕНИЯ</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p>
    <w:p w:rsidR="0098232F" w:rsidRPr="004E66CD" w:rsidRDefault="0098232F" w:rsidP="00634BA7">
      <w:pPr>
        <w:numPr>
          <w:ilvl w:val="1"/>
          <w:numId w:val="16"/>
        </w:numPr>
        <w:tabs>
          <w:tab w:val="left" w:pos="709"/>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 Осуществление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включает в себя следующие административные процедуры:</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формирование ежегодного плана проведения плановых проверок;</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организация проведения плановой проверки;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проведение плановой проверки;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организация  проведения внеплановой проверки;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проведение внеплановой проверки;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оформление результата проверки;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принятие мер по фактам нарушений, выявленных при проведении проверки.</w:t>
      </w:r>
    </w:p>
    <w:p w:rsidR="0098232F" w:rsidRDefault="0098232F" w:rsidP="00634BA7">
      <w:pPr>
        <w:numPr>
          <w:ilvl w:val="2"/>
          <w:numId w:val="16"/>
        </w:numPr>
        <w:tabs>
          <w:tab w:val="left" w:pos="709"/>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Блок-схема осуществления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приведена в приложении к настоящему Административному регламенту.</w:t>
      </w:r>
    </w:p>
    <w:p w:rsidR="0098232F" w:rsidRPr="004E66CD" w:rsidRDefault="0098232F" w:rsidP="00634BA7">
      <w:pPr>
        <w:numPr>
          <w:ilvl w:val="1"/>
          <w:numId w:val="16"/>
        </w:numPr>
        <w:adjustRightInd w:val="0"/>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4E66CD">
        <w:rPr>
          <w:rFonts w:ascii="Times New Roman" w:hAnsi="Times New Roman" w:cs="Times New Roman"/>
          <w:sz w:val="28"/>
          <w:szCs w:val="28"/>
          <w:lang w:eastAsia="en-US"/>
        </w:rPr>
        <w:t>Формирование  ежегодн</w:t>
      </w:r>
      <w:r>
        <w:rPr>
          <w:rFonts w:ascii="Times New Roman" w:hAnsi="Times New Roman" w:cs="Times New Roman"/>
          <w:sz w:val="28"/>
          <w:szCs w:val="28"/>
          <w:lang w:eastAsia="en-US"/>
        </w:rPr>
        <w:t>ых</w:t>
      </w:r>
      <w:r w:rsidRPr="004E66CD">
        <w:rPr>
          <w:rFonts w:ascii="Times New Roman" w:hAnsi="Times New Roman" w:cs="Times New Roman"/>
          <w:sz w:val="28"/>
          <w:szCs w:val="28"/>
          <w:lang w:eastAsia="en-US"/>
        </w:rPr>
        <w:t xml:space="preserve"> план</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проведения плановых </w:t>
      </w:r>
      <w:r>
        <w:rPr>
          <w:rFonts w:ascii="Times New Roman" w:hAnsi="Times New Roman" w:cs="Times New Roman"/>
          <w:sz w:val="28"/>
          <w:szCs w:val="28"/>
          <w:lang w:eastAsia="en-US"/>
        </w:rPr>
        <w:t>п</w:t>
      </w:r>
      <w:r w:rsidRPr="004E66CD">
        <w:rPr>
          <w:rFonts w:ascii="Times New Roman" w:hAnsi="Times New Roman" w:cs="Times New Roman"/>
          <w:sz w:val="28"/>
          <w:szCs w:val="28"/>
          <w:lang w:eastAsia="en-US"/>
        </w:rPr>
        <w:t>роверок.</w:t>
      </w:r>
    </w:p>
    <w:p w:rsidR="0098232F" w:rsidRPr="004E66CD" w:rsidRDefault="0098232F" w:rsidP="00634BA7">
      <w:pPr>
        <w:numPr>
          <w:ilvl w:val="2"/>
          <w:numId w:val="16"/>
        </w:numPr>
        <w:adjustRightInd w:val="0"/>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Основанием для начала исполнения административной процедуры является наступление срока подготовки проект</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ежегодн</w:t>
      </w:r>
      <w:r>
        <w:rPr>
          <w:rFonts w:ascii="Times New Roman" w:hAnsi="Times New Roman" w:cs="Times New Roman"/>
          <w:sz w:val="28"/>
          <w:szCs w:val="28"/>
          <w:lang w:eastAsia="en-US"/>
        </w:rPr>
        <w:t>ых</w:t>
      </w:r>
      <w:r w:rsidRPr="004E66CD">
        <w:rPr>
          <w:rFonts w:ascii="Times New Roman" w:hAnsi="Times New Roman" w:cs="Times New Roman"/>
          <w:sz w:val="28"/>
          <w:szCs w:val="28"/>
          <w:lang w:eastAsia="en-US"/>
        </w:rPr>
        <w:t xml:space="preserve"> план</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проведения плановых проверок ю</w:t>
      </w:r>
      <w:r w:rsidRPr="004E66CD">
        <w:rPr>
          <w:rFonts w:ascii="Times New Roman" w:hAnsi="Times New Roman" w:cs="Times New Roman"/>
          <w:sz w:val="28"/>
          <w:szCs w:val="28"/>
        </w:rPr>
        <w:t>ридических лиц и индивидуальных предпринимателей</w:t>
      </w:r>
      <w:r w:rsidRPr="004E66CD">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граждан, органов государственной власти, органов местного самоуправления, </w:t>
      </w:r>
      <w:r w:rsidRPr="004E66CD">
        <w:rPr>
          <w:rFonts w:ascii="Times New Roman" w:hAnsi="Times New Roman" w:cs="Times New Roman"/>
          <w:sz w:val="28"/>
          <w:szCs w:val="28"/>
          <w:lang w:eastAsia="en-US"/>
        </w:rPr>
        <w:t>установленного законодательством Российской Федерации и законами Калининградской  области.</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Проект</w:t>
      </w:r>
      <w:r>
        <w:rPr>
          <w:rFonts w:ascii="Times New Roman" w:hAnsi="Times New Roman" w:cs="Times New Roman"/>
          <w:sz w:val="28"/>
          <w:szCs w:val="28"/>
          <w:lang w:eastAsia="en-US"/>
        </w:rPr>
        <w:t>ы</w:t>
      </w:r>
      <w:r w:rsidRPr="004E66CD">
        <w:rPr>
          <w:rFonts w:ascii="Times New Roman" w:hAnsi="Times New Roman" w:cs="Times New Roman"/>
          <w:sz w:val="28"/>
          <w:szCs w:val="28"/>
          <w:lang w:eastAsia="en-US"/>
        </w:rPr>
        <w:t xml:space="preserve"> ежегодн</w:t>
      </w:r>
      <w:r>
        <w:rPr>
          <w:rFonts w:ascii="Times New Roman" w:hAnsi="Times New Roman" w:cs="Times New Roman"/>
          <w:sz w:val="28"/>
          <w:szCs w:val="28"/>
          <w:lang w:eastAsia="en-US"/>
        </w:rPr>
        <w:t>ых</w:t>
      </w:r>
      <w:r w:rsidRPr="004E66CD">
        <w:rPr>
          <w:rFonts w:ascii="Times New Roman" w:hAnsi="Times New Roman" w:cs="Times New Roman"/>
          <w:sz w:val="28"/>
          <w:szCs w:val="28"/>
          <w:lang w:eastAsia="en-US"/>
        </w:rPr>
        <w:t xml:space="preserve"> план</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проведения плановых проверок разрабатыва</w:t>
      </w:r>
      <w:r>
        <w:rPr>
          <w:rFonts w:ascii="Times New Roman" w:hAnsi="Times New Roman" w:cs="Times New Roman"/>
          <w:sz w:val="28"/>
          <w:szCs w:val="28"/>
          <w:lang w:eastAsia="en-US"/>
        </w:rPr>
        <w:t>ю</w:t>
      </w:r>
      <w:r w:rsidRPr="004E66CD">
        <w:rPr>
          <w:rFonts w:ascii="Times New Roman" w:hAnsi="Times New Roman" w:cs="Times New Roman"/>
          <w:sz w:val="28"/>
          <w:szCs w:val="28"/>
          <w:lang w:eastAsia="en-US"/>
        </w:rPr>
        <w:t xml:space="preserve">тся органом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в соответствии с типовой формой ежегодного плана проведения плановых проверок, утвержденной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98232F" w:rsidRDefault="0098232F" w:rsidP="00887531">
      <w:pPr>
        <w:pStyle w:val="ListParagraph"/>
        <w:tabs>
          <w:tab w:val="left" w:pos="-28349"/>
          <w:tab w:val="left" w:pos="-28120"/>
          <w:tab w:val="left" w:pos="-28066"/>
          <w:tab w:val="left" w:pos="0"/>
          <w:tab w:val="left" w:pos="1418"/>
        </w:tabs>
        <w:spacing w:line="240" w:lineRule="atLeast"/>
        <w:ind w:left="0" w:firstLine="709"/>
        <w:jc w:val="both"/>
        <w:textAlignment w:val="auto"/>
        <w:rPr>
          <w:sz w:val="28"/>
          <w:szCs w:val="28"/>
        </w:rPr>
      </w:pPr>
      <w:r>
        <w:rPr>
          <w:rFonts w:ascii="Times New Roman" w:hAnsi="Times New Roman" w:cs="Times New Roman"/>
          <w:sz w:val="28"/>
          <w:szCs w:val="28"/>
        </w:rPr>
        <w:t>План составляется в отношении</w:t>
      </w:r>
      <w:r>
        <w:rPr>
          <w:rFonts w:ascii="Times New Roman" w:hAnsi="Times New Roman" w:cs="Times New Roman"/>
          <w:sz w:val="28"/>
          <w:szCs w:val="28"/>
          <w:lang w:val="en-US"/>
        </w:rPr>
        <w:t>:</w:t>
      </w:r>
    </w:p>
    <w:p w:rsidR="0098232F" w:rsidRDefault="0098232F" w:rsidP="00634BA7">
      <w:pPr>
        <w:numPr>
          <w:ilvl w:val="0"/>
          <w:numId w:val="21"/>
        </w:numPr>
        <w:tabs>
          <w:tab w:val="left" w:pos="993"/>
        </w:tabs>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юридических лиц и индивидуальных предпринимателей;</w:t>
      </w:r>
    </w:p>
    <w:p w:rsidR="0098232F" w:rsidRDefault="0098232F" w:rsidP="00634BA7">
      <w:pPr>
        <w:numPr>
          <w:ilvl w:val="0"/>
          <w:numId w:val="21"/>
        </w:numPr>
        <w:tabs>
          <w:tab w:val="left" w:pos="993"/>
        </w:tabs>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граждан;</w:t>
      </w:r>
    </w:p>
    <w:p w:rsidR="0098232F" w:rsidRDefault="0098232F" w:rsidP="00634BA7">
      <w:pPr>
        <w:numPr>
          <w:ilvl w:val="0"/>
          <w:numId w:val="21"/>
        </w:numPr>
        <w:tabs>
          <w:tab w:val="left" w:pos="993"/>
        </w:tabs>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органов местного самоуправления и органов государственной власти.</w:t>
      </w:r>
    </w:p>
    <w:p w:rsidR="0098232F" w:rsidRPr="008B7A46" w:rsidRDefault="0098232F" w:rsidP="00887531">
      <w:pPr>
        <w:tabs>
          <w:tab w:val="left" w:pos="709"/>
        </w:tabs>
        <w:ind w:firstLine="709"/>
        <w:jc w:val="both"/>
        <w:rPr>
          <w:rFonts w:ascii="Times New Roman" w:hAnsi="Times New Roman" w:cs="Times New Roman"/>
          <w:kern w:val="0"/>
          <w:sz w:val="28"/>
          <w:szCs w:val="28"/>
        </w:rPr>
      </w:pPr>
      <w:r w:rsidRPr="004E66CD">
        <w:rPr>
          <w:rFonts w:ascii="Times New Roman" w:hAnsi="Times New Roman" w:cs="Times New Roman"/>
          <w:sz w:val="28"/>
          <w:szCs w:val="28"/>
          <w:lang w:eastAsia="en-US"/>
        </w:rPr>
        <w:t xml:space="preserve">3.2.2. Основанием для включения плановой проверки в ежегодный план проведения плановых </w:t>
      </w:r>
      <w:r>
        <w:rPr>
          <w:rFonts w:ascii="Times New Roman" w:hAnsi="Times New Roman" w:cs="Times New Roman"/>
          <w:sz w:val="28"/>
          <w:szCs w:val="28"/>
          <w:lang w:eastAsia="en-US"/>
        </w:rPr>
        <w:t xml:space="preserve">проверок </w:t>
      </w:r>
      <w:r w:rsidRPr="004E66CD">
        <w:rPr>
          <w:rFonts w:ascii="Times New Roman" w:hAnsi="Times New Roman" w:cs="Times New Roman"/>
          <w:sz w:val="28"/>
          <w:szCs w:val="28"/>
          <w:lang w:eastAsia="en-US"/>
        </w:rPr>
        <w:t>ю</w:t>
      </w:r>
      <w:r w:rsidRPr="004E66CD">
        <w:rPr>
          <w:rFonts w:ascii="Times New Roman" w:hAnsi="Times New Roman" w:cs="Times New Roman"/>
          <w:sz w:val="28"/>
          <w:szCs w:val="28"/>
        </w:rPr>
        <w:t>ридических лиц и индивидуальных предпринимателей</w:t>
      </w:r>
      <w:r w:rsidRPr="004E66CD">
        <w:rPr>
          <w:rFonts w:ascii="Times New Roman" w:hAnsi="Times New Roman" w:cs="Times New Roman"/>
          <w:sz w:val="28"/>
          <w:szCs w:val="28"/>
          <w:lang w:eastAsia="en-US"/>
        </w:rPr>
        <w:t xml:space="preserve"> </w:t>
      </w:r>
      <w:r w:rsidRPr="008B7A46">
        <w:rPr>
          <w:rFonts w:ascii="Times New Roman" w:hAnsi="Times New Roman" w:cs="Times New Roman"/>
          <w:kern w:val="0"/>
          <w:sz w:val="28"/>
          <w:szCs w:val="28"/>
        </w:rPr>
        <w:t>является истечение трех лет со дня:</w:t>
      </w:r>
    </w:p>
    <w:p w:rsidR="0098232F" w:rsidRPr="008B7A46" w:rsidRDefault="0098232F" w:rsidP="00634BA7">
      <w:pPr>
        <w:widowControl/>
        <w:numPr>
          <w:ilvl w:val="0"/>
          <w:numId w:val="21"/>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8B7A46">
        <w:rPr>
          <w:rFonts w:ascii="Times New Roman" w:hAnsi="Times New Roman" w:cs="Times New Roman"/>
          <w:kern w:val="0"/>
          <w:sz w:val="28"/>
          <w:szCs w:val="28"/>
        </w:rPr>
        <w:t>государственной регистрации юридического лица, индивидуального предпринимателя;</w:t>
      </w:r>
    </w:p>
    <w:p w:rsidR="0098232F" w:rsidRPr="008B7A46" w:rsidRDefault="0098232F" w:rsidP="00634BA7">
      <w:pPr>
        <w:widowControl/>
        <w:numPr>
          <w:ilvl w:val="0"/>
          <w:numId w:val="21"/>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8B7A46">
        <w:rPr>
          <w:rFonts w:ascii="Times New Roman" w:hAnsi="Times New Roman" w:cs="Times New Roman"/>
          <w:kern w:val="0"/>
          <w:sz w:val="28"/>
          <w:szCs w:val="28"/>
        </w:rPr>
        <w:t>окончания проведения последней плановой проверки юридического лица, индивидуального предпринимателя;</w:t>
      </w:r>
    </w:p>
    <w:p w:rsidR="0098232F" w:rsidRDefault="0098232F" w:rsidP="00634BA7">
      <w:pPr>
        <w:widowControl/>
        <w:numPr>
          <w:ilvl w:val="0"/>
          <w:numId w:val="21"/>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8B7A46">
        <w:rPr>
          <w:rFonts w:ascii="Times New Roman" w:hAnsi="Times New Roman" w:cs="Times New Roman"/>
          <w:kern w:val="0"/>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98232F" w:rsidRPr="00145FD5" w:rsidRDefault="0098232F" w:rsidP="00887531">
      <w:pPr>
        <w:widowControl/>
        <w:tabs>
          <w:tab w:val="left" w:pos="851"/>
        </w:tabs>
        <w:suppressAutoHyphens w:val="0"/>
        <w:overflowPunct/>
        <w:adjustRightInd w:val="0"/>
        <w:ind w:firstLine="709"/>
        <w:jc w:val="both"/>
        <w:textAlignment w:val="auto"/>
        <w:rPr>
          <w:rFonts w:ascii="Times New Roman" w:hAnsi="Times New Roman" w:cs="Times New Roman"/>
          <w:kern w:val="0"/>
          <w:sz w:val="28"/>
          <w:szCs w:val="28"/>
        </w:rPr>
      </w:pPr>
      <w:r w:rsidRPr="00145FD5">
        <w:rPr>
          <w:rFonts w:ascii="Times New Roman" w:hAnsi="Times New Roman" w:cs="Times New Roman"/>
          <w:sz w:val="28"/>
          <w:szCs w:val="28"/>
          <w:lang w:eastAsia="en-US"/>
        </w:rPr>
        <w:t>В ежегодном плане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8232F" w:rsidRPr="00471E27" w:rsidRDefault="0098232F" w:rsidP="00634BA7">
      <w:pPr>
        <w:numPr>
          <w:ilvl w:val="0"/>
          <w:numId w:val="21"/>
        </w:numPr>
        <w:tabs>
          <w:tab w:val="left" w:pos="709"/>
          <w:tab w:val="left" w:pos="851"/>
        </w:tabs>
        <w:adjustRightInd w:val="0"/>
        <w:ind w:left="0" w:firstLine="709"/>
        <w:jc w:val="both"/>
        <w:rPr>
          <w:rFonts w:ascii="Times New Roman" w:hAnsi="Times New Roman" w:cs="Times New Roman"/>
          <w:sz w:val="28"/>
          <w:szCs w:val="28"/>
          <w:lang w:eastAsia="en-US"/>
        </w:rPr>
      </w:pPr>
      <w:r w:rsidRPr="00471E27">
        <w:rPr>
          <w:rFonts w:ascii="Times New Roman" w:hAnsi="Times New Roman" w:cs="Times New Roman"/>
          <w:sz w:val="28"/>
          <w:szCs w:val="28"/>
          <w:lang w:eastAsia="en-US"/>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8232F" w:rsidRPr="00471E27" w:rsidRDefault="0098232F" w:rsidP="00634BA7">
      <w:pPr>
        <w:numPr>
          <w:ilvl w:val="0"/>
          <w:numId w:val="21"/>
        </w:numPr>
        <w:tabs>
          <w:tab w:val="left" w:pos="993"/>
        </w:tabs>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адреса</w:t>
      </w:r>
      <w:r w:rsidRPr="00471E27">
        <w:rPr>
          <w:rFonts w:ascii="Times New Roman" w:hAnsi="Times New Roman" w:cs="Times New Roman"/>
          <w:sz w:val="28"/>
          <w:szCs w:val="28"/>
        </w:rPr>
        <w:t xml:space="preserve"> земельн</w:t>
      </w:r>
      <w:r>
        <w:rPr>
          <w:rFonts w:ascii="Times New Roman" w:hAnsi="Times New Roman" w:cs="Times New Roman"/>
          <w:sz w:val="28"/>
          <w:szCs w:val="28"/>
        </w:rPr>
        <w:t>ых участков (кадастровые</w:t>
      </w:r>
      <w:r w:rsidRPr="00471E27">
        <w:rPr>
          <w:rFonts w:ascii="Times New Roman" w:hAnsi="Times New Roman" w:cs="Times New Roman"/>
          <w:sz w:val="28"/>
          <w:szCs w:val="28"/>
        </w:rPr>
        <w:t xml:space="preserve"> номер</w:t>
      </w:r>
      <w:r>
        <w:rPr>
          <w:rFonts w:ascii="Times New Roman" w:hAnsi="Times New Roman" w:cs="Times New Roman"/>
          <w:sz w:val="28"/>
          <w:szCs w:val="28"/>
        </w:rPr>
        <w:t>а)</w:t>
      </w:r>
      <w:r w:rsidRPr="004F0BF9">
        <w:rPr>
          <w:rFonts w:ascii="Times New Roman" w:hAnsi="Times New Roman" w:cs="Times New Roman"/>
          <w:sz w:val="28"/>
          <w:szCs w:val="28"/>
        </w:rPr>
        <w:t>;</w:t>
      </w:r>
    </w:p>
    <w:p w:rsidR="0098232F" w:rsidRPr="00471E27" w:rsidRDefault="0098232F" w:rsidP="00634BA7">
      <w:pPr>
        <w:numPr>
          <w:ilvl w:val="0"/>
          <w:numId w:val="21"/>
        </w:numPr>
        <w:tabs>
          <w:tab w:val="left" w:pos="709"/>
          <w:tab w:val="left" w:pos="851"/>
          <w:tab w:val="left" w:pos="993"/>
          <w:tab w:val="left" w:pos="1276"/>
        </w:tabs>
        <w:ind w:left="0" w:firstLine="709"/>
        <w:jc w:val="both"/>
        <w:rPr>
          <w:rFonts w:ascii="Times New Roman" w:hAnsi="Times New Roman" w:cs="Times New Roman"/>
          <w:sz w:val="28"/>
          <w:szCs w:val="28"/>
          <w:lang w:eastAsia="en-US"/>
        </w:rPr>
      </w:pPr>
      <w:r w:rsidRPr="00471E27">
        <w:rPr>
          <w:rFonts w:ascii="Times New Roman" w:hAnsi="Times New Roman" w:cs="Times New Roman"/>
          <w:sz w:val="28"/>
          <w:szCs w:val="28"/>
          <w:lang w:eastAsia="en-US"/>
        </w:rPr>
        <w:t>цель и основание проведения каждой плановой проверки;</w:t>
      </w:r>
    </w:p>
    <w:p w:rsidR="0098232F" w:rsidRPr="00471E27" w:rsidRDefault="0098232F" w:rsidP="00634BA7">
      <w:pPr>
        <w:numPr>
          <w:ilvl w:val="0"/>
          <w:numId w:val="21"/>
        </w:numPr>
        <w:tabs>
          <w:tab w:val="left" w:pos="709"/>
          <w:tab w:val="left" w:pos="851"/>
          <w:tab w:val="left" w:pos="993"/>
          <w:tab w:val="left" w:pos="1276"/>
        </w:tabs>
        <w:ind w:left="0" w:firstLine="709"/>
        <w:jc w:val="both"/>
        <w:rPr>
          <w:rFonts w:ascii="Times New Roman" w:hAnsi="Times New Roman" w:cs="Times New Roman"/>
          <w:sz w:val="28"/>
          <w:szCs w:val="28"/>
          <w:lang w:eastAsia="en-US"/>
        </w:rPr>
      </w:pPr>
      <w:r w:rsidRPr="00471E27">
        <w:rPr>
          <w:rFonts w:ascii="Times New Roman" w:hAnsi="Times New Roman" w:cs="Times New Roman"/>
          <w:sz w:val="28"/>
          <w:szCs w:val="28"/>
          <w:lang w:eastAsia="en-US"/>
        </w:rPr>
        <w:t>дата начала и сроки проведения каждой плановой проверки;</w:t>
      </w:r>
    </w:p>
    <w:p w:rsidR="0098232F" w:rsidRPr="00471E27" w:rsidRDefault="0098232F" w:rsidP="00634BA7">
      <w:pPr>
        <w:numPr>
          <w:ilvl w:val="0"/>
          <w:numId w:val="21"/>
        </w:numPr>
        <w:tabs>
          <w:tab w:val="left" w:pos="709"/>
          <w:tab w:val="left" w:pos="851"/>
          <w:tab w:val="left" w:pos="993"/>
        </w:tabs>
        <w:ind w:left="0" w:firstLine="709"/>
        <w:jc w:val="both"/>
        <w:rPr>
          <w:rFonts w:ascii="Times New Roman" w:hAnsi="Times New Roman" w:cs="Times New Roman"/>
          <w:sz w:val="28"/>
          <w:szCs w:val="28"/>
          <w:lang w:eastAsia="en-US"/>
        </w:rPr>
      </w:pPr>
      <w:r w:rsidRPr="00471E27">
        <w:rPr>
          <w:rFonts w:ascii="Times New Roman" w:hAnsi="Times New Roman" w:cs="Times New Roman"/>
          <w:sz w:val="28"/>
          <w:szCs w:val="28"/>
          <w:lang w:eastAsia="en-US"/>
        </w:rPr>
        <w:t>наименование органа муниципального земельного контроля, осуществляющего конкретную плановую проверку. При проведении органами государственного контроля (надзора), органами муниципального контроля</w:t>
      </w:r>
      <w:r>
        <w:rPr>
          <w:rFonts w:ascii="Times New Roman" w:hAnsi="Times New Roman" w:cs="Times New Roman"/>
          <w:sz w:val="28"/>
          <w:szCs w:val="28"/>
          <w:lang w:eastAsia="en-US"/>
        </w:rPr>
        <w:t xml:space="preserve"> </w:t>
      </w:r>
      <w:r w:rsidRPr="00471E27">
        <w:rPr>
          <w:rFonts w:ascii="Times New Roman" w:hAnsi="Times New Roman" w:cs="Times New Roman"/>
          <w:sz w:val="28"/>
          <w:szCs w:val="28"/>
          <w:lang w:eastAsia="en-US"/>
        </w:rPr>
        <w:t xml:space="preserve">совместной плановой проверки указываются наименования всех участвующих в такой проверке органов. </w:t>
      </w:r>
    </w:p>
    <w:p w:rsidR="0098232F" w:rsidRPr="00471E27" w:rsidRDefault="0098232F" w:rsidP="00887531">
      <w:pPr>
        <w:tabs>
          <w:tab w:val="left" w:pos="709"/>
          <w:tab w:val="left" w:pos="993"/>
        </w:tabs>
        <w:ind w:firstLine="709"/>
        <w:jc w:val="both"/>
        <w:rPr>
          <w:rFonts w:ascii="Times New Roman" w:hAnsi="Times New Roman" w:cs="Times New Roman"/>
          <w:sz w:val="28"/>
          <w:szCs w:val="28"/>
          <w:lang w:eastAsia="en-US"/>
        </w:rPr>
      </w:pPr>
      <w:r w:rsidRPr="00471E27">
        <w:rPr>
          <w:rFonts w:ascii="Times New Roman" w:hAnsi="Times New Roman" w:cs="Times New Roman"/>
          <w:sz w:val="28"/>
          <w:szCs w:val="28"/>
          <w:lang w:eastAsia="en-US"/>
        </w:rPr>
        <w:t>3.2.</w:t>
      </w:r>
      <w:r>
        <w:rPr>
          <w:rFonts w:ascii="Times New Roman" w:hAnsi="Times New Roman" w:cs="Times New Roman"/>
          <w:sz w:val="28"/>
          <w:szCs w:val="28"/>
          <w:lang w:eastAsia="en-US"/>
        </w:rPr>
        <w:t>3</w:t>
      </w:r>
      <w:r w:rsidRPr="00471E27">
        <w:rPr>
          <w:rFonts w:ascii="Times New Roman" w:hAnsi="Times New Roman" w:cs="Times New Roman"/>
          <w:sz w:val="28"/>
          <w:szCs w:val="28"/>
          <w:lang w:eastAsia="en-US"/>
        </w:rPr>
        <w:t>. Основанием для включения плановых проверок в ежегодные планы проведения плановых проверок граждан и органов государственной власти, органов местного самоуправления является:</w:t>
      </w:r>
    </w:p>
    <w:p w:rsidR="0098232F" w:rsidRPr="00471E27" w:rsidRDefault="0098232F" w:rsidP="00634BA7">
      <w:pPr>
        <w:numPr>
          <w:ilvl w:val="0"/>
          <w:numId w:val="21"/>
        </w:numPr>
        <w:tabs>
          <w:tab w:val="left" w:pos="709"/>
          <w:tab w:val="left" w:pos="851"/>
        </w:tabs>
        <w:ind w:left="0" w:firstLine="709"/>
        <w:jc w:val="both"/>
        <w:rPr>
          <w:rFonts w:ascii="Times New Roman" w:hAnsi="Times New Roman" w:cs="Times New Roman"/>
          <w:sz w:val="28"/>
          <w:szCs w:val="28"/>
        </w:rPr>
      </w:pPr>
      <w:r w:rsidRPr="00471E27">
        <w:rPr>
          <w:rFonts w:ascii="Times New Roman" w:hAnsi="Times New Roman" w:cs="Times New Roman"/>
          <w:sz w:val="28"/>
          <w:szCs w:val="28"/>
        </w:rPr>
        <w:t>поступление в Комитет предложений (обращений) органов государственной власти, структурных подразделений администрации городс</w:t>
      </w:r>
      <w:r>
        <w:rPr>
          <w:rFonts w:ascii="Times New Roman" w:hAnsi="Times New Roman" w:cs="Times New Roman"/>
          <w:sz w:val="28"/>
          <w:szCs w:val="28"/>
        </w:rPr>
        <w:t>кого округа «Город Калининград»</w:t>
      </w:r>
      <w:r w:rsidRPr="006C7971">
        <w:rPr>
          <w:rFonts w:ascii="Times New Roman" w:hAnsi="Times New Roman" w:cs="Times New Roman"/>
          <w:sz w:val="28"/>
          <w:szCs w:val="28"/>
        </w:rPr>
        <w:t>;</w:t>
      </w:r>
      <w:r w:rsidRPr="00471E27">
        <w:rPr>
          <w:rFonts w:ascii="Times New Roman" w:hAnsi="Times New Roman" w:cs="Times New Roman"/>
          <w:sz w:val="28"/>
          <w:szCs w:val="28"/>
        </w:rPr>
        <w:t xml:space="preserve"> </w:t>
      </w:r>
    </w:p>
    <w:p w:rsidR="0098232F" w:rsidRPr="00471E27" w:rsidRDefault="0098232F" w:rsidP="00634BA7">
      <w:pPr>
        <w:numPr>
          <w:ilvl w:val="0"/>
          <w:numId w:val="21"/>
        </w:numPr>
        <w:tabs>
          <w:tab w:val="left" w:pos="851"/>
        </w:tabs>
        <w:adjustRightInd w:val="0"/>
        <w:ind w:left="0" w:firstLine="709"/>
        <w:jc w:val="both"/>
        <w:rPr>
          <w:rFonts w:ascii="Times New Roman" w:hAnsi="Times New Roman" w:cs="Times New Roman"/>
          <w:sz w:val="28"/>
          <w:szCs w:val="28"/>
        </w:rPr>
      </w:pPr>
      <w:r w:rsidRPr="00471E27">
        <w:rPr>
          <w:rFonts w:ascii="Times New Roman" w:hAnsi="Times New Roman" w:cs="Times New Roman"/>
          <w:sz w:val="28"/>
          <w:szCs w:val="28"/>
        </w:rPr>
        <w:t xml:space="preserve">поступление в Комитет заявлений, в которых прямо или косвенно указывается на нарушение земельного законодательства гражданином или </w:t>
      </w:r>
      <w:r w:rsidRPr="00471E27">
        <w:rPr>
          <w:rFonts w:ascii="Times New Roman" w:hAnsi="Times New Roman" w:cs="Times New Roman"/>
          <w:sz w:val="28"/>
          <w:szCs w:val="28"/>
          <w:lang w:eastAsia="en-US"/>
        </w:rPr>
        <w:t>органом государственной власти, органом местного самоуправления</w:t>
      </w:r>
      <w:r w:rsidRPr="006C7971">
        <w:rPr>
          <w:rFonts w:ascii="Times New Roman" w:hAnsi="Times New Roman" w:cs="Times New Roman"/>
          <w:sz w:val="28"/>
          <w:szCs w:val="28"/>
        </w:rPr>
        <w:t>;</w:t>
      </w:r>
    </w:p>
    <w:p w:rsidR="0098232F" w:rsidRPr="00527222" w:rsidRDefault="0098232F" w:rsidP="00634BA7">
      <w:pPr>
        <w:numPr>
          <w:ilvl w:val="0"/>
          <w:numId w:val="21"/>
        </w:numPr>
        <w:tabs>
          <w:tab w:val="left" w:pos="709"/>
          <w:tab w:val="left" w:pos="851"/>
        </w:tabs>
        <w:ind w:left="0" w:firstLine="709"/>
        <w:jc w:val="both"/>
        <w:rPr>
          <w:rFonts w:ascii="Times New Roman" w:hAnsi="Times New Roman" w:cs="Times New Roman"/>
          <w:sz w:val="28"/>
          <w:szCs w:val="28"/>
          <w:lang w:eastAsia="en-US"/>
        </w:rPr>
      </w:pPr>
      <w:r w:rsidRPr="00471E27">
        <w:rPr>
          <w:rFonts w:ascii="Times New Roman" w:hAnsi="Times New Roman" w:cs="Times New Roman"/>
          <w:sz w:val="28"/>
          <w:szCs w:val="28"/>
        </w:rPr>
        <w:t>наличие</w:t>
      </w:r>
      <w:r w:rsidRPr="00527222">
        <w:rPr>
          <w:rFonts w:ascii="Times New Roman" w:hAnsi="Times New Roman" w:cs="Times New Roman"/>
          <w:sz w:val="28"/>
          <w:szCs w:val="28"/>
        </w:rPr>
        <w:t xml:space="preserve"> в Комитете сведений прямо или косвенно указывающих на нарушение земельного законодательства гражданином или </w:t>
      </w:r>
      <w:r w:rsidRPr="00527222">
        <w:rPr>
          <w:rFonts w:ascii="Times New Roman" w:hAnsi="Times New Roman" w:cs="Times New Roman"/>
          <w:sz w:val="28"/>
          <w:szCs w:val="28"/>
          <w:lang w:eastAsia="en-US"/>
        </w:rPr>
        <w:t>органом государственной власти, органом местного самоуправления.</w:t>
      </w:r>
    </w:p>
    <w:p w:rsidR="0098232F" w:rsidRPr="0093195F" w:rsidRDefault="0098232F" w:rsidP="00887531">
      <w:pPr>
        <w:tabs>
          <w:tab w:val="left" w:pos="709"/>
          <w:tab w:val="left" w:pos="1276"/>
        </w:tabs>
        <w:ind w:firstLine="709"/>
        <w:jc w:val="both"/>
        <w:rPr>
          <w:rFonts w:ascii="Times New Roman" w:hAnsi="Times New Roman" w:cs="Times New Roman"/>
          <w:sz w:val="28"/>
          <w:szCs w:val="28"/>
          <w:lang w:eastAsia="en-US"/>
        </w:rPr>
      </w:pPr>
      <w:r w:rsidRPr="0093195F">
        <w:rPr>
          <w:rFonts w:ascii="Times New Roman" w:hAnsi="Times New Roman" w:cs="Times New Roman"/>
          <w:sz w:val="28"/>
          <w:szCs w:val="28"/>
          <w:lang w:eastAsia="en-US"/>
        </w:rPr>
        <w:t>В ежегодном плане проведения плановых проверок граждан и органов государственной власти, органов местного самоуправления указываются следующие сведения:</w:t>
      </w:r>
    </w:p>
    <w:p w:rsidR="0098232F" w:rsidRPr="0093195F" w:rsidRDefault="0098232F" w:rsidP="00634BA7">
      <w:pPr>
        <w:numPr>
          <w:ilvl w:val="0"/>
          <w:numId w:val="21"/>
        </w:numPr>
        <w:tabs>
          <w:tab w:val="left" w:pos="851"/>
        </w:tabs>
        <w:adjustRightInd w:val="0"/>
        <w:ind w:left="0" w:firstLine="709"/>
        <w:jc w:val="both"/>
        <w:rPr>
          <w:rFonts w:ascii="Times New Roman" w:hAnsi="Times New Roman" w:cs="Times New Roman"/>
          <w:sz w:val="28"/>
          <w:szCs w:val="28"/>
        </w:rPr>
      </w:pPr>
      <w:r w:rsidRPr="0093195F">
        <w:rPr>
          <w:rFonts w:ascii="Times New Roman" w:hAnsi="Times New Roman" w:cs="Times New Roman"/>
          <w:sz w:val="28"/>
          <w:szCs w:val="28"/>
        </w:rPr>
        <w:t>фамилии, имена, отчества физических лиц (наименовани</w:t>
      </w:r>
      <w:r>
        <w:rPr>
          <w:rFonts w:ascii="Times New Roman" w:hAnsi="Times New Roman" w:cs="Times New Roman"/>
          <w:sz w:val="28"/>
          <w:szCs w:val="28"/>
        </w:rPr>
        <w:t>я</w:t>
      </w:r>
      <w:r w:rsidRPr="0093195F">
        <w:rPr>
          <w:rFonts w:ascii="Times New Roman" w:hAnsi="Times New Roman" w:cs="Times New Roman"/>
          <w:sz w:val="28"/>
          <w:szCs w:val="28"/>
        </w:rPr>
        <w:t xml:space="preserve"> органов государственной власти и органов местного самоуправления)</w:t>
      </w:r>
      <w:r>
        <w:rPr>
          <w:rFonts w:ascii="Times New Roman" w:hAnsi="Times New Roman" w:cs="Times New Roman"/>
          <w:sz w:val="28"/>
          <w:szCs w:val="28"/>
        </w:rPr>
        <w:t>, подлежащих плановым проверкам</w:t>
      </w:r>
      <w:r w:rsidRPr="006C7971">
        <w:rPr>
          <w:rFonts w:ascii="Times New Roman" w:hAnsi="Times New Roman" w:cs="Times New Roman"/>
          <w:sz w:val="28"/>
          <w:szCs w:val="28"/>
        </w:rPr>
        <w:t>;</w:t>
      </w:r>
    </w:p>
    <w:p w:rsidR="0098232F" w:rsidRPr="0093195F" w:rsidRDefault="0098232F" w:rsidP="00634BA7">
      <w:pPr>
        <w:numPr>
          <w:ilvl w:val="0"/>
          <w:numId w:val="21"/>
        </w:numPr>
        <w:tabs>
          <w:tab w:val="left" w:pos="851"/>
        </w:tabs>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адреса</w:t>
      </w:r>
      <w:r w:rsidRPr="0093195F">
        <w:rPr>
          <w:rFonts w:ascii="Times New Roman" w:hAnsi="Times New Roman" w:cs="Times New Roman"/>
          <w:sz w:val="28"/>
          <w:szCs w:val="28"/>
        </w:rPr>
        <w:t xml:space="preserve"> земельн</w:t>
      </w:r>
      <w:r>
        <w:rPr>
          <w:rFonts w:ascii="Times New Roman" w:hAnsi="Times New Roman" w:cs="Times New Roman"/>
          <w:sz w:val="28"/>
          <w:szCs w:val="28"/>
        </w:rPr>
        <w:t>ых</w:t>
      </w:r>
      <w:r w:rsidRPr="0093195F">
        <w:rPr>
          <w:rFonts w:ascii="Times New Roman" w:hAnsi="Times New Roman" w:cs="Times New Roman"/>
          <w:sz w:val="28"/>
          <w:szCs w:val="28"/>
        </w:rPr>
        <w:t xml:space="preserve"> участк</w:t>
      </w:r>
      <w:r>
        <w:rPr>
          <w:rFonts w:ascii="Times New Roman" w:hAnsi="Times New Roman" w:cs="Times New Roman"/>
          <w:sz w:val="28"/>
          <w:szCs w:val="28"/>
        </w:rPr>
        <w:t>ов (кадастровые номера)</w:t>
      </w:r>
      <w:r w:rsidRPr="006C7971">
        <w:rPr>
          <w:rFonts w:ascii="Times New Roman" w:hAnsi="Times New Roman" w:cs="Times New Roman"/>
          <w:sz w:val="28"/>
          <w:szCs w:val="28"/>
        </w:rPr>
        <w:t>;</w:t>
      </w:r>
    </w:p>
    <w:p w:rsidR="0098232F" w:rsidRPr="0093195F" w:rsidRDefault="0098232F" w:rsidP="00634BA7">
      <w:pPr>
        <w:numPr>
          <w:ilvl w:val="0"/>
          <w:numId w:val="21"/>
        </w:numPr>
        <w:tabs>
          <w:tab w:val="left" w:pos="851"/>
        </w:tabs>
        <w:adjustRightInd w:val="0"/>
        <w:ind w:left="0" w:firstLine="709"/>
        <w:jc w:val="both"/>
        <w:rPr>
          <w:rFonts w:ascii="Times New Roman" w:hAnsi="Times New Roman" w:cs="Times New Roman"/>
          <w:sz w:val="28"/>
          <w:szCs w:val="28"/>
        </w:rPr>
      </w:pPr>
      <w:r w:rsidRPr="0093195F">
        <w:rPr>
          <w:rFonts w:ascii="Times New Roman" w:hAnsi="Times New Roman" w:cs="Times New Roman"/>
          <w:sz w:val="28"/>
          <w:szCs w:val="28"/>
        </w:rPr>
        <w:t>цель и основание пров</w:t>
      </w:r>
      <w:r>
        <w:rPr>
          <w:rFonts w:ascii="Times New Roman" w:hAnsi="Times New Roman" w:cs="Times New Roman"/>
          <w:sz w:val="28"/>
          <w:szCs w:val="28"/>
        </w:rPr>
        <w:t>едения каждой плановой проверки</w:t>
      </w:r>
      <w:r w:rsidRPr="006C7971">
        <w:rPr>
          <w:rFonts w:ascii="Times New Roman" w:hAnsi="Times New Roman" w:cs="Times New Roman"/>
          <w:sz w:val="28"/>
          <w:szCs w:val="28"/>
        </w:rPr>
        <w:t>;</w:t>
      </w:r>
    </w:p>
    <w:p w:rsidR="0098232F" w:rsidRDefault="0098232F" w:rsidP="00634BA7">
      <w:pPr>
        <w:numPr>
          <w:ilvl w:val="0"/>
          <w:numId w:val="21"/>
        </w:numPr>
        <w:tabs>
          <w:tab w:val="left" w:pos="851"/>
        </w:tabs>
        <w:adjustRightInd w:val="0"/>
        <w:ind w:left="0" w:firstLine="709"/>
        <w:jc w:val="both"/>
        <w:rPr>
          <w:rFonts w:ascii="Times New Roman" w:hAnsi="Times New Roman" w:cs="Times New Roman"/>
          <w:sz w:val="28"/>
          <w:szCs w:val="28"/>
        </w:rPr>
      </w:pPr>
      <w:r w:rsidRPr="0093195F">
        <w:rPr>
          <w:rFonts w:ascii="Times New Roman" w:hAnsi="Times New Roman" w:cs="Times New Roman"/>
          <w:sz w:val="28"/>
          <w:szCs w:val="28"/>
        </w:rPr>
        <w:t>дата и сроки проведения каждой плановой проверки.</w:t>
      </w:r>
    </w:p>
    <w:p w:rsidR="0098232F" w:rsidRDefault="0098232F" w:rsidP="00887531">
      <w:pPr>
        <w:adjustRightInd w:val="0"/>
        <w:ind w:firstLine="709"/>
        <w:jc w:val="both"/>
        <w:rPr>
          <w:rFonts w:ascii="Times New Roman" w:hAnsi="Times New Roman" w:cs="Times New Roman"/>
          <w:sz w:val="28"/>
          <w:szCs w:val="28"/>
          <w:lang w:eastAsia="en-US"/>
        </w:rPr>
      </w:pPr>
      <w:r>
        <w:rPr>
          <w:rFonts w:ascii="Times New Roman" w:hAnsi="Times New Roman" w:cs="Times New Roman"/>
          <w:sz w:val="28"/>
          <w:szCs w:val="28"/>
        </w:rPr>
        <w:t xml:space="preserve">3.2.4. </w:t>
      </w:r>
      <w:r w:rsidRPr="004E66CD">
        <w:rPr>
          <w:rFonts w:ascii="Times New Roman" w:hAnsi="Times New Roman" w:cs="Times New Roman"/>
          <w:sz w:val="28"/>
          <w:szCs w:val="28"/>
          <w:lang w:eastAsia="en-US"/>
        </w:rPr>
        <w:t xml:space="preserve">В срок до 15 </w:t>
      </w:r>
      <w:r>
        <w:rPr>
          <w:rFonts w:ascii="Times New Roman" w:hAnsi="Times New Roman" w:cs="Times New Roman"/>
          <w:sz w:val="28"/>
          <w:szCs w:val="28"/>
          <w:lang w:eastAsia="en-US"/>
        </w:rPr>
        <w:t>июня</w:t>
      </w:r>
      <w:r w:rsidRPr="004E66CD">
        <w:rPr>
          <w:rFonts w:ascii="Times New Roman" w:hAnsi="Times New Roman" w:cs="Times New Roman"/>
          <w:sz w:val="28"/>
          <w:szCs w:val="28"/>
          <w:lang w:eastAsia="en-US"/>
        </w:rPr>
        <w:t xml:space="preserve"> года, предшествующего году проведения плановых проверок, </w:t>
      </w:r>
      <w:r>
        <w:rPr>
          <w:rFonts w:ascii="Times New Roman" w:hAnsi="Times New Roman" w:cs="Times New Roman"/>
          <w:sz w:val="28"/>
          <w:szCs w:val="28"/>
          <w:lang w:eastAsia="en-US"/>
        </w:rPr>
        <w:t>заместитель начальника Отдела</w:t>
      </w:r>
      <w:r w:rsidRPr="004E66CD">
        <w:rPr>
          <w:rFonts w:ascii="Times New Roman" w:hAnsi="Times New Roman" w:cs="Times New Roman"/>
          <w:sz w:val="28"/>
          <w:szCs w:val="28"/>
          <w:lang w:eastAsia="en-US"/>
        </w:rPr>
        <w:t xml:space="preserve"> разрабатывает план</w:t>
      </w:r>
      <w:r>
        <w:rPr>
          <w:rFonts w:ascii="Times New Roman" w:hAnsi="Times New Roman" w:cs="Times New Roman"/>
          <w:sz w:val="28"/>
          <w:szCs w:val="28"/>
          <w:lang w:eastAsia="en-US"/>
        </w:rPr>
        <w:t>ы</w:t>
      </w:r>
      <w:r w:rsidRPr="004E66CD">
        <w:rPr>
          <w:rFonts w:ascii="Times New Roman" w:hAnsi="Times New Roman" w:cs="Times New Roman"/>
          <w:sz w:val="28"/>
          <w:szCs w:val="28"/>
          <w:lang w:eastAsia="en-US"/>
        </w:rPr>
        <w:t xml:space="preserve"> проведения плановых проверок и после  согласования </w:t>
      </w:r>
      <w:r>
        <w:rPr>
          <w:rFonts w:ascii="Times New Roman" w:hAnsi="Times New Roman" w:cs="Times New Roman"/>
          <w:sz w:val="28"/>
          <w:szCs w:val="28"/>
          <w:lang w:eastAsia="en-US"/>
        </w:rPr>
        <w:t>их</w:t>
      </w:r>
      <w:r w:rsidRPr="004E66CD">
        <w:rPr>
          <w:rFonts w:ascii="Times New Roman" w:hAnsi="Times New Roman" w:cs="Times New Roman"/>
          <w:sz w:val="28"/>
          <w:szCs w:val="28"/>
          <w:lang w:eastAsia="en-US"/>
        </w:rPr>
        <w:t xml:space="preserve"> с начальником Отдела направляет заместителю главы администрации, председателю Комитета для утверждения.</w:t>
      </w:r>
    </w:p>
    <w:p w:rsidR="0098232F" w:rsidRDefault="0098232F" w:rsidP="00887531">
      <w:pPr>
        <w:widowControl/>
        <w:suppressAutoHyphens w:val="0"/>
        <w:overflowPunct/>
        <w:autoSpaceDE/>
        <w:autoSpaceDN/>
        <w:ind w:firstLine="709"/>
        <w:jc w:val="both"/>
        <w:rPr>
          <w:rFonts w:ascii="Times New Roman" w:hAnsi="Times New Roman" w:cs="Times New Roman"/>
          <w:kern w:val="0"/>
          <w:sz w:val="24"/>
          <w:szCs w:val="24"/>
        </w:rPr>
      </w:pPr>
      <w:r>
        <w:rPr>
          <w:rFonts w:ascii="Times New Roman" w:hAnsi="Times New Roman" w:cs="Times New Roman"/>
          <w:sz w:val="28"/>
          <w:szCs w:val="28"/>
        </w:rPr>
        <w:t>План проведения плановых проверок в отношении юридических лиц, индивидуальных предпринимателей на предстоящий год направляется для согласования в органы государственного земельного надзора до 01 июня текущего года. Процедура согласования проводится в соответствии с постановлением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r>
        <w:rPr>
          <w:rFonts w:ascii="Times New Roman" w:hAnsi="Times New Roman" w:cs="Times New Roman"/>
          <w:kern w:val="0"/>
          <w:sz w:val="24"/>
          <w:szCs w:val="24"/>
        </w:rPr>
        <w:t xml:space="preserve"> </w:t>
      </w:r>
    </w:p>
    <w:p w:rsidR="0098232F" w:rsidRPr="004E66CD" w:rsidRDefault="0098232F" w:rsidP="00887531">
      <w:pPr>
        <w:tabs>
          <w:tab w:val="left" w:pos="709"/>
          <w:tab w:val="left" w:pos="1276"/>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До 01 сентября года, предшествующего году проведения плановых проверок, Комитет направляет план проведения плановых проверок</w:t>
      </w:r>
      <w:r>
        <w:rPr>
          <w:rFonts w:ascii="Times New Roman" w:hAnsi="Times New Roman" w:cs="Times New Roman"/>
          <w:sz w:val="28"/>
          <w:szCs w:val="28"/>
          <w:lang w:eastAsia="en-US"/>
        </w:rPr>
        <w:t xml:space="preserve"> в</w:t>
      </w:r>
      <w:r w:rsidRPr="000D1F10">
        <w:rPr>
          <w:rFonts w:ascii="Times New Roman" w:hAnsi="Times New Roman" w:cs="Times New Roman"/>
          <w:sz w:val="28"/>
          <w:szCs w:val="28"/>
        </w:rPr>
        <w:t xml:space="preserve"> </w:t>
      </w:r>
      <w:r>
        <w:rPr>
          <w:rFonts w:ascii="Times New Roman" w:hAnsi="Times New Roman" w:cs="Times New Roman"/>
          <w:sz w:val="28"/>
          <w:szCs w:val="28"/>
        </w:rPr>
        <w:t>отношении юридических лиц, индивидуальных предпринимателей</w:t>
      </w:r>
      <w:r w:rsidRPr="004E66CD">
        <w:rPr>
          <w:rFonts w:ascii="Times New Roman" w:hAnsi="Times New Roman" w:cs="Times New Roman"/>
          <w:sz w:val="28"/>
          <w:szCs w:val="28"/>
          <w:lang w:eastAsia="en-US"/>
        </w:rPr>
        <w:t xml:space="preserve"> для рассмотрения в прокуратуру Калининградской области.</w:t>
      </w:r>
    </w:p>
    <w:p w:rsidR="0098232F" w:rsidRPr="004E66CD" w:rsidRDefault="0098232F" w:rsidP="00887531">
      <w:pPr>
        <w:tabs>
          <w:tab w:val="left" w:pos="709"/>
          <w:tab w:val="left" w:pos="1276"/>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В срок до 20 октября  года, предшествующего году проведения плановых проверок, Отдел с учетом предложений прокуратуры Калининградской области, поступивших по результатам рассмотрения указанного п</w:t>
      </w:r>
      <w:r>
        <w:rPr>
          <w:rFonts w:ascii="Times New Roman" w:hAnsi="Times New Roman" w:cs="Times New Roman"/>
          <w:sz w:val="28"/>
          <w:szCs w:val="28"/>
          <w:lang w:eastAsia="en-US"/>
        </w:rPr>
        <w:t>лана</w:t>
      </w:r>
      <w:r w:rsidRPr="004E66CD">
        <w:rPr>
          <w:rFonts w:ascii="Times New Roman" w:hAnsi="Times New Roman" w:cs="Times New Roman"/>
          <w:sz w:val="28"/>
          <w:szCs w:val="28"/>
          <w:lang w:eastAsia="en-US"/>
        </w:rPr>
        <w:t xml:space="preserve">, дорабатывает </w:t>
      </w:r>
      <w:r>
        <w:rPr>
          <w:rFonts w:ascii="Times New Roman" w:hAnsi="Times New Roman" w:cs="Times New Roman"/>
          <w:sz w:val="28"/>
          <w:szCs w:val="28"/>
          <w:lang w:eastAsia="en-US"/>
        </w:rPr>
        <w:t>план проведения плановых</w:t>
      </w:r>
      <w:r w:rsidRPr="006E6B2F">
        <w:rPr>
          <w:rFonts w:ascii="Times New Roman" w:hAnsi="Times New Roman" w:cs="Times New Roman"/>
          <w:sz w:val="28"/>
          <w:szCs w:val="28"/>
        </w:rPr>
        <w:t xml:space="preserve"> </w:t>
      </w:r>
      <w:r>
        <w:rPr>
          <w:rFonts w:ascii="Times New Roman" w:hAnsi="Times New Roman" w:cs="Times New Roman"/>
          <w:sz w:val="28"/>
          <w:szCs w:val="28"/>
        </w:rPr>
        <w:t>проверок в отношении юридических лиц, индивидуальных предпринимателей</w:t>
      </w:r>
      <w:r>
        <w:rPr>
          <w:rFonts w:ascii="Times New Roman" w:hAnsi="Times New Roman" w:cs="Times New Roman"/>
          <w:sz w:val="28"/>
          <w:szCs w:val="28"/>
          <w:lang w:eastAsia="en-US"/>
        </w:rPr>
        <w:t xml:space="preserve"> </w:t>
      </w:r>
      <w:r w:rsidRPr="004E66CD">
        <w:rPr>
          <w:rFonts w:ascii="Times New Roman" w:hAnsi="Times New Roman" w:cs="Times New Roman"/>
          <w:sz w:val="28"/>
          <w:szCs w:val="28"/>
          <w:lang w:eastAsia="en-US"/>
        </w:rPr>
        <w:t>и направляет его на утверждение заместителю главы администрации, председателю Комитета.</w:t>
      </w:r>
    </w:p>
    <w:p w:rsidR="0098232F" w:rsidRDefault="0098232F" w:rsidP="00887531">
      <w:pPr>
        <w:tabs>
          <w:tab w:val="left" w:pos="709"/>
          <w:tab w:val="left" w:pos="1276"/>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 Утвержденный план проведения плановых проверок </w:t>
      </w:r>
      <w:r>
        <w:rPr>
          <w:rFonts w:ascii="Times New Roman" w:hAnsi="Times New Roman" w:cs="Times New Roman"/>
          <w:sz w:val="28"/>
          <w:szCs w:val="28"/>
          <w:lang w:eastAsia="en-US"/>
        </w:rPr>
        <w:t xml:space="preserve">в </w:t>
      </w:r>
      <w:r>
        <w:rPr>
          <w:rFonts w:ascii="Times New Roman" w:hAnsi="Times New Roman" w:cs="Times New Roman"/>
          <w:sz w:val="28"/>
          <w:szCs w:val="28"/>
        </w:rPr>
        <w:t>отношении юридических лиц, индивидуальных предпринимателей</w:t>
      </w:r>
      <w:r w:rsidRPr="004E66CD">
        <w:rPr>
          <w:rFonts w:ascii="Times New Roman" w:hAnsi="Times New Roman" w:cs="Times New Roman"/>
          <w:sz w:val="28"/>
          <w:szCs w:val="28"/>
          <w:lang w:eastAsia="en-US"/>
        </w:rPr>
        <w:t xml:space="preserve"> на бумажном носителе (с копией в электронном виде) в срок до 01 ноября года, предшествующего году проведения плановых проверок, Комитет направляет в прокуратуру Калининградской области.</w:t>
      </w:r>
    </w:p>
    <w:p w:rsidR="0098232F" w:rsidRPr="004E66CD" w:rsidRDefault="0098232F" w:rsidP="00887531">
      <w:pPr>
        <w:tabs>
          <w:tab w:val="left" w:pos="709"/>
          <w:tab w:val="left" w:pos="1276"/>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Согласование планов проведения плановых проверок в отношении граждан,  органов государственной власти и органов местного самоуправления с </w:t>
      </w:r>
      <w:r>
        <w:rPr>
          <w:rFonts w:ascii="Times New Roman" w:hAnsi="Times New Roman" w:cs="Times New Roman"/>
          <w:sz w:val="28"/>
          <w:szCs w:val="28"/>
        </w:rPr>
        <w:t xml:space="preserve">органами государственного земельного надзора, </w:t>
      </w:r>
      <w:r w:rsidRPr="004E66CD">
        <w:rPr>
          <w:rFonts w:ascii="Times New Roman" w:hAnsi="Times New Roman" w:cs="Times New Roman"/>
          <w:sz w:val="28"/>
          <w:szCs w:val="28"/>
          <w:lang w:eastAsia="en-US"/>
        </w:rPr>
        <w:t>прокуратур</w:t>
      </w:r>
      <w:r>
        <w:rPr>
          <w:rFonts w:ascii="Times New Roman" w:hAnsi="Times New Roman" w:cs="Times New Roman"/>
          <w:sz w:val="28"/>
          <w:szCs w:val="28"/>
          <w:lang w:eastAsia="en-US"/>
        </w:rPr>
        <w:t>ой</w:t>
      </w:r>
      <w:r w:rsidRPr="004E66CD">
        <w:rPr>
          <w:rFonts w:ascii="Times New Roman" w:hAnsi="Times New Roman" w:cs="Times New Roman"/>
          <w:sz w:val="28"/>
          <w:szCs w:val="28"/>
          <w:lang w:eastAsia="en-US"/>
        </w:rPr>
        <w:t xml:space="preserve"> Калининградской области</w:t>
      </w:r>
      <w:r>
        <w:rPr>
          <w:rFonts w:ascii="Times New Roman" w:hAnsi="Times New Roman" w:cs="Times New Roman"/>
          <w:sz w:val="28"/>
          <w:szCs w:val="28"/>
          <w:lang w:eastAsia="en-US"/>
        </w:rPr>
        <w:t xml:space="preserve"> не требуется.</w:t>
      </w:r>
    </w:p>
    <w:p w:rsidR="0098232F" w:rsidRPr="004E66CD" w:rsidRDefault="0098232F" w:rsidP="00887531">
      <w:pPr>
        <w:tabs>
          <w:tab w:val="left" w:pos="709"/>
          <w:tab w:val="left" w:pos="1276"/>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В срок до 31 декабря года, предшествующего году проведения  плановых проверок, утвержденны</w:t>
      </w:r>
      <w:r>
        <w:rPr>
          <w:rFonts w:ascii="Times New Roman" w:hAnsi="Times New Roman" w:cs="Times New Roman"/>
          <w:sz w:val="28"/>
          <w:szCs w:val="28"/>
          <w:lang w:eastAsia="en-US"/>
        </w:rPr>
        <w:t>е</w:t>
      </w:r>
      <w:r w:rsidRPr="004E66CD">
        <w:rPr>
          <w:rFonts w:ascii="Times New Roman" w:hAnsi="Times New Roman" w:cs="Times New Roman"/>
          <w:sz w:val="28"/>
          <w:szCs w:val="28"/>
          <w:lang w:eastAsia="en-US"/>
        </w:rPr>
        <w:t xml:space="preserve"> заместителем главы администрации, председателем Комитета план</w:t>
      </w:r>
      <w:r>
        <w:rPr>
          <w:rFonts w:ascii="Times New Roman" w:hAnsi="Times New Roman" w:cs="Times New Roman"/>
          <w:sz w:val="28"/>
          <w:szCs w:val="28"/>
          <w:lang w:eastAsia="en-US"/>
        </w:rPr>
        <w:t>ы</w:t>
      </w:r>
      <w:r w:rsidRPr="004E66CD">
        <w:rPr>
          <w:rFonts w:ascii="Times New Roman" w:hAnsi="Times New Roman" w:cs="Times New Roman"/>
          <w:sz w:val="28"/>
          <w:szCs w:val="28"/>
          <w:lang w:eastAsia="en-US"/>
        </w:rPr>
        <w:t xml:space="preserve"> проведения плановых проверок</w:t>
      </w:r>
      <w:r>
        <w:rPr>
          <w:rFonts w:ascii="Times New Roman" w:hAnsi="Times New Roman" w:cs="Times New Roman"/>
          <w:sz w:val="28"/>
          <w:szCs w:val="28"/>
          <w:lang w:eastAsia="en-US"/>
        </w:rPr>
        <w:t xml:space="preserve"> в отношении</w:t>
      </w:r>
      <w:r w:rsidRPr="00DE7F9C">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граждан, органов государственной власти и органов местного самоуправления,</w:t>
      </w:r>
      <w:r w:rsidRPr="00582631">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юридических лиц и индивидуальных предпринимателей </w:t>
      </w:r>
      <w:r w:rsidRPr="004E66CD">
        <w:rPr>
          <w:rFonts w:ascii="Times New Roman" w:hAnsi="Times New Roman" w:cs="Times New Roman"/>
          <w:sz w:val="28"/>
          <w:szCs w:val="28"/>
          <w:lang w:eastAsia="en-US"/>
        </w:rPr>
        <w:t>довод</w:t>
      </w:r>
      <w:r>
        <w:rPr>
          <w:rFonts w:ascii="Times New Roman" w:hAnsi="Times New Roman" w:cs="Times New Roman"/>
          <w:sz w:val="28"/>
          <w:szCs w:val="28"/>
          <w:lang w:eastAsia="en-US"/>
        </w:rPr>
        <w:t>я</w:t>
      </w:r>
      <w:r w:rsidRPr="004E66CD">
        <w:rPr>
          <w:rFonts w:ascii="Times New Roman" w:hAnsi="Times New Roman" w:cs="Times New Roman"/>
          <w:sz w:val="28"/>
          <w:szCs w:val="28"/>
          <w:lang w:eastAsia="en-US"/>
        </w:rPr>
        <w:t xml:space="preserve">тся до сведения заинтересованных лиц посредством </w:t>
      </w:r>
      <w:r>
        <w:rPr>
          <w:rFonts w:ascii="Times New Roman" w:hAnsi="Times New Roman" w:cs="Times New Roman"/>
          <w:sz w:val="28"/>
          <w:szCs w:val="28"/>
          <w:lang w:eastAsia="en-US"/>
        </w:rPr>
        <w:t>их</w:t>
      </w:r>
      <w:r w:rsidRPr="004E66CD">
        <w:rPr>
          <w:rFonts w:ascii="Times New Roman" w:hAnsi="Times New Roman" w:cs="Times New Roman"/>
          <w:sz w:val="28"/>
          <w:szCs w:val="28"/>
          <w:lang w:eastAsia="en-US"/>
        </w:rPr>
        <w:t xml:space="preserve"> размещения на официальном сайте администрации городского округа «Город Калининград» в сети  «Интернет» по адресу: klgd.ru.</w:t>
      </w:r>
    </w:p>
    <w:p w:rsidR="0098232F" w:rsidRPr="004E66CD" w:rsidRDefault="0098232F" w:rsidP="00887531">
      <w:pPr>
        <w:tabs>
          <w:tab w:val="left" w:pos="709"/>
          <w:tab w:val="left" w:pos="1276"/>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3.2.5</w:t>
      </w:r>
      <w:r w:rsidRPr="004E66CD">
        <w:rPr>
          <w:rFonts w:ascii="Times New Roman" w:hAnsi="Times New Roman" w:cs="Times New Roman"/>
          <w:sz w:val="28"/>
          <w:szCs w:val="28"/>
          <w:lang w:eastAsia="en-US"/>
        </w:rPr>
        <w:t>. Должностным лицом, ответственным за  разработку  план</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проведения плановых проверок, явл</w:t>
      </w:r>
      <w:r w:rsidRPr="004E66CD">
        <w:rPr>
          <w:rFonts w:ascii="Times New Roman" w:hAnsi="Times New Roman" w:cs="Times New Roman"/>
          <w:sz w:val="28"/>
          <w:szCs w:val="28"/>
          <w:shd w:val="clear" w:color="auto" w:fill="FFFFFF"/>
          <w:lang w:eastAsia="en-US"/>
        </w:rPr>
        <w:t>я</w:t>
      </w:r>
      <w:r w:rsidRPr="004E66CD">
        <w:rPr>
          <w:rFonts w:ascii="Times New Roman" w:hAnsi="Times New Roman" w:cs="Times New Roman"/>
          <w:sz w:val="28"/>
          <w:szCs w:val="28"/>
          <w:shd w:val="clear" w:color="auto" w:fill="FFFFFF"/>
          <w:lang w:eastAsia="en-US"/>
        </w:rPr>
        <w:softHyphen/>
        <w:t>е</w:t>
      </w:r>
      <w:r w:rsidRPr="004E66CD">
        <w:rPr>
          <w:rFonts w:ascii="Times New Roman" w:hAnsi="Times New Roman" w:cs="Times New Roman"/>
          <w:sz w:val="28"/>
          <w:szCs w:val="28"/>
          <w:lang w:eastAsia="en-US"/>
        </w:rPr>
        <w:t>тся начальник Отдела.</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3.2.6</w:t>
      </w:r>
      <w:r w:rsidRPr="004E66CD">
        <w:rPr>
          <w:rFonts w:ascii="Times New Roman" w:hAnsi="Times New Roman" w:cs="Times New Roman"/>
          <w:sz w:val="28"/>
          <w:szCs w:val="28"/>
          <w:lang w:eastAsia="en-US"/>
        </w:rPr>
        <w:t>. Критерием принятия решений в рамках административной</w:t>
      </w:r>
      <w:r w:rsidRPr="004E66CD">
        <w:rPr>
          <w:rFonts w:ascii="Times New Roman" w:hAnsi="Times New Roman" w:cs="Times New Roman"/>
          <w:color w:val="000000"/>
          <w:sz w:val="28"/>
          <w:szCs w:val="28"/>
          <w:lang w:eastAsia="en-US"/>
        </w:rPr>
        <w:t xml:space="preserve"> </w:t>
      </w:r>
      <w:r w:rsidRPr="004E66CD">
        <w:rPr>
          <w:rFonts w:ascii="Times New Roman" w:hAnsi="Times New Roman" w:cs="Times New Roman"/>
          <w:sz w:val="28"/>
          <w:szCs w:val="28"/>
          <w:lang w:eastAsia="en-US"/>
        </w:rPr>
        <w:t>процедуры является наличие оснований для включения в план</w:t>
      </w:r>
      <w:r>
        <w:rPr>
          <w:rFonts w:ascii="Times New Roman" w:hAnsi="Times New Roman" w:cs="Times New Roman"/>
          <w:sz w:val="28"/>
          <w:szCs w:val="28"/>
          <w:lang w:eastAsia="en-US"/>
        </w:rPr>
        <w:t>ы</w:t>
      </w:r>
      <w:r w:rsidRPr="004E66CD">
        <w:rPr>
          <w:rFonts w:ascii="Times New Roman" w:hAnsi="Times New Roman" w:cs="Times New Roman"/>
          <w:sz w:val="28"/>
          <w:szCs w:val="28"/>
          <w:lang w:eastAsia="en-US"/>
        </w:rPr>
        <w:t xml:space="preserve"> проведения плановых проверок, указанны</w:t>
      </w:r>
      <w:r>
        <w:rPr>
          <w:rFonts w:ascii="Times New Roman" w:hAnsi="Times New Roman" w:cs="Times New Roman"/>
          <w:sz w:val="28"/>
          <w:szCs w:val="28"/>
          <w:lang w:eastAsia="en-US"/>
        </w:rPr>
        <w:t>х в пунктах 3.2.2, 3.2.3</w:t>
      </w:r>
      <w:r w:rsidRPr="004E66CD">
        <w:rPr>
          <w:rFonts w:ascii="Times New Roman" w:hAnsi="Times New Roman" w:cs="Times New Roman"/>
          <w:sz w:val="28"/>
          <w:szCs w:val="28"/>
          <w:lang w:eastAsia="en-US"/>
        </w:rPr>
        <w:t xml:space="preserve"> настоящего </w:t>
      </w:r>
      <w:r>
        <w:rPr>
          <w:rFonts w:ascii="Times New Roman" w:hAnsi="Times New Roman" w:cs="Times New Roman"/>
          <w:sz w:val="28"/>
          <w:szCs w:val="28"/>
          <w:lang w:eastAsia="en-US"/>
        </w:rPr>
        <w:t>Административного р</w:t>
      </w:r>
      <w:r w:rsidRPr="004E66CD">
        <w:rPr>
          <w:rFonts w:ascii="Times New Roman" w:hAnsi="Times New Roman" w:cs="Times New Roman"/>
          <w:sz w:val="28"/>
          <w:szCs w:val="28"/>
          <w:lang w:eastAsia="en-US"/>
        </w:rPr>
        <w:t>егламента, а также требований к подготовке и формированию план</w:t>
      </w:r>
      <w:r>
        <w:rPr>
          <w:rFonts w:ascii="Times New Roman" w:hAnsi="Times New Roman" w:cs="Times New Roman"/>
          <w:sz w:val="28"/>
          <w:szCs w:val="28"/>
          <w:lang w:eastAsia="en-US"/>
        </w:rPr>
        <w:t>ов</w:t>
      </w:r>
      <w:r w:rsidRPr="004E66CD">
        <w:rPr>
          <w:rFonts w:ascii="Times New Roman" w:hAnsi="Times New Roman" w:cs="Times New Roman"/>
          <w:sz w:val="28"/>
          <w:szCs w:val="28"/>
          <w:lang w:eastAsia="en-US"/>
        </w:rPr>
        <w:t xml:space="preserve"> проведения плановых проверок, установленных  действующим законодательством.</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3.2.7</w:t>
      </w:r>
      <w:r w:rsidRPr="004E66CD">
        <w:rPr>
          <w:rFonts w:ascii="Times New Roman" w:hAnsi="Times New Roman" w:cs="Times New Roman"/>
          <w:sz w:val="28"/>
          <w:szCs w:val="28"/>
          <w:lang w:eastAsia="en-US"/>
        </w:rPr>
        <w:t>. Результатом административной процедуры явля</w:t>
      </w:r>
      <w:r>
        <w:rPr>
          <w:rFonts w:ascii="Times New Roman" w:hAnsi="Times New Roman" w:cs="Times New Roman"/>
          <w:sz w:val="28"/>
          <w:szCs w:val="28"/>
          <w:lang w:eastAsia="en-US"/>
        </w:rPr>
        <w:t>ются утвержденные</w:t>
      </w:r>
      <w:r w:rsidRPr="004E66CD">
        <w:rPr>
          <w:rFonts w:ascii="Times New Roman" w:hAnsi="Times New Roman" w:cs="Times New Roman"/>
          <w:sz w:val="28"/>
          <w:szCs w:val="28"/>
          <w:lang w:eastAsia="en-US"/>
        </w:rPr>
        <w:t xml:space="preserve"> заместителем главы администрации, председателем Комитета план</w:t>
      </w:r>
      <w:r>
        <w:rPr>
          <w:rFonts w:ascii="Times New Roman" w:hAnsi="Times New Roman" w:cs="Times New Roman"/>
          <w:sz w:val="28"/>
          <w:szCs w:val="28"/>
          <w:lang w:eastAsia="en-US"/>
        </w:rPr>
        <w:t>ы</w:t>
      </w:r>
      <w:r w:rsidRPr="004E66CD">
        <w:rPr>
          <w:rFonts w:ascii="Times New Roman" w:hAnsi="Times New Roman" w:cs="Times New Roman"/>
          <w:sz w:val="28"/>
          <w:szCs w:val="28"/>
          <w:lang w:eastAsia="en-US"/>
        </w:rPr>
        <w:t xml:space="preserve"> проведения плановых проверок</w:t>
      </w:r>
      <w:r>
        <w:rPr>
          <w:rFonts w:ascii="Times New Roman" w:hAnsi="Times New Roman" w:cs="Times New Roman"/>
          <w:sz w:val="28"/>
          <w:szCs w:val="28"/>
          <w:lang w:eastAsia="en-US"/>
        </w:rPr>
        <w:t xml:space="preserve"> в отношении граждан, органов государственной власти и органов местного самоуправления,</w:t>
      </w:r>
      <w:r w:rsidRPr="00582631">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юридических лиц и индивидуальных предпринимателей</w:t>
      </w:r>
      <w:r w:rsidRPr="004E66CD">
        <w:rPr>
          <w:rFonts w:ascii="Times New Roman" w:hAnsi="Times New Roman" w:cs="Times New Roman"/>
          <w:sz w:val="28"/>
          <w:szCs w:val="28"/>
          <w:lang w:eastAsia="en-US"/>
        </w:rPr>
        <w:t>.</w:t>
      </w:r>
    </w:p>
    <w:p w:rsidR="0098232F" w:rsidRPr="004E66CD" w:rsidRDefault="0098232F" w:rsidP="00C717CB">
      <w:pPr>
        <w:adjustRightInd w:val="0"/>
        <w:ind w:firstLine="709"/>
        <w:rPr>
          <w:rFonts w:ascii="Times New Roman" w:hAnsi="Times New Roman" w:cs="Times New Roman"/>
          <w:color w:val="FF0000"/>
          <w:sz w:val="28"/>
          <w:szCs w:val="28"/>
        </w:rPr>
      </w:pPr>
      <w:r w:rsidRPr="004E66CD">
        <w:rPr>
          <w:rFonts w:ascii="Times New Roman" w:hAnsi="Times New Roman" w:cs="Times New Roman"/>
          <w:sz w:val="28"/>
          <w:szCs w:val="28"/>
        </w:rPr>
        <w:t>3.3. Организация  проведения плановой проверки.</w:t>
      </w:r>
    </w:p>
    <w:p w:rsidR="0098232F" w:rsidRPr="004E66CD" w:rsidRDefault="0098232F" w:rsidP="00C717CB">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3.3.1. Основанием для начала исполнения административной процедуры является наступление планового срока проведения проверки в соответствии с ежегодным</w:t>
      </w:r>
      <w:r>
        <w:rPr>
          <w:rFonts w:ascii="Times New Roman" w:hAnsi="Times New Roman" w:cs="Times New Roman"/>
          <w:sz w:val="28"/>
          <w:szCs w:val="28"/>
          <w:lang w:eastAsia="en-US"/>
        </w:rPr>
        <w:t>и</w:t>
      </w:r>
      <w:r w:rsidRPr="004E66CD">
        <w:rPr>
          <w:rFonts w:ascii="Times New Roman" w:hAnsi="Times New Roman" w:cs="Times New Roman"/>
          <w:sz w:val="28"/>
          <w:szCs w:val="28"/>
          <w:lang w:eastAsia="en-US"/>
        </w:rPr>
        <w:t xml:space="preserve"> план</w:t>
      </w:r>
      <w:r>
        <w:rPr>
          <w:rFonts w:ascii="Times New Roman" w:hAnsi="Times New Roman" w:cs="Times New Roman"/>
          <w:sz w:val="28"/>
          <w:szCs w:val="28"/>
          <w:lang w:eastAsia="en-US"/>
        </w:rPr>
        <w:t>ами</w:t>
      </w:r>
      <w:r w:rsidRPr="004E66CD">
        <w:rPr>
          <w:rFonts w:ascii="Times New Roman" w:hAnsi="Times New Roman" w:cs="Times New Roman"/>
          <w:sz w:val="28"/>
          <w:szCs w:val="28"/>
          <w:lang w:eastAsia="en-US"/>
        </w:rPr>
        <w:t xml:space="preserve"> проведения плановых проверок и указание объекта контроля в  план</w:t>
      </w:r>
      <w:r>
        <w:rPr>
          <w:rFonts w:ascii="Times New Roman" w:hAnsi="Times New Roman" w:cs="Times New Roman"/>
          <w:sz w:val="28"/>
          <w:szCs w:val="28"/>
          <w:lang w:eastAsia="en-US"/>
        </w:rPr>
        <w:t>ах</w:t>
      </w:r>
      <w:r w:rsidRPr="004E66CD">
        <w:rPr>
          <w:rFonts w:ascii="Times New Roman" w:hAnsi="Times New Roman" w:cs="Times New Roman"/>
          <w:sz w:val="28"/>
          <w:szCs w:val="28"/>
          <w:lang w:eastAsia="en-US"/>
        </w:rPr>
        <w:t xml:space="preserve"> проведения плановых проверок.</w:t>
      </w:r>
    </w:p>
    <w:p w:rsidR="0098232F" w:rsidRPr="004E66CD" w:rsidRDefault="0098232F" w:rsidP="00C717CB">
      <w:pPr>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3.3.2. Решение о проведении плановой проверки (в форме документарной и (или) выездной проверки) </w:t>
      </w:r>
      <w:r>
        <w:rPr>
          <w:rFonts w:ascii="Times New Roman" w:hAnsi="Times New Roman" w:cs="Times New Roman"/>
          <w:sz w:val="28"/>
          <w:szCs w:val="28"/>
          <w:lang w:eastAsia="en-US"/>
        </w:rPr>
        <w:t>оформляется распоряжением</w:t>
      </w:r>
      <w:r w:rsidRPr="004E66CD">
        <w:rPr>
          <w:rFonts w:ascii="Times New Roman" w:hAnsi="Times New Roman" w:cs="Times New Roman"/>
          <w:sz w:val="28"/>
          <w:szCs w:val="28"/>
          <w:lang w:eastAsia="en-US"/>
        </w:rPr>
        <w:t xml:space="preserve"> о проведении проверки, котор</w:t>
      </w:r>
      <w:r>
        <w:rPr>
          <w:rFonts w:ascii="Times New Roman" w:hAnsi="Times New Roman" w:cs="Times New Roman"/>
          <w:sz w:val="28"/>
          <w:szCs w:val="28"/>
          <w:lang w:eastAsia="en-US"/>
        </w:rPr>
        <w:t>ое</w:t>
      </w:r>
      <w:r w:rsidRPr="004E66CD">
        <w:rPr>
          <w:rFonts w:ascii="Times New Roman" w:hAnsi="Times New Roman" w:cs="Times New Roman"/>
          <w:sz w:val="28"/>
          <w:szCs w:val="28"/>
          <w:lang w:eastAsia="en-US"/>
        </w:rPr>
        <w:t xml:space="preserve"> подписывается заместителем главы администрации, председателем Комитета.</w:t>
      </w:r>
    </w:p>
    <w:p w:rsidR="0098232F" w:rsidRPr="004E66CD" w:rsidRDefault="0098232F" w:rsidP="00C717CB">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Типовая форма </w:t>
      </w:r>
      <w:r>
        <w:rPr>
          <w:rFonts w:ascii="Times New Roman" w:hAnsi="Times New Roman" w:cs="Times New Roman"/>
          <w:sz w:val="28"/>
          <w:szCs w:val="28"/>
          <w:lang w:eastAsia="en-US"/>
        </w:rPr>
        <w:t>распоряжения</w:t>
      </w:r>
      <w:r w:rsidRPr="004E66CD">
        <w:rPr>
          <w:rFonts w:ascii="Times New Roman" w:hAnsi="Times New Roman" w:cs="Times New Roman"/>
          <w:sz w:val="28"/>
          <w:szCs w:val="28"/>
          <w:lang w:eastAsia="en-US"/>
        </w:rPr>
        <w:t xml:space="preserve"> о проведении плановой проверки юридического лица, индивидуального предпринимателя установлена приказом Министерства экономического развития Российской Федерации от 30.04.2009 № 141.</w:t>
      </w:r>
      <w:r>
        <w:rPr>
          <w:rFonts w:ascii="Times New Roman" w:hAnsi="Times New Roman" w:cs="Times New Roman"/>
          <w:sz w:val="28"/>
          <w:szCs w:val="28"/>
          <w:lang w:eastAsia="en-US"/>
        </w:rPr>
        <w:t xml:space="preserve"> Данная форма распоряжения применяется при </w:t>
      </w:r>
      <w:r w:rsidRPr="004E66CD">
        <w:rPr>
          <w:rFonts w:ascii="Times New Roman" w:hAnsi="Times New Roman" w:cs="Times New Roman"/>
          <w:sz w:val="28"/>
          <w:szCs w:val="28"/>
          <w:lang w:eastAsia="en-US"/>
        </w:rPr>
        <w:t>проведении плановой проверки</w:t>
      </w:r>
      <w:r>
        <w:rPr>
          <w:rFonts w:ascii="Times New Roman" w:hAnsi="Times New Roman" w:cs="Times New Roman"/>
          <w:sz w:val="28"/>
          <w:szCs w:val="28"/>
          <w:lang w:eastAsia="en-US"/>
        </w:rPr>
        <w:t xml:space="preserve"> гражданина и органа государственной власти, органа местного самоуправления.</w:t>
      </w:r>
    </w:p>
    <w:p w:rsidR="0098232F" w:rsidRPr="004E66CD" w:rsidRDefault="0098232F" w:rsidP="00C717CB">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 В </w:t>
      </w:r>
      <w:r>
        <w:rPr>
          <w:rFonts w:ascii="Times New Roman" w:hAnsi="Times New Roman" w:cs="Times New Roman"/>
          <w:sz w:val="28"/>
          <w:szCs w:val="28"/>
          <w:lang w:eastAsia="en-US"/>
        </w:rPr>
        <w:t>распоряжении</w:t>
      </w:r>
      <w:r w:rsidRPr="004E66CD">
        <w:rPr>
          <w:rFonts w:ascii="Times New Roman" w:hAnsi="Times New Roman" w:cs="Times New Roman"/>
          <w:sz w:val="28"/>
          <w:szCs w:val="28"/>
          <w:lang w:eastAsia="en-US"/>
        </w:rPr>
        <w:t xml:space="preserve"> о проведении плановой проверки указываются:  </w:t>
      </w:r>
    </w:p>
    <w:p w:rsidR="0098232F" w:rsidRPr="004E66CD" w:rsidRDefault="0098232F" w:rsidP="00634BA7">
      <w:pPr>
        <w:numPr>
          <w:ilvl w:val="0"/>
          <w:numId w:val="25"/>
        </w:numPr>
        <w:tabs>
          <w:tab w:val="left" w:pos="993"/>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наименование органа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проводящего проверку;</w:t>
      </w:r>
    </w:p>
    <w:p w:rsidR="0098232F" w:rsidRPr="004E66CD" w:rsidRDefault="0098232F" w:rsidP="00634BA7">
      <w:pPr>
        <w:numPr>
          <w:ilvl w:val="0"/>
          <w:numId w:val="25"/>
        </w:numPr>
        <w:tabs>
          <w:tab w:val="left" w:pos="993"/>
        </w:tabs>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н</w:t>
      </w:r>
      <w:r w:rsidRPr="004E66CD">
        <w:rPr>
          <w:rFonts w:ascii="Times New Roman" w:hAnsi="Times New Roman" w:cs="Times New Roman"/>
          <w:sz w:val="28"/>
          <w:szCs w:val="28"/>
          <w:lang w:eastAsia="en-US"/>
        </w:rPr>
        <w:t xml:space="preserve">омер и дата  </w:t>
      </w:r>
      <w:r>
        <w:rPr>
          <w:rFonts w:ascii="Times New Roman" w:hAnsi="Times New Roman" w:cs="Times New Roman"/>
          <w:sz w:val="28"/>
          <w:szCs w:val="28"/>
          <w:lang w:eastAsia="en-US"/>
        </w:rPr>
        <w:t>распоряжения</w:t>
      </w:r>
      <w:r w:rsidRPr="004E66CD">
        <w:rPr>
          <w:rFonts w:ascii="Times New Roman" w:hAnsi="Times New Roman" w:cs="Times New Roman"/>
          <w:sz w:val="28"/>
          <w:szCs w:val="28"/>
          <w:lang w:eastAsia="en-US"/>
        </w:rPr>
        <w:t xml:space="preserve"> о проведении плановой проверки; </w:t>
      </w:r>
    </w:p>
    <w:p w:rsidR="0098232F" w:rsidRPr="009A12A2" w:rsidRDefault="0098232F" w:rsidP="00634BA7">
      <w:pPr>
        <w:numPr>
          <w:ilvl w:val="0"/>
          <w:numId w:val="25"/>
        </w:numPr>
        <w:tabs>
          <w:tab w:val="left" w:pos="993"/>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наименование юридического лица</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или фамилия, имя, отчество индивидуального предпринимателя</w:t>
      </w:r>
      <w:r>
        <w:rPr>
          <w:rFonts w:ascii="Times New Roman" w:hAnsi="Times New Roman" w:cs="Times New Roman"/>
          <w:sz w:val="28"/>
          <w:szCs w:val="28"/>
          <w:lang w:eastAsia="en-US"/>
        </w:rPr>
        <w:t xml:space="preserve">, или </w:t>
      </w:r>
      <w:r w:rsidRPr="004E66CD">
        <w:rPr>
          <w:rFonts w:ascii="Times New Roman" w:hAnsi="Times New Roman" w:cs="Times New Roman"/>
          <w:sz w:val="28"/>
          <w:szCs w:val="28"/>
          <w:lang w:eastAsia="en-US"/>
        </w:rPr>
        <w:t>фамилия, имя, отчество</w:t>
      </w:r>
      <w:r>
        <w:rPr>
          <w:rFonts w:ascii="Times New Roman" w:hAnsi="Times New Roman" w:cs="Times New Roman"/>
          <w:sz w:val="28"/>
          <w:szCs w:val="28"/>
          <w:lang w:eastAsia="en-US"/>
        </w:rPr>
        <w:t xml:space="preserve"> гражданина, или наименование органа государственной власти, органа местного самоуправления</w:t>
      </w:r>
      <w:r w:rsidRPr="004E66CD">
        <w:rPr>
          <w:rFonts w:ascii="Times New Roman" w:hAnsi="Times New Roman" w:cs="Times New Roman"/>
          <w:sz w:val="28"/>
          <w:szCs w:val="28"/>
          <w:lang w:eastAsia="en-US"/>
        </w:rPr>
        <w:t>, проверка которых проводится, место нахождения юридического лица (его филиалов, представительств, обособленных структурных подразделений)</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или место жительства  индивидуального предпринимателя и место  фактического осуществления им деятельности</w:t>
      </w:r>
      <w:r>
        <w:rPr>
          <w:rFonts w:ascii="Times New Roman" w:hAnsi="Times New Roman" w:cs="Times New Roman"/>
          <w:sz w:val="28"/>
          <w:szCs w:val="28"/>
          <w:lang w:eastAsia="en-US"/>
        </w:rPr>
        <w:t>, или место жительства гражданина, или место нахождения органа государственной власти, органа местного самоуправления (</w:t>
      </w:r>
      <w:r w:rsidRPr="004E66CD">
        <w:rPr>
          <w:rFonts w:ascii="Times New Roman" w:hAnsi="Times New Roman" w:cs="Times New Roman"/>
          <w:sz w:val="28"/>
          <w:szCs w:val="28"/>
          <w:lang w:eastAsia="en-US"/>
        </w:rPr>
        <w:t xml:space="preserve">обособленных структурных </w:t>
      </w:r>
      <w:r w:rsidRPr="009A12A2">
        <w:rPr>
          <w:rFonts w:ascii="Times New Roman" w:hAnsi="Times New Roman" w:cs="Times New Roman"/>
          <w:sz w:val="28"/>
          <w:szCs w:val="28"/>
          <w:lang w:eastAsia="en-US"/>
        </w:rPr>
        <w:t>подразделений);</w:t>
      </w:r>
    </w:p>
    <w:p w:rsidR="0098232F" w:rsidRPr="009A12A2" w:rsidRDefault="0098232F" w:rsidP="00634BA7">
      <w:pPr>
        <w:pStyle w:val="ConsPlusNormal"/>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rPr>
        <w:t>кадастровый номер, площадь, место нахождения земельн</w:t>
      </w:r>
      <w:r>
        <w:rPr>
          <w:rFonts w:ascii="Times New Roman" w:hAnsi="Times New Roman" w:cs="Times New Roman"/>
          <w:sz w:val="28"/>
          <w:szCs w:val="28"/>
        </w:rPr>
        <w:t>ого участка, правоудостоверяющий (правоустанавливающий) документ на земельный участок</w:t>
      </w:r>
      <w:r w:rsidRPr="009A12A2">
        <w:rPr>
          <w:rFonts w:ascii="Times New Roman" w:hAnsi="Times New Roman" w:cs="Times New Roman"/>
          <w:sz w:val="28"/>
          <w:szCs w:val="28"/>
        </w:rPr>
        <w:t>;</w:t>
      </w:r>
    </w:p>
    <w:p w:rsidR="0098232F" w:rsidRPr="009A12A2"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фамилии</w:t>
      </w:r>
      <w:r w:rsidRPr="009A12A2">
        <w:rPr>
          <w:rFonts w:ascii="Times New Roman" w:hAnsi="Times New Roman" w:cs="Times New Roman"/>
          <w:sz w:val="28"/>
          <w:szCs w:val="28"/>
          <w:lang w:eastAsia="en-US"/>
        </w:rPr>
        <w:t>, им</w:t>
      </w:r>
      <w:r>
        <w:rPr>
          <w:rFonts w:ascii="Times New Roman" w:hAnsi="Times New Roman" w:cs="Times New Roman"/>
          <w:sz w:val="28"/>
          <w:szCs w:val="28"/>
          <w:lang w:eastAsia="en-US"/>
        </w:rPr>
        <w:t>ена, отчества</w:t>
      </w:r>
      <w:r w:rsidRPr="009A12A2">
        <w:rPr>
          <w:rFonts w:ascii="Times New Roman" w:hAnsi="Times New Roman" w:cs="Times New Roman"/>
          <w:sz w:val="28"/>
          <w:szCs w:val="28"/>
          <w:lang w:eastAsia="en-US"/>
        </w:rPr>
        <w:t>, должност</w:t>
      </w:r>
      <w:r>
        <w:rPr>
          <w:rFonts w:ascii="Times New Roman" w:hAnsi="Times New Roman" w:cs="Times New Roman"/>
          <w:sz w:val="28"/>
          <w:szCs w:val="28"/>
          <w:lang w:eastAsia="en-US"/>
        </w:rPr>
        <w:t>и</w:t>
      </w:r>
      <w:r w:rsidRPr="009A12A2">
        <w:rPr>
          <w:rFonts w:ascii="Times New Roman" w:hAnsi="Times New Roman" w:cs="Times New Roman"/>
          <w:sz w:val="28"/>
          <w:szCs w:val="28"/>
          <w:lang w:eastAsia="en-US"/>
        </w:rPr>
        <w:t xml:space="preserve">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8232F" w:rsidRPr="009A12A2"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lang w:eastAsia="en-US"/>
        </w:rPr>
        <w:t>цели, задачи, предмет проверки и срок ее проведения;</w:t>
      </w:r>
    </w:p>
    <w:p w:rsidR="0098232F" w:rsidRPr="009A12A2"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lang w:eastAsia="en-US"/>
        </w:rPr>
        <w:t>правовые основания проведения проверки, в том числе подлежащие проверке обязательные требования;</w:t>
      </w:r>
    </w:p>
    <w:p w:rsidR="0098232F" w:rsidRPr="009A12A2"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lang w:eastAsia="en-US"/>
        </w:rPr>
        <w:t>сроки проведения</w:t>
      </w:r>
      <w:r>
        <w:rPr>
          <w:rFonts w:ascii="Times New Roman" w:hAnsi="Times New Roman" w:cs="Times New Roman"/>
          <w:sz w:val="28"/>
          <w:szCs w:val="28"/>
          <w:lang w:eastAsia="en-US"/>
        </w:rPr>
        <w:t xml:space="preserve"> проверки</w:t>
      </w:r>
      <w:r w:rsidRPr="009A12A2">
        <w:rPr>
          <w:rFonts w:ascii="Times New Roman" w:hAnsi="Times New Roman" w:cs="Times New Roman"/>
          <w:sz w:val="28"/>
          <w:szCs w:val="28"/>
          <w:lang w:eastAsia="en-US"/>
        </w:rPr>
        <w:t xml:space="preserve"> и перечень мероприятий по контролю, необходимых для достижения целей и задач проведения проверки;</w:t>
      </w:r>
    </w:p>
    <w:p w:rsidR="0098232F" w:rsidRPr="009A12A2"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lang w:eastAsia="en-US"/>
        </w:rPr>
        <w:t>перечень административных регламентов по осуществлению  муниципального контроля;</w:t>
      </w:r>
    </w:p>
    <w:p w:rsidR="0098232F" w:rsidRPr="004E66CD" w:rsidRDefault="0098232F" w:rsidP="00634BA7">
      <w:pPr>
        <w:numPr>
          <w:ilvl w:val="0"/>
          <w:numId w:val="21"/>
        </w:numPr>
        <w:tabs>
          <w:tab w:val="left" w:pos="993"/>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lang w:eastAsia="en-US"/>
        </w:rPr>
        <w:t>перечень документов, которые</w:t>
      </w:r>
      <w:r w:rsidRPr="004E66CD">
        <w:rPr>
          <w:rFonts w:ascii="Times New Roman" w:hAnsi="Times New Roman" w:cs="Times New Roman"/>
          <w:sz w:val="28"/>
          <w:szCs w:val="28"/>
          <w:lang w:eastAsia="en-US"/>
        </w:rPr>
        <w:t xml:space="preserve"> должен представить объект контроля при проведении проверки;</w:t>
      </w:r>
    </w:p>
    <w:p w:rsidR="0098232F" w:rsidRPr="004E66CD" w:rsidRDefault="0098232F" w:rsidP="00634BA7">
      <w:pPr>
        <w:numPr>
          <w:ilvl w:val="0"/>
          <w:numId w:val="21"/>
        </w:numPr>
        <w:tabs>
          <w:tab w:val="left" w:pos="851"/>
          <w:tab w:val="left" w:pos="993"/>
        </w:tabs>
        <w:ind w:left="0" w:firstLine="709"/>
        <w:jc w:val="both"/>
        <w:rPr>
          <w:rFonts w:ascii="Times New Roman" w:hAnsi="Times New Roman" w:cs="Times New Roman"/>
          <w:sz w:val="28"/>
          <w:szCs w:val="28"/>
          <w:lang w:eastAsia="en-US"/>
        </w:rPr>
      </w:pPr>
      <w:r w:rsidRPr="004E66CD">
        <w:rPr>
          <w:rFonts w:ascii="Times New Roman" w:hAnsi="Times New Roman" w:cs="Times New Roman"/>
          <w:color w:val="000000"/>
          <w:sz w:val="28"/>
          <w:szCs w:val="28"/>
          <w:lang w:eastAsia="en-US"/>
        </w:rPr>
        <w:t>даты начала и окончания проведения проверки</w:t>
      </w:r>
      <w:r w:rsidRPr="004E66CD">
        <w:rPr>
          <w:rFonts w:ascii="Times New Roman" w:hAnsi="Times New Roman" w:cs="Times New Roman"/>
          <w:sz w:val="28"/>
          <w:szCs w:val="28"/>
          <w:lang w:eastAsia="en-US"/>
        </w:rPr>
        <w:t xml:space="preserve">. </w:t>
      </w:r>
    </w:p>
    <w:p w:rsidR="0098232F" w:rsidRPr="004E66CD" w:rsidRDefault="0098232F" w:rsidP="00C717CB">
      <w:pPr>
        <w:tabs>
          <w:tab w:val="left" w:pos="993"/>
        </w:tabs>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3.3.3. Специалист Отдела, назначенный начальником Отдела</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ответственным за организацию </w:t>
      </w:r>
      <w:r>
        <w:rPr>
          <w:rFonts w:ascii="Times New Roman" w:hAnsi="Times New Roman" w:cs="Times New Roman"/>
          <w:sz w:val="28"/>
          <w:szCs w:val="28"/>
          <w:lang w:eastAsia="en-US"/>
        </w:rPr>
        <w:t xml:space="preserve">проведения </w:t>
      </w:r>
      <w:r w:rsidRPr="004E66CD">
        <w:rPr>
          <w:rFonts w:ascii="Times New Roman" w:hAnsi="Times New Roman" w:cs="Times New Roman"/>
          <w:sz w:val="28"/>
          <w:szCs w:val="28"/>
          <w:lang w:eastAsia="en-US"/>
        </w:rPr>
        <w:t>плановой проверки, в течение трех рабочих дней о</w:t>
      </w:r>
      <w:r>
        <w:rPr>
          <w:rFonts w:ascii="Times New Roman" w:hAnsi="Times New Roman" w:cs="Times New Roman"/>
          <w:sz w:val="28"/>
          <w:szCs w:val="28"/>
          <w:lang w:eastAsia="en-US"/>
        </w:rPr>
        <w:t xml:space="preserve">существляет подготовку проекта распоряжения </w:t>
      </w:r>
      <w:r w:rsidRPr="004E66CD">
        <w:rPr>
          <w:rFonts w:ascii="Times New Roman" w:hAnsi="Times New Roman" w:cs="Times New Roman"/>
          <w:sz w:val="28"/>
          <w:szCs w:val="28"/>
          <w:lang w:eastAsia="en-US"/>
        </w:rPr>
        <w:t>о проведении плановой проверки, передает его на согласование начальнику Отдела, который в свою очередь передает проект документа в течение одного рабочего дня на подписание заместителю главы администрации, председателю Комитета.</w:t>
      </w:r>
    </w:p>
    <w:p w:rsidR="0098232F" w:rsidRPr="004E66CD" w:rsidRDefault="0098232F" w:rsidP="00C717CB">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После подписания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w:t>
      </w:r>
      <w:r w:rsidRPr="004E66CD">
        <w:rPr>
          <w:rFonts w:ascii="Times New Roman" w:hAnsi="Times New Roman" w:cs="Times New Roman"/>
          <w:sz w:val="28"/>
          <w:szCs w:val="28"/>
          <w:lang w:eastAsia="en-US"/>
        </w:rPr>
        <w:t>о проведении плановой проверки</w:t>
      </w:r>
      <w:r w:rsidRPr="004E66CD">
        <w:rPr>
          <w:rFonts w:ascii="Times New Roman" w:hAnsi="Times New Roman" w:cs="Times New Roman"/>
          <w:color w:val="000000"/>
          <w:sz w:val="28"/>
          <w:szCs w:val="28"/>
          <w:lang w:eastAsia="en-US"/>
        </w:rPr>
        <w:t xml:space="preserve"> с</w:t>
      </w:r>
      <w:r w:rsidRPr="004E66CD">
        <w:rPr>
          <w:rFonts w:ascii="Times New Roman" w:hAnsi="Times New Roman" w:cs="Times New Roman"/>
          <w:sz w:val="28"/>
          <w:szCs w:val="28"/>
          <w:lang w:eastAsia="en-US"/>
        </w:rPr>
        <w:t>пециалист Отдела</w:t>
      </w:r>
      <w:r w:rsidRPr="004E66CD">
        <w:rPr>
          <w:rFonts w:ascii="Times New Roman" w:hAnsi="Times New Roman" w:cs="Times New Roman"/>
          <w:color w:val="000000"/>
          <w:sz w:val="28"/>
          <w:szCs w:val="28"/>
          <w:lang w:eastAsia="en-US"/>
        </w:rPr>
        <w:t xml:space="preserve"> готовит уведомление о проведении проверки. К уведомлению прилагается копия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Комитета о проведении проверки. </w:t>
      </w:r>
    </w:p>
    <w:p w:rsidR="0098232F" w:rsidRPr="004E66CD" w:rsidRDefault="0098232F" w:rsidP="00C717CB">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Уведомление, подписанное начальнико</w:t>
      </w:r>
      <w:r>
        <w:rPr>
          <w:rFonts w:ascii="Times New Roman" w:hAnsi="Times New Roman" w:cs="Times New Roman"/>
          <w:color w:val="000000"/>
          <w:sz w:val="28"/>
          <w:szCs w:val="28"/>
          <w:lang w:eastAsia="en-US"/>
        </w:rPr>
        <w:t>м Отдела, с копией распоряжения</w:t>
      </w:r>
      <w:r w:rsidRPr="004E66CD">
        <w:rPr>
          <w:rFonts w:ascii="Times New Roman" w:hAnsi="Times New Roman" w:cs="Times New Roman"/>
          <w:color w:val="000000"/>
          <w:sz w:val="28"/>
          <w:szCs w:val="28"/>
          <w:lang w:eastAsia="en-US"/>
        </w:rPr>
        <w:t xml:space="preserve"> Комитета о проведении проверки передается в </w:t>
      </w:r>
      <w:r>
        <w:rPr>
          <w:rFonts w:ascii="Times New Roman" w:hAnsi="Times New Roman" w:cs="Times New Roman"/>
          <w:color w:val="000000"/>
          <w:sz w:val="28"/>
          <w:szCs w:val="28"/>
          <w:lang w:eastAsia="en-US"/>
        </w:rPr>
        <w:t xml:space="preserve">МКУ </w:t>
      </w:r>
      <w:r w:rsidRPr="004E66CD">
        <w:rPr>
          <w:rFonts w:ascii="Times New Roman" w:hAnsi="Times New Roman" w:cs="Times New Roman"/>
          <w:color w:val="000000"/>
          <w:sz w:val="28"/>
          <w:szCs w:val="28"/>
          <w:lang w:eastAsia="en-US"/>
        </w:rPr>
        <w:t>МФЦ в случае направления документов посредством почтовой связи</w:t>
      </w:r>
      <w:r>
        <w:rPr>
          <w:rFonts w:ascii="Times New Roman" w:hAnsi="Times New Roman" w:cs="Times New Roman"/>
          <w:color w:val="000000"/>
          <w:sz w:val="28"/>
          <w:szCs w:val="28"/>
          <w:lang w:eastAsia="en-US"/>
        </w:rPr>
        <w:t xml:space="preserve">. </w:t>
      </w:r>
      <w:r w:rsidRPr="004E66CD">
        <w:rPr>
          <w:rFonts w:ascii="Times New Roman" w:hAnsi="Times New Roman" w:cs="Times New Roman"/>
          <w:color w:val="000000"/>
          <w:sz w:val="28"/>
          <w:szCs w:val="28"/>
          <w:lang w:eastAsia="en-US"/>
        </w:rPr>
        <w:t xml:space="preserve">В случае извещения </w:t>
      </w:r>
      <w:r>
        <w:rPr>
          <w:rFonts w:ascii="Times New Roman" w:hAnsi="Times New Roman" w:cs="Times New Roman"/>
          <w:color w:val="000000"/>
          <w:sz w:val="28"/>
          <w:szCs w:val="28"/>
          <w:lang w:eastAsia="en-US"/>
        </w:rPr>
        <w:t>проверяемого лица</w:t>
      </w:r>
      <w:r w:rsidRPr="004E66CD">
        <w:rPr>
          <w:rFonts w:ascii="Times New Roman" w:hAnsi="Times New Roman" w:cs="Times New Roman"/>
          <w:color w:val="000000"/>
          <w:sz w:val="28"/>
          <w:szCs w:val="28"/>
          <w:lang w:eastAsia="en-US"/>
        </w:rPr>
        <w:t xml:space="preserve"> посредством телефонной связи с</w:t>
      </w:r>
      <w:r w:rsidRPr="004E66CD">
        <w:rPr>
          <w:rFonts w:ascii="Times New Roman" w:hAnsi="Times New Roman" w:cs="Times New Roman"/>
          <w:sz w:val="28"/>
          <w:szCs w:val="28"/>
          <w:lang w:eastAsia="en-US"/>
        </w:rPr>
        <w:t>пециалист Отдела</w:t>
      </w:r>
      <w:r w:rsidRPr="004E66CD">
        <w:rPr>
          <w:rFonts w:ascii="Times New Roman" w:hAnsi="Times New Roman" w:cs="Times New Roman"/>
          <w:color w:val="000000"/>
          <w:sz w:val="28"/>
          <w:szCs w:val="28"/>
          <w:lang w:eastAsia="en-US"/>
        </w:rPr>
        <w:t xml:space="preserve"> приглашает </w:t>
      </w:r>
      <w:r>
        <w:rPr>
          <w:rFonts w:ascii="Times New Roman" w:hAnsi="Times New Roman" w:cs="Times New Roman"/>
          <w:color w:val="000000"/>
          <w:sz w:val="28"/>
          <w:szCs w:val="28"/>
          <w:lang w:eastAsia="en-US"/>
        </w:rPr>
        <w:t>его</w:t>
      </w:r>
      <w:r w:rsidRPr="004E66CD">
        <w:rPr>
          <w:rFonts w:ascii="Times New Roman" w:hAnsi="Times New Roman" w:cs="Times New Roman"/>
          <w:color w:val="000000"/>
          <w:sz w:val="28"/>
          <w:szCs w:val="28"/>
          <w:lang w:eastAsia="en-US"/>
        </w:rPr>
        <w:t xml:space="preserve"> в Отдел для вручения ему под подпись уведомления и копии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Комитета о проведении проверки.</w:t>
      </w:r>
      <w:r>
        <w:rPr>
          <w:rFonts w:ascii="Times New Roman" w:hAnsi="Times New Roman" w:cs="Times New Roman"/>
          <w:color w:val="000000"/>
          <w:sz w:val="28"/>
          <w:szCs w:val="28"/>
          <w:lang w:eastAsia="en-US"/>
        </w:rPr>
        <w:t xml:space="preserve"> Объект проверки может быть извещен </w:t>
      </w:r>
      <w:r>
        <w:rPr>
          <w:rFonts w:ascii="Times New Roman" w:hAnsi="Times New Roman" w:cs="Times New Roman"/>
          <w:sz w:val="28"/>
          <w:szCs w:val="28"/>
        </w:rPr>
        <w:t xml:space="preserve">иным способом, установленным действующими нормативными правовыми актами. </w:t>
      </w:r>
    </w:p>
    <w:p w:rsidR="0098232F" w:rsidRPr="004E66CD" w:rsidRDefault="0098232F" w:rsidP="00C717CB">
      <w:pPr>
        <w:ind w:firstLine="709"/>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Специалист МКУ </w:t>
      </w:r>
      <w:r w:rsidRPr="004E66CD">
        <w:rPr>
          <w:rFonts w:ascii="Times New Roman" w:hAnsi="Times New Roman" w:cs="Times New Roman"/>
          <w:color w:val="000000"/>
          <w:sz w:val="28"/>
          <w:szCs w:val="28"/>
          <w:lang w:eastAsia="en-US"/>
        </w:rPr>
        <w:t xml:space="preserve">МФЦ регистрирует уведомление в системе автоматизации делопроизводства и электронного документооборота (далее </w:t>
      </w:r>
      <w:r w:rsidRPr="004E66CD">
        <w:rPr>
          <w:rFonts w:ascii="Times New Roman" w:hAnsi="Times New Roman" w:cs="Times New Roman"/>
          <w:sz w:val="28"/>
          <w:szCs w:val="28"/>
          <w:lang w:eastAsia="en-US"/>
        </w:rPr>
        <w:t xml:space="preserve">– </w:t>
      </w:r>
      <w:r w:rsidRPr="004E66CD">
        <w:rPr>
          <w:rFonts w:ascii="Times New Roman" w:hAnsi="Times New Roman" w:cs="Times New Roman"/>
          <w:color w:val="000000"/>
          <w:sz w:val="28"/>
          <w:szCs w:val="28"/>
          <w:lang w:eastAsia="en-US"/>
        </w:rPr>
        <w:t xml:space="preserve">СЭД), сканирует и прикрепляет электронный образ файла к регистрационной карточке в СЭД. Направляет уведомление с копией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Комитета о проведении проверки объекту контроля заказным письмом с уведомлением о вручении. </w:t>
      </w:r>
    </w:p>
    <w:p w:rsidR="0098232F" w:rsidRPr="004E66CD" w:rsidRDefault="0098232F" w:rsidP="00C717CB">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О проведении плановой проверки, как документарной, так и выездной, объект контроля уведомляется не позднее чем за 3 рабочих дня  до начала ее проведения. </w:t>
      </w:r>
      <w:r w:rsidRPr="004E66CD">
        <w:rPr>
          <w:rFonts w:ascii="Times New Roman" w:hAnsi="Times New Roman" w:cs="Times New Roman"/>
          <w:color w:val="000000"/>
          <w:sz w:val="28"/>
          <w:szCs w:val="28"/>
          <w:lang w:eastAsia="en-US"/>
        </w:rPr>
        <w:tab/>
      </w:r>
    </w:p>
    <w:p w:rsidR="0098232F" w:rsidRPr="004E66CD" w:rsidRDefault="0098232F" w:rsidP="00C717CB">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Максимальный срок подготовки плановой проверки составляет пять рабочих дней. </w:t>
      </w:r>
    </w:p>
    <w:p w:rsidR="0098232F" w:rsidRPr="004E66CD" w:rsidRDefault="0098232F" w:rsidP="00887531">
      <w:pPr>
        <w:tabs>
          <w:tab w:val="left" w:pos="709"/>
        </w:tabs>
        <w:ind w:firstLine="709"/>
        <w:jc w:val="both"/>
        <w:rPr>
          <w:rFonts w:ascii="Times New Roman" w:hAnsi="Times New Roman" w:cs="Times New Roman"/>
          <w:sz w:val="28"/>
          <w:szCs w:val="28"/>
          <w:lang w:eastAsia="en-US"/>
        </w:rPr>
      </w:pPr>
      <w:r w:rsidRPr="006F16A5">
        <w:rPr>
          <w:rFonts w:ascii="Times New Roman" w:hAnsi="Times New Roman" w:cs="Times New Roman"/>
          <w:sz w:val="28"/>
          <w:szCs w:val="28"/>
          <w:lang w:eastAsia="en-US"/>
        </w:rPr>
        <w:t>3.3.4. Должностными лицами, ответственными за организацию проведения плановой проверки, являются начальник Отдела, заместитель начальника Отдела, специалисты Отдела, назначенные ответственными за организацию плановой проверки.</w:t>
      </w:r>
    </w:p>
    <w:p w:rsidR="0098232F" w:rsidRPr="004E66CD" w:rsidRDefault="0098232F" w:rsidP="00887531">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3.3.5. Результатом административной процедуры является подписанн</w:t>
      </w:r>
      <w:r>
        <w:rPr>
          <w:rFonts w:ascii="Times New Roman" w:hAnsi="Times New Roman" w:cs="Times New Roman"/>
          <w:sz w:val="28"/>
          <w:szCs w:val="28"/>
          <w:lang w:eastAsia="en-US"/>
        </w:rPr>
        <w:t>ое</w:t>
      </w:r>
      <w:r w:rsidRPr="004E66CD">
        <w:rPr>
          <w:rFonts w:ascii="Times New Roman" w:hAnsi="Times New Roman" w:cs="Times New Roman"/>
          <w:sz w:val="28"/>
          <w:szCs w:val="28"/>
          <w:lang w:eastAsia="en-US"/>
        </w:rPr>
        <w:t xml:space="preserve"> заместителем главы администрации, председателем Комите</w:t>
      </w:r>
      <w:r>
        <w:rPr>
          <w:rFonts w:ascii="Times New Roman" w:hAnsi="Times New Roman" w:cs="Times New Roman"/>
          <w:sz w:val="28"/>
          <w:szCs w:val="28"/>
          <w:lang w:eastAsia="en-US"/>
        </w:rPr>
        <w:t>та распоряжение</w:t>
      </w:r>
      <w:r w:rsidRPr="004E66CD">
        <w:rPr>
          <w:rFonts w:ascii="Times New Roman" w:hAnsi="Times New Roman" w:cs="Times New Roman"/>
          <w:sz w:val="28"/>
          <w:szCs w:val="28"/>
          <w:lang w:eastAsia="en-US"/>
        </w:rPr>
        <w:t xml:space="preserve"> о проведении плановой проверки.</w:t>
      </w:r>
    </w:p>
    <w:p w:rsidR="0098232F" w:rsidRPr="004E66CD" w:rsidRDefault="0098232F" w:rsidP="00887531">
      <w:pPr>
        <w:tabs>
          <w:tab w:val="left" w:pos="709"/>
        </w:tabs>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3.4. Проведение плановой проверки.</w:t>
      </w:r>
    </w:p>
    <w:p w:rsidR="0098232F" w:rsidRPr="00CD7272" w:rsidRDefault="0098232F" w:rsidP="00887531">
      <w:pPr>
        <w:spacing w:line="240" w:lineRule="atLeast"/>
        <w:ind w:firstLine="709"/>
        <w:jc w:val="both"/>
        <w:rPr>
          <w:rFonts w:ascii="Times New Roman" w:hAnsi="Times New Roman" w:cs="Times New Roman"/>
          <w:color w:val="000000"/>
          <w:sz w:val="28"/>
          <w:szCs w:val="28"/>
          <w:lang w:eastAsia="en-US"/>
        </w:rPr>
      </w:pPr>
      <w:r w:rsidRPr="00CD7272">
        <w:rPr>
          <w:rFonts w:ascii="Times New Roman" w:hAnsi="Times New Roman" w:cs="Times New Roman"/>
          <w:color w:val="000000"/>
          <w:sz w:val="28"/>
          <w:szCs w:val="28"/>
          <w:lang w:eastAsia="en-US"/>
        </w:rPr>
        <w:t>3.4.1. Плановая проверка проводится в форме документарной проверки и (или) выездной проверки.</w:t>
      </w:r>
    </w:p>
    <w:p w:rsidR="0098232F" w:rsidRPr="00CD7272" w:rsidRDefault="0098232F" w:rsidP="00887531">
      <w:pPr>
        <w:spacing w:line="240" w:lineRule="atLeast"/>
        <w:ind w:firstLine="709"/>
        <w:jc w:val="both"/>
        <w:rPr>
          <w:rFonts w:ascii="Times New Roman" w:hAnsi="Times New Roman" w:cs="Times New Roman"/>
          <w:color w:val="000000"/>
          <w:sz w:val="28"/>
          <w:szCs w:val="28"/>
          <w:lang w:eastAsia="en-US"/>
        </w:rPr>
      </w:pPr>
      <w:r w:rsidRPr="00CD7272">
        <w:rPr>
          <w:rFonts w:ascii="Times New Roman" w:hAnsi="Times New Roman" w:cs="Times New Roman"/>
          <w:color w:val="000000"/>
          <w:sz w:val="28"/>
          <w:szCs w:val="28"/>
          <w:lang w:eastAsia="en-US"/>
        </w:rPr>
        <w:t>Юридическим фактом, являющимся основанием для начала проведения  плановой  документарной  проверки, явля</w:t>
      </w:r>
      <w:r>
        <w:rPr>
          <w:rFonts w:ascii="Times New Roman" w:hAnsi="Times New Roman" w:cs="Times New Roman"/>
          <w:color w:val="000000"/>
          <w:sz w:val="28"/>
          <w:szCs w:val="28"/>
          <w:lang w:eastAsia="en-US"/>
        </w:rPr>
        <w:t>ю</w:t>
      </w:r>
      <w:r w:rsidRPr="00CD7272">
        <w:rPr>
          <w:rFonts w:ascii="Times New Roman" w:hAnsi="Times New Roman" w:cs="Times New Roman"/>
          <w:color w:val="000000"/>
          <w:sz w:val="28"/>
          <w:szCs w:val="28"/>
          <w:lang w:eastAsia="en-US"/>
        </w:rPr>
        <w:t>тся наступление срока, указанного в плане проведения планов</w:t>
      </w:r>
      <w:r>
        <w:rPr>
          <w:rFonts w:ascii="Times New Roman" w:hAnsi="Times New Roman" w:cs="Times New Roman"/>
          <w:color w:val="000000"/>
          <w:sz w:val="28"/>
          <w:szCs w:val="28"/>
          <w:lang w:eastAsia="en-US"/>
        </w:rPr>
        <w:t>ых</w:t>
      </w:r>
      <w:r w:rsidRPr="00CD7272">
        <w:rPr>
          <w:rFonts w:ascii="Times New Roman" w:hAnsi="Times New Roman" w:cs="Times New Roman"/>
          <w:color w:val="000000"/>
          <w:sz w:val="28"/>
          <w:szCs w:val="28"/>
          <w:lang w:eastAsia="en-US"/>
        </w:rPr>
        <w:t xml:space="preserve"> провер</w:t>
      </w:r>
      <w:r>
        <w:rPr>
          <w:rFonts w:ascii="Times New Roman" w:hAnsi="Times New Roman" w:cs="Times New Roman"/>
          <w:color w:val="000000"/>
          <w:sz w:val="28"/>
          <w:szCs w:val="28"/>
          <w:lang w:eastAsia="en-US"/>
        </w:rPr>
        <w:t>ок</w:t>
      </w:r>
      <w:r w:rsidRPr="00CD7272">
        <w:rPr>
          <w:rFonts w:ascii="Times New Roman" w:hAnsi="Times New Roman" w:cs="Times New Roman"/>
          <w:color w:val="000000"/>
          <w:sz w:val="28"/>
          <w:szCs w:val="28"/>
          <w:lang w:eastAsia="en-US"/>
        </w:rPr>
        <w:t xml:space="preserve">, распоряжение Комитета о проведении плановой документарной  проверки, а также уведомление объекта контроля о проведении плановой  документарной проверки. </w:t>
      </w:r>
    </w:p>
    <w:p w:rsidR="0098232F" w:rsidRPr="00CD7272" w:rsidRDefault="0098232F" w:rsidP="00887531">
      <w:pPr>
        <w:tabs>
          <w:tab w:val="left" w:pos="851"/>
        </w:tabs>
        <w:spacing w:line="240" w:lineRule="atLeast"/>
        <w:ind w:firstLine="709"/>
        <w:jc w:val="both"/>
        <w:rPr>
          <w:rFonts w:ascii="Times New Roman" w:hAnsi="Times New Roman" w:cs="Times New Roman"/>
          <w:color w:val="000000"/>
          <w:sz w:val="28"/>
          <w:szCs w:val="28"/>
          <w:lang w:eastAsia="en-US"/>
        </w:rPr>
      </w:pPr>
      <w:r w:rsidRPr="00CD7272">
        <w:rPr>
          <w:rFonts w:ascii="Times New Roman" w:hAnsi="Times New Roman" w:cs="Times New Roman"/>
          <w:color w:val="000000"/>
          <w:sz w:val="28"/>
          <w:szCs w:val="28"/>
          <w:lang w:eastAsia="en-US"/>
        </w:rPr>
        <w:t>Юридическим фактом, являющимся основанием для проведения плановой выездной проверки, является невозможность при документарной проверке:</w:t>
      </w:r>
    </w:p>
    <w:p w:rsidR="0098232F" w:rsidRPr="00CD7272" w:rsidRDefault="0098232F" w:rsidP="00634BA7">
      <w:pPr>
        <w:widowControl/>
        <w:numPr>
          <w:ilvl w:val="0"/>
          <w:numId w:val="19"/>
        </w:numPr>
        <w:tabs>
          <w:tab w:val="left" w:pos="851"/>
          <w:tab w:val="left" w:pos="993"/>
        </w:tabs>
        <w:suppressAutoHyphens w:val="0"/>
        <w:overflowPunct/>
        <w:autoSpaceDE/>
        <w:autoSpaceDN/>
        <w:spacing w:line="240" w:lineRule="atLeast"/>
        <w:ind w:left="0" w:firstLine="709"/>
        <w:jc w:val="both"/>
        <w:textAlignment w:val="auto"/>
        <w:rPr>
          <w:rFonts w:ascii="Times New Roman" w:hAnsi="Times New Roman" w:cs="Times New Roman"/>
          <w:color w:val="000000"/>
          <w:sz w:val="28"/>
          <w:szCs w:val="28"/>
          <w:lang w:eastAsia="en-US"/>
        </w:rPr>
      </w:pPr>
      <w:r w:rsidRPr="00CD7272">
        <w:rPr>
          <w:rFonts w:ascii="Times New Roman" w:hAnsi="Times New Roman" w:cs="Times New Roman"/>
          <w:color w:val="000000"/>
          <w:sz w:val="28"/>
          <w:szCs w:val="28"/>
          <w:lang w:eastAsia="en-US"/>
        </w:rPr>
        <w:t xml:space="preserve">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Pr="00CD7272">
        <w:rPr>
          <w:rFonts w:ascii="Times New Roman" w:hAnsi="Times New Roman" w:cs="Times New Roman"/>
          <w:sz w:val="28"/>
          <w:szCs w:val="28"/>
          <w:lang w:eastAsia="en-US"/>
        </w:rPr>
        <w:t>Отдела</w:t>
      </w:r>
      <w:r w:rsidRPr="00CD7272">
        <w:rPr>
          <w:rFonts w:ascii="Times New Roman" w:hAnsi="Times New Roman" w:cs="Times New Roman"/>
          <w:color w:val="000000"/>
          <w:sz w:val="28"/>
          <w:szCs w:val="28"/>
          <w:lang w:eastAsia="en-US"/>
        </w:rPr>
        <w:t xml:space="preserve"> документах объекта контроля;</w:t>
      </w:r>
    </w:p>
    <w:p w:rsidR="0098232F" w:rsidRPr="00CD7272" w:rsidRDefault="0098232F" w:rsidP="00634BA7">
      <w:pPr>
        <w:widowControl/>
        <w:numPr>
          <w:ilvl w:val="0"/>
          <w:numId w:val="19"/>
        </w:numPr>
        <w:tabs>
          <w:tab w:val="left" w:pos="851"/>
          <w:tab w:val="left" w:pos="993"/>
        </w:tabs>
        <w:suppressAutoHyphens w:val="0"/>
        <w:overflowPunct/>
        <w:autoSpaceDE/>
        <w:autoSpaceDN/>
        <w:spacing w:line="240" w:lineRule="atLeast"/>
        <w:ind w:left="0" w:firstLine="709"/>
        <w:jc w:val="both"/>
        <w:textAlignment w:val="auto"/>
        <w:rPr>
          <w:rFonts w:ascii="Times New Roman" w:hAnsi="Times New Roman" w:cs="Times New Roman"/>
          <w:color w:val="000000"/>
          <w:sz w:val="28"/>
          <w:szCs w:val="28"/>
          <w:lang w:eastAsia="en-US"/>
        </w:rPr>
      </w:pPr>
      <w:r w:rsidRPr="00CD7272">
        <w:rPr>
          <w:rFonts w:ascii="Times New Roman" w:hAnsi="Times New Roman" w:cs="Times New Roman"/>
          <w:color w:val="000000"/>
          <w:sz w:val="28"/>
          <w:szCs w:val="28"/>
          <w:lang w:eastAsia="en-US"/>
        </w:rPr>
        <w:t>оценить соответствие деятельности объекта контроля обязательным требованиям без проведения соответствующего мероприятия по контролю.</w:t>
      </w:r>
    </w:p>
    <w:p w:rsidR="0098232F" w:rsidRPr="004E66CD" w:rsidRDefault="0098232F" w:rsidP="00887531">
      <w:pPr>
        <w:spacing w:line="240" w:lineRule="atLeast"/>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3.4.1.1. Плановая документарная проверка проводится по месту нахождения  Отдела.</w:t>
      </w:r>
    </w:p>
    <w:p w:rsidR="0098232F" w:rsidRPr="004E66CD" w:rsidRDefault="0098232F" w:rsidP="00887531">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Проверка может проводиться только тем должностным лицом или должностными лицами, которые указаны в </w:t>
      </w:r>
      <w:r>
        <w:rPr>
          <w:rFonts w:ascii="Times New Roman" w:hAnsi="Times New Roman" w:cs="Times New Roman"/>
          <w:color w:val="000000"/>
          <w:sz w:val="28"/>
          <w:szCs w:val="28"/>
          <w:lang w:eastAsia="en-US"/>
        </w:rPr>
        <w:t>распоряжении</w:t>
      </w:r>
      <w:r w:rsidRPr="004E66CD">
        <w:rPr>
          <w:rFonts w:ascii="Times New Roman" w:hAnsi="Times New Roman" w:cs="Times New Roman"/>
          <w:color w:val="000000"/>
          <w:sz w:val="28"/>
          <w:szCs w:val="28"/>
          <w:lang w:eastAsia="en-US"/>
        </w:rPr>
        <w:t xml:space="preserve"> Комитета о проведении проверки.</w:t>
      </w:r>
    </w:p>
    <w:p w:rsidR="0098232F" w:rsidRDefault="0098232F" w:rsidP="00887531">
      <w:pPr>
        <w:pStyle w:val="ConsPlusNormal"/>
        <w:ind w:firstLine="709"/>
        <w:jc w:val="both"/>
        <w:rPr>
          <w:rFonts w:ascii="Times New Roman" w:hAnsi="Times New Roman" w:cs="Times New Roman"/>
          <w:sz w:val="28"/>
          <w:szCs w:val="28"/>
        </w:rPr>
      </w:pPr>
      <w:r w:rsidRPr="004E66CD">
        <w:rPr>
          <w:rFonts w:ascii="Times New Roman" w:hAnsi="Times New Roman" w:cs="Times New Roman"/>
          <w:color w:val="000000"/>
          <w:sz w:val="28"/>
          <w:szCs w:val="28"/>
          <w:lang w:eastAsia="en-US"/>
        </w:rPr>
        <w:t xml:space="preserve"> </w:t>
      </w:r>
      <w:r w:rsidRPr="009102AE">
        <w:rPr>
          <w:rFonts w:ascii="Times New Roman" w:hAnsi="Times New Roman" w:cs="Times New Roman"/>
          <w:sz w:val="28"/>
          <w:szCs w:val="28"/>
        </w:rPr>
        <w:t>Предметом плановой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w:t>
      </w:r>
      <w:r>
        <w:rPr>
          <w:rFonts w:ascii="Times New Roman" w:hAnsi="Times New Roman" w:cs="Times New Roman"/>
          <w:sz w:val="28"/>
          <w:szCs w:val="28"/>
        </w:rPr>
        <w:t xml:space="preserve">и осуществлении их деятельности, а также сведения, содержащиеся в документах граждан, </w:t>
      </w:r>
      <w:r w:rsidRPr="009102AE">
        <w:rPr>
          <w:rFonts w:ascii="Times New Roman" w:hAnsi="Times New Roman" w:cs="Times New Roman"/>
          <w:sz w:val="28"/>
          <w:szCs w:val="28"/>
        </w:rPr>
        <w:t>в документах</w:t>
      </w:r>
      <w:r>
        <w:rPr>
          <w:rFonts w:ascii="Times New Roman" w:hAnsi="Times New Roman" w:cs="Times New Roman"/>
          <w:sz w:val="28"/>
          <w:szCs w:val="28"/>
        </w:rPr>
        <w:t xml:space="preserve"> органов государственной власти и органов местного самоуправления, устанавливающих их полномочия.</w:t>
      </w:r>
    </w:p>
    <w:p w:rsidR="0098232F" w:rsidRPr="004E66CD" w:rsidRDefault="0098232F" w:rsidP="00887531">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В процессе проведения плановой документарной прове</w:t>
      </w:r>
      <w:r>
        <w:rPr>
          <w:rFonts w:ascii="Times New Roman" w:hAnsi="Times New Roman" w:cs="Times New Roman"/>
          <w:color w:val="000000"/>
          <w:sz w:val="28"/>
          <w:szCs w:val="28"/>
          <w:lang w:eastAsia="en-US"/>
        </w:rPr>
        <w:t xml:space="preserve">рки должностными лицами Отдела </w:t>
      </w:r>
      <w:r w:rsidRPr="004E66CD">
        <w:rPr>
          <w:rFonts w:ascii="Times New Roman" w:hAnsi="Times New Roman" w:cs="Times New Roman"/>
          <w:color w:val="000000"/>
          <w:sz w:val="28"/>
          <w:szCs w:val="28"/>
          <w:lang w:eastAsia="en-US"/>
        </w:rPr>
        <w:t>в первую очередь рассматриваются документы объекта контроля, имеющиеся в распоряжении Комитета и Отдела.</w:t>
      </w:r>
    </w:p>
    <w:p w:rsidR="0098232F" w:rsidRPr="004E66CD" w:rsidRDefault="0098232F" w:rsidP="00887531">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В случае если достоверность сведений, содержащихся в документах, имеющихся в распоряжении Комитета, Отдела, вызывает обоснованные сомнения либо эти сведения не позволяют оценить исполнение объектом контроля обязательных требований, Отдел направляет в адрес объекта контроля мотивированный запрос с требованием представить в течение 10 рабочих дней со дня получения мотивированного запроса иные необходимые для рассмотрения в ходе проведения плановой документарной проверки документы. К запросу прилагается копия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Комитета о проведении плановой проверки.</w:t>
      </w:r>
    </w:p>
    <w:p w:rsidR="0098232F" w:rsidRPr="004E66CD" w:rsidRDefault="0098232F" w:rsidP="00887531">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В случае если в ходе плановой документарной проверки выявлены ошибки и (или) противоречия в представленных объектом контроля документах либо несоответствие сведений, содержащихся в этих документах, сведениям, содержащимся в имеющихся у Отдела документах и (или) полученным в ходе осуществления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color w:val="000000"/>
          <w:sz w:val="28"/>
          <w:szCs w:val="28"/>
          <w:lang w:eastAsia="en-US"/>
        </w:rPr>
        <w:t xml:space="preserve">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w:t>
      </w:r>
    </w:p>
    <w:p w:rsidR="0098232F" w:rsidRPr="004E66CD" w:rsidRDefault="0098232F" w:rsidP="00887531">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Должностные лица Отдела, которые проводят плановую документарную  проверку, обязаны рассмотреть представленные объектом контроля пояснения и документы, подтверждающие достоверность ранее представленных документов. </w:t>
      </w:r>
    </w:p>
    <w:p w:rsidR="0098232F" w:rsidRPr="004E66CD" w:rsidRDefault="0098232F" w:rsidP="00887531">
      <w:pPr>
        <w:ind w:firstLine="709"/>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М</w:t>
      </w:r>
      <w:r w:rsidRPr="004E66CD">
        <w:rPr>
          <w:rFonts w:ascii="Times New Roman" w:hAnsi="Times New Roman" w:cs="Times New Roman"/>
          <w:color w:val="000000"/>
          <w:sz w:val="28"/>
          <w:szCs w:val="28"/>
          <w:lang w:eastAsia="en-US"/>
        </w:rPr>
        <w:t>аксимальный срок проведения плановой документарной проверки не может превышать 20 рабочих дней.</w:t>
      </w:r>
    </w:p>
    <w:p w:rsidR="0098232F"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3.4.1.2. </w:t>
      </w:r>
      <w:r w:rsidRPr="009D428E">
        <w:rPr>
          <w:rFonts w:ascii="Times New Roman" w:hAnsi="Times New Roman" w:cs="Times New Roman"/>
          <w:sz w:val="28"/>
          <w:szCs w:val="28"/>
          <w:lang w:eastAsia="en-US"/>
        </w:rPr>
        <w:t xml:space="preserve">Плановая выездная проверка  проводится по месту </w:t>
      </w:r>
      <w:r>
        <w:rPr>
          <w:rFonts w:ascii="Times New Roman" w:hAnsi="Times New Roman" w:cs="Times New Roman"/>
          <w:sz w:val="28"/>
          <w:szCs w:val="28"/>
          <w:lang w:eastAsia="en-US"/>
        </w:rPr>
        <w:t xml:space="preserve">нахождения объекта земельных отношений, на котором юридическое лицо, </w:t>
      </w:r>
      <w:r w:rsidRPr="009D428E">
        <w:rPr>
          <w:rFonts w:ascii="Times New Roman" w:hAnsi="Times New Roman" w:cs="Times New Roman"/>
          <w:sz w:val="28"/>
          <w:szCs w:val="28"/>
          <w:lang w:eastAsia="en-US"/>
        </w:rPr>
        <w:t xml:space="preserve"> индивидуальн</w:t>
      </w:r>
      <w:r>
        <w:rPr>
          <w:rFonts w:ascii="Times New Roman" w:hAnsi="Times New Roman" w:cs="Times New Roman"/>
          <w:sz w:val="28"/>
          <w:szCs w:val="28"/>
          <w:lang w:eastAsia="en-US"/>
        </w:rPr>
        <w:t>ый предприниматель,</w:t>
      </w:r>
      <w:r w:rsidRPr="006333CA">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орган государственной власти, орган местного самоуправления осуществляет свою деятельность, а также </w:t>
      </w:r>
      <w:r w:rsidRPr="009D428E">
        <w:rPr>
          <w:rFonts w:ascii="Times New Roman" w:hAnsi="Times New Roman" w:cs="Times New Roman"/>
          <w:sz w:val="28"/>
          <w:szCs w:val="28"/>
          <w:lang w:eastAsia="en-US"/>
        </w:rPr>
        <w:t xml:space="preserve">по месту </w:t>
      </w:r>
      <w:r>
        <w:rPr>
          <w:rFonts w:ascii="Times New Roman" w:hAnsi="Times New Roman" w:cs="Times New Roman"/>
          <w:sz w:val="28"/>
          <w:szCs w:val="28"/>
          <w:lang w:eastAsia="en-US"/>
        </w:rPr>
        <w:t>нахождения объекта земельных отношений, правообладателем, пользователем которого является гражданин</w:t>
      </w:r>
      <w:r w:rsidRPr="009D428E">
        <w:rPr>
          <w:rFonts w:ascii="Times New Roman" w:hAnsi="Times New Roman" w:cs="Times New Roman"/>
          <w:sz w:val="28"/>
          <w:szCs w:val="28"/>
          <w:lang w:eastAsia="en-US"/>
        </w:rPr>
        <w:t>.</w:t>
      </w:r>
    </w:p>
    <w:p w:rsidR="0098232F" w:rsidRPr="004E66CD" w:rsidRDefault="0098232F" w:rsidP="009876A6">
      <w:pPr>
        <w:ind w:firstLine="709"/>
        <w:jc w:val="both"/>
        <w:rPr>
          <w:rFonts w:ascii="Times New Roman" w:hAnsi="Times New Roman" w:cs="Times New Roman"/>
          <w:sz w:val="28"/>
          <w:szCs w:val="28"/>
          <w:lang w:eastAsia="en-US"/>
        </w:rPr>
      </w:pPr>
      <w:r w:rsidRPr="006333CA">
        <w:rPr>
          <w:rFonts w:ascii="Times New Roman" w:hAnsi="Times New Roman" w:cs="Times New Roman"/>
          <w:sz w:val="28"/>
          <w:szCs w:val="28"/>
          <w:lang w:eastAsia="en-US"/>
        </w:rPr>
        <w:t>Предмет</w:t>
      </w:r>
      <w:r>
        <w:rPr>
          <w:rFonts w:ascii="Times New Roman" w:hAnsi="Times New Roman" w:cs="Times New Roman"/>
          <w:sz w:val="28"/>
          <w:szCs w:val="28"/>
          <w:lang w:eastAsia="en-US"/>
        </w:rPr>
        <w:t>ом</w:t>
      </w:r>
      <w:r w:rsidRPr="006333CA">
        <w:rPr>
          <w:rFonts w:ascii="Times New Roman" w:hAnsi="Times New Roman" w:cs="Times New Roman"/>
          <w:sz w:val="28"/>
          <w:szCs w:val="28"/>
          <w:lang w:eastAsia="en-US"/>
        </w:rPr>
        <w:t xml:space="preserve"> плановой выездной проверки являются содержащиеся в документах объекта контр</w:t>
      </w:r>
      <w:r>
        <w:rPr>
          <w:rFonts w:ascii="Times New Roman" w:hAnsi="Times New Roman" w:cs="Times New Roman"/>
          <w:sz w:val="28"/>
          <w:szCs w:val="28"/>
          <w:lang w:eastAsia="en-US"/>
        </w:rPr>
        <w:t xml:space="preserve">оля </w:t>
      </w:r>
      <w:r w:rsidRPr="006333CA">
        <w:rPr>
          <w:rFonts w:ascii="Times New Roman" w:hAnsi="Times New Roman" w:cs="Times New Roman"/>
          <w:sz w:val="28"/>
          <w:szCs w:val="28"/>
          <w:lang w:eastAsia="en-US"/>
        </w:rPr>
        <w:t xml:space="preserve">сведения, </w:t>
      </w:r>
      <w:r w:rsidRPr="005900D6">
        <w:rPr>
          <w:rFonts w:ascii="Times New Roman" w:hAnsi="Times New Roman" w:cs="Times New Roman"/>
          <w:sz w:val="28"/>
          <w:szCs w:val="28"/>
        </w:rPr>
        <w:t>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Плановая выездная проверка начинается с предъявления служебн</w:t>
      </w:r>
      <w:r>
        <w:rPr>
          <w:rFonts w:ascii="Times New Roman" w:hAnsi="Times New Roman" w:cs="Times New Roman"/>
          <w:sz w:val="28"/>
          <w:szCs w:val="28"/>
          <w:lang w:eastAsia="en-US"/>
        </w:rPr>
        <w:t>ых</w:t>
      </w:r>
      <w:r w:rsidRPr="004E66CD">
        <w:rPr>
          <w:rFonts w:ascii="Times New Roman" w:hAnsi="Times New Roman" w:cs="Times New Roman"/>
          <w:sz w:val="28"/>
          <w:szCs w:val="28"/>
          <w:lang w:eastAsia="en-US"/>
        </w:rPr>
        <w:t xml:space="preserve"> удостоверени</w:t>
      </w:r>
      <w:r>
        <w:rPr>
          <w:rFonts w:ascii="Times New Roman" w:hAnsi="Times New Roman" w:cs="Times New Roman"/>
          <w:sz w:val="28"/>
          <w:szCs w:val="28"/>
          <w:lang w:eastAsia="en-US"/>
        </w:rPr>
        <w:t>й</w:t>
      </w:r>
      <w:r w:rsidRPr="004E66CD">
        <w:rPr>
          <w:rFonts w:ascii="Times New Roman" w:hAnsi="Times New Roman" w:cs="Times New Roman"/>
          <w:sz w:val="28"/>
          <w:szCs w:val="28"/>
          <w:lang w:eastAsia="en-US"/>
        </w:rPr>
        <w:t xml:space="preserve"> должностными лицами Отдела, обязательного ознакомления руководителя или иного должностного лица</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юридического лица, индивидуального предпринимателя, </w:t>
      </w:r>
      <w:r>
        <w:rPr>
          <w:rFonts w:ascii="Times New Roman" w:hAnsi="Times New Roman" w:cs="Times New Roman"/>
          <w:sz w:val="28"/>
          <w:szCs w:val="28"/>
          <w:lang w:eastAsia="en-US"/>
        </w:rPr>
        <w:t>органа государственной власти, органа местного самоуправления, их</w:t>
      </w:r>
      <w:r w:rsidRPr="004E66CD">
        <w:rPr>
          <w:rFonts w:ascii="Times New Roman" w:hAnsi="Times New Roman" w:cs="Times New Roman"/>
          <w:sz w:val="28"/>
          <w:szCs w:val="28"/>
          <w:lang w:eastAsia="en-US"/>
        </w:rPr>
        <w:t xml:space="preserve"> уполномоченного представителя</w:t>
      </w:r>
      <w:r>
        <w:rPr>
          <w:rFonts w:ascii="Times New Roman" w:hAnsi="Times New Roman" w:cs="Times New Roman"/>
          <w:sz w:val="28"/>
          <w:szCs w:val="28"/>
          <w:lang w:eastAsia="en-US"/>
        </w:rPr>
        <w:t>, гражданина</w:t>
      </w:r>
      <w:r w:rsidRPr="004E66CD">
        <w:rPr>
          <w:rFonts w:ascii="Times New Roman" w:hAnsi="Times New Roman" w:cs="Times New Roman"/>
          <w:sz w:val="28"/>
          <w:szCs w:val="28"/>
          <w:lang w:eastAsia="en-US"/>
        </w:rPr>
        <w:t xml:space="preserve"> с </w:t>
      </w:r>
      <w:r>
        <w:rPr>
          <w:rFonts w:ascii="Times New Roman" w:hAnsi="Times New Roman" w:cs="Times New Roman"/>
          <w:sz w:val="28"/>
          <w:szCs w:val="28"/>
          <w:lang w:eastAsia="en-US"/>
        </w:rPr>
        <w:t>распоряжением</w:t>
      </w:r>
      <w:r w:rsidRPr="004E66CD">
        <w:rPr>
          <w:rFonts w:ascii="Times New Roman" w:hAnsi="Times New Roman" w:cs="Times New Roman"/>
          <w:sz w:val="28"/>
          <w:szCs w:val="28"/>
          <w:lang w:eastAsia="en-US"/>
        </w:rPr>
        <w:t xml:space="preserve"> Комитета о проведении плановой выездной проверки и полномочиями проводящих выездную проверку лиц, а также с целями, задачами, основаниями проведения плановой выездной проверки, видами и объемом мероприятий по контролю, составом эксперт</w:t>
      </w:r>
      <w:r>
        <w:rPr>
          <w:rFonts w:ascii="Times New Roman" w:hAnsi="Times New Roman" w:cs="Times New Roman"/>
          <w:sz w:val="28"/>
          <w:szCs w:val="28"/>
          <w:lang w:eastAsia="en-US"/>
        </w:rPr>
        <w:t>ной группы</w:t>
      </w:r>
      <w:r w:rsidRPr="004E66CD">
        <w:rPr>
          <w:rFonts w:ascii="Times New Roman" w:hAnsi="Times New Roman" w:cs="Times New Roman"/>
          <w:sz w:val="28"/>
          <w:szCs w:val="28"/>
          <w:lang w:eastAsia="en-US"/>
        </w:rPr>
        <w:t xml:space="preserve">, представителями экспертных организаций, привлекаемых к плановой выездной проверке, сроками и условиями ее проведения. </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Копия </w:t>
      </w:r>
      <w:r>
        <w:rPr>
          <w:rFonts w:ascii="Times New Roman" w:hAnsi="Times New Roman" w:cs="Times New Roman"/>
          <w:sz w:val="28"/>
          <w:szCs w:val="28"/>
          <w:lang w:eastAsia="en-US"/>
        </w:rPr>
        <w:t>распоряжения</w:t>
      </w:r>
      <w:r w:rsidRPr="004E66CD">
        <w:rPr>
          <w:rFonts w:ascii="Times New Roman" w:hAnsi="Times New Roman" w:cs="Times New Roman"/>
          <w:sz w:val="28"/>
          <w:szCs w:val="28"/>
          <w:lang w:eastAsia="en-US"/>
        </w:rPr>
        <w:t xml:space="preserve"> Комитета о проведении плановой выездной проверки вручается под подпись должностными лицами Отдела, проводящими плановую проверку, </w:t>
      </w:r>
      <w:r>
        <w:rPr>
          <w:rFonts w:ascii="Times New Roman" w:hAnsi="Times New Roman" w:cs="Times New Roman"/>
          <w:sz w:val="28"/>
          <w:szCs w:val="28"/>
          <w:lang w:eastAsia="en-US"/>
        </w:rPr>
        <w:t xml:space="preserve">гражданину, </w:t>
      </w:r>
      <w:r w:rsidRPr="004E66CD">
        <w:rPr>
          <w:rFonts w:ascii="Times New Roman" w:hAnsi="Times New Roman" w:cs="Times New Roman"/>
          <w:sz w:val="28"/>
          <w:szCs w:val="28"/>
          <w:lang w:eastAsia="en-US"/>
        </w:rPr>
        <w:t xml:space="preserve">руководителю, иному должностному лицу или уполномоченному представителю юридического лица, </w:t>
      </w:r>
      <w:r>
        <w:rPr>
          <w:rFonts w:ascii="Times New Roman" w:hAnsi="Times New Roman" w:cs="Times New Roman"/>
          <w:sz w:val="28"/>
          <w:szCs w:val="28"/>
          <w:lang w:eastAsia="en-US"/>
        </w:rPr>
        <w:t xml:space="preserve">органа государственной власти, органа местного самоуправления, </w:t>
      </w:r>
      <w:r w:rsidRPr="004E66CD">
        <w:rPr>
          <w:rFonts w:ascii="Times New Roman" w:hAnsi="Times New Roman" w:cs="Times New Roman"/>
          <w:sz w:val="28"/>
          <w:szCs w:val="28"/>
          <w:lang w:eastAsia="en-US"/>
        </w:rPr>
        <w:t>индивидуальному предпринимателю,</w:t>
      </w:r>
      <w:r>
        <w:rPr>
          <w:rFonts w:ascii="Times New Roman" w:hAnsi="Times New Roman" w:cs="Times New Roman"/>
          <w:sz w:val="28"/>
          <w:szCs w:val="28"/>
          <w:lang w:eastAsia="en-US"/>
        </w:rPr>
        <w:t xml:space="preserve"> </w:t>
      </w:r>
      <w:r w:rsidRPr="004E66CD">
        <w:rPr>
          <w:rFonts w:ascii="Times New Roman" w:hAnsi="Times New Roman" w:cs="Times New Roman"/>
          <w:sz w:val="28"/>
          <w:szCs w:val="28"/>
          <w:lang w:eastAsia="en-US"/>
        </w:rPr>
        <w:t>его уполномоченному представителю одновременно с предъявлением служебного удостоверения. По требованию представителя объекта контроля должностные лица Отдела обязаны представить информацию об Отделе, а также об экспертах, экспертных организациях в целях</w:t>
      </w:r>
      <w:r>
        <w:rPr>
          <w:rFonts w:ascii="Times New Roman" w:hAnsi="Times New Roman" w:cs="Times New Roman"/>
          <w:sz w:val="28"/>
          <w:szCs w:val="28"/>
          <w:lang w:eastAsia="en-US"/>
        </w:rPr>
        <w:t xml:space="preserve"> подтверждения своих полномочий.</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По просьбе</w:t>
      </w:r>
      <w:r>
        <w:rPr>
          <w:rFonts w:ascii="Times New Roman" w:hAnsi="Times New Roman" w:cs="Times New Roman"/>
          <w:sz w:val="28"/>
          <w:szCs w:val="28"/>
          <w:lang w:eastAsia="en-US"/>
        </w:rPr>
        <w:t xml:space="preserve"> гражданина,</w:t>
      </w:r>
      <w:r w:rsidRPr="004E66CD">
        <w:rPr>
          <w:rFonts w:ascii="Times New Roman" w:hAnsi="Times New Roman" w:cs="Times New Roman"/>
          <w:sz w:val="28"/>
          <w:szCs w:val="28"/>
          <w:lang w:eastAsia="en-US"/>
        </w:rPr>
        <w:t xml:space="preserve"> руководителя, иного должностного лица или уполномоченного представителя юридического лица, </w:t>
      </w:r>
      <w:r>
        <w:rPr>
          <w:rFonts w:ascii="Times New Roman" w:hAnsi="Times New Roman" w:cs="Times New Roman"/>
          <w:sz w:val="28"/>
          <w:szCs w:val="28"/>
          <w:lang w:eastAsia="en-US"/>
        </w:rPr>
        <w:t xml:space="preserve">органа государственной власти, органа местного самоуправления, </w:t>
      </w:r>
      <w:r w:rsidRPr="004E66CD">
        <w:rPr>
          <w:rFonts w:ascii="Times New Roman" w:hAnsi="Times New Roman" w:cs="Times New Roman"/>
          <w:sz w:val="28"/>
          <w:szCs w:val="28"/>
          <w:lang w:eastAsia="en-US"/>
        </w:rPr>
        <w:t xml:space="preserve">индивидуального предпринимателя, его уполномоченного представителя должностные лица Отдела обязаны ознакомить представителей объекта контроля с административными регламентами проведения мероприятий по контролю и порядком их проведения на </w:t>
      </w:r>
      <w:r>
        <w:rPr>
          <w:rFonts w:ascii="Times New Roman" w:hAnsi="Times New Roman" w:cs="Times New Roman"/>
          <w:sz w:val="28"/>
          <w:szCs w:val="28"/>
          <w:lang w:eastAsia="en-US"/>
        </w:rPr>
        <w:t xml:space="preserve">используемых ими </w:t>
      </w:r>
      <w:r w:rsidRPr="004E66CD">
        <w:rPr>
          <w:rFonts w:ascii="Times New Roman" w:hAnsi="Times New Roman" w:cs="Times New Roman"/>
          <w:sz w:val="28"/>
          <w:szCs w:val="28"/>
          <w:lang w:eastAsia="en-US"/>
        </w:rPr>
        <w:t>объектах</w:t>
      </w:r>
      <w:r>
        <w:rPr>
          <w:rFonts w:ascii="Times New Roman" w:hAnsi="Times New Roman" w:cs="Times New Roman"/>
          <w:sz w:val="28"/>
          <w:szCs w:val="28"/>
          <w:lang w:eastAsia="en-US"/>
        </w:rPr>
        <w:t xml:space="preserve"> земельных отношений</w:t>
      </w:r>
      <w:r w:rsidRPr="004E66CD">
        <w:rPr>
          <w:rFonts w:ascii="Times New Roman" w:hAnsi="Times New Roman" w:cs="Times New Roman"/>
          <w:sz w:val="28"/>
          <w:szCs w:val="28"/>
          <w:lang w:eastAsia="en-US"/>
        </w:rPr>
        <w:t>.</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Руководитель, иное должностное лицо и</w:t>
      </w:r>
      <w:r>
        <w:rPr>
          <w:rFonts w:ascii="Times New Roman" w:hAnsi="Times New Roman" w:cs="Times New Roman"/>
          <w:sz w:val="28"/>
          <w:szCs w:val="28"/>
          <w:lang w:eastAsia="en-US"/>
        </w:rPr>
        <w:t xml:space="preserve">ли уполномоченный представитель, правообладатель, пользователь </w:t>
      </w:r>
      <w:r w:rsidRPr="004E66CD">
        <w:rPr>
          <w:rFonts w:ascii="Times New Roman" w:hAnsi="Times New Roman" w:cs="Times New Roman"/>
          <w:sz w:val="28"/>
          <w:szCs w:val="28"/>
          <w:lang w:eastAsia="en-US"/>
        </w:rPr>
        <w:t>объекта контроля обязаны предоставить должностным лицам Отдела, проводящим плановую выездную проверку, возможность ознакомиться с документами, связанными с целями, задачами и предметом плановой  выездной проверки, в случае</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если плановой выездной проверке не предшествовало проведение плановой документарной проверки, а также обеспечить доступ проводящим плановую выездную проверку должностным лицам и участвующим в плановой выездной проверке экспертам, представителям экспертных организаций на территорию, в используемые объектом контроля при осуществлении деятельности здания, строения, сооружения, помещения, к используемому оборудованию, подобным объектам.</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В отношении одного субъекта малого предпринимательства общий срок проведения плановых выездных проверок не может превышать 50 часов. </w:t>
      </w:r>
    </w:p>
    <w:p w:rsidR="0098232F" w:rsidRPr="004E66CD" w:rsidRDefault="0098232F" w:rsidP="009876A6">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Отдела, проводящих выездную плановую проверку, срок проведения выездной плановой проверки может быть продлен руков</w:t>
      </w:r>
      <w:r>
        <w:rPr>
          <w:rFonts w:ascii="Times New Roman" w:hAnsi="Times New Roman" w:cs="Times New Roman"/>
          <w:sz w:val="28"/>
          <w:szCs w:val="28"/>
          <w:lang w:eastAsia="en-US"/>
        </w:rPr>
        <w:t>одителем органа муниципального земельного</w:t>
      </w:r>
      <w:r w:rsidRPr="004E66CD">
        <w:rPr>
          <w:rFonts w:ascii="Times New Roman" w:hAnsi="Times New Roman" w:cs="Times New Roman"/>
          <w:sz w:val="28"/>
          <w:szCs w:val="28"/>
          <w:lang w:eastAsia="en-US"/>
        </w:rPr>
        <w:t xml:space="preserve"> контроля (заместителем главы администрации, председателем Комитета), но не более чем на двадцать рабочих дней, в отношении малых предприятий – не более чем на пятнадцать часов.</w:t>
      </w:r>
    </w:p>
    <w:p w:rsidR="0098232F" w:rsidRPr="004E66CD" w:rsidRDefault="0098232F" w:rsidP="00887531">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3.4.2. Ответственным</w:t>
      </w:r>
      <w:r>
        <w:rPr>
          <w:rFonts w:ascii="Times New Roman" w:hAnsi="Times New Roman" w:cs="Times New Roman"/>
          <w:sz w:val="28"/>
          <w:szCs w:val="28"/>
          <w:lang w:eastAsia="en-US"/>
        </w:rPr>
        <w:t>и</w:t>
      </w:r>
      <w:r w:rsidRPr="004E66CD">
        <w:rPr>
          <w:rFonts w:ascii="Times New Roman" w:hAnsi="Times New Roman" w:cs="Times New Roman"/>
          <w:sz w:val="28"/>
          <w:szCs w:val="28"/>
          <w:lang w:eastAsia="en-US"/>
        </w:rPr>
        <w:t xml:space="preserve"> за выполнение административных действий, входящих в состав административной процедуры, являются начальник Отдела, </w:t>
      </w:r>
      <w:r>
        <w:rPr>
          <w:rFonts w:ascii="Times New Roman" w:hAnsi="Times New Roman" w:cs="Times New Roman"/>
          <w:sz w:val="28"/>
          <w:szCs w:val="28"/>
          <w:lang w:eastAsia="en-US"/>
        </w:rPr>
        <w:t xml:space="preserve">заместитель начальника Отдела, </w:t>
      </w:r>
      <w:r w:rsidRPr="004E66CD">
        <w:rPr>
          <w:rFonts w:ascii="Times New Roman" w:hAnsi="Times New Roman" w:cs="Times New Roman"/>
          <w:sz w:val="28"/>
          <w:szCs w:val="28"/>
          <w:lang w:eastAsia="en-US"/>
        </w:rPr>
        <w:t xml:space="preserve">специалисты Отдела, уполномоченные на проведение проверки и указанные в </w:t>
      </w:r>
      <w:r>
        <w:rPr>
          <w:rFonts w:ascii="Times New Roman" w:hAnsi="Times New Roman" w:cs="Times New Roman"/>
          <w:sz w:val="28"/>
          <w:szCs w:val="28"/>
          <w:lang w:eastAsia="en-US"/>
        </w:rPr>
        <w:t>распоряжении</w:t>
      </w:r>
      <w:r w:rsidRPr="004E66CD">
        <w:rPr>
          <w:rFonts w:ascii="Times New Roman" w:hAnsi="Times New Roman" w:cs="Times New Roman"/>
          <w:sz w:val="28"/>
          <w:szCs w:val="28"/>
          <w:lang w:eastAsia="en-US"/>
        </w:rPr>
        <w:t xml:space="preserve"> Комитета о проведении проверки. </w:t>
      </w:r>
    </w:p>
    <w:p w:rsidR="0098232F" w:rsidRPr="004E66CD" w:rsidRDefault="0098232F" w:rsidP="00887531">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3.4.3. Критерием принятия решения в рамках административной процедуры является соответствие выполняемых работ, предоставляемых услуг обязательным требованиям.</w:t>
      </w:r>
    </w:p>
    <w:p w:rsidR="0098232F" w:rsidRPr="004E66CD" w:rsidRDefault="0098232F" w:rsidP="00887531">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3.4.4. Результатом административной процедуры является установление факта наличия либо отсутствия нарушений обязательных требований и требований, установленных муниципальными правовыми актами.</w:t>
      </w:r>
    </w:p>
    <w:p w:rsidR="0098232F" w:rsidRPr="004E66CD" w:rsidRDefault="0098232F" w:rsidP="00887531">
      <w:pPr>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3.4.5. Способом фиксации результата выполнения административной процедуры является составление акта проведения плановой проверки в соответствии с </w:t>
      </w:r>
      <w:r w:rsidRPr="00C1228F">
        <w:rPr>
          <w:rFonts w:ascii="Times New Roman" w:hAnsi="Times New Roman" w:cs="Times New Roman"/>
          <w:sz w:val="28"/>
          <w:szCs w:val="28"/>
          <w:lang w:eastAsia="en-US"/>
        </w:rPr>
        <w:t>пунктом 3.7.2 настоящего</w:t>
      </w:r>
      <w:r w:rsidRPr="004E66CD">
        <w:rPr>
          <w:rFonts w:ascii="Times New Roman" w:hAnsi="Times New Roman" w:cs="Times New Roman"/>
          <w:sz w:val="28"/>
          <w:szCs w:val="28"/>
          <w:lang w:eastAsia="en-US"/>
        </w:rPr>
        <w:t xml:space="preserve"> Административного регламента.</w:t>
      </w:r>
    </w:p>
    <w:p w:rsidR="0098232F" w:rsidRPr="004E66CD" w:rsidRDefault="0098232F" w:rsidP="00887531">
      <w:pPr>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3.5. Организация проведения внеплановой проверки. </w:t>
      </w:r>
    </w:p>
    <w:p w:rsidR="0098232F" w:rsidRPr="004E66CD" w:rsidRDefault="0098232F" w:rsidP="00887531">
      <w:pPr>
        <w:tabs>
          <w:tab w:val="left" w:pos="540"/>
          <w:tab w:val="left" w:pos="720"/>
        </w:tabs>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3.5.1. Основаниями для проведения внеплановой проверки</w:t>
      </w:r>
      <w:r>
        <w:rPr>
          <w:rFonts w:ascii="Times New Roman" w:hAnsi="Times New Roman" w:cs="Times New Roman"/>
          <w:sz w:val="28"/>
          <w:szCs w:val="28"/>
          <w:lang w:eastAsia="en-US"/>
        </w:rPr>
        <w:t xml:space="preserve"> в отношении юридических лиц и индивидуальных предпринимателей</w:t>
      </w:r>
      <w:r w:rsidRPr="004E66CD">
        <w:rPr>
          <w:rFonts w:ascii="Times New Roman" w:hAnsi="Times New Roman" w:cs="Times New Roman"/>
          <w:sz w:val="28"/>
          <w:szCs w:val="28"/>
          <w:lang w:eastAsia="en-US"/>
        </w:rPr>
        <w:t xml:space="preserve"> являются:</w:t>
      </w:r>
    </w:p>
    <w:p w:rsidR="0098232F" w:rsidRPr="004E66CD" w:rsidRDefault="0098232F" w:rsidP="00887531">
      <w:pPr>
        <w:tabs>
          <w:tab w:val="left" w:pos="720"/>
        </w:tabs>
        <w:adjustRightInd w:val="0"/>
        <w:ind w:firstLine="709"/>
        <w:jc w:val="both"/>
        <w:rPr>
          <w:rFonts w:ascii="Times New Roman" w:hAnsi="Times New Roman" w:cs="Times New Roman"/>
          <w:sz w:val="28"/>
          <w:szCs w:val="28"/>
          <w:lang w:eastAsia="en-US"/>
        </w:rPr>
      </w:pPr>
      <w:r w:rsidRPr="00E30952">
        <w:rPr>
          <w:rFonts w:ascii="Times New Roman" w:hAnsi="Times New Roman" w:cs="Times New Roman"/>
          <w:sz w:val="28"/>
          <w:szCs w:val="28"/>
          <w:lang w:eastAsia="en-US"/>
        </w:rPr>
        <w:t>1) истечение срока исполнения объектом контроля ранее выданного</w:t>
      </w:r>
      <w:r w:rsidRPr="00E30952">
        <w:rPr>
          <w:rFonts w:ascii="Times New Roman" w:hAnsi="Times New Roman" w:cs="Times New Roman"/>
          <w:color w:val="000000"/>
          <w:sz w:val="28"/>
          <w:szCs w:val="28"/>
          <w:lang w:eastAsia="en-US"/>
        </w:rPr>
        <w:t xml:space="preserve"> предписания об устранении выявленных нарушений обязательных требований;</w:t>
      </w:r>
    </w:p>
    <w:p w:rsidR="0098232F" w:rsidRPr="00E30952" w:rsidRDefault="0098232F" w:rsidP="00887531">
      <w:pPr>
        <w:tabs>
          <w:tab w:val="left" w:pos="720"/>
        </w:tabs>
        <w:ind w:firstLine="709"/>
        <w:jc w:val="both"/>
        <w:rPr>
          <w:rFonts w:ascii="Times New Roman" w:hAnsi="Times New Roman" w:cs="Times New Roman"/>
          <w:color w:val="000000"/>
          <w:sz w:val="28"/>
          <w:szCs w:val="28"/>
          <w:lang w:eastAsia="en-US"/>
        </w:rPr>
      </w:pPr>
      <w:r w:rsidRPr="00E30952">
        <w:rPr>
          <w:rFonts w:ascii="Times New Roman" w:hAnsi="Times New Roman" w:cs="Times New Roman"/>
          <w:color w:val="000000"/>
          <w:sz w:val="28"/>
          <w:szCs w:val="28"/>
          <w:lang w:eastAsia="en-US"/>
        </w:rPr>
        <w:t xml:space="preserve">2) поступление в </w:t>
      </w:r>
      <w:r w:rsidRPr="00E30952">
        <w:rPr>
          <w:rFonts w:ascii="Times New Roman" w:hAnsi="Times New Roman" w:cs="Times New Roman"/>
          <w:sz w:val="28"/>
          <w:szCs w:val="28"/>
          <w:lang w:eastAsia="en-US"/>
        </w:rPr>
        <w:t xml:space="preserve">орган муниципального </w:t>
      </w:r>
      <w:r>
        <w:rPr>
          <w:rFonts w:ascii="Times New Roman" w:hAnsi="Times New Roman" w:cs="Times New Roman"/>
          <w:sz w:val="28"/>
          <w:szCs w:val="28"/>
          <w:lang w:eastAsia="en-US"/>
        </w:rPr>
        <w:t>земельного</w:t>
      </w:r>
      <w:r w:rsidRPr="00E30952">
        <w:rPr>
          <w:rFonts w:ascii="Times New Roman" w:hAnsi="Times New Roman" w:cs="Times New Roman"/>
          <w:sz w:val="28"/>
          <w:szCs w:val="28"/>
          <w:lang w:eastAsia="en-US"/>
        </w:rPr>
        <w:t xml:space="preserve"> контроля</w:t>
      </w:r>
      <w:r w:rsidRPr="00E30952">
        <w:rPr>
          <w:rFonts w:ascii="Times New Roman" w:hAnsi="Times New Roman" w:cs="Times New Roman"/>
          <w:color w:val="000000"/>
          <w:sz w:val="28"/>
          <w:szCs w:val="28"/>
          <w:lang w:eastAsia="en-US"/>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98232F" w:rsidRPr="00C20537" w:rsidRDefault="0098232F" w:rsidP="00634BA7">
      <w:pPr>
        <w:widowControl/>
        <w:numPr>
          <w:ilvl w:val="0"/>
          <w:numId w:val="24"/>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C20537">
        <w:rPr>
          <w:rFonts w:ascii="Times New Roman" w:hAnsi="Times New Roman" w:cs="Times New Roman"/>
          <w:kern w:val="0"/>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w:t>
      </w:r>
      <w:r>
        <w:rPr>
          <w:rFonts w:ascii="Times New Roman" w:hAnsi="Times New Roman" w:cs="Times New Roman"/>
          <w:kern w:val="0"/>
          <w:sz w:val="28"/>
          <w:szCs w:val="28"/>
        </w:rPr>
        <w:t xml:space="preserve"> возникновения</w:t>
      </w:r>
      <w:r w:rsidRPr="00C20537">
        <w:rPr>
          <w:rFonts w:ascii="Times New Roman" w:hAnsi="Times New Roman" w:cs="Times New Roman"/>
          <w:kern w:val="0"/>
          <w:sz w:val="28"/>
          <w:szCs w:val="28"/>
        </w:rPr>
        <w:t xml:space="preserve"> чрезвычайных ситуаций природного и техногенного характера;</w:t>
      </w:r>
    </w:p>
    <w:p w:rsidR="0098232F" w:rsidRPr="00C20537" w:rsidRDefault="0098232F" w:rsidP="00634BA7">
      <w:pPr>
        <w:widowControl/>
        <w:numPr>
          <w:ilvl w:val="0"/>
          <w:numId w:val="24"/>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C20537">
        <w:rPr>
          <w:rFonts w:ascii="Times New Roman" w:hAnsi="Times New Roman" w:cs="Times New Roman"/>
          <w:kern w:val="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8232F" w:rsidRPr="00C20537" w:rsidRDefault="0098232F" w:rsidP="00634BA7">
      <w:pPr>
        <w:widowControl/>
        <w:numPr>
          <w:ilvl w:val="0"/>
          <w:numId w:val="24"/>
        </w:numPr>
        <w:tabs>
          <w:tab w:val="left" w:pos="993"/>
        </w:tabs>
        <w:suppressAutoHyphens w:val="0"/>
        <w:overflowPunct/>
        <w:adjustRightInd w:val="0"/>
        <w:ind w:left="0" w:firstLine="709"/>
        <w:jc w:val="both"/>
        <w:textAlignment w:val="auto"/>
        <w:rPr>
          <w:rFonts w:ascii="Times New Roman" w:hAnsi="Times New Roman" w:cs="Times New Roman"/>
          <w:kern w:val="0"/>
          <w:sz w:val="28"/>
          <w:szCs w:val="28"/>
        </w:rPr>
      </w:pPr>
      <w:r w:rsidRPr="00C20537">
        <w:rPr>
          <w:rFonts w:ascii="Times New Roman" w:hAnsi="Times New Roman" w:cs="Times New Roman"/>
          <w:kern w:val="0"/>
          <w:sz w:val="28"/>
          <w:szCs w:val="28"/>
        </w:rPr>
        <w:t>нарушение прав потребителей (в случае обращения граждан, права которых нарушены);</w:t>
      </w:r>
    </w:p>
    <w:p w:rsidR="0098232F" w:rsidRPr="00971D99" w:rsidRDefault="0098232F" w:rsidP="00887531">
      <w:pPr>
        <w:widowControl/>
        <w:suppressAutoHyphens w:val="0"/>
        <w:overflowPunct/>
        <w:adjustRightInd w:val="0"/>
        <w:ind w:firstLine="709"/>
        <w:jc w:val="both"/>
        <w:textAlignment w:val="auto"/>
        <w:rPr>
          <w:rFonts w:ascii="Times New Roman" w:hAnsi="Times New Roman" w:cs="Times New Roman"/>
          <w:kern w:val="0"/>
          <w:sz w:val="28"/>
          <w:szCs w:val="28"/>
        </w:rPr>
      </w:pPr>
      <w:r w:rsidRPr="00971D99">
        <w:rPr>
          <w:rFonts w:ascii="Times New Roman" w:hAnsi="Times New Roman" w:cs="Times New Roman"/>
          <w:kern w:val="0"/>
          <w:sz w:val="28"/>
          <w:szCs w:val="28"/>
        </w:rPr>
        <w:t xml:space="preserve">3) </w:t>
      </w:r>
      <w:r>
        <w:rPr>
          <w:rFonts w:ascii="Times New Roman" w:hAnsi="Times New Roman" w:cs="Times New Roman"/>
          <w:kern w:val="0"/>
          <w:sz w:val="28"/>
          <w:szCs w:val="28"/>
        </w:rPr>
        <w:t>т</w:t>
      </w:r>
      <w:r w:rsidRPr="00971D99">
        <w:rPr>
          <w:rFonts w:ascii="Times New Roman" w:hAnsi="Times New Roman" w:cs="Times New Roman"/>
          <w:color w:val="000000"/>
          <w:sz w:val="28"/>
          <w:szCs w:val="28"/>
          <w:lang w:eastAsia="en-US"/>
        </w:rPr>
        <w:t>ребовани</w:t>
      </w:r>
      <w:r>
        <w:rPr>
          <w:rFonts w:ascii="Times New Roman" w:hAnsi="Times New Roman" w:cs="Times New Roman"/>
          <w:color w:val="000000"/>
          <w:sz w:val="28"/>
          <w:szCs w:val="28"/>
          <w:lang w:eastAsia="en-US"/>
        </w:rPr>
        <w:t>е</w:t>
      </w:r>
      <w:r w:rsidRPr="00971D99">
        <w:rPr>
          <w:rFonts w:ascii="Times New Roman" w:hAnsi="Times New Roman" w:cs="Times New Roman"/>
          <w:color w:val="000000"/>
          <w:sz w:val="28"/>
          <w:szCs w:val="28"/>
          <w:lang w:eastAsia="en-US"/>
        </w:rPr>
        <w:t xml:space="preserve"> прокурора о проведении внеплановой проверки в рамках контроля исполнения законов по поступившим в органы прокуратуры материалам и обращениям.</w:t>
      </w:r>
    </w:p>
    <w:p w:rsidR="0098232F" w:rsidRPr="004E66CD" w:rsidRDefault="0098232F" w:rsidP="00887531">
      <w:pPr>
        <w:tabs>
          <w:tab w:val="left" w:pos="540"/>
          <w:tab w:val="left" w:pos="720"/>
        </w:tabs>
        <w:adjustRightInd w:val="0"/>
        <w:ind w:firstLine="709"/>
        <w:jc w:val="both"/>
        <w:rPr>
          <w:rFonts w:ascii="Times New Roman" w:hAnsi="Times New Roman" w:cs="Times New Roman"/>
          <w:sz w:val="28"/>
          <w:szCs w:val="28"/>
          <w:lang w:eastAsia="en-US"/>
        </w:rPr>
      </w:pPr>
      <w:r w:rsidRPr="00971D99">
        <w:rPr>
          <w:rFonts w:ascii="Times New Roman" w:hAnsi="Times New Roman" w:cs="Times New Roman"/>
          <w:color w:val="000000"/>
          <w:sz w:val="28"/>
          <w:szCs w:val="28"/>
          <w:lang w:eastAsia="en-US"/>
        </w:rPr>
        <w:tab/>
        <w:t xml:space="preserve">3.5.2. </w:t>
      </w:r>
      <w:r w:rsidRPr="00971D99">
        <w:rPr>
          <w:rFonts w:ascii="Times New Roman" w:hAnsi="Times New Roman" w:cs="Times New Roman"/>
          <w:sz w:val="28"/>
          <w:szCs w:val="28"/>
          <w:lang w:eastAsia="en-US"/>
        </w:rPr>
        <w:t>Основаниями для проведения</w:t>
      </w:r>
      <w:r w:rsidRPr="004E66CD">
        <w:rPr>
          <w:rFonts w:ascii="Times New Roman" w:hAnsi="Times New Roman" w:cs="Times New Roman"/>
          <w:sz w:val="28"/>
          <w:szCs w:val="28"/>
          <w:lang w:eastAsia="en-US"/>
        </w:rPr>
        <w:t xml:space="preserve"> внеплановой проверки</w:t>
      </w:r>
      <w:r>
        <w:rPr>
          <w:rFonts w:ascii="Times New Roman" w:hAnsi="Times New Roman" w:cs="Times New Roman"/>
          <w:sz w:val="28"/>
          <w:szCs w:val="28"/>
          <w:lang w:eastAsia="en-US"/>
        </w:rPr>
        <w:t xml:space="preserve"> в отношении граждан, органов государственной власти, органов местного самоуправления</w:t>
      </w:r>
      <w:r w:rsidRPr="004E66CD">
        <w:rPr>
          <w:rFonts w:ascii="Times New Roman" w:hAnsi="Times New Roman" w:cs="Times New Roman"/>
          <w:sz w:val="28"/>
          <w:szCs w:val="28"/>
          <w:lang w:eastAsia="en-US"/>
        </w:rPr>
        <w:t xml:space="preserve"> являются:</w:t>
      </w:r>
    </w:p>
    <w:p w:rsidR="0098232F" w:rsidRPr="004E66CD" w:rsidRDefault="0098232F" w:rsidP="00887531">
      <w:pPr>
        <w:tabs>
          <w:tab w:val="left" w:pos="720"/>
        </w:tabs>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 </w:t>
      </w:r>
      <w:r w:rsidRPr="00E30952">
        <w:rPr>
          <w:rFonts w:ascii="Times New Roman" w:hAnsi="Times New Roman" w:cs="Times New Roman"/>
          <w:sz w:val="28"/>
          <w:szCs w:val="28"/>
          <w:lang w:eastAsia="en-US"/>
        </w:rPr>
        <w:t>1) истечение срока исполнения объектом контроля ранее выданного</w:t>
      </w:r>
      <w:r w:rsidRPr="00E30952">
        <w:rPr>
          <w:rFonts w:ascii="Times New Roman" w:hAnsi="Times New Roman" w:cs="Times New Roman"/>
          <w:color w:val="000000"/>
          <w:sz w:val="28"/>
          <w:szCs w:val="28"/>
          <w:lang w:eastAsia="en-US"/>
        </w:rPr>
        <w:t xml:space="preserve"> предписания об устранении выявленных нарушений обязательных требований;</w:t>
      </w:r>
    </w:p>
    <w:p w:rsidR="0098232F" w:rsidRPr="00B75525" w:rsidRDefault="0098232F" w:rsidP="00887531">
      <w:pPr>
        <w:tabs>
          <w:tab w:val="left" w:pos="540"/>
          <w:tab w:val="left" w:pos="720"/>
        </w:tabs>
        <w:adjustRightInd w:val="0"/>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 xml:space="preserve"> </w:t>
      </w:r>
      <w:r w:rsidRPr="00B75525">
        <w:rPr>
          <w:rFonts w:ascii="Times New Roman" w:hAnsi="Times New Roman" w:cs="Times New Roman"/>
          <w:color w:val="000000"/>
          <w:sz w:val="28"/>
          <w:szCs w:val="28"/>
          <w:lang w:eastAsia="en-US"/>
        </w:rPr>
        <w:t xml:space="preserve">2) поступление в </w:t>
      </w:r>
      <w:r w:rsidRPr="00B75525">
        <w:rPr>
          <w:rFonts w:ascii="Times New Roman" w:hAnsi="Times New Roman" w:cs="Times New Roman"/>
          <w:sz w:val="28"/>
          <w:szCs w:val="28"/>
          <w:lang w:eastAsia="en-US"/>
        </w:rPr>
        <w:t>орган муниципального земельного контроля</w:t>
      </w:r>
      <w:r w:rsidRPr="00B75525">
        <w:rPr>
          <w:rFonts w:ascii="Times New Roman" w:hAnsi="Times New Roman" w:cs="Times New Roman"/>
          <w:color w:val="000000"/>
          <w:sz w:val="28"/>
          <w:szCs w:val="28"/>
          <w:lang w:eastAsia="en-US"/>
        </w:rPr>
        <w:t xml:space="preserve">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w:t>
      </w:r>
      <w:r>
        <w:rPr>
          <w:rFonts w:ascii="Times New Roman" w:hAnsi="Times New Roman" w:cs="Times New Roman"/>
          <w:color w:val="000000"/>
          <w:sz w:val="28"/>
          <w:szCs w:val="28"/>
          <w:lang w:eastAsia="en-US"/>
        </w:rPr>
        <w:t>,</w:t>
      </w:r>
      <w:r w:rsidRPr="00B75525">
        <w:rPr>
          <w:rFonts w:ascii="Times New Roman" w:hAnsi="Times New Roman" w:cs="Times New Roman"/>
          <w:color w:val="000000"/>
          <w:sz w:val="28"/>
          <w:szCs w:val="28"/>
          <w:lang w:eastAsia="en-US"/>
        </w:rPr>
        <w:t xml:space="preserve"> в которых </w:t>
      </w:r>
      <w:r w:rsidRPr="00B75525">
        <w:rPr>
          <w:rFonts w:ascii="Times New Roman" w:hAnsi="Times New Roman" w:cs="Times New Roman"/>
          <w:sz w:val="28"/>
          <w:szCs w:val="28"/>
        </w:rPr>
        <w:t>прямо или косвенно указывается на нарушение земельного законодательства.</w:t>
      </w:r>
    </w:p>
    <w:p w:rsidR="0098232F" w:rsidRPr="004E66CD" w:rsidRDefault="0098232F" w:rsidP="00887531">
      <w:pPr>
        <w:tabs>
          <w:tab w:val="left" w:pos="540"/>
          <w:tab w:val="left" w:pos="720"/>
        </w:tabs>
        <w:adjustRightInd w:val="0"/>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ab/>
        <w:t xml:space="preserve">3.5.3. </w:t>
      </w:r>
      <w:r w:rsidRPr="004E66CD">
        <w:rPr>
          <w:rFonts w:ascii="Times New Roman" w:hAnsi="Times New Roman" w:cs="Times New Roman"/>
          <w:sz w:val="28"/>
          <w:szCs w:val="28"/>
          <w:lang w:eastAsia="en-US"/>
        </w:rPr>
        <w:t xml:space="preserve">Обращения и заявления, не позволяющие установить лицо, обратившееся в орган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а также обращения и заявления, не содержащие сведений о фактах, указанных в подпунктах 1 и 2 части 2  пункт</w:t>
      </w:r>
      <w:r>
        <w:rPr>
          <w:rFonts w:ascii="Times New Roman" w:hAnsi="Times New Roman" w:cs="Times New Roman"/>
          <w:sz w:val="28"/>
          <w:szCs w:val="28"/>
          <w:lang w:eastAsia="en-US"/>
        </w:rPr>
        <w:t>а</w:t>
      </w:r>
      <w:r w:rsidRPr="004E66CD">
        <w:rPr>
          <w:rFonts w:ascii="Times New Roman" w:hAnsi="Times New Roman" w:cs="Times New Roman"/>
          <w:sz w:val="28"/>
          <w:szCs w:val="28"/>
          <w:lang w:eastAsia="en-US"/>
        </w:rPr>
        <w:t xml:space="preserve"> 3.5.1</w:t>
      </w:r>
      <w:r>
        <w:rPr>
          <w:rFonts w:ascii="Times New Roman" w:hAnsi="Times New Roman" w:cs="Times New Roman"/>
          <w:sz w:val="28"/>
          <w:szCs w:val="28"/>
          <w:lang w:eastAsia="en-US"/>
        </w:rPr>
        <w:t>, пункте 3.5.2</w:t>
      </w:r>
      <w:r w:rsidRPr="004E66CD">
        <w:rPr>
          <w:rFonts w:ascii="Times New Roman" w:hAnsi="Times New Roman" w:cs="Times New Roman"/>
          <w:sz w:val="28"/>
          <w:szCs w:val="28"/>
          <w:lang w:eastAsia="en-US"/>
        </w:rPr>
        <w:t xml:space="preserve"> настоящего Административного регламента, не могут служить основанием для проведения внеплановой проверки.</w:t>
      </w:r>
    </w:p>
    <w:p w:rsidR="0098232F" w:rsidRPr="006F16A5" w:rsidRDefault="0098232F" w:rsidP="0078167A">
      <w:pPr>
        <w:tabs>
          <w:tab w:val="left" w:pos="720"/>
        </w:tabs>
        <w:adjustRightInd w:val="0"/>
        <w:ind w:firstLine="709"/>
        <w:jc w:val="both"/>
        <w:rPr>
          <w:rFonts w:ascii="Times New Roman" w:hAnsi="Times New Roman" w:cs="Times New Roman"/>
          <w:sz w:val="28"/>
          <w:szCs w:val="28"/>
          <w:lang w:eastAsia="en-US"/>
        </w:rPr>
      </w:pPr>
      <w:r>
        <w:rPr>
          <w:rFonts w:ascii="Times New Roman" w:hAnsi="Times New Roman" w:cs="Times New Roman"/>
          <w:color w:val="000000"/>
          <w:sz w:val="28"/>
          <w:szCs w:val="28"/>
          <w:lang w:eastAsia="en-US"/>
        </w:rPr>
        <w:tab/>
      </w:r>
      <w:r w:rsidRPr="006F16A5">
        <w:rPr>
          <w:rFonts w:ascii="Times New Roman" w:hAnsi="Times New Roman" w:cs="Times New Roman"/>
          <w:color w:val="000000"/>
          <w:sz w:val="28"/>
          <w:szCs w:val="28"/>
          <w:lang w:eastAsia="en-US"/>
        </w:rPr>
        <w:t xml:space="preserve">3.5.4. </w:t>
      </w:r>
      <w:r w:rsidRPr="006F16A5">
        <w:rPr>
          <w:rFonts w:ascii="Times New Roman" w:hAnsi="Times New Roman" w:cs="Times New Roman"/>
          <w:sz w:val="28"/>
          <w:szCs w:val="28"/>
          <w:lang w:eastAsia="en-US"/>
        </w:rPr>
        <w:t xml:space="preserve">Решение о проведении внеплановой проверки </w:t>
      </w:r>
      <w:r>
        <w:rPr>
          <w:rFonts w:ascii="Times New Roman" w:hAnsi="Times New Roman" w:cs="Times New Roman"/>
          <w:sz w:val="28"/>
          <w:szCs w:val="28"/>
          <w:lang w:eastAsia="en-US"/>
        </w:rPr>
        <w:t>оформляется распоряжением</w:t>
      </w:r>
      <w:r w:rsidRPr="006F16A5">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которое</w:t>
      </w:r>
      <w:r w:rsidRPr="006F16A5">
        <w:rPr>
          <w:rFonts w:ascii="Times New Roman" w:hAnsi="Times New Roman" w:cs="Times New Roman"/>
          <w:sz w:val="28"/>
          <w:szCs w:val="28"/>
          <w:lang w:eastAsia="en-US"/>
        </w:rPr>
        <w:t xml:space="preserve"> подписывае</w:t>
      </w:r>
      <w:r>
        <w:rPr>
          <w:rFonts w:ascii="Times New Roman" w:hAnsi="Times New Roman" w:cs="Times New Roman"/>
          <w:sz w:val="28"/>
          <w:szCs w:val="28"/>
          <w:lang w:eastAsia="en-US"/>
        </w:rPr>
        <w:t>тся</w:t>
      </w:r>
      <w:r w:rsidRPr="006F16A5">
        <w:rPr>
          <w:rFonts w:ascii="Times New Roman" w:hAnsi="Times New Roman" w:cs="Times New Roman"/>
          <w:sz w:val="28"/>
          <w:szCs w:val="28"/>
          <w:lang w:eastAsia="en-US"/>
        </w:rPr>
        <w:t xml:space="preserve"> заместителем главы администрации, председателем Комитета. Типовая форма распоряжения органа муниципального земельного контроля о проведении проверки юридического лица, индивидуального предпринимателя установлена приказом Министерства экономического развития Российской Федерации от 30.04.2009 № 141. Данная форма распоряжения применяется при проведении внеплановой проверки гражданина и органа государственной власти, органа местного самоуправления.</w:t>
      </w:r>
    </w:p>
    <w:p w:rsidR="0098232F" w:rsidRPr="006F16A5" w:rsidRDefault="0098232F" w:rsidP="0078167A">
      <w:pPr>
        <w:tabs>
          <w:tab w:val="left" w:pos="720"/>
          <w:tab w:val="left" w:pos="1134"/>
        </w:tabs>
        <w:adjustRightInd w:val="0"/>
        <w:ind w:firstLine="709"/>
        <w:jc w:val="both"/>
        <w:rPr>
          <w:rFonts w:ascii="Times New Roman" w:hAnsi="Times New Roman" w:cs="Times New Roman"/>
          <w:sz w:val="28"/>
          <w:szCs w:val="28"/>
          <w:lang w:eastAsia="en-US"/>
        </w:rPr>
      </w:pPr>
      <w:r w:rsidRPr="006F16A5">
        <w:rPr>
          <w:rFonts w:ascii="Times New Roman" w:hAnsi="Times New Roman" w:cs="Times New Roman"/>
          <w:sz w:val="28"/>
          <w:szCs w:val="28"/>
          <w:lang w:eastAsia="en-US"/>
        </w:rPr>
        <w:t xml:space="preserve">В распоряжении о проведении внеплановой проверки указываются:  </w:t>
      </w:r>
    </w:p>
    <w:p w:rsidR="0098232F" w:rsidRPr="006F16A5"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6F16A5">
        <w:rPr>
          <w:rFonts w:ascii="Times New Roman" w:hAnsi="Times New Roman" w:cs="Times New Roman"/>
          <w:sz w:val="28"/>
          <w:szCs w:val="28"/>
          <w:lang w:eastAsia="en-US"/>
        </w:rPr>
        <w:t>наименование органа муниципального земельного контроля, проводящего проверку;</w:t>
      </w:r>
    </w:p>
    <w:p w:rsidR="0098232F" w:rsidRPr="006F16A5"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6F16A5">
        <w:rPr>
          <w:rFonts w:ascii="Times New Roman" w:hAnsi="Times New Roman" w:cs="Times New Roman"/>
          <w:sz w:val="28"/>
          <w:szCs w:val="28"/>
          <w:lang w:eastAsia="en-US"/>
        </w:rPr>
        <w:t xml:space="preserve">номер и дата  распоряжения о проведении внеплановой проверки; </w:t>
      </w:r>
    </w:p>
    <w:p w:rsidR="0098232F"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6F16A5">
        <w:rPr>
          <w:rFonts w:ascii="Times New Roman" w:hAnsi="Times New Roman" w:cs="Times New Roman"/>
          <w:sz w:val="28"/>
          <w:szCs w:val="28"/>
          <w:lang w:eastAsia="en-US"/>
        </w:rPr>
        <w:t>наименование юридического лица</w:t>
      </w:r>
      <w:r>
        <w:rPr>
          <w:rFonts w:ascii="Times New Roman" w:hAnsi="Times New Roman" w:cs="Times New Roman"/>
          <w:sz w:val="28"/>
          <w:szCs w:val="28"/>
          <w:lang w:eastAsia="en-US"/>
        </w:rPr>
        <w:t>,</w:t>
      </w:r>
      <w:r w:rsidRPr="006F16A5">
        <w:rPr>
          <w:rFonts w:ascii="Times New Roman" w:hAnsi="Times New Roman" w:cs="Times New Roman"/>
          <w:sz w:val="28"/>
          <w:szCs w:val="28"/>
          <w:lang w:eastAsia="en-US"/>
        </w:rPr>
        <w:t xml:space="preserve"> или фамилия, имя, отчество индивидуального</w:t>
      </w:r>
      <w:r w:rsidRPr="004E66CD">
        <w:rPr>
          <w:rFonts w:ascii="Times New Roman" w:hAnsi="Times New Roman" w:cs="Times New Roman"/>
          <w:sz w:val="28"/>
          <w:szCs w:val="28"/>
          <w:lang w:eastAsia="en-US"/>
        </w:rPr>
        <w:t xml:space="preserve"> предпринимателя</w:t>
      </w:r>
      <w:r>
        <w:rPr>
          <w:rFonts w:ascii="Times New Roman" w:hAnsi="Times New Roman" w:cs="Times New Roman"/>
          <w:sz w:val="28"/>
          <w:szCs w:val="28"/>
          <w:lang w:eastAsia="en-US"/>
        </w:rPr>
        <w:t xml:space="preserve">, или </w:t>
      </w:r>
      <w:r w:rsidRPr="004E66CD">
        <w:rPr>
          <w:rFonts w:ascii="Times New Roman" w:hAnsi="Times New Roman" w:cs="Times New Roman"/>
          <w:sz w:val="28"/>
          <w:szCs w:val="28"/>
          <w:lang w:eastAsia="en-US"/>
        </w:rPr>
        <w:t>фамилия, имя, отчество</w:t>
      </w:r>
      <w:r>
        <w:rPr>
          <w:rFonts w:ascii="Times New Roman" w:hAnsi="Times New Roman" w:cs="Times New Roman"/>
          <w:sz w:val="28"/>
          <w:szCs w:val="28"/>
          <w:lang w:eastAsia="en-US"/>
        </w:rPr>
        <w:t xml:space="preserve"> гражданина, или наименование органа государственной власти, органа местного самоуправления</w:t>
      </w:r>
      <w:r w:rsidRPr="004E66CD">
        <w:rPr>
          <w:rFonts w:ascii="Times New Roman" w:hAnsi="Times New Roman" w:cs="Times New Roman"/>
          <w:sz w:val="28"/>
          <w:szCs w:val="28"/>
          <w:lang w:eastAsia="en-US"/>
        </w:rPr>
        <w:t>, проверка которых проводится, место нахождения юридического лица (его филиалов, представительств, обособленных структурных подразделений)</w:t>
      </w:r>
      <w:r>
        <w:rPr>
          <w:rFonts w:ascii="Times New Roman" w:hAnsi="Times New Roman" w:cs="Times New Roman"/>
          <w:sz w:val="28"/>
          <w:szCs w:val="28"/>
          <w:lang w:eastAsia="en-US"/>
        </w:rPr>
        <w:t>,</w:t>
      </w:r>
      <w:r w:rsidRPr="004E66CD">
        <w:rPr>
          <w:rFonts w:ascii="Times New Roman" w:hAnsi="Times New Roman" w:cs="Times New Roman"/>
          <w:sz w:val="28"/>
          <w:szCs w:val="28"/>
          <w:lang w:eastAsia="en-US"/>
        </w:rPr>
        <w:t xml:space="preserve"> или место жительства индивидуального предпринимателя и место  фактического осуществления им деятельности</w:t>
      </w:r>
      <w:r>
        <w:rPr>
          <w:rFonts w:ascii="Times New Roman" w:hAnsi="Times New Roman" w:cs="Times New Roman"/>
          <w:sz w:val="28"/>
          <w:szCs w:val="28"/>
          <w:lang w:eastAsia="en-US"/>
        </w:rPr>
        <w:t>, или место жительства гражданина, или место нахождения органа государственной власти, органа местного самоуправления (</w:t>
      </w:r>
      <w:r w:rsidRPr="004E66CD">
        <w:rPr>
          <w:rFonts w:ascii="Times New Roman" w:hAnsi="Times New Roman" w:cs="Times New Roman"/>
          <w:sz w:val="28"/>
          <w:szCs w:val="28"/>
          <w:lang w:eastAsia="en-US"/>
        </w:rPr>
        <w:t>обособленных структурных подразделений);</w:t>
      </w:r>
    </w:p>
    <w:p w:rsidR="0098232F" w:rsidRPr="009B536E" w:rsidRDefault="0098232F" w:rsidP="00634BA7">
      <w:pPr>
        <w:pStyle w:val="ConsPlusNormal"/>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9A12A2">
        <w:rPr>
          <w:rFonts w:ascii="Times New Roman" w:hAnsi="Times New Roman" w:cs="Times New Roman"/>
          <w:sz w:val="28"/>
          <w:szCs w:val="28"/>
        </w:rPr>
        <w:t>кадастровый номер, площадь, место нахождения земельн</w:t>
      </w:r>
      <w:r>
        <w:rPr>
          <w:rFonts w:ascii="Times New Roman" w:hAnsi="Times New Roman" w:cs="Times New Roman"/>
          <w:sz w:val="28"/>
          <w:szCs w:val="28"/>
        </w:rPr>
        <w:t>ого участка, правоудостоверяющий (правоустанавливающий) документ на земельный участок</w:t>
      </w:r>
      <w:r w:rsidRPr="009A12A2">
        <w:rPr>
          <w:rFonts w:ascii="Times New Roman" w:hAnsi="Times New Roman" w:cs="Times New Roman"/>
          <w:sz w:val="28"/>
          <w:szCs w:val="28"/>
        </w:rPr>
        <w:t>;</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фамили</w:t>
      </w:r>
      <w:r>
        <w:rPr>
          <w:rFonts w:ascii="Times New Roman" w:hAnsi="Times New Roman" w:cs="Times New Roman"/>
          <w:sz w:val="28"/>
          <w:szCs w:val="28"/>
          <w:lang w:eastAsia="en-US"/>
        </w:rPr>
        <w:t>и, имена</w:t>
      </w:r>
      <w:r w:rsidRPr="004E66CD">
        <w:rPr>
          <w:rFonts w:ascii="Times New Roman" w:hAnsi="Times New Roman" w:cs="Times New Roman"/>
          <w:sz w:val="28"/>
          <w:szCs w:val="28"/>
          <w:lang w:eastAsia="en-US"/>
        </w:rPr>
        <w:t>, отчеств</w:t>
      </w:r>
      <w:r>
        <w:rPr>
          <w:rFonts w:ascii="Times New Roman" w:hAnsi="Times New Roman" w:cs="Times New Roman"/>
          <w:sz w:val="28"/>
          <w:szCs w:val="28"/>
          <w:lang w:eastAsia="en-US"/>
        </w:rPr>
        <w:t>а</w:t>
      </w:r>
      <w:r w:rsidRPr="004E66CD">
        <w:rPr>
          <w:rFonts w:ascii="Times New Roman" w:hAnsi="Times New Roman" w:cs="Times New Roman"/>
          <w:sz w:val="28"/>
          <w:szCs w:val="28"/>
          <w:lang w:eastAsia="en-US"/>
        </w:rPr>
        <w:t>, должност</w:t>
      </w:r>
      <w:r>
        <w:rPr>
          <w:rFonts w:ascii="Times New Roman" w:hAnsi="Times New Roman" w:cs="Times New Roman"/>
          <w:sz w:val="28"/>
          <w:szCs w:val="28"/>
          <w:lang w:eastAsia="en-US"/>
        </w:rPr>
        <w:t>и</w:t>
      </w:r>
      <w:r w:rsidRPr="004E66CD">
        <w:rPr>
          <w:rFonts w:ascii="Times New Roman" w:hAnsi="Times New Roman" w:cs="Times New Roman"/>
          <w:sz w:val="28"/>
          <w:szCs w:val="28"/>
          <w:lang w:eastAsia="en-US"/>
        </w:rPr>
        <w:t xml:space="preserve">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цели, задачи, предмет проверки и срок ее проведения;</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правовые основания проведения проверки, в том числе подлежащие проверке обязательные требования;</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сроки проведения и перечень мероприятий по контролю, необходимых для достижения целей и задач проведения проверки;</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color w:val="000000"/>
          <w:sz w:val="28"/>
          <w:szCs w:val="28"/>
          <w:lang w:eastAsia="en-US"/>
        </w:rPr>
        <w:t>перечень административных регламентов по осуществлению  муниципального контроля;</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перечень документов, которые должен представить объект контроля  при проведении проверки;</w:t>
      </w:r>
    </w:p>
    <w:p w:rsidR="0098232F" w:rsidRPr="004E66CD" w:rsidRDefault="0098232F" w:rsidP="00634BA7">
      <w:pPr>
        <w:numPr>
          <w:ilvl w:val="0"/>
          <w:numId w:val="24"/>
        </w:numPr>
        <w:tabs>
          <w:tab w:val="left" w:pos="851"/>
          <w:tab w:val="left" w:pos="1134"/>
        </w:tabs>
        <w:ind w:left="0" w:firstLine="709"/>
        <w:jc w:val="both"/>
        <w:rPr>
          <w:rFonts w:ascii="Times New Roman" w:hAnsi="Times New Roman" w:cs="Times New Roman"/>
          <w:sz w:val="28"/>
          <w:szCs w:val="28"/>
          <w:lang w:eastAsia="en-US"/>
        </w:rPr>
      </w:pPr>
      <w:r w:rsidRPr="004E66CD">
        <w:rPr>
          <w:rFonts w:ascii="Times New Roman" w:hAnsi="Times New Roman" w:cs="Times New Roman"/>
          <w:color w:val="000000"/>
          <w:sz w:val="28"/>
          <w:szCs w:val="28"/>
          <w:lang w:eastAsia="en-US"/>
        </w:rPr>
        <w:t>даты начала и окончания проведения проверки</w:t>
      </w:r>
      <w:r w:rsidRPr="004E66CD">
        <w:rPr>
          <w:rFonts w:ascii="Times New Roman" w:hAnsi="Times New Roman" w:cs="Times New Roman"/>
          <w:sz w:val="28"/>
          <w:szCs w:val="28"/>
          <w:lang w:eastAsia="en-US"/>
        </w:rPr>
        <w:t xml:space="preserve">. </w:t>
      </w:r>
    </w:p>
    <w:p w:rsidR="0098232F" w:rsidRDefault="0098232F" w:rsidP="0078167A">
      <w:pPr>
        <w:tabs>
          <w:tab w:val="left" w:pos="720"/>
        </w:tabs>
        <w:adjustRightInd w:val="0"/>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ab/>
        <w:t>Внеплановая проверка юридических лиц и индивидуальных предпринимателей может быть проведена по основаниям, указанным в подпунктах 1 и 2 части 2 пункта 3.5.1 настоящего Административного регламента, после согласования с  прокуратурой Калининградской области.</w:t>
      </w:r>
    </w:p>
    <w:p w:rsidR="0098232F" w:rsidRPr="00971D99" w:rsidRDefault="0098232F" w:rsidP="0078167A">
      <w:pPr>
        <w:tabs>
          <w:tab w:val="left" w:pos="720"/>
        </w:tabs>
        <w:adjustRightInd w:val="0"/>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ab/>
      </w:r>
      <w:r w:rsidRPr="00971D99">
        <w:rPr>
          <w:rFonts w:ascii="Times New Roman" w:hAnsi="Times New Roman" w:cs="Times New Roman"/>
          <w:sz w:val="28"/>
          <w:szCs w:val="28"/>
          <w:lang w:eastAsia="en-US"/>
        </w:rPr>
        <w:t>Внеплановая проверка граждан, органов государственной власти, органов местного самоуправления может быть проведена по основаниям, указанным в пункте 3.5.2 настоящего Административного регламента</w:t>
      </w:r>
      <w:r>
        <w:rPr>
          <w:rFonts w:ascii="Times New Roman" w:hAnsi="Times New Roman" w:cs="Times New Roman"/>
          <w:sz w:val="28"/>
          <w:szCs w:val="28"/>
          <w:lang w:eastAsia="en-US"/>
        </w:rPr>
        <w:t>,</w:t>
      </w:r>
      <w:r w:rsidRPr="00971D99">
        <w:rPr>
          <w:rFonts w:ascii="Times New Roman" w:hAnsi="Times New Roman" w:cs="Times New Roman"/>
          <w:sz w:val="28"/>
          <w:szCs w:val="28"/>
          <w:lang w:eastAsia="en-US"/>
        </w:rPr>
        <w:t xml:space="preserve"> и не требует согласования с  прокуратурой Калининградской области.</w:t>
      </w:r>
    </w:p>
    <w:p w:rsidR="0098232F" w:rsidRPr="00964D4A" w:rsidRDefault="0098232F" w:rsidP="0078167A">
      <w:pPr>
        <w:adjustRightInd w:val="0"/>
        <w:ind w:firstLine="709"/>
        <w:jc w:val="both"/>
        <w:rPr>
          <w:rFonts w:ascii="Times New Roman" w:hAnsi="Times New Roman" w:cs="Times New Roman"/>
          <w:sz w:val="28"/>
          <w:szCs w:val="28"/>
          <w:lang w:eastAsia="en-US"/>
        </w:rPr>
      </w:pPr>
      <w:r w:rsidRPr="00971D99">
        <w:rPr>
          <w:rFonts w:ascii="Times New Roman" w:hAnsi="Times New Roman" w:cs="Times New Roman"/>
          <w:sz w:val="28"/>
          <w:szCs w:val="28"/>
          <w:lang w:eastAsia="en-US"/>
        </w:rPr>
        <w:t>3.5.5. Специалист Отдела, назначенный начальником</w:t>
      </w:r>
      <w:r w:rsidRPr="00964D4A">
        <w:rPr>
          <w:rFonts w:ascii="Times New Roman" w:hAnsi="Times New Roman" w:cs="Times New Roman"/>
          <w:sz w:val="28"/>
          <w:szCs w:val="28"/>
          <w:lang w:eastAsia="en-US"/>
        </w:rPr>
        <w:t xml:space="preserve"> Отдела ответственным за организацию внеплановой проверки, в течение трех рабочих дней осуществляет подготовку проекта распоряжения о проведении внеплановой проверки юридического лица, индивидуального предпринимателя, гражданина, органа государственной власти, органа местного самоуправления и передает его на согласование начальнику Отдела, который в свою очередь передает проект документа в течение одного рабочего дня на подписание заместителю главы администрации, председателю Комитета.</w:t>
      </w:r>
    </w:p>
    <w:p w:rsidR="0098232F" w:rsidRPr="00E92C28" w:rsidRDefault="0098232F" w:rsidP="0078167A">
      <w:pPr>
        <w:tabs>
          <w:tab w:val="left" w:pos="720"/>
        </w:tabs>
        <w:adjustRightInd w:val="0"/>
        <w:ind w:firstLine="709"/>
        <w:jc w:val="both"/>
        <w:rPr>
          <w:rFonts w:ascii="Times New Roman" w:hAnsi="Times New Roman" w:cs="Times New Roman"/>
          <w:sz w:val="28"/>
          <w:szCs w:val="28"/>
          <w:lang w:eastAsia="en-US"/>
        </w:rPr>
      </w:pPr>
      <w:r w:rsidRPr="00D604C2">
        <w:rPr>
          <w:rFonts w:ascii="Times New Roman" w:hAnsi="Times New Roman" w:cs="Times New Roman"/>
          <w:sz w:val="28"/>
          <w:szCs w:val="28"/>
          <w:lang w:eastAsia="en-US"/>
        </w:rPr>
        <w:tab/>
      </w:r>
      <w:r w:rsidRPr="00E92C28">
        <w:rPr>
          <w:rFonts w:ascii="Times New Roman" w:hAnsi="Times New Roman" w:cs="Times New Roman"/>
          <w:sz w:val="28"/>
          <w:szCs w:val="28"/>
          <w:lang w:eastAsia="en-US"/>
        </w:rPr>
        <w:t>В день подписания распоряжения о проведении внеплановой проверки юридического лица, индивидуального предпринимателя</w:t>
      </w:r>
      <w:r w:rsidRPr="00D604C2">
        <w:rPr>
          <w:rFonts w:ascii="Times New Roman" w:hAnsi="Times New Roman" w:cs="Times New Roman"/>
          <w:sz w:val="28"/>
          <w:szCs w:val="28"/>
          <w:lang w:eastAsia="en-US"/>
        </w:rPr>
        <w:t xml:space="preserve"> по основаниям, указанным в подпунктах 1 и 2 части 2 пункта 3.5.1 настоящего Административного регламента, должностное лицо, уполномоченное на проведение внеплановой проверки и указанное в распоряжении о проведении </w:t>
      </w:r>
      <w:r w:rsidRPr="00E92C28">
        <w:rPr>
          <w:rFonts w:ascii="Times New Roman" w:hAnsi="Times New Roman" w:cs="Times New Roman"/>
          <w:sz w:val="28"/>
          <w:szCs w:val="28"/>
          <w:lang w:eastAsia="en-US"/>
        </w:rPr>
        <w:t>внеплановой проверки</w:t>
      </w:r>
      <w:r>
        <w:rPr>
          <w:rFonts w:ascii="Times New Roman" w:hAnsi="Times New Roman" w:cs="Times New Roman"/>
          <w:sz w:val="28"/>
          <w:szCs w:val="28"/>
          <w:lang w:eastAsia="en-US"/>
        </w:rPr>
        <w:t>,</w:t>
      </w:r>
      <w:r w:rsidRPr="00E92C28">
        <w:rPr>
          <w:rFonts w:ascii="Times New Roman" w:hAnsi="Times New Roman" w:cs="Times New Roman"/>
          <w:sz w:val="28"/>
          <w:szCs w:val="28"/>
          <w:lang w:eastAsia="en-US"/>
        </w:rPr>
        <w:t xml:space="preserve"> в целях согласования ее проведения с проку</w:t>
      </w:r>
      <w:r>
        <w:rPr>
          <w:rFonts w:ascii="Times New Roman" w:hAnsi="Times New Roman" w:cs="Times New Roman"/>
          <w:sz w:val="28"/>
          <w:szCs w:val="28"/>
          <w:lang w:eastAsia="en-US"/>
        </w:rPr>
        <w:t xml:space="preserve">ратурой Калининградской области </w:t>
      </w:r>
      <w:r w:rsidRPr="00E92C28">
        <w:rPr>
          <w:rFonts w:ascii="Times New Roman" w:hAnsi="Times New Roman" w:cs="Times New Roman"/>
          <w:sz w:val="28"/>
          <w:szCs w:val="28"/>
          <w:lang w:eastAsia="en-US"/>
        </w:rPr>
        <w:t xml:space="preserve">осуществляет подготовку заявления о согласовании проведения внеплановой выездной проверки (далее – заявление) и представляет либо направляет его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w:t>
      </w:r>
    </w:p>
    <w:p w:rsidR="0098232F" w:rsidRPr="00D604C2" w:rsidRDefault="0098232F" w:rsidP="0078167A">
      <w:pPr>
        <w:tabs>
          <w:tab w:val="left" w:pos="720"/>
        </w:tabs>
        <w:adjustRightInd w:val="0"/>
        <w:ind w:firstLine="709"/>
        <w:jc w:val="both"/>
        <w:rPr>
          <w:rFonts w:ascii="Times New Roman" w:hAnsi="Times New Roman" w:cs="Times New Roman"/>
          <w:sz w:val="28"/>
          <w:szCs w:val="28"/>
        </w:rPr>
      </w:pPr>
      <w:r w:rsidRPr="00E92C28">
        <w:rPr>
          <w:rFonts w:ascii="Times New Roman" w:hAnsi="Times New Roman" w:cs="Times New Roman"/>
          <w:sz w:val="28"/>
          <w:szCs w:val="28"/>
        </w:rPr>
        <w:tab/>
        <w:t>К заявлению прилагаются копия распоряжения</w:t>
      </w:r>
      <w:r>
        <w:rPr>
          <w:rFonts w:ascii="Times New Roman" w:hAnsi="Times New Roman" w:cs="Times New Roman"/>
          <w:sz w:val="28"/>
          <w:szCs w:val="28"/>
        </w:rPr>
        <w:t xml:space="preserve"> </w:t>
      </w:r>
      <w:r w:rsidRPr="00D604C2">
        <w:rPr>
          <w:rFonts w:ascii="Times New Roman" w:hAnsi="Times New Roman" w:cs="Times New Roman"/>
          <w:sz w:val="28"/>
          <w:szCs w:val="28"/>
        </w:rPr>
        <w:t xml:space="preserve">Комитета о проведении внеплановой проверки и документы, которые содержат сведения, послужившие основанием ее проведения. </w:t>
      </w:r>
    </w:p>
    <w:p w:rsidR="0098232F" w:rsidRPr="00D604C2" w:rsidRDefault="0098232F" w:rsidP="0078167A">
      <w:pPr>
        <w:tabs>
          <w:tab w:val="left" w:pos="720"/>
        </w:tabs>
        <w:adjustRightInd w:val="0"/>
        <w:ind w:firstLine="709"/>
        <w:jc w:val="both"/>
        <w:rPr>
          <w:rFonts w:ascii="Times New Roman" w:hAnsi="Times New Roman" w:cs="Times New Roman"/>
          <w:sz w:val="28"/>
          <w:szCs w:val="28"/>
        </w:rPr>
      </w:pPr>
      <w:r w:rsidRPr="00D604C2">
        <w:rPr>
          <w:rFonts w:ascii="Times New Roman" w:hAnsi="Times New Roman" w:cs="Times New Roman"/>
          <w:sz w:val="28"/>
          <w:szCs w:val="28"/>
        </w:rPr>
        <w:tab/>
        <w:t>Типовая форма заявления о согласовании проведения внеплановой проверки установлена приказом Министерства экономического развития Российской Федерации от 30.04.2009 № 141.</w:t>
      </w:r>
    </w:p>
    <w:p w:rsidR="0098232F" w:rsidRPr="00D604C2" w:rsidRDefault="0098232F" w:rsidP="0078167A">
      <w:pPr>
        <w:tabs>
          <w:tab w:val="left" w:pos="571"/>
        </w:tabs>
        <w:adjustRightInd w:val="0"/>
        <w:ind w:firstLine="709"/>
        <w:jc w:val="both"/>
        <w:rPr>
          <w:rFonts w:ascii="Times New Roman" w:hAnsi="Times New Roman" w:cs="Times New Roman"/>
          <w:sz w:val="28"/>
          <w:szCs w:val="28"/>
        </w:rPr>
      </w:pPr>
      <w:r w:rsidRPr="00D604C2">
        <w:rPr>
          <w:rFonts w:ascii="Times New Roman" w:hAnsi="Times New Roman" w:cs="Times New Roman"/>
          <w:sz w:val="28"/>
          <w:szCs w:val="28"/>
        </w:rPr>
        <w:t xml:space="preserve">Порядок согласования в органах прокуратуры проведения внеплановой проверки юридических лиц и индивидуальных предпринимателей установлен приказом Генеральной прокуратуры Российской Федерации от 27.03.2009 </w:t>
      </w:r>
      <w:r>
        <w:rPr>
          <w:rFonts w:ascii="Times New Roman" w:hAnsi="Times New Roman" w:cs="Times New Roman"/>
          <w:sz w:val="28"/>
          <w:szCs w:val="28"/>
        </w:rPr>
        <w:t xml:space="preserve">              </w:t>
      </w:r>
      <w:r w:rsidRPr="00D604C2">
        <w:rPr>
          <w:rFonts w:ascii="Times New Roman" w:hAnsi="Times New Roman" w:cs="Times New Roman"/>
          <w:sz w:val="28"/>
          <w:szCs w:val="28"/>
        </w:rPr>
        <w:t>№ 93.</w:t>
      </w:r>
    </w:p>
    <w:p w:rsidR="0098232F" w:rsidRPr="00351EA2" w:rsidRDefault="0098232F" w:rsidP="0078167A">
      <w:pPr>
        <w:tabs>
          <w:tab w:val="left" w:pos="720"/>
        </w:tabs>
        <w:adjustRightInd w:val="0"/>
        <w:ind w:firstLine="709"/>
        <w:jc w:val="both"/>
        <w:rPr>
          <w:rFonts w:ascii="Times New Roman" w:hAnsi="Times New Roman" w:cs="Times New Roman"/>
          <w:sz w:val="28"/>
          <w:szCs w:val="28"/>
        </w:rPr>
      </w:pPr>
      <w:r w:rsidRPr="00D604C2">
        <w:rPr>
          <w:rFonts w:ascii="Times New Roman" w:hAnsi="Times New Roman" w:cs="Times New Roman"/>
          <w:sz w:val="28"/>
          <w:szCs w:val="28"/>
        </w:rPr>
        <w:t xml:space="preserve">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возникновение угрозы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w:t>
      </w:r>
      <w:r w:rsidRPr="00D604C2">
        <w:rPr>
          <w:rFonts w:ascii="Times New Roman" w:hAnsi="Times New Roman" w:cs="Times New Roman"/>
          <w:color w:val="000000"/>
          <w:sz w:val="28"/>
          <w:szCs w:val="28"/>
        </w:rPr>
        <w:t>Отдел</w:t>
      </w:r>
      <w:r w:rsidRPr="00D604C2">
        <w:rPr>
          <w:rFonts w:ascii="Times New Roman" w:hAnsi="Times New Roman" w:cs="Times New Roman"/>
          <w:sz w:val="28"/>
          <w:szCs w:val="28"/>
        </w:rPr>
        <w:t xml:space="preserve"> вправе приступить к проведению внеплановой проверки незамедлительно с извещением  прокуратуры Калининградской области о проведении мероприятий по контролю посредством направления копии </w:t>
      </w:r>
      <w:r>
        <w:rPr>
          <w:rFonts w:ascii="Times New Roman" w:hAnsi="Times New Roman" w:cs="Times New Roman"/>
          <w:sz w:val="28"/>
          <w:szCs w:val="28"/>
        </w:rPr>
        <w:t>распоряжения</w:t>
      </w:r>
      <w:r w:rsidRPr="00D604C2">
        <w:rPr>
          <w:rFonts w:ascii="Times New Roman" w:hAnsi="Times New Roman" w:cs="Times New Roman"/>
          <w:sz w:val="28"/>
          <w:szCs w:val="28"/>
        </w:rPr>
        <w:t xml:space="preserve"> о проведении </w:t>
      </w:r>
      <w:r w:rsidRPr="00351EA2">
        <w:rPr>
          <w:rFonts w:ascii="Times New Roman" w:hAnsi="Times New Roman" w:cs="Times New Roman"/>
          <w:sz w:val="28"/>
          <w:szCs w:val="28"/>
        </w:rPr>
        <w:t xml:space="preserve">внеплановой проверки и документов, которые содержат сведения, послужившие основанием ее проведения, в течение двадцати четырех часов. </w:t>
      </w:r>
    </w:p>
    <w:p w:rsidR="0098232F" w:rsidRPr="00351EA2" w:rsidRDefault="0098232F" w:rsidP="0078167A">
      <w:pPr>
        <w:tabs>
          <w:tab w:val="left" w:pos="720"/>
        </w:tabs>
        <w:adjustRightInd w:val="0"/>
        <w:ind w:firstLine="709"/>
        <w:jc w:val="both"/>
        <w:rPr>
          <w:rFonts w:ascii="Times New Roman" w:hAnsi="Times New Roman" w:cs="Times New Roman"/>
          <w:sz w:val="28"/>
          <w:szCs w:val="28"/>
        </w:rPr>
      </w:pPr>
      <w:r w:rsidRPr="00351EA2">
        <w:rPr>
          <w:rFonts w:ascii="Times New Roman" w:hAnsi="Times New Roman" w:cs="Times New Roman"/>
          <w:sz w:val="28"/>
          <w:szCs w:val="28"/>
        </w:rPr>
        <w:tab/>
        <w:t xml:space="preserve">Должностное лицо, ответственное за подготовку проекта распоряжения о проведении внеплановой  проверки, в течение одного рабочего дня со дня поступления к нему подписанного распоряжения о проведении внеплановой проверки готовит уведомление о проведении внеплановой проверки (далее </w:t>
      </w:r>
      <w:r w:rsidRPr="00351EA2">
        <w:rPr>
          <w:rFonts w:ascii="Times New Roman" w:hAnsi="Times New Roman" w:cs="Times New Roman"/>
          <w:color w:val="000000"/>
          <w:sz w:val="28"/>
          <w:szCs w:val="28"/>
        </w:rPr>
        <w:t>– уведомление</w:t>
      </w:r>
      <w:r w:rsidRPr="00351EA2">
        <w:rPr>
          <w:rFonts w:ascii="Times New Roman" w:hAnsi="Times New Roman" w:cs="Times New Roman"/>
          <w:sz w:val="28"/>
          <w:szCs w:val="28"/>
        </w:rPr>
        <w:t xml:space="preserve">), за исключением случаев, предусмотренных подпунктами 1 и 2 части 2  пункта 3.5.1 настоящего Административного регламента. </w:t>
      </w:r>
    </w:p>
    <w:p w:rsidR="0098232F" w:rsidRPr="004E66CD" w:rsidRDefault="0098232F" w:rsidP="0078167A">
      <w:pPr>
        <w:ind w:firstLine="709"/>
        <w:jc w:val="both"/>
        <w:rPr>
          <w:rFonts w:ascii="Times New Roman" w:hAnsi="Times New Roman" w:cs="Times New Roman"/>
          <w:color w:val="000000"/>
          <w:sz w:val="28"/>
          <w:szCs w:val="28"/>
          <w:lang w:eastAsia="en-US"/>
        </w:rPr>
      </w:pPr>
      <w:r w:rsidRPr="004E66CD">
        <w:rPr>
          <w:rFonts w:ascii="Times New Roman" w:hAnsi="Times New Roman" w:cs="Times New Roman"/>
          <w:color w:val="000000"/>
          <w:sz w:val="28"/>
          <w:szCs w:val="28"/>
          <w:lang w:eastAsia="en-US"/>
        </w:rPr>
        <w:t>Уведомление, подписанное начальнико</w:t>
      </w:r>
      <w:r>
        <w:rPr>
          <w:rFonts w:ascii="Times New Roman" w:hAnsi="Times New Roman" w:cs="Times New Roman"/>
          <w:color w:val="000000"/>
          <w:sz w:val="28"/>
          <w:szCs w:val="28"/>
          <w:lang w:eastAsia="en-US"/>
        </w:rPr>
        <w:t>м Отдела, с копией распоряжения</w:t>
      </w:r>
      <w:r w:rsidRPr="004E66CD">
        <w:rPr>
          <w:rFonts w:ascii="Times New Roman" w:hAnsi="Times New Roman" w:cs="Times New Roman"/>
          <w:color w:val="000000"/>
          <w:sz w:val="28"/>
          <w:szCs w:val="28"/>
          <w:lang w:eastAsia="en-US"/>
        </w:rPr>
        <w:t xml:space="preserve"> Комитета о проведении проверки передается в </w:t>
      </w:r>
      <w:r>
        <w:rPr>
          <w:rFonts w:ascii="Times New Roman" w:hAnsi="Times New Roman" w:cs="Times New Roman"/>
          <w:color w:val="000000"/>
          <w:sz w:val="28"/>
          <w:szCs w:val="28"/>
          <w:lang w:eastAsia="en-US"/>
        </w:rPr>
        <w:t xml:space="preserve">МКУ </w:t>
      </w:r>
      <w:r w:rsidRPr="004E66CD">
        <w:rPr>
          <w:rFonts w:ascii="Times New Roman" w:hAnsi="Times New Roman" w:cs="Times New Roman"/>
          <w:color w:val="000000"/>
          <w:sz w:val="28"/>
          <w:szCs w:val="28"/>
          <w:lang w:eastAsia="en-US"/>
        </w:rPr>
        <w:t>МФЦ в случае направления документов посредством почтовой связи</w:t>
      </w:r>
      <w:r>
        <w:rPr>
          <w:rFonts w:ascii="Times New Roman" w:hAnsi="Times New Roman" w:cs="Times New Roman"/>
          <w:color w:val="000000"/>
          <w:sz w:val="28"/>
          <w:szCs w:val="28"/>
          <w:lang w:eastAsia="en-US"/>
        </w:rPr>
        <w:t xml:space="preserve">. </w:t>
      </w:r>
      <w:r w:rsidRPr="0088676F">
        <w:rPr>
          <w:rFonts w:ascii="Times New Roman" w:hAnsi="Times New Roman" w:cs="Times New Roman"/>
          <w:sz w:val="28"/>
          <w:szCs w:val="28"/>
        </w:rPr>
        <w:t xml:space="preserve"> </w:t>
      </w:r>
      <w:r w:rsidRPr="004E66CD">
        <w:rPr>
          <w:rFonts w:ascii="Times New Roman" w:hAnsi="Times New Roman" w:cs="Times New Roman"/>
          <w:color w:val="000000"/>
          <w:sz w:val="28"/>
          <w:szCs w:val="28"/>
          <w:lang w:eastAsia="en-US"/>
        </w:rPr>
        <w:t xml:space="preserve">В случае извещения </w:t>
      </w:r>
      <w:r>
        <w:rPr>
          <w:rFonts w:ascii="Times New Roman" w:hAnsi="Times New Roman" w:cs="Times New Roman"/>
          <w:color w:val="000000"/>
          <w:sz w:val="28"/>
          <w:szCs w:val="28"/>
          <w:lang w:eastAsia="en-US"/>
        </w:rPr>
        <w:t>проверяемого лица</w:t>
      </w:r>
      <w:r w:rsidRPr="004E66CD">
        <w:rPr>
          <w:rFonts w:ascii="Times New Roman" w:hAnsi="Times New Roman" w:cs="Times New Roman"/>
          <w:color w:val="000000"/>
          <w:sz w:val="28"/>
          <w:szCs w:val="28"/>
          <w:lang w:eastAsia="en-US"/>
        </w:rPr>
        <w:t xml:space="preserve"> посредством телефонной связи с</w:t>
      </w:r>
      <w:r w:rsidRPr="004E66CD">
        <w:rPr>
          <w:rFonts w:ascii="Times New Roman" w:hAnsi="Times New Roman" w:cs="Times New Roman"/>
          <w:sz w:val="28"/>
          <w:szCs w:val="28"/>
          <w:lang w:eastAsia="en-US"/>
        </w:rPr>
        <w:t>пециалист Отдела</w:t>
      </w:r>
      <w:r w:rsidRPr="004E66CD">
        <w:rPr>
          <w:rFonts w:ascii="Times New Roman" w:hAnsi="Times New Roman" w:cs="Times New Roman"/>
          <w:color w:val="000000"/>
          <w:sz w:val="28"/>
          <w:szCs w:val="28"/>
          <w:lang w:eastAsia="en-US"/>
        </w:rPr>
        <w:t xml:space="preserve"> приглашает </w:t>
      </w:r>
      <w:r>
        <w:rPr>
          <w:rFonts w:ascii="Times New Roman" w:hAnsi="Times New Roman" w:cs="Times New Roman"/>
          <w:color w:val="000000"/>
          <w:sz w:val="28"/>
          <w:szCs w:val="28"/>
          <w:lang w:eastAsia="en-US"/>
        </w:rPr>
        <w:t>его</w:t>
      </w:r>
      <w:r w:rsidRPr="004E66CD">
        <w:rPr>
          <w:rFonts w:ascii="Times New Roman" w:hAnsi="Times New Roman" w:cs="Times New Roman"/>
          <w:color w:val="000000"/>
          <w:sz w:val="28"/>
          <w:szCs w:val="28"/>
          <w:lang w:eastAsia="en-US"/>
        </w:rPr>
        <w:t xml:space="preserve"> в Отдел для вручения ему под подпись уведомления и копии </w:t>
      </w:r>
      <w:r>
        <w:rPr>
          <w:rFonts w:ascii="Times New Roman" w:hAnsi="Times New Roman" w:cs="Times New Roman"/>
          <w:color w:val="000000"/>
          <w:sz w:val="28"/>
          <w:szCs w:val="28"/>
          <w:lang w:eastAsia="en-US"/>
        </w:rPr>
        <w:t>распоряжения</w:t>
      </w:r>
      <w:r w:rsidRPr="004E66CD">
        <w:rPr>
          <w:rFonts w:ascii="Times New Roman" w:hAnsi="Times New Roman" w:cs="Times New Roman"/>
          <w:color w:val="000000"/>
          <w:sz w:val="28"/>
          <w:szCs w:val="28"/>
          <w:lang w:eastAsia="en-US"/>
        </w:rPr>
        <w:t xml:space="preserve"> Комитета о проведении проверки.</w:t>
      </w:r>
      <w:r>
        <w:rPr>
          <w:rFonts w:ascii="Times New Roman" w:hAnsi="Times New Roman" w:cs="Times New Roman"/>
          <w:color w:val="000000"/>
          <w:sz w:val="28"/>
          <w:szCs w:val="28"/>
          <w:lang w:eastAsia="en-US"/>
        </w:rPr>
        <w:t xml:space="preserve"> Объект проверки может быть извещен </w:t>
      </w:r>
      <w:r>
        <w:rPr>
          <w:rFonts w:ascii="Times New Roman" w:hAnsi="Times New Roman" w:cs="Times New Roman"/>
          <w:sz w:val="28"/>
          <w:szCs w:val="28"/>
        </w:rPr>
        <w:t xml:space="preserve">иным способом, предусмотренным нормативными правовыми актами. </w:t>
      </w:r>
    </w:p>
    <w:p w:rsidR="0098232F" w:rsidRPr="005850C3" w:rsidRDefault="0098232F" w:rsidP="0078167A">
      <w:pPr>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МКУ </w:t>
      </w:r>
      <w:r w:rsidRPr="005850C3">
        <w:rPr>
          <w:rFonts w:ascii="Times New Roman" w:hAnsi="Times New Roman" w:cs="Times New Roman"/>
          <w:sz w:val="28"/>
          <w:szCs w:val="28"/>
        </w:rPr>
        <w:t xml:space="preserve">МФЦ регистрирует уведомление в СЭД, сканирует и прикрепляет электронный образ файла к регистрационной карточке в СЭД, направляет уведомление с копией распоряжения о проведении внеплановой проверки объекту контроля заказным письмом с уведомлением о вручении. </w:t>
      </w:r>
    </w:p>
    <w:p w:rsidR="0098232F" w:rsidRPr="005850C3" w:rsidRDefault="0098232F" w:rsidP="0078167A">
      <w:pPr>
        <w:tabs>
          <w:tab w:val="left" w:pos="720"/>
        </w:tabs>
        <w:adjustRightInd w:val="0"/>
        <w:ind w:firstLine="709"/>
        <w:jc w:val="both"/>
        <w:rPr>
          <w:rFonts w:ascii="Times New Roman" w:hAnsi="Times New Roman" w:cs="Times New Roman"/>
          <w:sz w:val="28"/>
          <w:szCs w:val="28"/>
        </w:rPr>
      </w:pPr>
      <w:r w:rsidRPr="005850C3">
        <w:rPr>
          <w:rFonts w:ascii="Times New Roman" w:hAnsi="Times New Roman" w:cs="Times New Roman"/>
          <w:sz w:val="28"/>
          <w:szCs w:val="28"/>
        </w:rPr>
        <w:t>Объект проверки извещается не менее чем за 24 часа до проведения внеплановой проверки. К уведомлению прилагается копия распоряжения о проведении внеплановой проверки.</w:t>
      </w:r>
    </w:p>
    <w:p w:rsidR="0098232F" w:rsidRPr="005850C3" w:rsidRDefault="0098232F" w:rsidP="0078167A">
      <w:pPr>
        <w:tabs>
          <w:tab w:val="left" w:pos="360"/>
        </w:tabs>
        <w:adjustRightInd w:val="0"/>
        <w:ind w:firstLine="709"/>
        <w:jc w:val="both"/>
        <w:rPr>
          <w:rFonts w:ascii="Times New Roman" w:hAnsi="Times New Roman" w:cs="Times New Roman"/>
          <w:sz w:val="28"/>
          <w:szCs w:val="28"/>
        </w:rPr>
      </w:pPr>
      <w:r w:rsidRPr="005850C3">
        <w:rPr>
          <w:rFonts w:ascii="Times New Roman" w:hAnsi="Times New Roman" w:cs="Times New Roman"/>
          <w:sz w:val="28"/>
          <w:szCs w:val="28"/>
        </w:rPr>
        <w:t xml:space="preserve"> В случае если в результате деятельности объекта контроля  причинен или причиняется вред жизни, здоровью граждан, вред животным, растениям, окружающей среде, возникает угроза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объекта контроля о начале проведения внеплановой проверки не требуется.</w:t>
      </w:r>
    </w:p>
    <w:p w:rsidR="0098232F" w:rsidRPr="005850C3" w:rsidRDefault="0098232F" w:rsidP="0078167A">
      <w:pPr>
        <w:tabs>
          <w:tab w:val="left" w:pos="720"/>
          <w:tab w:val="left" w:pos="2160"/>
        </w:tabs>
        <w:ind w:firstLine="709"/>
        <w:jc w:val="both"/>
        <w:rPr>
          <w:rFonts w:ascii="Times New Roman" w:hAnsi="Times New Roman" w:cs="Times New Roman"/>
          <w:sz w:val="28"/>
          <w:szCs w:val="28"/>
        </w:rPr>
      </w:pPr>
      <w:r w:rsidRPr="005850C3">
        <w:rPr>
          <w:rFonts w:ascii="Times New Roman" w:hAnsi="Times New Roman" w:cs="Times New Roman"/>
          <w:sz w:val="28"/>
          <w:szCs w:val="28"/>
        </w:rPr>
        <w:t>Максимальный срок выполнения административной процедуры – 3 рабочих дня.</w:t>
      </w:r>
    </w:p>
    <w:p w:rsidR="0098232F" w:rsidRPr="00723D71" w:rsidRDefault="0098232F" w:rsidP="0078167A">
      <w:pPr>
        <w:tabs>
          <w:tab w:val="left" w:pos="709"/>
        </w:tabs>
        <w:adjustRightInd w:val="0"/>
        <w:ind w:firstLine="709"/>
        <w:jc w:val="both"/>
        <w:rPr>
          <w:rFonts w:ascii="Times New Roman" w:hAnsi="Times New Roman" w:cs="Times New Roman"/>
          <w:sz w:val="28"/>
          <w:szCs w:val="28"/>
          <w:lang w:eastAsia="en-US"/>
        </w:rPr>
      </w:pPr>
      <w:r w:rsidRPr="00723D71">
        <w:rPr>
          <w:rFonts w:ascii="Times New Roman" w:hAnsi="Times New Roman" w:cs="Times New Roman"/>
          <w:sz w:val="28"/>
          <w:szCs w:val="28"/>
          <w:lang w:eastAsia="en-US"/>
        </w:rPr>
        <w:t>3.5.</w:t>
      </w:r>
      <w:r w:rsidRPr="0078167A">
        <w:rPr>
          <w:rFonts w:ascii="Times New Roman" w:hAnsi="Times New Roman" w:cs="Times New Roman"/>
          <w:sz w:val="28"/>
          <w:szCs w:val="28"/>
          <w:lang w:eastAsia="en-US"/>
        </w:rPr>
        <w:t>6</w:t>
      </w:r>
      <w:r w:rsidRPr="00723D71">
        <w:rPr>
          <w:rFonts w:ascii="Times New Roman" w:hAnsi="Times New Roman" w:cs="Times New Roman"/>
          <w:sz w:val="28"/>
          <w:szCs w:val="28"/>
          <w:lang w:eastAsia="en-US"/>
        </w:rPr>
        <w:t xml:space="preserve">. Должностными лицами, ответственными за проведение внеплановой проверки, как документарной, так и выездной, являются </w:t>
      </w:r>
      <w:r w:rsidRPr="006F16A5">
        <w:rPr>
          <w:rFonts w:ascii="Times New Roman" w:hAnsi="Times New Roman" w:cs="Times New Roman"/>
          <w:sz w:val="28"/>
          <w:szCs w:val="28"/>
          <w:lang w:eastAsia="en-US"/>
        </w:rPr>
        <w:t>начальник Отдела, заместитель начальника Отдела, специалисты Отдела,</w:t>
      </w:r>
      <w:r w:rsidRPr="00723D71">
        <w:rPr>
          <w:rFonts w:ascii="Times New Roman" w:hAnsi="Times New Roman" w:cs="Times New Roman"/>
          <w:sz w:val="28"/>
          <w:szCs w:val="28"/>
          <w:lang w:eastAsia="en-US"/>
        </w:rPr>
        <w:t xml:space="preserve"> указанны</w:t>
      </w:r>
      <w:r>
        <w:rPr>
          <w:rFonts w:ascii="Times New Roman" w:hAnsi="Times New Roman" w:cs="Times New Roman"/>
          <w:sz w:val="28"/>
          <w:szCs w:val="28"/>
          <w:lang w:eastAsia="en-US"/>
        </w:rPr>
        <w:t>е</w:t>
      </w:r>
      <w:r w:rsidRPr="00723D71">
        <w:rPr>
          <w:rFonts w:ascii="Times New Roman" w:hAnsi="Times New Roman" w:cs="Times New Roman"/>
          <w:sz w:val="28"/>
          <w:szCs w:val="28"/>
          <w:lang w:eastAsia="en-US"/>
        </w:rPr>
        <w:t xml:space="preserve"> в распоряжении о проведении внеплановой (документарной и (или) выездной) проверки.</w:t>
      </w:r>
    </w:p>
    <w:p w:rsidR="0098232F" w:rsidRPr="00723D71" w:rsidRDefault="0098232F" w:rsidP="0078167A">
      <w:pPr>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3.5.</w:t>
      </w:r>
      <w:r w:rsidRPr="0078167A">
        <w:rPr>
          <w:rFonts w:ascii="Times New Roman" w:hAnsi="Times New Roman" w:cs="Times New Roman"/>
          <w:sz w:val="28"/>
          <w:szCs w:val="28"/>
          <w:lang w:eastAsia="en-US"/>
        </w:rPr>
        <w:t>7</w:t>
      </w:r>
      <w:r w:rsidRPr="00723D71">
        <w:rPr>
          <w:rFonts w:ascii="Times New Roman" w:hAnsi="Times New Roman" w:cs="Times New Roman"/>
          <w:sz w:val="28"/>
          <w:szCs w:val="28"/>
          <w:lang w:eastAsia="en-US"/>
        </w:rPr>
        <w:t xml:space="preserve">. Критерием принятия решения в рамках административной процедуры является наличие оснований для проведения внеплановой проверки, указанных в пунктах 3.5.1, 3.5.2 настоящего Административного регламента, а также требований к организации и проведению внеплановой проверки, установленных Федеральным законом от 26.12.2008 № 294-ФЗ. </w:t>
      </w:r>
    </w:p>
    <w:p w:rsidR="0098232F" w:rsidRPr="00723D71" w:rsidRDefault="0098232F" w:rsidP="0078167A">
      <w:pPr>
        <w:ind w:firstLine="709"/>
        <w:jc w:val="both"/>
        <w:rPr>
          <w:rFonts w:ascii="Times New Roman" w:hAnsi="Times New Roman" w:cs="Times New Roman"/>
          <w:sz w:val="28"/>
          <w:szCs w:val="28"/>
          <w:lang w:eastAsia="en-US"/>
        </w:rPr>
      </w:pPr>
      <w:r w:rsidRPr="00723D71">
        <w:rPr>
          <w:rFonts w:ascii="Times New Roman" w:hAnsi="Times New Roman" w:cs="Times New Roman"/>
          <w:sz w:val="28"/>
          <w:szCs w:val="28"/>
          <w:lang w:eastAsia="en-US"/>
        </w:rPr>
        <w:t>3.5.</w:t>
      </w:r>
      <w:r w:rsidRPr="0078167A">
        <w:rPr>
          <w:rFonts w:ascii="Times New Roman" w:hAnsi="Times New Roman" w:cs="Times New Roman"/>
          <w:sz w:val="28"/>
          <w:szCs w:val="28"/>
          <w:lang w:eastAsia="en-US"/>
        </w:rPr>
        <w:t>8</w:t>
      </w:r>
      <w:r w:rsidRPr="00723D71">
        <w:rPr>
          <w:rFonts w:ascii="Times New Roman" w:hAnsi="Times New Roman" w:cs="Times New Roman"/>
          <w:sz w:val="28"/>
          <w:szCs w:val="28"/>
          <w:lang w:eastAsia="en-US"/>
        </w:rPr>
        <w:t xml:space="preserve">. Результатом </w:t>
      </w:r>
      <w:r>
        <w:rPr>
          <w:rFonts w:ascii="Times New Roman" w:hAnsi="Times New Roman" w:cs="Times New Roman"/>
          <w:sz w:val="28"/>
          <w:szCs w:val="28"/>
          <w:lang w:eastAsia="en-US"/>
        </w:rPr>
        <w:t>административной процедуры являю</w:t>
      </w:r>
      <w:r w:rsidRPr="00723D71">
        <w:rPr>
          <w:rFonts w:ascii="Times New Roman" w:hAnsi="Times New Roman" w:cs="Times New Roman"/>
          <w:sz w:val="28"/>
          <w:szCs w:val="28"/>
          <w:lang w:eastAsia="en-US"/>
        </w:rPr>
        <w:t xml:space="preserve">тся издание распоряжения  о проведении внеплановой проверки, уведомление объекта контроля о проведении внеплановой проверки, а также согласование с прокуратурой Калининградской области проведения внеплановой проверки по основаниям, указанным в подпунктах 1 и 2 части 2 пункта 3.5.1 настоящего Административного регламента. </w:t>
      </w:r>
    </w:p>
    <w:p w:rsidR="0098232F" w:rsidRPr="00723D71" w:rsidRDefault="0098232F" w:rsidP="0078167A">
      <w:pPr>
        <w:ind w:firstLine="709"/>
        <w:jc w:val="both"/>
        <w:rPr>
          <w:rFonts w:ascii="Times New Roman" w:hAnsi="Times New Roman" w:cs="Times New Roman"/>
          <w:b/>
          <w:bCs/>
          <w:sz w:val="28"/>
          <w:szCs w:val="28"/>
          <w:lang w:eastAsia="en-US"/>
        </w:rPr>
      </w:pPr>
      <w:r>
        <w:rPr>
          <w:rFonts w:ascii="Times New Roman" w:hAnsi="Times New Roman" w:cs="Times New Roman"/>
          <w:sz w:val="28"/>
          <w:szCs w:val="28"/>
          <w:lang w:eastAsia="en-US"/>
        </w:rPr>
        <w:t>3.5.</w:t>
      </w:r>
      <w:r w:rsidRPr="0078167A">
        <w:rPr>
          <w:rFonts w:ascii="Times New Roman" w:hAnsi="Times New Roman" w:cs="Times New Roman"/>
          <w:sz w:val="28"/>
          <w:szCs w:val="28"/>
          <w:lang w:eastAsia="en-US"/>
        </w:rPr>
        <w:t>9</w:t>
      </w:r>
      <w:r w:rsidRPr="00723D71">
        <w:rPr>
          <w:rFonts w:ascii="Times New Roman" w:hAnsi="Times New Roman" w:cs="Times New Roman"/>
          <w:sz w:val="28"/>
          <w:szCs w:val="28"/>
          <w:lang w:eastAsia="en-US"/>
        </w:rPr>
        <w:t xml:space="preserve">. Способом фиксации результата выполнения административной процедуры является подписание заместителем главы администрации, председателем Комитета распоряжения о проведении внеплановой проверки, а также уведомления о проведении внеплановой проверки, а в случаях, предусмотренных подпунктами 1 и 2 части 2 пункта 3.5.1 настоящего Административного регламента, направление подписанного заявления о согласовании проведения внеплановой проверки в прокуратуру Калининградской области. </w:t>
      </w:r>
    </w:p>
    <w:p w:rsidR="0098232F" w:rsidRPr="000324CD" w:rsidRDefault="0098232F" w:rsidP="0078167A">
      <w:pPr>
        <w:tabs>
          <w:tab w:val="left" w:pos="720"/>
        </w:tabs>
        <w:adjustRightInd w:val="0"/>
        <w:ind w:firstLine="709"/>
        <w:jc w:val="both"/>
        <w:rPr>
          <w:rFonts w:ascii="Times New Roman" w:hAnsi="Times New Roman" w:cs="Times New Roman"/>
          <w:sz w:val="28"/>
          <w:szCs w:val="28"/>
          <w:lang w:eastAsia="en-US"/>
        </w:rPr>
      </w:pPr>
      <w:r w:rsidRPr="000324CD">
        <w:rPr>
          <w:rFonts w:ascii="Times New Roman" w:hAnsi="Times New Roman" w:cs="Times New Roman"/>
          <w:sz w:val="28"/>
          <w:szCs w:val="28"/>
          <w:lang w:eastAsia="en-US"/>
        </w:rPr>
        <w:t>3.6. Проведение выездной проверки.</w:t>
      </w:r>
    </w:p>
    <w:p w:rsidR="0098232F" w:rsidRPr="000324CD" w:rsidRDefault="0098232F" w:rsidP="00887531">
      <w:pPr>
        <w:ind w:firstLine="709"/>
        <w:jc w:val="both"/>
        <w:rPr>
          <w:rFonts w:ascii="Times New Roman" w:hAnsi="Times New Roman" w:cs="Times New Roman"/>
          <w:sz w:val="28"/>
          <w:szCs w:val="28"/>
          <w:lang w:eastAsia="en-US"/>
        </w:rPr>
      </w:pPr>
      <w:r w:rsidRPr="000324CD">
        <w:rPr>
          <w:rFonts w:ascii="Times New Roman" w:hAnsi="Times New Roman" w:cs="Times New Roman"/>
          <w:color w:val="000000"/>
          <w:sz w:val="28"/>
          <w:szCs w:val="28"/>
          <w:lang w:eastAsia="en-US"/>
        </w:rPr>
        <w:t xml:space="preserve">3.6.1. </w:t>
      </w:r>
      <w:r w:rsidRPr="000324CD">
        <w:rPr>
          <w:rFonts w:ascii="Times New Roman" w:hAnsi="Times New Roman" w:cs="Times New Roman"/>
          <w:sz w:val="28"/>
          <w:szCs w:val="28"/>
        </w:rPr>
        <w:t xml:space="preserve">Выездная проверка проводится </w:t>
      </w:r>
      <w:r w:rsidRPr="000324CD">
        <w:rPr>
          <w:rFonts w:ascii="Times New Roman" w:hAnsi="Times New Roman" w:cs="Times New Roman"/>
          <w:sz w:val="28"/>
          <w:szCs w:val="28"/>
          <w:lang w:eastAsia="en-US"/>
        </w:rPr>
        <w:t>по месту нахождения объекта земельных отношений, на котором юридическое лицо, индивидуальный предприниматель, орган государственной власти, орган</w:t>
      </w:r>
      <w:r>
        <w:rPr>
          <w:rFonts w:ascii="Times New Roman" w:hAnsi="Times New Roman" w:cs="Times New Roman"/>
          <w:sz w:val="28"/>
          <w:szCs w:val="28"/>
          <w:lang w:eastAsia="en-US"/>
        </w:rPr>
        <w:t xml:space="preserve"> местного самоуправления осуществляет свою деятельность, а также </w:t>
      </w:r>
      <w:r w:rsidRPr="009D428E">
        <w:rPr>
          <w:rFonts w:ascii="Times New Roman" w:hAnsi="Times New Roman" w:cs="Times New Roman"/>
          <w:sz w:val="28"/>
          <w:szCs w:val="28"/>
          <w:lang w:eastAsia="en-US"/>
        </w:rPr>
        <w:t xml:space="preserve">по месту </w:t>
      </w:r>
      <w:r>
        <w:rPr>
          <w:rFonts w:ascii="Times New Roman" w:hAnsi="Times New Roman" w:cs="Times New Roman"/>
          <w:sz w:val="28"/>
          <w:szCs w:val="28"/>
          <w:lang w:eastAsia="en-US"/>
        </w:rPr>
        <w:t xml:space="preserve">нахождения объекта земельных отношений, правообладателем, </w:t>
      </w:r>
      <w:r w:rsidRPr="000324CD">
        <w:rPr>
          <w:rFonts w:ascii="Times New Roman" w:hAnsi="Times New Roman" w:cs="Times New Roman"/>
          <w:sz w:val="28"/>
          <w:szCs w:val="28"/>
          <w:lang w:eastAsia="en-US"/>
        </w:rPr>
        <w:t>пользователем которого является гражданин.</w:t>
      </w:r>
    </w:p>
    <w:p w:rsidR="0098232F" w:rsidRPr="000324CD" w:rsidRDefault="0098232F" w:rsidP="00887531">
      <w:pPr>
        <w:adjustRightInd w:val="0"/>
        <w:ind w:firstLine="709"/>
        <w:jc w:val="both"/>
        <w:rPr>
          <w:rFonts w:ascii="Times New Roman" w:hAnsi="Times New Roman" w:cs="Times New Roman"/>
          <w:sz w:val="28"/>
          <w:szCs w:val="28"/>
          <w:lang w:eastAsia="en-US"/>
        </w:rPr>
      </w:pPr>
      <w:r w:rsidRPr="000324CD">
        <w:rPr>
          <w:rFonts w:ascii="Times New Roman" w:hAnsi="Times New Roman" w:cs="Times New Roman"/>
          <w:sz w:val="28"/>
          <w:szCs w:val="28"/>
          <w:lang w:eastAsia="en-US"/>
        </w:rPr>
        <w:t xml:space="preserve">Проверка может проводиться только тем должностным лицом или должностными лицами, которые указаны в распоряжении о проведении выездной проверки. </w:t>
      </w:r>
    </w:p>
    <w:p w:rsidR="0098232F" w:rsidRPr="000324CD" w:rsidRDefault="0098232F" w:rsidP="00887531">
      <w:pPr>
        <w:adjustRightInd w:val="0"/>
        <w:ind w:firstLine="709"/>
        <w:jc w:val="both"/>
        <w:rPr>
          <w:rFonts w:ascii="Times New Roman" w:hAnsi="Times New Roman" w:cs="Times New Roman"/>
          <w:sz w:val="28"/>
          <w:szCs w:val="28"/>
        </w:rPr>
      </w:pPr>
      <w:r w:rsidRPr="000324CD">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98232F" w:rsidRPr="00F845EC" w:rsidRDefault="0098232F" w:rsidP="00887531">
      <w:pPr>
        <w:adjustRightInd w:val="0"/>
        <w:ind w:firstLine="709"/>
        <w:jc w:val="both"/>
        <w:rPr>
          <w:rFonts w:ascii="Times New Roman" w:hAnsi="Times New Roman" w:cs="Times New Roman"/>
          <w:sz w:val="28"/>
          <w:szCs w:val="28"/>
          <w:lang w:eastAsia="en-US"/>
        </w:rPr>
      </w:pPr>
      <w:r w:rsidRPr="00F845EC">
        <w:rPr>
          <w:rFonts w:ascii="Times New Roman" w:hAnsi="Times New Roman" w:cs="Times New Roman"/>
          <w:sz w:val="28"/>
          <w:szCs w:val="28"/>
          <w:lang w:eastAsia="en-US"/>
        </w:rPr>
        <w:t xml:space="preserve">–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Отдела документах объекта контроля; </w:t>
      </w:r>
    </w:p>
    <w:p w:rsidR="0098232F" w:rsidRPr="00F845EC" w:rsidRDefault="0098232F" w:rsidP="00887531">
      <w:pPr>
        <w:adjustRightInd w:val="0"/>
        <w:ind w:firstLine="709"/>
        <w:jc w:val="both"/>
        <w:rPr>
          <w:rFonts w:ascii="Times New Roman" w:hAnsi="Times New Roman" w:cs="Times New Roman"/>
          <w:sz w:val="28"/>
          <w:szCs w:val="28"/>
          <w:lang w:eastAsia="en-US"/>
        </w:rPr>
      </w:pPr>
      <w:r w:rsidRPr="00F845EC">
        <w:rPr>
          <w:rFonts w:ascii="Times New Roman" w:hAnsi="Times New Roman" w:cs="Times New Roman"/>
          <w:sz w:val="28"/>
          <w:szCs w:val="28"/>
          <w:lang w:eastAsia="en-US"/>
        </w:rPr>
        <w:t>– оценить соответствие деятельности объекта контроля обязательным требованиям без проведения соответствующего мероприятия по контролю.</w:t>
      </w:r>
    </w:p>
    <w:p w:rsidR="0098232F" w:rsidRPr="00F845EC" w:rsidRDefault="0098232F" w:rsidP="00887531">
      <w:pPr>
        <w:tabs>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ab/>
        <w:t xml:space="preserve">3.6.2. В процессе проведения выездной проверки должностными лицами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проводящими проверку, в первую очередь рассматриваются документы объекта контроля, имеющиеся в распоряжении </w:t>
      </w:r>
      <w:r w:rsidRPr="00F845EC">
        <w:rPr>
          <w:rFonts w:ascii="Times New Roman" w:hAnsi="Times New Roman" w:cs="Times New Roman"/>
          <w:color w:val="000000"/>
          <w:sz w:val="28"/>
          <w:szCs w:val="28"/>
        </w:rPr>
        <w:t>Отдела</w:t>
      </w:r>
      <w:r>
        <w:rPr>
          <w:rFonts w:ascii="Times New Roman" w:hAnsi="Times New Roman" w:cs="Times New Roman"/>
          <w:sz w:val="28"/>
          <w:szCs w:val="28"/>
        </w:rPr>
        <w:t>, в том числе уведомление</w:t>
      </w:r>
      <w:r w:rsidRPr="00F845EC">
        <w:rPr>
          <w:rFonts w:ascii="Times New Roman" w:hAnsi="Times New Roman" w:cs="Times New Roman"/>
          <w:sz w:val="28"/>
          <w:szCs w:val="28"/>
        </w:rPr>
        <w:t xml:space="preserve">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объектов муниципального земельного контроля.</w:t>
      </w:r>
    </w:p>
    <w:p w:rsidR="0098232F" w:rsidRPr="00F845EC" w:rsidRDefault="0098232F" w:rsidP="00887531">
      <w:pPr>
        <w:tabs>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вызывает обоснованные сомнения либо эти сведения не позволяют оценить исполнение объектом контроля обязательных требований, </w:t>
      </w:r>
      <w:r w:rsidRPr="00F845EC">
        <w:rPr>
          <w:rFonts w:ascii="Times New Roman" w:hAnsi="Times New Roman" w:cs="Times New Roman"/>
          <w:color w:val="000000"/>
          <w:sz w:val="28"/>
          <w:szCs w:val="28"/>
        </w:rPr>
        <w:t>Отдел</w:t>
      </w:r>
      <w:r w:rsidRPr="00F845EC">
        <w:rPr>
          <w:rFonts w:ascii="Times New Roman" w:hAnsi="Times New Roman" w:cs="Times New Roman"/>
          <w:sz w:val="28"/>
          <w:szCs w:val="28"/>
        </w:rPr>
        <w:t xml:space="preserve"> направляет в адрес объекта контроля мотивированный запрос с требованием представить в течение 10 рабочих дней со дня получения мотивированного запроса иные необходимые для рассмотрения в ходе проведения выездной проверки документы. К запросу прилагается копия распоряжения о проведении выездной и (или) документарной проверки.</w:t>
      </w:r>
    </w:p>
    <w:p w:rsidR="0098232F" w:rsidRPr="00F845EC" w:rsidRDefault="0098232F" w:rsidP="00887531">
      <w:pPr>
        <w:tabs>
          <w:tab w:val="left" w:pos="360"/>
          <w:tab w:val="left" w:pos="54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В случае если в ходе выездной проверки выявлены ошибки и (или) противоречия в представленных объектом контроля документах либо несоответствие сведений, содержа</w:t>
      </w:r>
      <w:r w:rsidRPr="00F845EC">
        <w:rPr>
          <w:rFonts w:ascii="Times New Roman" w:hAnsi="Times New Roman" w:cs="Times New Roman"/>
          <w:sz w:val="28"/>
          <w:szCs w:val="28"/>
        </w:rPr>
        <w:softHyphen/>
        <w:t xml:space="preserve">щихся в этих документах, сведениям, содержащимся в имеющихся у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документах и (или) полученным в ходе осуществления муниципального контроля, информация об этом направляется объекту контроля с требованием представить в течение 10 рабочих дней необходимые пояснения в письменной форме.</w:t>
      </w:r>
    </w:p>
    <w:p w:rsidR="0098232F" w:rsidRPr="00F845EC" w:rsidRDefault="0098232F" w:rsidP="00887531">
      <w:pPr>
        <w:tabs>
          <w:tab w:val="left" w:pos="360"/>
          <w:tab w:val="left" w:pos="720"/>
        </w:tabs>
        <w:adjustRightInd w:val="0"/>
        <w:ind w:firstLine="709"/>
        <w:jc w:val="both"/>
        <w:rPr>
          <w:rFonts w:ascii="Times New Roman" w:hAnsi="Times New Roman" w:cs="Times New Roman"/>
          <w:sz w:val="28"/>
          <w:szCs w:val="28"/>
        </w:rPr>
      </w:pPr>
      <w:r>
        <w:rPr>
          <w:rFonts w:ascii="Times New Roman" w:hAnsi="Times New Roman" w:cs="Times New Roman"/>
          <w:sz w:val="28"/>
          <w:szCs w:val="28"/>
        </w:rPr>
        <w:tab/>
      </w:r>
      <w:r w:rsidRPr="00F845EC">
        <w:rPr>
          <w:rFonts w:ascii="Times New Roman" w:hAnsi="Times New Roman" w:cs="Times New Roman"/>
          <w:sz w:val="28"/>
          <w:szCs w:val="28"/>
        </w:rPr>
        <w:t xml:space="preserve">Должностные лица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проводящие выездную проверку, обязаны рассмотреть представленные гражданином, руководителем или иным должностным лицом объекта контроля пояснения и документы, подтверждающие достоверность ранее представленных документов. </w:t>
      </w:r>
    </w:p>
    <w:p w:rsidR="0098232F" w:rsidRPr="00F845EC" w:rsidRDefault="0098232F" w:rsidP="00887531">
      <w:pPr>
        <w:tabs>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ab/>
        <w:t xml:space="preserve">Выездная проверка начинается с предъявления служебных удостоверений должностными лицами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обязательного ознакомления</w:t>
      </w:r>
      <w:r>
        <w:rPr>
          <w:rFonts w:ascii="Times New Roman" w:hAnsi="Times New Roman" w:cs="Times New Roman"/>
          <w:sz w:val="28"/>
          <w:szCs w:val="28"/>
        </w:rPr>
        <w:t xml:space="preserve"> гражданина,</w:t>
      </w:r>
      <w:r w:rsidRPr="00F845EC">
        <w:rPr>
          <w:rFonts w:ascii="Times New Roman" w:hAnsi="Times New Roman" w:cs="Times New Roman"/>
          <w:sz w:val="28"/>
          <w:szCs w:val="28"/>
        </w:rPr>
        <w:t xml:space="preserve"> руководителя, иного должностного лица юридического лица, </w:t>
      </w:r>
      <w:r>
        <w:rPr>
          <w:rFonts w:ascii="Times New Roman" w:hAnsi="Times New Roman" w:cs="Times New Roman"/>
          <w:sz w:val="28"/>
          <w:szCs w:val="28"/>
        </w:rPr>
        <w:t xml:space="preserve">органа местного самоуправления, органа государственной власти, </w:t>
      </w:r>
      <w:r w:rsidRPr="00F845EC">
        <w:rPr>
          <w:rFonts w:ascii="Times New Roman" w:hAnsi="Times New Roman" w:cs="Times New Roman"/>
          <w:sz w:val="28"/>
          <w:szCs w:val="28"/>
        </w:rPr>
        <w:t xml:space="preserve">индивидуального предпринимателя, его уполномоченного представителя  с </w:t>
      </w:r>
      <w:r>
        <w:rPr>
          <w:rFonts w:ascii="Times New Roman" w:hAnsi="Times New Roman" w:cs="Times New Roman"/>
          <w:sz w:val="28"/>
          <w:szCs w:val="28"/>
        </w:rPr>
        <w:t>распоряжением</w:t>
      </w:r>
      <w:r w:rsidRPr="00F845EC">
        <w:rPr>
          <w:rFonts w:ascii="Times New Roman" w:hAnsi="Times New Roman" w:cs="Times New Roman"/>
          <w:sz w:val="28"/>
          <w:szCs w:val="28"/>
        </w:rPr>
        <w:t xml:space="preserve"> о </w:t>
      </w:r>
      <w:r>
        <w:rPr>
          <w:rFonts w:ascii="Times New Roman" w:hAnsi="Times New Roman" w:cs="Times New Roman"/>
          <w:sz w:val="28"/>
          <w:szCs w:val="28"/>
        </w:rPr>
        <w:t>проведении</w:t>
      </w:r>
      <w:r w:rsidRPr="00F845EC">
        <w:rPr>
          <w:rFonts w:ascii="Times New Roman" w:hAnsi="Times New Roman" w:cs="Times New Roman"/>
          <w:sz w:val="28"/>
          <w:szCs w:val="28"/>
        </w:rPr>
        <w:t xml:space="preserve"> внеплановой выездной проверки и полномочиями проводящих выездную проверку лиц, а также с целями, задачами, основаниями проведения данной проверки, видами и объемом мероприятий по контролю, составом эксперт</w:t>
      </w:r>
      <w:r>
        <w:rPr>
          <w:rFonts w:ascii="Times New Roman" w:hAnsi="Times New Roman" w:cs="Times New Roman"/>
          <w:sz w:val="28"/>
          <w:szCs w:val="28"/>
        </w:rPr>
        <w:t>ной группы</w:t>
      </w:r>
      <w:r w:rsidRPr="00F845EC">
        <w:rPr>
          <w:rFonts w:ascii="Times New Roman" w:hAnsi="Times New Roman" w:cs="Times New Roman"/>
          <w:sz w:val="28"/>
          <w:szCs w:val="28"/>
        </w:rPr>
        <w:t>, представителями экспертных организаций, привлекаемых к выездной проверке, сроками и условиями ее проведения.</w:t>
      </w:r>
    </w:p>
    <w:p w:rsidR="0098232F" w:rsidRPr="00F845EC" w:rsidRDefault="0098232F" w:rsidP="00887531">
      <w:pPr>
        <w:tabs>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ab/>
        <w:t xml:space="preserve">Копия распоряжения о проведении выездной проверки вручается под подпись должностными лицами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проводящими проверку, гражданину,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его уполномоченному представителю одновременно с предъявлением служебных удостоверений. По требованию представителей объекта контроля должностные лица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xml:space="preserve"> обязаны представить информацию об </w:t>
      </w:r>
      <w:r w:rsidRPr="00F845EC">
        <w:rPr>
          <w:rFonts w:ascii="Times New Roman" w:hAnsi="Times New Roman" w:cs="Times New Roman"/>
          <w:color w:val="000000"/>
          <w:sz w:val="28"/>
          <w:szCs w:val="28"/>
        </w:rPr>
        <w:t>Отделе</w:t>
      </w:r>
      <w:r w:rsidRPr="00F845EC">
        <w:rPr>
          <w:rFonts w:ascii="Times New Roman" w:hAnsi="Times New Roman" w:cs="Times New Roman"/>
          <w:sz w:val="28"/>
          <w:szCs w:val="28"/>
        </w:rPr>
        <w:t xml:space="preserve">, а также об экспертах, экспертных организациях в целях подтверждения своих полномочий. </w:t>
      </w:r>
    </w:p>
    <w:p w:rsidR="0098232F" w:rsidRPr="00F845EC" w:rsidRDefault="0098232F" w:rsidP="00887531">
      <w:pPr>
        <w:tabs>
          <w:tab w:val="left" w:pos="540"/>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ab/>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Отдела обязаны ознакомить представителя объекта контроля с административными регламентами проведения мероприятий по контролю и порядком их проведения.</w:t>
      </w:r>
    </w:p>
    <w:p w:rsidR="0098232F" w:rsidRPr="00C1228F" w:rsidRDefault="0098232F" w:rsidP="00887531">
      <w:pPr>
        <w:tabs>
          <w:tab w:val="left" w:pos="720"/>
        </w:tabs>
        <w:adjustRightInd w:val="0"/>
        <w:ind w:firstLine="709"/>
        <w:jc w:val="both"/>
        <w:rPr>
          <w:rFonts w:ascii="Times New Roman" w:hAnsi="Times New Roman" w:cs="Times New Roman"/>
          <w:sz w:val="28"/>
          <w:szCs w:val="28"/>
        </w:rPr>
      </w:pPr>
      <w:r w:rsidRPr="00F845EC">
        <w:rPr>
          <w:rFonts w:ascii="Times New Roman" w:hAnsi="Times New Roman" w:cs="Times New Roman"/>
          <w:sz w:val="28"/>
          <w:szCs w:val="28"/>
        </w:rPr>
        <w:t xml:space="preserve"> </w:t>
      </w:r>
      <w:r>
        <w:rPr>
          <w:rFonts w:ascii="Times New Roman" w:hAnsi="Times New Roman" w:cs="Times New Roman"/>
          <w:sz w:val="28"/>
          <w:szCs w:val="28"/>
        </w:rPr>
        <w:t>Гражданин, р</w:t>
      </w:r>
      <w:r w:rsidRPr="00F845EC">
        <w:rPr>
          <w:rFonts w:ascii="Times New Roman" w:hAnsi="Times New Roman" w:cs="Times New Roman"/>
          <w:sz w:val="28"/>
          <w:szCs w:val="28"/>
        </w:rPr>
        <w:t xml:space="preserve">уководитель, иное должностное лицо или уполномоченный представитель объекта контроля обязаны предоставить должностным лицам </w:t>
      </w:r>
      <w:r w:rsidRPr="00F845EC">
        <w:rPr>
          <w:rFonts w:ascii="Times New Roman" w:hAnsi="Times New Roman" w:cs="Times New Roman"/>
          <w:color w:val="000000"/>
          <w:sz w:val="28"/>
          <w:szCs w:val="28"/>
        </w:rPr>
        <w:t>Отдела</w:t>
      </w:r>
      <w:r w:rsidRPr="00F845EC">
        <w:rPr>
          <w:rFonts w:ascii="Times New Roman" w:hAnsi="Times New Roman" w:cs="Times New Roman"/>
          <w:sz w:val="28"/>
          <w:szCs w:val="28"/>
        </w:rPr>
        <w:t>, проводящим выездную</w:t>
      </w:r>
      <w:r w:rsidRPr="00F845EC">
        <w:rPr>
          <w:rFonts w:ascii="Times New Roman" w:hAnsi="Times New Roman" w:cs="Times New Roman"/>
          <w:color w:val="FF0000"/>
          <w:sz w:val="28"/>
          <w:szCs w:val="28"/>
        </w:rPr>
        <w:t xml:space="preserve"> </w:t>
      </w:r>
      <w:r w:rsidRPr="00F845EC">
        <w:rPr>
          <w:rFonts w:ascii="Times New Roman" w:hAnsi="Times New Roman" w:cs="Times New Roman"/>
          <w:sz w:val="28"/>
          <w:szCs w:val="28"/>
        </w:rPr>
        <w:t>проверку, возможность ознакомиться с документами, связанными с целями, задачами и предметом выездной проверки, в случае</w:t>
      </w:r>
      <w:r>
        <w:rPr>
          <w:rFonts w:ascii="Times New Roman" w:hAnsi="Times New Roman" w:cs="Times New Roman"/>
          <w:sz w:val="28"/>
          <w:szCs w:val="28"/>
        </w:rPr>
        <w:t>,</w:t>
      </w:r>
      <w:r w:rsidRPr="00F845EC">
        <w:rPr>
          <w:rFonts w:ascii="Times New Roman" w:hAnsi="Times New Roman" w:cs="Times New Roman"/>
          <w:sz w:val="28"/>
          <w:szCs w:val="28"/>
        </w:rPr>
        <w:t xml:space="preserve"> если выездной проверке не предшествовало проведение документарной проверки, а также обеспечить доступ должностным лицам, проводящим внеплановую выездную проверку, и участвующим в данной проверке экспертам, представителям экспертных организаций на территорию, </w:t>
      </w:r>
      <w:r w:rsidRPr="00C1228F">
        <w:rPr>
          <w:rFonts w:ascii="Times New Roman" w:hAnsi="Times New Roman" w:cs="Times New Roman"/>
          <w:sz w:val="28"/>
          <w:szCs w:val="28"/>
        </w:rPr>
        <w:t xml:space="preserve">в используемые объектом контроля при осуществлении деятельности здания, </w:t>
      </w:r>
      <w:r>
        <w:rPr>
          <w:rFonts w:ascii="Times New Roman" w:hAnsi="Times New Roman" w:cs="Times New Roman"/>
          <w:sz w:val="28"/>
          <w:szCs w:val="28"/>
        </w:rPr>
        <w:t>строения, сооружения, помещения</w:t>
      </w:r>
      <w:r w:rsidRPr="00C1228F">
        <w:rPr>
          <w:rFonts w:ascii="Times New Roman" w:hAnsi="Times New Roman" w:cs="Times New Roman"/>
          <w:sz w:val="28"/>
          <w:szCs w:val="28"/>
        </w:rPr>
        <w:t>.</w:t>
      </w:r>
    </w:p>
    <w:p w:rsidR="0098232F" w:rsidRPr="00C1228F" w:rsidRDefault="0098232F" w:rsidP="00887531">
      <w:pPr>
        <w:tabs>
          <w:tab w:val="left" w:pos="720"/>
        </w:tabs>
        <w:adjustRightInd w:val="0"/>
        <w:spacing w:before="19"/>
        <w:ind w:firstLine="709"/>
        <w:jc w:val="both"/>
        <w:rPr>
          <w:rFonts w:ascii="Times New Roman" w:hAnsi="Times New Roman" w:cs="Times New Roman"/>
          <w:sz w:val="28"/>
          <w:szCs w:val="28"/>
        </w:rPr>
      </w:pPr>
      <w:r w:rsidRPr="00C1228F">
        <w:rPr>
          <w:rFonts w:ascii="Times New Roman" w:hAnsi="Times New Roman" w:cs="Times New Roman"/>
          <w:sz w:val="28"/>
          <w:szCs w:val="28"/>
        </w:rPr>
        <w:tab/>
        <w:t>Максимальный срок проведения выездной проверки составляет 20 рабочих дней.</w:t>
      </w:r>
      <w:r w:rsidRPr="00C1228F">
        <w:rPr>
          <w:rFonts w:ascii="Times New Roman" w:hAnsi="Times New Roman" w:cs="Times New Roman"/>
          <w:color w:val="000000"/>
          <w:sz w:val="28"/>
          <w:szCs w:val="28"/>
        </w:rPr>
        <w:t xml:space="preserve"> </w:t>
      </w:r>
    </w:p>
    <w:p w:rsidR="0098232F" w:rsidRPr="00C1228F" w:rsidRDefault="0098232F" w:rsidP="00887531">
      <w:pPr>
        <w:adjustRightInd w:val="0"/>
        <w:ind w:firstLine="709"/>
        <w:jc w:val="both"/>
        <w:rPr>
          <w:rFonts w:ascii="Times New Roman" w:hAnsi="Times New Roman" w:cs="Times New Roman"/>
          <w:sz w:val="28"/>
          <w:szCs w:val="28"/>
        </w:rPr>
      </w:pPr>
      <w:r w:rsidRPr="00C1228F">
        <w:rPr>
          <w:rFonts w:ascii="Times New Roman" w:hAnsi="Times New Roman" w:cs="Times New Roman"/>
          <w:color w:val="000000"/>
          <w:sz w:val="28"/>
          <w:szCs w:val="28"/>
        </w:rPr>
        <w:t xml:space="preserve">3.6.3. </w:t>
      </w:r>
      <w:r w:rsidRPr="00C1228F">
        <w:rPr>
          <w:rFonts w:ascii="Times New Roman" w:hAnsi="Times New Roman" w:cs="Times New Roman"/>
          <w:sz w:val="28"/>
          <w:szCs w:val="28"/>
        </w:rPr>
        <w:t>Должностными лицами, ответственными за проведение выездной проверки</w:t>
      </w:r>
      <w:r>
        <w:rPr>
          <w:rFonts w:ascii="Times New Roman" w:hAnsi="Times New Roman" w:cs="Times New Roman"/>
          <w:sz w:val="28"/>
          <w:szCs w:val="28"/>
        </w:rPr>
        <w:t>,</w:t>
      </w:r>
      <w:r w:rsidRPr="00C1228F">
        <w:rPr>
          <w:rFonts w:ascii="Times New Roman" w:hAnsi="Times New Roman" w:cs="Times New Roman"/>
          <w:sz w:val="28"/>
          <w:szCs w:val="28"/>
        </w:rPr>
        <w:t xml:space="preserve"> являются начальник Отдела, заместитель начальника Отдела, консультант Отдела, главный специалист Отдела, </w:t>
      </w:r>
      <w:r>
        <w:rPr>
          <w:rFonts w:ascii="Times New Roman" w:hAnsi="Times New Roman" w:cs="Times New Roman"/>
          <w:sz w:val="28"/>
          <w:szCs w:val="28"/>
        </w:rPr>
        <w:t xml:space="preserve">ведущий </w:t>
      </w:r>
      <w:r w:rsidRPr="00C1228F">
        <w:rPr>
          <w:rFonts w:ascii="Times New Roman" w:hAnsi="Times New Roman" w:cs="Times New Roman"/>
          <w:sz w:val="28"/>
          <w:szCs w:val="28"/>
        </w:rPr>
        <w:t>специалист Отдела</w:t>
      </w:r>
      <w:r>
        <w:rPr>
          <w:rFonts w:ascii="Times New Roman" w:hAnsi="Times New Roman" w:cs="Times New Roman"/>
          <w:sz w:val="28"/>
          <w:szCs w:val="28"/>
        </w:rPr>
        <w:t>,</w:t>
      </w:r>
      <w:r w:rsidRPr="00C1228F">
        <w:rPr>
          <w:rFonts w:ascii="Times New Roman" w:hAnsi="Times New Roman" w:cs="Times New Roman"/>
          <w:sz w:val="28"/>
          <w:szCs w:val="28"/>
        </w:rPr>
        <w:t xml:space="preserve"> указанны</w:t>
      </w:r>
      <w:r>
        <w:rPr>
          <w:rFonts w:ascii="Times New Roman" w:hAnsi="Times New Roman" w:cs="Times New Roman"/>
          <w:sz w:val="28"/>
          <w:szCs w:val="28"/>
        </w:rPr>
        <w:t>е</w:t>
      </w:r>
      <w:r w:rsidRPr="00C1228F">
        <w:rPr>
          <w:rFonts w:ascii="Times New Roman" w:hAnsi="Times New Roman" w:cs="Times New Roman"/>
          <w:sz w:val="28"/>
          <w:szCs w:val="28"/>
        </w:rPr>
        <w:t xml:space="preserve"> в </w:t>
      </w:r>
      <w:r>
        <w:rPr>
          <w:rFonts w:ascii="Times New Roman" w:hAnsi="Times New Roman" w:cs="Times New Roman"/>
          <w:sz w:val="28"/>
          <w:szCs w:val="28"/>
        </w:rPr>
        <w:t>распоряжении</w:t>
      </w:r>
      <w:r w:rsidRPr="00C1228F">
        <w:rPr>
          <w:rFonts w:ascii="Times New Roman" w:hAnsi="Times New Roman" w:cs="Times New Roman"/>
          <w:sz w:val="28"/>
          <w:szCs w:val="28"/>
        </w:rPr>
        <w:t xml:space="preserve"> о проведении выездной проверки.</w:t>
      </w:r>
    </w:p>
    <w:p w:rsidR="0098232F" w:rsidRPr="00C1228F" w:rsidRDefault="0098232F" w:rsidP="00887531">
      <w:pPr>
        <w:ind w:firstLine="709"/>
        <w:jc w:val="both"/>
        <w:rPr>
          <w:rFonts w:ascii="Times New Roman" w:hAnsi="Times New Roman" w:cs="Times New Roman"/>
          <w:sz w:val="28"/>
          <w:szCs w:val="28"/>
          <w:lang w:eastAsia="en-US"/>
        </w:rPr>
      </w:pPr>
      <w:r w:rsidRPr="00C1228F">
        <w:rPr>
          <w:rFonts w:ascii="Times New Roman" w:hAnsi="Times New Roman" w:cs="Times New Roman"/>
          <w:sz w:val="28"/>
          <w:szCs w:val="28"/>
          <w:lang w:eastAsia="en-US"/>
        </w:rPr>
        <w:t xml:space="preserve">3.6.4. Критерием принятия решения в рамках административной процедуры является </w:t>
      </w:r>
      <w:r>
        <w:rPr>
          <w:rFonts w:ascii="Times New Roman" w:hAnsi="Times New Roman" w:cs="Times New Roman"/>
          <w:sz w:val="28"/>
          <w:szCs w:val="28"/>
          <w:lang w:eastAsia="en-US"/>
        </w:rPr>
        <w:t xml:space="preserve">соответствие выполняемых работ </w:t>
      </w:r>
      <w:r w:rsidRPr="00C1228F">
        <w:rPr>
          <w:rFonts w:ascii="Times New Roman" w:hAnsi="Times New Roman" w:cs="Times New Roman"/>
          <w:sz w:val="28"/>
          <w:szCs w:val="28"/>
          <w:lang w:eastAsia="en-US"/>
        </w:rPr>
        <w:t xml:space="preserve">обязательным требованиям. </w:t>
      </w:r>
    </w:p>
    <w:p w:rsidR="0098232F" w:rsidRPr="00C1228F" w:rsidRDefault="0098232F" w:rsidP="00887531">
      <w:pPr>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3.6.5. Фиксация результата </w:t>
      </w:r>
      <w:r w:rsidRPr="00C1228F">
        <w:rPr>
          <w:rFonts w:ascii="Times New Roman" w:hAnsi="Times New Roman" w:cs="Times New Roman"/>
          <w:sz w:val="28"/>
          <w:szCs w:val="28"/>
          <w:lang w:eastAsia="en-US"/>
        </w:rPr>
        <w:t>проверки, как документарной, так и выездной, осуществляется путем составления акта проверки в соответствии с пунктом 3.7.2 настоящего Административного регламента.</w:t>
      </w:r>
    </w:p>
    <w:p w:rsidR="0098232F" w:rsidRPr="00C1228F" w:rsidRDefault="0098232F" w:rsidP="00887531">
      <w:pPr>
        <w:tabs>
          <w:tab w:val="left" w:pos="720"/>
        </w:tabs>
        <w:adjustRightInd w:val="0"/>
        <w:ind w:firstLine="709"/>
        <w:jc w:val="both"/>
        <w:rPr>
          <w:rFonts w:ascii="Times New Roman" w:hAnsi="Times New Roman" w:cs="Times New Roman"/>
          <w:sz w:val="28"/>
          <w:szCs w:val="28"/>
          <w:lang w:eastAsia="en-US"/>
        </w:rPr>
      </w:pPr>
      <w:r w:rsidRPr="00C1228F">
        <w:rPr>
          <w:rFonts w:ascii="Times New Roman" w:hAnsi="Times New Roman" w:cs="Times New Roman"/>
          <w:sz w:val="28"/>
          <w:szCs w:val="28"/>
          <w:lang w:eastAsia="en-US"/>
        </w:rPr>
        <w:t>3.6.6. Результатом административной процедуры является установление факта наличия либо отсутствия нарушений обязательных требований.</w:t>
      </w:r>
    </w:p>
    <w:p w:rsidR="0098232F" w:rsidRPr="00C1228F" w:rsidRDefault="0098232F" w:rsidP="00887531">
      <w:pPr>
        <w:adjustRightInd w:val="0"/>
        <w:ind w:firstLine="709"/>
        <w:jc w:val="both"/>
        <w:rPr>
          <w:rFonts w:ascii="Times New Roman" w:hAnsi="Times New Roman" w:cs="Times New Roman"/>
          <w:sz w:val="28"/>
          <w:szCs w:val="28"/>
          <w:lang w:eastAsia="en-US"/>
        </w:rPr>
      </w:pPr>
      <w:r w:rsidRPr="00C1228F">
        <w:rPr>
          <w:rFonts w:ascii="Times New Roman" w:hAnsi="Times New Roman" w:cs="Times New Roman"/>
          <w:sz w:val="28"/>
          <w:szCs w:val="28"/>
          <w:lang w:eastAsia="en-US"/>
        </w:rPr>
        <w:t>3.7. Составление акта проверки и принятие мер в отношении фактов нарушений, выявленных при проведении проверки.</w:t>
      </w:r>
    </w:p>
    <w:p w:rsidR="0098232F" w:rsidRPr="00C1228F" w:rsidRDefault="0098232F" w:rsidP="00887531">
      <w:pPr>
        <w:ind w:firstLine="709"/>
        <w:jc w:val="both"/>
        <w:rPr>
          <w:rFonts w:ascii="Times New Roman" w:hAnsi="Times New Roman" w:cs="Times New Roman"/>
          <w:sz w:val="28"/>
          <w:szCs w:val="28"/>
          <w:lang w:eastAsia="en-US"/>
        </w:rPr>
      </w:pPr>
      <w:r w:rsidRPr="00C1228F">
        <w:rPr>
          <w:rFonts w:ascii="Times New Roman" w:hAnsi="Times New Roman" w:cs="Times New Roman"/>
          <w:sz w:val="28"/>
          <w:szCs w:val="28"/>
          <w:lang w:eastAsia="en-US"/>
        </w:rPr>
        <w:t>3.7.1. Основанием для составления акта проверки является окончание проверки.</w:t>
      </w:r>
    </w:p>
    <w:p w:rsidR="0098232F" w:rsidRDefault="0098232F" w:rsidP="0078167A">
      <w:pPr>
        <w:tabs>
          <w:tab w:val="left" w:pos="720"/>
        </w:tabs>
        <w:adjustRightInd w:val="0"/>
        <w:ind w:firstLine="709"/>
        <w:jc w:val="both"/>
        <w:rPr>
          <w:rStyle w:val="CommentReference"/>
          <w:lang/>
        </w:rPr>
      </w:pPr>
      <w:r w:rsidRPr="00C1228F">
        <w:rPr>
          <w:rFonts w:ascii="Times New Roman" w:hAnsi="Times New Roman" w:cs="Times New Roman"/>
          <w:sz w:val="28"/>
          <w:szCs w:val="28"/>
        </w:rPr>
        <w:tab/>
        <w:t xml:space="preserve">3.7.2. Акт проверки оформляется непосредственно после ее завершения в двух экземплярах по форме, утвержденной приказом Министерства экономического развития Российской Федерации от 30.04.2009 № 141. </w:t>
      </w:r>
    </w:p>
    <w:p w:rsidR="0098232F" w:rsidRPr="008E22C9" w:rsidRDefault="0098232F" w:rsidP="007D4885">
      <w:pPr>
        <w:tabs>
          <w:tab w:val="left" w:pos="720"/>
          <w:tab w:val="left" w:pos="1134"/>
        </w:tabs>
        <w:adjustRightInd w:val="0"/>
        <w:ind w:firstLine="709"/>
        <w:jc w:val="both"/>
        <w:rPr>
          <w:rFonts w:ascii="Times New Roman" w:hAnsi="Times New Roman" w:cs="Times New Roman"/>
          <w:sz w:val="28"/>
          <w:szCs w:val="28"/>
        </w:rPr>
      </w:pPr>
      <w:r w:rsidRPr="008E22C9">
        <w:rPr>
          <w:rStyle w:val="CommentReference"/>
          <w:rFonts w:ascii="Times New Roman" w:hAnsi="Times New Roman" w:cs="Times New Roman"/>
          <w:sz w:val="28"/>
          <w:szCs w:val="28"/>
          <w:lang/>
        </w:rPr>
        <w:t xml:space="preserve">В </w:t>
      </w:r>
      <w:r w:rsidRPr="008E22C9">
        <w:rPr>
          <w:rFonts w:ascii="Times New Roman" w:hAnsi="Times New Roman" w:cs="Times New Roman"/>
          <w:sz w:val="28"/>
          <w:szCs w:val="28"/>
        </w:rPr>
        <w:t>акте проверки данные о лицах, в отношении которых проводилась проверка, указываются в следующем объеме:</w:t>
      </w:r>
    </w:p>
    <w:p w:rsidR="0098232F" w:rsidRPr="0006337B" w:rsidRDefault="0098232F" w:rsidP="007D4885">
      <w:pPr>
        <w:widowControl/>
        <w:numPr>
          <w:ilvl w:val="0"/>
          <w:numId w:val="28"/>
        </w:numPr>
        <w:tabs>
          <w:tab w:val="left" w:pos="1134"/>
        </w:tabs>
        <w:suppressAutoHyphens w:val="0"/>
        <w:overflowPunct/>
        <w:adjustRightInd w:val="0"/>
        <w:ind w:left="0" w:firstLine="709"/>
        <w:jc w:val="both"/>
        <w:textAlignment w:val="auto"/>
        <w:rPr>
          <w:rFonts w:ascii="Times New Roman" w:hAnsi="Times New Roman" w:cs="Times New Roman"/>
          <w:kern w:val="0"/>
          <w:sz w:val="28"/>
          <w:szCs w:val="28"/>
        </w:rPr>
      </w:pPr>
      <w:r w:rsidRPr="008E22C9">
        <w:rPr>
          <w:rFonts w:ascii="Times New Roman" w:hAnsi="Times New Roman" w:cs="Times New Roman"/>
          <w:kern w:val="0"/>
          <w:sz w:val="28"/>
          <w:szCs w:val="28"/>
        </w:rPr>
        <w:t>в отношении органа государственной власти и</w:t>
      </w:r>
      <w:r>
        <w:rPr>
          <w:rFonts w:ascii="Times New Roman" w:hAnsi="Times New Roman" w:cs="Times New Roman"/>
          <w:kern w:val="0"/>
          <w:sz w:val="28"/>
          <w:szCs w:val="28"/>
        </w:rPr>
        <w:t xml:space="preserve"> органа местного самоуправления – </w:t>
      </w:r>
      <w:r w:rsidRPr="0006337B">
        <w:rPr>
          <w:rFonts w:ascii="Times New Roman" w:hAnsi="Times New Roman" w:cs="Times New Roman"/>
          <w:kern w:val="0"/>
          <w:sz w:val="28"/>
          <w:szCs w:val="28"/>
        </w:rPr>
        <w:t>полное наименование, идентификационный номер налогоплательщика, основной государственный регистрационный номер, адрес места нахождения (или почтовый адрес), контактный телефон;</w:t>
      </w:r>
    </w:p>
    <w:p w:rsidR="0098232F" w:rsidRPr="0006337B" w:rsidRDefault="0098232F" w:rsidP="007D4885">
      <w:pPr>
        <w:widowControl/>
        <w:numPr>
          <w:ilvl w:val="0"/>
          <w:numId w:val="28"/>
        </w:numPr>
        <w:tabs>
          <w:tab w:val="left" w:pos="709"/>
          <w:tab w:val="left" w:pos="1134"/>
        </w:tabs>
        <w:suppressAutoHyphens w:val="0"/>
        <w:overflowPunct/>
        <w:adjustRightInd w:val="0"/>
        <w:ind w:left="0" w:firstLine="709"/>
        <w:jc w:val="both"/>
        <w:textAlignment w:val="auto"/>
        <w:rPr>
          <w:rFonts w:ascii="Times New Roman" w:hAnsi="Times New Roman" w:cs="Times New Roman"/>
          <w:kern w:val="0"/>
          <w:sz w:val="28"/>
          <w:szCs w:val="28"/>
        </w:rPr>
      </w:pPr>
      <w:r w:rsidRPr="008E22C9">
        <w:rPr>
          <w:rFonts w:ascii="Times New Roman" w:hAnsi="Times New Roman" w:cs="Times New Roman"/>
          <w:kern w:val="0"/>
          <w:sz w:val="28"/>
          <w:szCs w:val="28"/>
        </w:rPr>
        <w:t>в о</w:t>
      </w:r>
      <w:r>
        <w:rPr>
          <w:rFonts w:ascii="Times New Roman" w:hAnsi="Times New Roman" w:cs="Times New Roman"/>
          <w:kern w:val="0"/>
          <w:sz w:val="28"/>
          <w:szCs w:val="28"/>
        </w:rPr>
        <w:t>тношении юридического лица –</w:t>
      </w:r>
      <w:r w:rsidRPr="0006337B">
        <w:rPr>
          <w:rFonts w:ascii="Times New Roman" w:hAnsi="Times New Roman" w:cs="Times New Roman"/>
          <w:kern w:val="0"/>
          <w:sz w:val="28"/>
          <w:szCs w:val="28"/>
        </w:rPr>
        <w:t xml:space="preserve"> полное наименование, идентификационный номер налогоплательщика, основной государственный регистрационный номер, адрес места нахождения (или почтовый адрес), контактный телефон;</w:t>
      </w:r>
    </w:p>
    <w:p w:rsidR="0098232F" w:rsidRPr="0006337B" w:rsidRDefault="0098232F" w:rsidP="007D4885">
      <w:pPr>
        <w:widowControl/>
        <w:numPr>
          <w:ilvl w:val="0"/>
          <w:numId w:val="28"/>
        </w:numPr>
        <w:tabs>
          <w:tab w:val="left" w:pos="709"/>
          <w:tab w:val="left" w:pos="1134"/>
        </w:tabs>
        <w:suppressAutoHyphens w:val="0"/>
        <w:overflowPunct/>
        <w:adjustRightInd w:val="0"/>
        <w:ind w:left="0" w:firstLine="709"/>
        <w:jc w:val="both"/>
        <w:textAlignment w:val="auto"/>
        <w:rPr>
          <w:rFonts w:ascii="Times New Roman" w:hAnsi="Times New Roman" w:cs="Times New Roman"/>
          <w:kern w:val="0"/>
          <w:sz w:val="28"/>
          <w:szCs w:val="28"/>
        </w:rPr>
      </w:pPr>
      <w:r w:rsidRPr="008E22C9">
        <w:rPr>
          <w:rFonts w:ascii="Times New Roman" w:hAnsi="Times New Roman" w:cs="Times New Roman"/>
          <w:kern w:val="0"/>
          <w:sz w:val="28"/>
          <w:szCs w:val="28"/>
        </w:rPr>
        <w:t>в отношении и</w:t>
      </w:r>
      <w:r>
        <w:rPr>
          <w:rFonts w:ascii="Times New Roman" w:hAnsi="Times New Roman" w:cs="Times New Roman"/>
          <w:kern w:val="0"/>
          <w:sz w:val="28"/>
          <w:szCs w:val="28"/>
        </w:rPr>
        <w:t>ндивидуального предпринимателя –</w:t>
      </w:r>
      <w:r w:rsidRPr="0006337B">
        <w:rPr>
          <w:rFonts w:ascii="Times New Roman" w:hAnsi="Times New Roman" w:cs="Times New Roman"/>
          <w:kern w:val="0"/>
          <w:sz w:val="28"/>
          <w:szCs w:val="28"/>
        </w:rPr>
        <w:t xml:space="preserve"> фамилия, имя и отчество (последнее</w:t>
      </w:r>
      <w:r>
        <w:rPr>
          <w:rFonts w:ascii="Times New Roman" w:hAnsi="Times New Roman" w:cs="Times New Roman"/>
          <w:kern w:val="0"/>
          <w:sz w:val="28"/>
          <w:szCs w:val="28"/>
        </w:rPr>
        <w:t xml:space="preserve"> –</w:t>
      </w:r>
      <w:r w:rsidRPr="0006337B">
        <w:rPr>
          <w:rFonts w:ascii="Times New Roman" w:hAnsi="Times New Roman" w:cs="Times New Roman"/>
          <w:kern w:val="0"/>
          <w:sz w:val="28"/>
          <w:szCs w:val="28"/>
        </w:rPr>
        <w:t xml:space="preserve"> </w:t>
      </w:r>
      <w:r w:rsidRPr="0006337B">
        <w:rPr>
          <w:rFonts w:ascii="Times New Roman" w:hAnsi="Times New Roman" w:cs="Times New Roman"/>
          <w:kern w:val="0"/>
          <w:sz w:val="28"/>
          <w:szCs w:val="28"/>
        </w:rPr>
        <w:softHyphen/>
      </w:r>
      <w:r w:rsidRPr="0006337B">
        <w:rPr>
          <w:rFonts w:ascii="Times New Roman" w:hAnsi="Times New Roman" w:cs="Times New Roman"/>
          <w:kern w:val="0"/>
          <w:sz w:val="28"/>
          <w:szCs w:val="28"/>
        </w:rPr>
        <w:softHyphen/>
      </w:r>
      <w:r w:rsidRPr="0006337B">
        <w:rPr>
          <w:rFonts w:ascii="Times New Roman" w:hAnsi="Times New Roman" w:cs="Times New Roman"/>
          <w:kern w:val="0"/>
          <w:sz w:val="28"/>
          <w:szCs w:val="28"/>
        </w:rPr>
        <w:softHyphen/>
      </w:r>
      <w:r w:rsidRPr="0006337B">
        <w:rPr>
          <w:rFonts w:ascii="Times New Roman" w:hAnsi="Times New Roman" w:cs="Times New Roman"/>
          <w:kern w:val="0"/>
          <w:sz w:val="28"/>
          <w:szCs w:val="28"/>
        </w:rPr>
        <w:softHyphen/>
        <w:t>при наличии), основной государственный регистрационный номер индивидуального предпринимателя, адрес постоянного места жительства или преимущественного пребывания, контактный телефон;</w:t>
      </w:r>
    </w:p>
    <w:p w:rsidR="0098232F" w:rsidRPr="007D4885" w:rsidRDefault="0098232F" w:rsidP="007D4885">
      <w:pPr>
        <w:widowControl/>
        <w:numPr>
          <w:ilvl w:val="0"/>
          <w:numId w:val="28"/>
        </w:numPr>
        <w:tabs>
          <w:tab w:val="left" w:pos="709"/>
        </w:tabs>
        <w:suppressAutoHyphens w:val="0"/>
        <w:overflowPunct/>
        <w:adjustRightInd w:val="0"/>
        <w:ind w:left="0" w:firstLine="709"/>
        <w:jc w:val="both"/>
        <w:textAlignment w:val="auto"/>
        <w:rPr>
          <w:rFonts w:ascii="Times New Roman" w:hAnsi="Times New Roman" w:cs="Times New Roman"/>
          <w:kern w:val="0"/>
          <w:sz w:val="28"/>
          <w:szCs w:val="28"/>
        </w:rPr>
      </w:pPr>
      <w:r w:rsidRPr="008E22C9">
        <w:rPr>
          <w:rFonts w:ascii="Times New Roman" w:hAnsi="Times New Roman" w:cs="Times New Roman"/>
          <w:kern w:val="0"/>
          <w:sz w:val="28"/>
          <w:szCs w:val="28"/>
        </w:rPr>
        <w:t xml:space="preserve">в отношении физического лица </w:t>
      </w:r>
      <w:r>
        <w:rPr>
          <w:rFonts w:ascii="Times New Roman" w:hAnsi="Times New Roman" w:cs="Times New Roman"/>
          <w:kern w:val="0"/>
          <w:sz w:val="28"/>
          <w:szCs w:val="28"/>
        </w:rPr>
        <w:t>–</w:t>
      </w:r>
      <w:r w:rsidRPr="0006337B">
        <w:rPr>
          <w:rFonts w:ascii="Times New Roman" w:hAnsi="Times New Roman" w:cs="Times New Roman"/>
          <w:kern w:val="0"/>
          <w:sz w:val="28"/>
          <w:szCs w:val="28"/>
        </w:rPr>
        <w:t xml:space="preserve"> фамилия, имя и отчество (</w:t>
      </w:r>
      <w:r>
        <w:rPr>
          <w:rFonts w:ascii="Times New Roman" w:hAnsi="Times New Roman" w:cs="Times New Roman"/>
          <w:kern w:val="0"/>
          <w:sz w:val="28"/>
          <w:szCs w:val="28"/>
        </w:rPr>
        <w:t>последнее –</w:t>
      </w:r>
      <w:r w:rsidRPr="007D4885">
        <w:rPr>
          <w:rFonts w:ascii="Times New Roman" w:hAnsi="Times New Roman" w:cs="Times New Roman"/>
          <w:kern w:val="0"/>
          <w:sz w:val="28"/>
          <w:szCs w:val="28"/>
        </w:rPr>
        <w:t xml:space="preserve"> при наличии), дата и место рождения, адрес постоянного места жительства или преимущественного пребывания, контактный телефон.</w:t>
      </w:r>
    </w:p>
    <w:p w:rsidR="0098232F" w:rsidRPr="00466E2A" w:rsidRDefault="0098232F" w:rsidP="0006337B">
      <w:pPr>
        <w:widowControl/>
        <w:tabs>
          <w:tab w:val="left" w:pos="709"/>
        </w:tabs>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В акте проверки указываются:</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1) дата, время и место составления акта проверки;</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2) наименование органа муниципального</w:t>
      </w:r>
      <w:r>
        <w:rPr>
          <w:rFonts w:ascii="Times New Roman" w:hAnsi="Times New Roman" w:cs="Times New Roman"/>
          <w:kern w:val="0"/>
          <w:sz w:val="28"/>
          <w:szCs w:val="28"/>
        </w:rPr>
        <w:t xml:space="preserve"> земельного</w:t>
      </w:r>
      <w:r w:rsidRPr="00466E2A">
        <w:rPr>
          <w:rFonts w:ascii="Times New Roman" w:hAnsi="Times New Roman" w:cs="Times New Roman"/>
          <w:kern w:val="0"/>
          <w:sz w:val="28"/>
          <w:szCs w:val="28"/>
        </w:rPr>
        <w:t xml:space="preserve"> контроля;</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 xml:space="preserve">3) дата и номер распоряжения </w:t>
      </w:r>
      <w:r>
        <w:rPr>
          <w:rFonts w:ascii="Times New Roman" w:hAnsi="Times New Roman" w:cs="Times New Roman"/>
          <w:kern w:val="0"/>
          <w:sz w:val="28"/>
          <w:szCs w:val="28"/>
        </w:rPr>
        <w:t>о проведении проверки</w:t>
      </w:r>
      <w:r w:rsidRPr="00466E2A">
        <w:rPr>
          <w:rFonts w:ascii="Times New Roman" w:hAnsi="Times New Roman" w:cs="Times New Roman"/>
          <w:kern w:val="0"/>
          <w:sz w:val="28"/>
          <w:szCs w:val="28"/>
        </w:rPr>
        <w:t>;</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4) фамилии, имена, отчества и должности должностного лица или должностных лиц, проводивших проверку;</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6) дата, время, продолжительность и место проведения проверки;</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8) сведе</w:t>
      </w:r>
      <w:r>
        <w:rPr>
          <w:rFonts w:ascii="Times New Roman" w:hAnsi="Times New Roman" w:cs="Times New Roman"/>
          <w:kern w:val="0"/>
          <w:sz w:val="28"/>
          <w:szCs w:val="28"/>
        </w:rPr>
        <w:t>ния об ознакомлении или отказе от</w:t>
      </w:r>
      <w:r w:rsidRPr="00466E2A">
        <w:rPr>
          <w:rFonts w:ascii="Times New Roman" w:hAnsi="Times New Roman" w:cs="Times New Roman"/>
          <w:kern w:val="0"/>
          <w:sz w:val="28"/>
          <w:szCs w:val="28"/>
        </w:rPr>
        <w:t xml:space="preserve"> ознакомлени</w:t>
      </w:r>
      <w:r>
        <w:rPr>
          <w:rFonts w:ascii="Times New Roman" w:hAnsi="Times New Roman" w:cs="Times New Roman"/>
          <w:kern w:val="0"/>
          <w:sz w:val="28"/>
          <w:szCs w:val="28"/>
        </w:rPr>
        <w:t>я</w:t>
      </w:r>
      <w:r w:rsidRPr="00466E2A">
        <w:rPr>
          <w:rFonts w:ascii="Times New Roman" w:hAnsi="Times New Roman" w:cs="Times New Roman"/>
          <w:kern w:val="0"/>
          <w:sz w:val="28"/>
          <w:szCs w:val="28"/>
        </w:rPr>
        <w:t xml:space="preserve">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w:t>
      </w:r>
      <w:r>
        <w:rPr>
          <w:rFonts w:ascii="Times New Roman" w:hAnsi="Times New Roman" w:cs="Times New Roman"/>
          <w:kern w:val="0"/>
          <w:sz w:val="28"/>
          <w:szCs w:val="28"/>
        </w:rPr>
        <w:t>подписания</w:t>
      </w:r>
      <w:r w:rsidRPr="00466E2A">
        <w:rPr>
          <w:rFonts w:ascii="Times New Roman" w:hAnsi="Times New Roman" w:cs="Times New Roman"/>
          <w:kern w:val="0"/>
          <w:sz w:val="28"/>
          <w:szCs w:val="28"/>
        </w:rPr>
        <w:t>,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98232F" w:rsidRPr="00466E2A" w:rsidRDefault="0098232F" w:rsidP="0078167A">
      <w:pPr>
        <w:widowControl/>
        <w:suppressAutoHyphens w:val="0"/>
        <w:overflowPunct/>
        <w:adjustRightInd w:val="0"/>
        <w:ind w:firstLine="709"/>
        <w:jc w:val="both"/>
        <w:textAlignment w:val="auto"/>
        <w:rPr>
          <w:rFonts w:ascii="Times New Roman" w:hAnsi="Times New Roman" w:cs="Times New Roman"/>
          <w:kern w:val="0"/>
          <w:sz w:val="28"/>
          <w:szCs w:val="28"/>
        </w:rPr>
      </w:pPr>
      <w:r w:rsidRPr="00466E2A">
        <w:rPr>
          <w:rFonts w:ascii="Times New Roman" w:hAnsi="Times New Roman" w:cs="Times New Roman"/>
          <w:kern w:val="0"/>
          <w:sz w:val="28"/>
          <w:szCs w:val="28"/>
        </w:rPr>
        <w:t>9) подписи должностного лица или должностных лиц, проводивших проверку.</w:t>
      </w:r>
    </w:p>
    <w:p w:rsidR="0098232F" w:rsidRDefault="0098232F" w:rsidP="0078167A">
      <w:pPr>
        <w:tabs>
          <w:tab w:val="left" w:pos="540"/>
        </w:tabs>
        <w:adjustRightInd w:val="0"/>
        <w:spacing w:before="5"/>
        <w:ind w:firstLine="709"/>
        <w:jc w:val="both"/>
        <w:rPr>
          <w:rFonts w:ascii="Times New Roman" w:hAnsi="Times New Roman" w:cs="Times New Roman"/>
          <w:sz w:val="28"/>
          <w:szCs w:val="28"/>
        </w:rPr>
      </w:pPr>
      <w:r w:rsidRPr="00515893">
        <w:rPr>
          <w:rFonts w:ascii="Times New Roman" w:hAnsi="Times New Roman" w:cs="Times New Roman"/>
          <w:sz w:val="28"/>
          <w:szCs w:val="28"/>
        </w:rPr>
        <w:t>При проведении проверки совместно с иными  контрольными органами  акт проверки подписывается  представителями  этих  контрольных органов.</w:t>
      </w:r>
    </w:p>
    <w:p w:rsidR="0098232F" w:rsidRPr="006170DA" w:rsidRDefault="0098232F" w:rsidP="0078167A">
      <w:pPr>
        <w:adjustRightInd w:val="0"/>
        <w:ind w:firstLine="709"/>
        <w:jc w:val="both"/>
        <w:rPr>
          <w:rFonts w:ascii="Times New Roman" w:hAnsi="Times New Roman" w:cs="Times New Roman"/>
          <w:sz w:val="28"/>
          <w:szCs w:val="28"/>
        </w:rPr>
      </w:pPr>
      <w:r w:rsidRPr="006170DA">
        <w:rPr>
          <w:rFonts w:ascii="Times New Roman" w:hAnsi="Times New Roman" w:cs="Times New Roman"/>
          <w:sz w:val="28"/>
          <w:szCs w:val="28"/>
        </w:rPr>
        <w:t>К акту проверки прилагаются следующие документы, которые являются неотъемлемой его частью:</w:t>
      </w:r>
    </w:p>
    <w:p w:rsidR="0098232F" w:rsidRPr="0048512C" w:rsidRDefault="0098232F" w:rsidP="0078167A">
      <w:pPr>
        <w:adjustRightInd w:val="0"/>
        <w:ind w:firstLine="709"/>
        <w:jc w:val="both"/>
        <w:rPr>
          <w:rFonts w:ascii="Times New Roman" w:hAnsi="Times New Roman" w:cs="Times New Roman"/>
          <w:sz w:val="28"/>
          <w:szCs w:val="28"/>
        </w:rPr>
      </w:pPr>
      <w:r w:rsidRPr="006170DA">
        <w:rPr>
          <w:rFonts w:ascii="Times New Roman" w:hAnsi="Times New Roman" w:cs="Times New Roman"/>
          <w:sz w:val="28"/>
          <w:szCs w:val="28"/>
        </w:rPr>
        <w:t xml:space="preserve">1) </w:t>
      </w:r>
      <w:hyperlink w:anchor="Par170" w:history="1">
        <w:r w:rsidRPr="006170DA">
          <w:rPr>
            <w:rFonts w:ascii="Times New Roman" w:hAnsi="Times New Roman" w:cs="Times New Roman"/>
            <w:sz w:val="28"/>
            <w:szCs w:val="28"/>
          </w:rPr>
          <w:t>обмер</w:t>
        </w:r>
      </w:hyperlink>
      <w:r w:rsidRPr="006170DA">
        <w:rPr>
          <w:rFonts w:ascii="Times New Roman" w:hAnsi="Times New Roman" w:cs="Times New Roman"/>
          <w:sz w:val="28"/>
          <w:szCs w:val="28"/>
        </w:rPr>
        <w:t xml:space="preserve"> площади земельного участка (со схематическ</w:t>
      </w:r>
      <w:r>
        <w:rPr>
          <w:rFonts w:ascii="Times New Roman" w:hAnsi="Times New Roman" w:cs="Times New Roman"/>
          <w:sz w:val="28"/>
          <w:szCs w:val="28"/>
        </w:rPr>
        <w:t>им чертежом земельного участка)</w:t>
      </w:r>
      <w:r w:rsidRPr="0048512C">
        <w:rPr>
          <w:rFonts w:ascii="Times New Roman" w:hAnsi="Times New Roman" w:cs="Times New Roman"/>
          <w:sz w:val="28"/>
          <w:szCs w:val="28"/>
        </w:rPr>
        <w:t>;</w:t>
      </w:r>
    </w:p>
    <w:p w:rsidR="0098232F" w:rsidRPr="0048512C" w:rsidRDefault="0098232F" w:rsidP="0078167A">
      <w:pPr>
        <w:adjustRightInd w:val="0"/>
        <w:ind w:firstLine="709"/>
        <w:jc w:val="both"/>
        <w:rPr>
          <w:rFonts w:ascii="Times New Roman" w:hAnsi="Times New Roman" w:cs="Times New Roman"/>
          <w:sz w:val="28"/>
          <w:szCs w:val="28"/>
        </w:rPr>
      </w:pPr>
      <w:r w:rsidRPr="006170DA">
        <w:rPr>
          <w:rFonts w:ascii="Times New Roman" w:hAnsi="Times New Roman" w:cs="Times New Roman"/>
          <w:sz w:val="28"/>
          <w:szCs w:val="28"/>
        </w:rPr>
        <w:t xml:space="preserve">2) </w:t>
      </w:r>
      <w:hyperlink w:anchor="Par266" w:history="1">
        <w:r w:rsidRPr="006170DA">
          <w:rPr>
            <w:rFonts w:ascii="Times New Roman" w:hAnsi="Times New Roman" w:cs="Times New Roman"/>
            <w:sz w:val="28"/>
            <w:szCs w:val="28"/>
          </w:rPr>
          <w:t>фототаблица</w:t>
        </w:r>
      </w:hyperlink>
      <w:r w:rsidRPr="0048512C">
        <w:rPr>
          <w:rFonts w:ascii="Times New Roman" w:hAnsi="Times New Roman" w:cs="Times New Roman"/>
          <w:sz w:val="28"/>
          <w:szCs w:val="28"/>
        </w:rPr>
        <w:t>;</w:t>
      </w:r>
    </w:p>
    <w:p w:rsidR="0098232F" w:rsidRPr="0048512C" w:rsidRDefault="0098232F" w:rsidP="0078167A">
      <w:pPr>
        <w:adjustRightInd w:val="0"/>
        <w:ind w:firstLine="709"/>
        <w:jc w:val="both"/>
        <w:rPr>
          <w:rFonts w:ascii="Times New Roman" w:hAnsi="Times New Roman" w:cs="Times New Roman"/>
          <w:sz w:val="28"/>
          <w:szCs w:val="28"/>
        </w:rPr>
      </w:pPr>
      <w:r w:rsidRPr="006170DA">
        <w:rPr>
          <w:rFonts w:ascii="Times New Roman" w:hAnsi="Times New Roman" w:cs="Times New Roman"/>
          <w:sz w:val="28"/>
          <w:szCs w:val="28"/>
        </w:rPr>
        <w:t xml:space="preserve">3) </w:t>
      </w:r>
      <w:hyperlink w:anchor="Par321" w:history="1">
        <w:r w:rsidRPr="006170DA">
          <w:rPr>
            <w:rFonts w:ascii="Times New Roman" w:hAnsi="Times New Roman" w:cs="Times New Roman"/>
            <w:sz w:val="28"/>
            <w:szCs w:val="28"/>
          </w:rPr>
          <w:t>предписание</w:t>
        </w:r>
      </w:hyperlink>
      <w:r w:rsidRPr="006170DA">
        <w:rPr>
          <w:rFonts w:ascii="Times New Roman" w:hAnsi="Times New Roman" w:cs="Times New Roman"/>
          <w:sz w:val="28"/>
          <w:szCs w:val="28"/>
        </w:rPr>
        <w:t xml:space="preserve"> об </w:t>
      </w:r>
      <w:r>
        <w:rPr>
          <w:rFonts w:ascii="Times New Roman" w:hAnsi="Times New Roman" w:cs="Times New Roman"/>
          <w:sz w:val="28"/>
          <w:szCs w:val="28"/>
        </w:rPr>
        <w:t>устранении выявленных нарушений</w:t>
      </w:r>
      <w:r w:rsidRPr="0048512C">
        <w:rPr>
          <w:rFonts w:ascii="Times New Roman" w:hAnsi="Times New Roman" w:cs="Times New Roman"/>
          <w:sz w:val="28"/>
          <w:szCs w:val="28"/>
        </w:rPr>
        <w:t>;</w:t>
      </w:r>
    </w:p>
    <w:p w:rsidR="0098232F" w:rsidRDefault="0098232F" w:rsidP="0078167A">
      <w:pPr>
        <w:adjustRightInd w:val="0"/>
        <w:ind w:firstLine="709"/>
        <w:jc w:val="both"/>
        <w:rPr>
          <w:rFonts w:ascii="Times New Roman" w:hAnsi="Times New Roman" w:cs="Times New Roman"/>
          <w:sz w:val="28"/>
          <w:szCs w:val="28"/>
        </w:rPr>
      </w:pPr>
      <w:r w:rsidRPr="006170DA">
        <w:rPr>
          <w:rFonts w:ascii="Times New Roman" w:hAnsi="Times New Roman" w:cs="Times New Roman"/>
          <w:sz w:val="28"/>
          <w:szCs w:val="28"/>
        </w:rPr>
        <w:t xml:space="preserve">4) объяснения </w:t>
      </w:r>
      <w:r>
        <w:rPr>
          <w:rFonts w:ascii="Times New Roman" w:hAnsi="Times New Roman" w:cs="Times New Roman"/>
          <w:sz w:val="28"/>
          <w:szCs w:val="28"/>
        </w:rPr>
        <w:t>проверяемого лица</w:t>
      </w:r>
      <w:r w:rsidRPr="006170DA">
        <w:rPr>
          <w:rFonts w:ascii="Times New Roman" w:hAnsi="Times New Roman" w:cs="Times New Roman"/>
          <w:sz w:val="28"/>
          <w:szCs w:val="28"/>
        </w:rPr>
        <w:t xml:space="preserve"> (или его представителя), иных лиц, располагающих информацией, необходимой для установления</w:t>
      </w:r>
      <w:r w:rsidRPr="0048512C">
        <w:rPr>
          <w:rFonts w:ascii="Times New Roman" w:hAnsi="Times New Roman" w:cs="Times New Roman"/>
          <w:sz w:val="28"/>
          <w:szCs w:val="28"/>
        </w:rPr>
        <w:t xml:space="preserve"> </w:t>
      </w:r>
      <w:r>
        <w:rPr>
          <w:rFonts w:ascii="Times New Roman" w:hAnsi="Times New Roman" w:cs="Times New Roman"/>
          <w:sz w:val="28"/>
          <w:szCs w:val="28"/>
        </w:rPr>
        <w:t>факта</w:t>
      </w:r>
      <w:r w:rsidRPr="006170DA">
        <w:rPr>
          <w:rFonts w:ascii="Times New Roman" w:hAnsi="Times New Roman" w:cs="Times New Roman"/>
          <w:sz w:val="28"/>
          <w:szCs w:val="28"/>
        </w:rPr>
        <w:t xml:space="preserve"> наличия (отсутствия) нарушений обязательных требований.</w:t>
      </w:r>
    </w:p>
    <w:p w:rsidR="0098232F" w:rsidRPr="006170DA" w:rsidRDefault="0098232F" w:rsidP="0078167A">
      <w:pPr>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  Формы обмера площади земельного участка, фототаблицы, предписания об устранении выявленных нарушений </w:t>
      </w:r>
      <w:r w:rsidRPr="00A61A53">
        <w:rPr>
          <w:rFonts w:ascii="Times New Roman" w:hAnsi="Times New Roman" w:cs="Times New Roman"/>
          <w:sz w:val="28"/>
          <w:szCs w:val="28"/>
        </w:rPr>
        <w:t>утвержден</w:t>
      </w:r>
      <w:r>
        <w:rPr>
          <w:rFonts w:ascii="Times New Roman" w:hAnsi="Times New Roman" w:cs="Times New Roman"/>
          <w:sz w:val="28"/>
          <w:szCs w:val="28"/>
        </w:rPr>
        <w:t>ы</w:t>
      </w:r>
      <w:r w:rsidRPr="00A61A53">
        <w:rPr>
          <w:rFonts w:ascii="Times New Roman" w:hAnsi="Times New Roman" w:cs="Times New Roman"/>
          <w:sz w:val="28"/>
          <w:szCs w:val="28"/>
        </w:rPr>
        <w:t xml:space="preserve"> </w:t>
      </w:r>
      <w:r>
        <w:rPr>
          <w:rFonts w:ascii="Times New Roman" w:hAnsi="Times New Roman" w:cs="Times New Roman"/>
          <w:sz w:val="28"/>
          <w:szCs w:val="28"/>
        </w:rPr>
        <w:t>п</w:t>
      </w:r>
      <w:r w:rsidRPr="00A61A53">
        <w:rPr>
          <w:rFonts w:ascii="Times New Roman" w:hAnsi="Times New Roman" w:cs="Times New Roman"/>
          <w:sz w:val="28"/>
          <w:szCs w:val="28"/>
        </w:rPr>
        <w:t>остановление</w:t>
      </w:r>
      <w:r>
        <w:rPr>
          <w:rFonts w:ascii="Times New Roman" w:hAnsi="Times New Roman" w:cs="Times New Roman"/>
          <w:sz w:val="28"/>
          <w:szCs w:val="28"/>
        </w:rPr>
        <w:t>м</w:t>
      </w:r>
      <w:r w:rsidRPr="00A61A53">
        <w:rPr>
          <w:rFonts w:ascii="Times New Roman" w:hAnsi="Times New Roman" w:cs="Times New Roman"/>
          <w:sz w:val="28"/>
          <w:szCs w:val="28"/>
        </w:rPr>
        <w:t xml:space="preserve"> </w:t>
      </w:r>
      <w:r>
        <w:rPr>
          <w:rFonts w:ascii="Times New Roman" w:hAnsi="Times New Roman" w:cs="Times New Roman"/>
          <w:sz w:val="28"/>
          <w:szCs w:val="28"/>
        </w:rPr>
        <w:t>П</w:t>
      </w:r>
      <w:r w:rsidRPr="00A61A53">
        <w:rPr>
          <w:rFonts w:ascii="Times New Roman" w:hAnsi="Times New Roman" w:cs="Times New Roman"/>
          <w:sz w:val="28"/>
          <w:szCs w:val="28"/>
        </w:rPr>
        <w:t xml:space="preserve">равительства Калининградской области </w:t>
      </w:r>
      <w:r w:rsidRPr="004E66CD">
        <w:rPr>
          <w:rFonts w:ascii="Times New Roman" w:hAnsi="Times New Roman" w:cs="Times New Roman"/>
          <w:sz w:val="28"/>
          <w:szCs w:val="28"/>
        </w:rPr>
        <w:t>от 17.03.2015</w:t>
      </w:r>
      <w:r>
        <w:rPr>
          <w:rFonts w:ascii="Times New Roman" w:hAnsi="Times New Roman" w:cs="Times New Roman"/>
          <w:sz w:val="28"/>
          <w:szCs w:val="28"/>
        </w:rPr>
        <w:t xml:space="preserve">        </w:t>
      </w:r>
      <w:r w:rsidRPr="004E66CD">
        <w:rPr>
          <w:rFonts w:ascii="Times New Roman" w:hAnsi="Times New Roman" w:cs="Times New Roman"/>
          <w:sz w:val="28"/>
          <w:szCs w:val="28"/>
        </w:rPr>
        <w:t>№ 120 «Об установлении порядка осуществления муниципального земельного контроля на территории Калининградской области»</w:t>
      </w:r>
      <w:r>
        <w:rPr>
          <w:rFonts w:ascii="Times New Roman" w:hAnsi="Times New Roman" w:cs="Times New Roman"/>
          <w:sz w:val="28"/>
          <w:szCs w:val="28"/>
        </w:rPr>
        <w:t>.</w:t>
      </w:r>
    </w:p>
    <w:p w:rsidR="0098232F" w:rsidRPr="00610258" w:rsidRDefault="0098232F" w:rsidP="0078167A">
      <w:pPr>
        <w:tabs>
          <w:tab w:val="left" w:pos="360"/>
          <w:tab w:val="left" w:pos="720"/>
        </w:tabs>
        <w:adjustRightInd w:val="0"/>
        <w:spacing w:before="19"/>
        <w:ind w:firstLine="709"/>
        <w:jc w:val="both"/>
        <w:rPr>
          <w:rFonts w:ascii="Times New Roman" w:hAnsi="Times New Roman" w:cs="Times New Roman"/>
          <w:sz w:val="28"/>
          <w:szCs w:val="28"/>
        </w:rPr>
      </w:pPr>
      <w:r w:rsidRPr="00610258">
        <w:rPr>
          <w:rFonts w:ascii="Times New Roman" w:hAnsi="Times New Roman" w:cs="Times New Roman"/>
          <w:sz w:val="28"/>
          <w:szCs w:val="28"/>
        </w:rPr>
        <w:tab/>
        <w:t xml:space="preserve">Один экземпляр акта с копиями приложений вручается гражданину, руководителю, иному должностному лицу или уполномоченному представителю объекта контроля под расписку об ознакомлении либо об отказе </w:t>
      </w:r>
      <w:r>
        <w:rPr>
          <w:rFonts w:ascii="Times New Roman" w:hAnsi="Times New Roman" w:cs="Times New Roman"/>
          <w:sz w:val="28"/>
          <w:szCs w:val="28"/>
        </w:rPr>
        <w:t>от</w:t>
      </w:r>
      <w:r w:rsidRPr="00610258">
        <w:rPr>
          <w:rFonts w:ascii="Times New Roman" w:hAnsi="Times New Roman" w:cs="Times New Roman"/>
          <w:sz w:val="28"/>
          <w:szCs w:val="28"/>
        </w:rPr>
        <w:t xml:space="preserve"> ознакомлени</w:t>
      </w:r>
      <w:r>
        <w:rPr>
          <w:rFonts w:ascii="Times New Roman" w:hAnsi="Times New Roman" w:cs="Times New Roman"/>
          <w:sz w:val="28"/>
          <w:szCs w:val="28"/>
        </w:rPr>
        <w:t>я</w:t>
      </w:r>
      <w:r w:rsidRPr="00610258">
        <w:rPr>
          <w:rFonts w:ascii="Times New Roman" w:hAnsi="Times New Roman" w:cs="Times New Roman"/>
          <w:sz w:val="28"/>
          <w:szCs w:val="28"/>
        </w:rPr>
        <w:t xml:space="preserve"> с актом  проверки.</w:t>
      </w:r>
    </w:p>
    <w:p w:rsidR="0098232F" w:rsidRPr="00610258" w:rsidRDefault="0098232F" w:rsidP="0078167A">
      <w:pPr>
        <w:tabs>
          <w:tab w:val="left" w:pos="720"/>
        </w:tabs>
        <w:adjustRightInd w:val="0"/>
        <w:spacing w:before="19"/>
        <w:ind w:firstLine="709"/>
        <w:jc w:val="both"/>
        <w:rPr>
          <w:rFonts w:ascii="Times New Roman" w:hAnsi="Times New Roman" w:cs="Times New Roman"/>
          <w:sz w:val="28"/>
          <w:szCs w:val="28"/>
        </w:rPr>
      </w:pPr>
      <w:r w:rsidRPr="00610258">
        <w:rPr>
          <w:rFonts w:ascii="Times New Roman" w:hAnsi="Times New Roman" w:cs="Times New Roman"/>
          <w:sz w:val="28"/>
          <w:szCs w:val="28"/>
        </w:rPr>
        <w:tab/>
        <w:t xml:space="preserve">В случае отсутствия руководителя, иного должностного лица или уполномоченного представителя объекта контроля, а также в случае отказа руководителя, иного должностного лица или уполномоченного представителя объекта контроля </w:t>
      </w:r>
      <w:r>
        <w:rPr>
          <w:rFonts w:ascii="Times New Roman" w:hAnsi="Times New Roman" w:cs="Times New Roman"/>
          <w:sz w:val="28"/>
          <w:szCs w:val="28"/>
        </w:rPr>
        <w:t xml:space="preserve">от </w:t>
      </w:r>
      <w:r w:rsidRPr="00610258">
        <w:rPr>
          <w:rFonts w:ascii="Times New Roman" w:hAnsi="Times New Roman" w:cs="Times New Roman"/>
          <w:sz w:val="28"/>
          <w:szCs w:val="28"/>
        </w:rPr>
        <w:t>подписа</w:t>
      </w:r>
      <w:r>
        <w:rPr>
          <w:rFonts w:ascii="Times New Roman" w:hAnsi="Times New Roman" w:cs="Times New Roman"/>
          <w:sz w:val="28"/>
          <w:szCs w:val="28"/>
        </w:rPr>
        <w:t>ния</w:t>
      </w:r>
      <w:r w:rsidRPr="00610258">
        <w:rPr>
          <w:rFonts w:ascii="Times New Roman" w:hAnsi="Times New Roman" w:cs="Times New Roman"/>
          <w:sz w:val="28"/>
          <w:szCs w:val="28"/>
        </w:rPr>
        <w:t xml:space="preserve"> расписк</w:t>
      </w:r>
      <w:r>
        <w:rPr>
          <w:rFonts w:ascii="Times New Roman" w:hAnsi="Times New Roman" w:cs="Times New Roman"/>
          <w:sz w:val="28"/>
          <w:szCs w:val="28"/>
        </w:rPr>
        <w:t>и</w:t>
      </w:r>
      <w:r w:rsidRPr="00610258">
        <w:rPr>
          <w:rFonts w:ascii="Times New Roman" w:hAnsi="Times New Roman" w:cs="Times New Roman"/>
          <w:sz w:val="28"/>
          <w:szCs w:val="28"/>
        </w:rPr>
        <w:t xml:space="preserve"> об ознакомлении либо об отказе </w:t>
      </w:r>
      <w:r>
        <w:rPr>
          <w:rFonts w:ascii="Times New Roman" w:hAnsi="Times New Roman" w:cs="Times New Roman"/>
          <w:sz w:val="28"/>
          <w:szCs w:val="28"/>
        </w:rPr>
        <w:t>от</w:t>
      </w:r>
      <w:r w:rsidRPr="00610258">
        <w:rPr>
          <w:rFonts w:ascii="Times New Roman" w:hAnsi="Times New Roman" w:cs="Times New Roman"/>
          <w:sz w:val="28"/>
          <w:szCs w:val="28"/>
        </w:rPr>
        <w:t xml:space="preserve"> ознакомлени</w:t>
      </w:r>
      <w:r>
        <w:rPr>
          <w:rFonts w:ascii="Times New Roman" w:hAnsi="Times New Roman" w:cs="Times New Roman"/>
          <w:sz w:val="28"/>
          <w:szCs w:val="28"/>
        </w:rPr>
        <w:t>я</w:t>
      </w:r>
      <w:r w:rsidRPr="00610258">
        <w:rPr>
          <w:rFonts w:ascii="Times New Roman" w:hAnsi="Times New Roman" w:cs="Times New Roman"/>
          <w:sz w:val="28"/>
          <w:szCs w:val="28"/>
        </w:rPr>
        <w:t xml:space="preserve"> с актом  проверки акт проверки направляется объекту контроля заказным почтовым отправлением с уведомлением о вручении, которое приобщается к экземпляру акта проверки, хранящемуся в деле</w:t>
      </w:r>
      <w:r>
        <w:rPr>
          <w:rFonts w:ascii="Times New Roman" w:hAnsi="Times New Roman" w:cs="Times New Roman"/>
          <w:sz w:val="28"/>
          <w:szCs w:val="28"/>
        </w:rPr>
        <w:t>.</w:t>
      </w:r>
    </w:p>
    <w:p w:rsidR="0098232F" w:rsidRPr="00610258" w:rsidRDefault="0098232F" w:rsidP="0078167A">
      <w:pPr>
        <w:tabs>
          <w:tab w:val="left" w:pos="720"/>
        </w:tabs>
        <w:adjustRightInd w:val="0"/>
        <w:spacing w:before="14"/>
        <w:ind w:firstLine="709"/>
        <w:jc w:val="both"/>
        <w:rPr>
          <w:rFonts w:ascii="Times New Roman" w:hAnsi="Times New Roman" w:cs="Times New Roman"/>
          <w:sz w:val="28"/>
          <w:szCs w:val="28"/>
        </w:rPr>
      </w:pPr>
      <w:r w:rsidRPr="00610258">
        <w:rPr>
          <w:rFonts w:ascii="Times New Roman" w:hAnsi="Times New Roman" w:cs="Times New Roman"/>
          <w:sz w:val="28"/>
          <w:szCs w:val="28"/>
        </w:rPr>
        <w:tab/>
        <w:t xml:space="preserve">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гражданину, руководителю, иному должностному лицу или уполномоченному представителю объекта контроля, под расписку либо направляется объекту контроля заказным почтовым отправлением с уведомлением о вручении, которое приобщается к экземпляру акта  проверки,  хранящемуся в деле </w:t>
      </w:r>
      <w:r w:rsidRPr="00610258">
        <w:rPr>
          <w:rFonts w:ascii="Times New Roman" w:hAnsi="Times New Roman" w:cs="Times New Roman"/>
          <w:color w:val="000000"/>
          <w:sz w:val="28"/>
          <w:szCs w:val="28"/>
        </w:rPr>
        <w:t>Отдела</w:t>
      </w:r>
      <w:r w:rsidRPr="00610258">
        <w:rPr>
          <w:rFonts w:ascii="Times New Roman" w:hAnsi="Times New Roman" w:cs="Times New Roman"/>
          <w:sz w:val="28"/>
          <w:szCs w:val="28"/>
        </w:rPr>
        <w:t xml:space="preserve">.  </w:t>
      </w:r>
    </w:p>
    <w:p w:rsidR="0098232F" w:rsidRPr="00610258" w:rsidRDefault="0098232F" w:rsidP="0078167A">
      <w:pPr>
        <w:tabs>
          <w:tab w:val="left" w:pos="720"/>
        </w:tabs>
        <w:adjustRightInd w:val="0"/>
        <w:spacing w:before="14"/>
        <w:ind w:firstLine="709"/>
        <w:jc w:val="both"/>
        <w:rPr>
          <w:rFonts w:ascii="Times New Roman" w:hAnsi="Times New Roman" w:cs="Times New Roman"/>
          <w:sz w:val="28"/>
          <w:szCs w:val="28"/>
        </w:rPr>
      </w:pPr>
      <w:r w:rsidRPr="00610258">
        <w:rPr>
          <w:rFonts w:ascii="Times New Roman" w:hAnsi="Times New Roman" w:cs="Times New Roman"/>
          <w:sz w:val="28"/>
          <w:szCs w:val="28"/>
        </w:rPr>
        <w:tab/>
        <w:t>Если для проведения внеплановой выездной проверки требовалось согласование ее проведения с прокуратурой Калининградской области, копия акта внеплановой выездной проверки направля</w:t>
      </w:r>
      <w:r w:rsidRPr="00610258">
        <w:rPr>
          <w:rFonts w:ascii="Times New Roman" w:hAnsi="Times New Roman" w:cs="Times New Roman"/>
          <w:sz w:val="28"/>
          <w:szCs w:val="28"/>
        </w:rPr>
        <w:softHyphen/>
        <w:t>ется в прокуратуру Калининградской области в течение пяти рабочих дней со дня окончания проведения проверки.</w:t>
      </w:r>
    </w:p>
    <w:p w:rsidR="0098232F" w:rsidRPr="00027F5F" w:rsidRDefault="0098232F" w:rsidP="0078167A">
      <w:pPr>
        <w:tabs>
          <w:tab w:val="left" w:pos="720"/>
        </w:tabs>
        <w:adjustRightInd w:val="0"/>
        <w:ind w:firstLine="709"/>
        <w:jc w:val="both"/>
        <w:rPr>
          <w:rFonts w:ascii="Times New Roman" w:hAnsi="Times New Roman" w:cs="Times New Roman"/>
          <w:sz w:val="28"/>
          <w:szCs w:val="28"/>
        </w:rPr>
      </w:pPr>
      <w:r w:rsidRPr="00027F5F">
        <w:rPr>
          <w:rFonts w:ascii="Times New Roman" w:hAnsi="Times New Roman" w:cs="Times New Roman"/>
          <w:sz w:val="28"/>
          <w:szCs w:val="28"/>
        </w:rPr>
        <w:t xml:space="preserve">Максимальный срок составления акта </w:t>
      </w:r>
      <w:r w:rsidRPr="00EB1003">
        <w:rPr>
          <w:rFonts w:ascii="Times New Roman" w:hAnsi="Times New Roman" w:cs="Times New Roman"/>
          <w:sz w:val="28"/>
          <w:szCs w:val="28"/>
        </w:rPr>
        <w:t>– 6 рабочих дней.</w:t>
      </w:r>
    </w:p>
    <w:p w:rsidR="0098232F" w:rsidRDefault="0098232F" w:rsidP="0078167A">
      <w:pPr>
        <w:tabs>
          <w:tab w:val="left" w:pos="720"/>
        </w:tabs>
        <w:adjustRightInd w:val="0"/>
        <w:ind w:firstLine="709"/>
        <w:jc w:val="both"/>
        <w:rPr>
          <w:rFonts w:ascii="Times New Roman" w:hAnsi="Times New Roman" w:cs="Times New Roman"/>
          <w:sz w:val="28"/>
          <w:szCs w:val="28"/>
        </w:rPr>
      </w:pPr>
      <w:r w:rsidRPr="00027F5F">
        <w:rPr>
          <w:rFonts w:ascii="Times New Roman" w:hAnsi="Times New Roman" w:cs="Times New Roman"/>
          <w:sz w:val="28"/>
          <w:szCs w:val="28"/>
        </w:rPr>
        <w:tab/>
        <w:t xml:space="preserve">В случае выявления при проведении проверки нарушений объектом контроля обязательных требований должностное лицо Отдела, проводившее проверку, выдает объекту контроля предписание об устранении выявленных </w:t>
      </w:r>
      <w:r w:rsidRPr="00A61A53">
        <w:rPr>
          <w:rFonts w:ascii="Times New Roman" w:hAnsi="Times New Roman" w:cs="Times New Roman"/>
          <w:sz w:val="28"/>
          <w:szCs w:val="28"/>
        </w:rPr>
        <w:t xml:space="preserve">нарушений по форме, утвержденной </w:t>
      </w:r>
      <w:r>
        <w:rPr>
          <w:rFonts w:ascii="Times New Roman" w:hAnsi="Times New Roman" w:cs="Times New Roman"/>
          <w:sz w:val="28"/>
          <w:szCs w:val="28"/>
        </w:rPr>
        <w:t>п</w:t>
      </w:r>
      <w:r w:rsidRPr="00A61A53">
        <w:rPr>
          <w:rFonts w:ascii="Times New Roman" w:hAnsi="Times New Roman" w:cs="Times New Roman"/>
          <w:sz w:val="28"/>
          <w:szCs w:val="28"/>
        </w:rPr>
        <w:t>остановление</w:t>
      </w:r>
      <w:r>
        <w:rPr>
          <w:rFonts w:ascii="Times New Roman" w:hAnsi="Times New Roman" w:cs="Times New Roman"/>
          <w:sz w:val="28"/>
          <w:szCs w:val="28"/>
        </w:rPr>
        <w:t>м</w:t>
      </w:r>
      <w:r w:rsidRPr="00A61A53">
        <w:rPr>
          <w:rFonts w:ascii="Times New Roman" w:hAnsi="Times New Roman" w:cs="Times New Roman"/>
          <w:sz w:val="28"/>
          <w:szCs w:val="28"/>
        </w:rPr>
        <w:t xml:space="preserve"> </w:t>
      </w:r>
      <w:r>
        <w:rPr>
          <w:rFonts w:ascii="Times New Roman" w:hAnsi="Times New Roman" w:cs="Times New Roman"/>
          <w:sz w:val="28"/>
          <w:szCs w:val="28"/>
        </w:rPr>
        <w:t>П</w:t>
      </w:r>
      <w:r w:rsidRPr="00A61A53">
        <w:rPr>
          <w:rFonts w:ascii="Times New Roman" w:hAnsi="Times New Roman" w:cs="Times New Roman"/>
          <w:sz w:val="28"/>
          <w:szCs w:val="28"/>
        </w:rPr>
        <w:t xml:space="preserve">равительства Калининградской области </w:t>
      </w:r>
      <w:r w:rsidRPr="004E66CD">
        <w:rPr>
          <w:rFonts w:ascii="Times New Roman" w:hAnsi="Times New Roman" w:cs="Times New Roman"/>
          <w:sz w:val="28"/>
          <w:szCs w:val="28"/>
        </w:rPr>
        <w:t>от 17.03.2015 № 120 «Об установлении порядка осуществления муниципального земельного контроля на территории Калининградской области»</w:t>
      </w:r>
      <w:r w:rsidRPr="00A61A53">
        <w:rPr>
          <w:rFonts w:ascii="Times New Roman" w:hAnsi="Times New Roman" w:cs="Times New Roman"/>
          <w:sz w:val="28"/>
          <w:szCs w:val="28"/>
        </w:rPr>
        <w:t>, с указанием сроков их устранения и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w:t>
      </w:r>
    </w:p>
    <w:p w:rsidR="0098232F" w:rsidRPr="00DC33A0" w:rsidRDefault="0098232F" w:rsidP="0078167A">
      <w:pPr>
        <w:pStyle w:val="ListParagraph"/>
        <w:tabs>
          <w:tab w:val="left" w:pos="-28349"/>
          <w:tab w:val="left" w:pos="-28120"/>
          <w:tab w:val="left" w:pos="-28066"/>
        </w:tabs>
        <w:spacing w:line="240" w:lineRule="atLeast"/>
        <w:ind w:left="0" w:firstLine="709"/>
        <w:jc w:val="both"/>
        <w:rPr>
          <w:rFonts w:ascii="Times New Roman" w:hAnsi="Times New Roman" w:cs="Times New Roman"/>
          <w:sz w:val="28"/>
          <w:szCs w:val="28"/>
        </w:rPr>
      </w:pPr>
      <w:r w:rsidRPr="00DC33A0">
        <w:rPr>
          <w:rFonts w:ascii="Times New Roman" w:hAnsi="Times New Roman" w:cs="Times New Roman"/>
          <w:sz w:val="28"/>
          <w:szCs w:val="28"/>
        </w:rPr>
        <w:t xml:space="preserve">Срок исполнения предписания об устранении выявленного нарушения может быть продлен по ходатайству </w:t>
      </w:r>
      <w:r w:rsidRPr="006704C3">
        <w:rPr>
          <w:rFonts w:ascii="Times New Roman" w:hAnsi="Times New Roman" w:cs="Times New Roman"/>
          <w:sz w:val="28"/>
          <w:szCs w:val="28"/>
        </w:rPr>
        <w:t>лица, которому выдано предписание.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подается в орган муниципального земельного контроля заблаговременно, не позднее чем в течение рабочего дня</w:t>
      </w:r>
      <w:r>
        <w:rPr>
          <w:rFonts w:ascii="Times New Roman" w:hAnsi="Times New Roman" w:cs="Times New Roman"/>
          <w:sz w:val="28"/>
          <w:szCs w:val="28"/>
        </w:rPr>
        <w:t xml:space="preserve"> </w:t>
      </w:r>
      <w:r w:rsidRPr="00DC33A0">
        <w:rPr>
          <w:rFonts w:ascii="Times New Roman" w:hAnsi="Times New Roman" w:cs="Times New Roman"/>
          <w:sz w:val="28"/>
          <w:szCs w:val="28"/>
        </w:rPr>
        <w:t xml:space="preserve">до дня устранения нарушения, установленного предписанием.  </w:t>
      </w:r>
    </w:p>
    <w:p w:rsidR="0098232F" w:rsidRDefault="0098232F" w:rsidP="0078167A">
      <w:pPr>
        <w:adjustRightInd w:val="0"/>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3.7.3. </w:t>
      </w:r>
      <w:r w:rsidRPr="00A61A53">
        <w:rPr>
          <w:rFonts w:ascii="Times New Roman" w:hAnsi="Times New Roman" w:cs="Times New Roman"/>
          <w:sz w:val="28"/>
          <w:szCs w:val="28"/>
          <w:lang w:eastAsia="en-US"/>
        </w:rPr>
        <w:t>В случае если при проведении проверки установлено, что деятельность</w:t>
      </w:r>
      <w:r w:rsidRPr="00027F5F">
        <w:rPr>
          <w:rFonts w:ascii="Times New Roman" w:hAnsi="Times New Roman" w:cs="Times New Roman"/>
          <w:sz w:val="28"/>
          <w:szCs w:val="28"/>
          <w:lang w:eastAsia="en-US"/>
        </w:rPr>
        <w:t xml:space="preserve"> юридического лица, его филиала, представительства, структурного подразделения, индивидуального предпринимателя</w:t>
      </w:r>
      <w:r>
        <w:rPr>
          <w:rFonts w:ascii="Times New Roman" w:hAnsi="Times New Roman" w:cs="Times New Roman"/>
          <w:sz w:val="28"/>
          <w:szCs w:val="28"/>
          <w:lang w:eastAsia="en-US"/>
        </w:rPr>
        <w:t>, гражданина, органа государственной власти, органа местного самоуправления</w:t>
      </w:r>
      <w:r w:rsidRPr="00027F5F">
        <w:rPr>
          <w:rFonts w:ascii="Times New Roman" w:hAnsi="Times New Roman" w:cs="Times New Roman"/>
          <w:sz w:val="28"/>
          <w:szCs w:val="28"/>
          <w:lang w:eastAsia="en-US"/>
        </w:rPr>
        <w:t xml:space="preserve"> представляет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Отдел незамедлительно принимает меры по недопущению причинения вреда или прекращению его причинения, а также доводит до сведения граждан, других юридических лиц, индивидуальных предпринимателей любым доступным способом информацию о наличии угрозы причинения вред</w:t>
      </w:r>
      <w:r>
        <w:rPr>
          <w:rFonts w:ascii="Times New Roman" w:hAnsi="Times New Roman" w:cs="Times New Roman"/>
          <w:sz w:val="28"/>
          <w:szCs w:val="28"/>
          <w:lang w:eastAsia="en-US"/>
        </w:rPr>
        <w:t>а и способах его предотвращения.</w:t>
      </w:r>
    </w:p>
    <w:p w:rsidR="0098232F" w:rsidRPr="004F0AD6" w:rsidRDefault="0098232F" w:rsidP="0078167A">
      <w:pPr>
        <w:pStyle w:val="ListParagraph"/>
        <w:tabs>
          <w:tab w:val="left" w:pos="-28349"/>
          <w:tab w:val="left" w:pos="-28120"/>
          <w:tab w:val="left" w:pos="-28066"/>
        </w:tabs>
        <w:spacing w:line="240" w:lineRule="atLeast"/>
        <w:ind w:left="0" w:firstLine="709"/>
        <w:jc w:val="both"/>
        <w:rPr>
          <w:rFonts w:ascii="Times New Roman" w:hAnsi="Times New Roman" w:cs="Times New Roman"/>
          <w:sz w:val="28"/>
          <w:szCs w:val="28"/>
        </w:rPr>
      </w:pPr>
      <w:r w:rsidRPr="00B85DF8">
        <w:rPr>
          <w:rFonts w:ascii="Times New Roman" w:hAnsi="Times New Roman" w:cs="Times New Roman"/>
          <w:kern w:val="0"/>
          <w:sz w:val="28"/>
          <w:szCs w:val="28"/>
        </w:rPr>
        <w:t>3</w:t>
      </w:r>
      <w:r>
        <w:rPr>
          <w:rFonts w:ascii="Times New Roman" w:hAnsi="Times New Roman" w:cs="Times New Roman"/>
          <w:kern w:val="0"/>
          <w:sz w:val="28"/>
          <w:szCs w:val="28"/>
        </w:rPr>
        <w:t xml:space="preserve">.7.4. Принятие правовых мер по пресечению и (или) устранению последствий выявленных нарушений, </w:t>
      </w:r>
      <w:r w:rsidRPr="0011250A">
        <w:rPr>
          <w:rFonts w:ascii="Times New Roman" w:hAnsi="Times New Roman" w:cs="Times New Roman"/>
          <w:kern w:val="0"/>
          <w:sz w:val="28"/>
          <w:szCs w:val="28"/>
        </w:rPr>
        <w:t xml:space="preserve">допущенных </w:t>
      </w:r>
      <w:r>
        <w:rPr>
          <w:rFonts w:ascii="Times New Roman" w:hAnsi="Times New Roman" w:cs="Times New Roman"/>
          <w:kern w:val="0"/>
          <w:sz w:val="28"/>
          <w:szCs w:val="28"/>
        </w:rPr>
        <w:t>гражданами, юридическими лицами, индивидуальными предпринимателями, органами государственной власти, органами местного самоуправления</w:t>
      </w:r>
      <w:r w:rsidRPr="004F0AD6">
        <w:rPr>
          <w:rFonts w:ascii="Times New Roman" w:hAnsi="Times New Roman" w:cs="Times New Roman"/>
          <w:kern w:val="0"/>
          <w:sz w:val="28"/>
          <w:szCs w:val="28"/>
        </w:rPr>
        <w:t>:</w:t>
      </w:r>
    </w:p>
    <w:p w:rsidR="0098232F" w:rsidRPr="00341DA5" w:rsidRDefault="0098232F" w:rsidP="00DC5E64">
      <w:pPr>
        <w:pStyle w:val="ListParagraph"/>
        <w:tabs>
          <w:tab w:val="left" w:pos="-28349"/>
          <w:tab w:val="left" w:pos="-28120"/>
          <w:tab w:val="left" w:pos="-28066"/>
        </w:tabs>
        <w:spacing w:line="240" w:lineRule="atLeast"/>
        <w:ind w:left="0" w:firstLine="709"/>
        <w:jc w:val="both"/>
        <w:rPr>
          <w:rFonts w:ascii="Times New Roman" w:hAnsi="Times New Roman" w:cs="Times New Roman"/>
          <w:sz w:val="28"/>
          <w:szCs w:val="28"/>
        </w:rPr>
      </w:pPr>
      <w:r>
        <w:rPr>
          <w:rFonts w:ascii="Times New Roman" w:hAnsi="Times New Roman" w:cs="Times New Roman"/>
          <w:kern w:val="0"/>
          <w:sz w:val="28"/>
          <w:szCs w:val="28"/>
        </w:rPr>
        <w:t xml:space="preserve"> 3.7.4.1</w:t>
      </w:r>
      <w:r w:rsidRPr="00396767">
        <w:rPr>
          <w:rFonts w:ascii="Times New Roman" w:hAnsi="Times New Roman" w:cs="Times New Roman"/>
          <w:kern w:val="0"/>
          <w:sz w:val="28"/>
          <w:szCs w:val="28"/>
        </w:rPr>
        <w:t xml:space="preserve"> в рамках административно</w:t>
      </w:r>
      <w:r w:rsidRPr="0011250A">
        <w:rPr>
          <w:rFonts w:ascii="Times New Roman" w:hAnsi="Times New Roman" w:cs="Times New Roman"/>
          <w:kern w:val="0"/>
          <w:sz w:val="28"/>
          <w:szCs w:val="28"/>
        </w:rPr>
        <w:t xml:space="preserve">-правовой ответственности </w:t>
      </w:r>
      <w:r>
        <w:rPr>
          <w:rFonts w:ascii="Times New Roman" w:hAnsi="Times New Roman" w:cs="Times New Roman"/>
          <w:kern w:val="0"/>
          <w:sz w:val="28"/>
          <w:szCs w:val="28"/>
        </w:rPr>
        <w:t>– копия (копии) акта (актов) проверок с указанием информации о наличии признаков выявленного нарушения</w:t>
      </w:r>
      <w:r w:rsidRPr="0011250A">
        <w:rPr>
          <w:rFonts w:ascii="Times New Roman" w:hAnsi="Times New Roman" w:cs="Times New Roman"/>
          <w:sz w:val="28"/>
          <w:szCs w:val="28"/>
        </w:rPr>
        <w:t xml:space="preserve"> в течение 3-х рабочих дней с даты составления акта направляется</w:t>
      </w:r>
      <w:r>
        <w:rPr>
          <w:rFonts w:ascii="Times New Roman" w:hAnsi="Times New Roman" w:cs="Times New Roman"/>
          <w:sz w:val="28"/>
          <w:szCs w:val="28"/>
        </w:rPr>
        <w:t xml:space="preserve"> (направляются)</w:t>
      </w:r>
      <w:r w:rsidRPr="0011250A">
        <w:rPr>
          <w:rFonts w:ascii="Times New Roman" w:hAnsi="Times New Roman" w:cs="Times New Roman"/>
          <w:kern w:val="0"/>
          <w:sz w:val="28"/>
          <w:szCs w:val="28"/>
        </w:rPr>
        <w:t xml:space="preserve"> </w:t>
      </w:r>
      <w:r w:rsidRPr="0011250A">
        <w:rPr>
          <w:rFonts w:ascii="Times New Roman" w:hAnsi="Times New Roman" w:cs="Times New Roman"/>
          <w:sz w:val="28"/>
          <w:szCs w:val="28"/>
        </w:rPr>
        <w:t>в Управление Федеральной службы государственной регистрации, кадастра и картографии по Калининградской области</w:t>
      </w:r>
      <w:r>
        <w:rPr>
          <w:rFonts w:ascii="Times New Roman" w:hAnsi="Times New Roman" w:cs="Times New Roman"/>
          <w:sz w:val="28"/>
          <w:szCs w:val="28"/>
        </w:rPr>
        <w:t xml:space="preserve"> и (или)</w:t>
      </w:r>
      <w:r w:rsidRPr="0011250A">
        <w:rPr>
          <w:rFonts w:ascii="Times New Roman" w:hAnsi="Times New Roman" w:cs="Times New Roman"/>
          <w:sz w:val="28"/>
          <w:szCs w:val="28"/>
        </w:rPr>
        <w:t xml:space="preserve"> Управление Росприроднад</w:t>
      </w:r>
      <w:r>
        <w:rPr>
          <w:rFonts w:ascii="Times New Roman" w:hAnsi="Times New Roman" w:cs="Times New Roman"/>
          <w:sz w:val="28"/>
          <w:szCs w:val="28"/>
        </w:rPr>
        <w:t>зора по Калининградской области</w:t>
      </w:r>
      <w:r w:rsidRPr="0011250A">
        <w:rPr>
          <w:rFonts w:ascii="Times New Roman" w:hAnsi="Times New Roman" w:cs="Times New Roman"/>
          <w:sz w:val="28"/>
          <w:szCs w:val="28"/>
        </w:rPr>
        <w:t xml:space="preserve"> для рассмотрения вопроса о привлечении лиц, допустивших нарушения к административной отв</w:t>
      </w:r>
      <w:r>
        <w:rPr>
          <w:rFonts w:ascii="Times New Roman" w:hAnsi="Times New Roman" w:cs="Times New Roman"/>
          <w:sz w:val="28"/>
          <w:szCs w:val="28"/>
        </w:rPr>
        <w:t>етственности</w:t>
      </w:r>
      <w:r w:rsidRPr="00341DA5">
        <w:rPr>
          <w:rFonts w:ascii="Times New Roman" w:hAnsi="Times New Roman" w:cs="Times New Roman"/>
          <w:sz w:val="28"/>
          <w:szCs w:val="28"/>
        </w:rPr>
        <w:t>;</w:t>
      </w:r>
    </w:p>
    <w:p w:rsidR="0098232F" w:rsidRPr="00D86438" w:rsidRDefault="0098232F" w:rsidP="00DC5E64">
      <w:pPr>
        <w:pStyle w:val="ListParagraph"/>
        <w:tabs>
          <w:tab w:val="left" w:pos="-28349"/>
          <w:tab w:val="left" w:pos="-28120"/>
          <w:tab w:val="left" w:pos="-28066"/>
        </w:tabs>
        <w:spacing w:line="24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 3.7.4.2</w:t>
      </w:r>
      <w:r w:rsidRPr="004B5B7C">
        <w:rPr>
          <w:rFonts w:ascii="Times New Roman" w:hAnsi="Times New Roman" w:cs="Times New Roman"/>
          <w:sz w:val="28"/>
          <w:szCs w:val="28"/>
        </w:rPr>
        <w:t xml:space="preserve"> во внесудебном порядке – </w:t>
      </w:r>
      <w:r w:rsidRPr="004B5B7C">
        <w:rPr>
          <w:rFonts w:ascii="Times New Roman" w:hAnsi="Times New Roman" w:cs="Times New Roman"/>
          <w:kern w:val="0"/>
          <w:sz w:val="28"/>
          <w:szCs w:val="28"/>
        </w:rPr>
        <w:t>в случае выявления зданий, строений, сооружений, являющихся самовольными постройками, в том числе нестационарных торговых объектов, бытовок, гаражей, хозяйственных построек, а также различного рода ограждений и их фрагментов, шлагбаумов, ворот, блокираторов парковок и иных ограждающих устройств на земельном участке, не предоставленном в установленном порядке для этих целей, если этот земельный участок расположен в зоне с особыми условиями использования территорий или н</w:t>
      </w:r>
      <w:r>
        <w:rPr>
          <w:rFonts w:ascii="Times New Roman" w:hAnsi="Times New Roman" w:cs="Times New Roman"/>
          <w:kern w:val="0"/>
          <w:sz w:val="28"/>
          <w:szCs w:val="28"/>
        </w:rPr>
        <w:t>а территории общего пользования</w:t>
      </w:r>
      <w:r w:rsidRPr="004B5B7C">
        <w:rPr>
          <w:rFonts w:ascii="Times New Roman" w:hAnsi="Times New Roman" w:cs="Times New Roman"/>
          <w:kern w:val="0"/>
          <w:sz w:val="28"/>
          <w:szCs w:val="28"/>
        </w:rPr>
        <w:t xml:space="preserve"> либо в полосе отвода инженерных сетей федерального, регионального или местного значения, нарушение устраняется Комитетом в соответствии с п. 4 ст. 222 Гражданского кодекса Р</w:t>
      </w:r>
      <w:r>
        <w:rPr>
          <w:rFonts w:ascii="Times New Roman" w:hAnsi="Times New Roman" w:cs="Times New Roman"/>
          <w:kern w:val="0"/>
          <w:sz w:val="28"/>
          <w:szCs w:val="28"/>
        </w:rPr>
        <w:t xml:space="preserve">оссийской </w:t>
      </w:r>
      <w:r w:rsidRPr="004B5B7C">
        <w:rPr>
          <w:rFonts w:ascii="Times New Roman" w:hAnsi="Times New Roman" w:cs="Times New Roman"/>
          <w:kern w:val="0"/>
          <w:sz w:val="28"/>
          <w:szCs w:val="28"/>
        </w:rPr>
        <w:t>Ф</w:t>
      </w:r>
      <w:r>
        <w:rPr>
          <w:rFonts w:ascii="Times New Roman" w:hAnsi="Times New Roman" w:cs="Times New Roman"/>
          <w:kern w:val="0"/>
          <w:sz w:val="28"/>
          <w:szCs w:val="28"/>
        </w:rPr>
        <w:t>едерации</w:t>
      </w:r>
      <w:r w:rsidRPr="004B5B7C">
        <w:rPr>
          <w:rFonts w:ascii="Times New Roman" w:hAnsi="Times New Roman" w:cs="Times New Roman"/>
          <w:sz w:val="28"/>
          <w:szCs w:val="28"/>
        </w:rPr>
        <w:t>,</w:t>
      </w:r>
      <w:r>
        <w:rPr>
          <w:rFonts w:ascii="Times New Roman" w:hAnsi="Times New Roman" w:cs="Times New Roman"/>
          <w:sz w:val="28"/>
          <w:szCs w:val="28"/>
        </w:rPr>
        <w:t xml:space="preserve"> в порядке и сроки, предусмотренные действующим законодательством</w:t>
      </w:r>
      <w:r w:rsidRPr="00D86438">
        <w:rPr>
          <w:rFonts w:ascii="Times New Roman" w:hAnsi="Times New Roman" w:cs="Times New Roman"/>
          <w:sz w:val="28"/>
          <w:szCs w:val="28"/>
        </w:rPr>
        <w:t>;</w:t>
      </w:r>
    </w:p>
    <w:p w:rsidR="0098232F" w:rsidRPr="00DC5E64" w:rsidRDefault="0098232F" w:rsidP="00DC5E64">
      <w:pPr>
        <w:pStyle w:val="ListParagraph"/>
        <w:tabs>
          <w:tab w:val="left" w:pos="-28349"/>
          <w:tab w:val="left" w:pos="-28120"/>
          <w:tab w:val="left" w:pos="-28066"/>
        </w:tabs>
        <w:spacing w:line="240" w:lineRule="atLeast"/>
        <w:ind w:left="0" w:firstLine="709"/>
        <w:jc w:val="both"/>
        <w:rPr>
          <w:rFonts w:ascii="Times New Roman" w:hAnsi="Times New Roman" w:cs="Times New Roman"/>
          <w:sz w:val="28"/>
          <w:szCs w:val="28"/>
        </w:rPr>
      </w:pPr>
      <w:r>
        <w:rPr>
          <w:rFonts w:ascii="Times New Roman" w:hAnsi="Times New Roman" w:cs="Times New Roman"/>
          <w:sz w:val="28"/>
          <w:szCs w:val="28"/>
        </w:rPr>
        <w:t xml:space="preserve"> 3.7.4.3</w:t>
      </w:r>
      <w:r w:rsidRPr="00DC5E64">
        <w:rPr>
          <w:rFonts w:ascii="Times New Roman" w:hAnsi="Times New Roman" w:cs="Times New Roman"/>
          <w:sz w:val="28"/>
          <w:szCs w:val="28"/>
        </w:rPr>
        <w:t xml:space="preserve"> в судебном порядке  – в случаях, когда в качестве последствия выявленного нарушения </w:t>
      </w:r>
      <w:r>
        <w:rPr>
          <w:rFonts w:ascii="Times New Roman" w:hAnsi="Times New Roman" w:cs="Times New Roman"/>
          <w:sz w:val="28"/>
          <w:szCs w:val="28"/>
        </w:rPr>
        <w:t xml:space="preserve">законом </w:t>
      </w:r>
      <w:r w:rsidRPr="00DC5E64">
        <w:rPr>
          <w:rFonts w:ascii="Times New Roman" w:hAnsi="Times New Roman" w:cs="Times New Roman"/>
          <w:sz w:val="28"/>
          <w:szCs w:val="28"/>
        </w:rPr>
        <w:t>установлены меры воздействия, предполагающие применение судебных процедур, копия акта проверки, содержащ</w:t>
      </w:r>
      <w:r>
        <w:rPr>
          <w:rFonts w:ascii="Times New Roman" w:hAnsi="Times New Roman" w:cs="Times New Roman"/>
          <w:sz w:val="28"/>
          <w:szCs w:val="28"/>
        </w:rPr>
        <w:t xml:space="preserve">его </w:t>
      </w:r>
      <w:r w:rsidRPr="00DC5E64">
        <w:rPr>
          <w:rFonts w:ascii="Times New Roman" w:hAnsi="Times New Roman" w:cs="Times New Roman"/>
          <w:sz w:val="28"/>
          <w:szCs w:val="28"/>
        </w:rPr>
        <w:t>сведения о выявленных нарушениях</w:t>
      </w:r>
      <w:r>
        <w:rPr>
          <w:rFonts w:ascii="Times New Roman" w:hAnsi="Times New Roman" w:cs="Times New Roman"/>
          <w:sz w:val="28"/>
          <w:szCs w:val="28"/>
        </w:rPr>
        <w:t>,</w:t>
      </w:r>
      <w:r w:rsidRPr="00DC5E64">
        <w:rPr>
          <w:rFonts w:ascii="Times New Roman" w:hAnsi="Times New Roman" w:cs="Times New Roman"/>
          <w:sz w:val="28"/>
          <w:szCs w:val="28"/>
        </w:rPr>
        <w:t xml:space="preserve"> в течение 3-х рабочих дней с даты составления акта направляется в </w:t>
      </w:r>
      <w:r>
        <w:rPr>
          <w:rFonts w:ascii="Times New Roman" w:hAnsi="Times New Roman" w:cs="Times New Roman"/>
          <w:sz w:val="28"/>
          <w:szCs w:val="28"/>
        </w:rPr>
        <w:t>ю</w:t>
      </w:r>
      <w:r w:rsidRPr="00DC5E64">
        <w:rPr>
          <w:rFonts w:ascii="Times New Roman" w:hAnsi="Times New Roman" w:cs="Times New Roman"/>
          <w:sz w:val="28"/>
          <w:szCs w:val="28"/>
        </w:rPr>
        <w:t>ридический комитет администрации городского округа «Город Калининград» с приложением копий документов, касающихся проведенной проверки.</w:t>
      </w:r>
    </w:p>
    <w:p w:rsidR="0098232F" w:rsidRPr="00027F5F" w:rsidRDefault="0098232F" w:rsidP="0078167A">
      <w:pPr>
        <w:ind w:firstLine="709"/>
        <w:jc w:val="both"/>
        <w:rPr>
          <w:rFonts w:ascii="Times New Roman" w:hAnsi="Times New Roman" w:cs="Times New Roman"/>
          <w:sz w:val="28"/>
          <w:szCs w:val="28"/>
          <w:lang w:eastAsia="en-US"/>
        </w:rPr>
      </w:pPr>
      <w:r w:rsidRPr="00DC5E64">
        <w:rPr>
          <w:rFonts w:ascii="Times New Roman" w:hAnsi="Times New Roman" w:cs="Times New Roman"/>
          <w:sz w:val="28"/>
          <w:szCs w:val="28"/>
          <w:lang w:eastAsia="en-US"/>
        </w:rPr>
        <w:t>3.7.5. Ответственными за выполнение административных действий, входящих в состав а</w:t>
      </w:r>
      <w:r>
        <w:rPr>
          <w:rFonts w:ascii="Times New Roman" w:hAnsi="Times New Roman" w:cs="Times New Roman"/>
          <w:sz w:val="28"/>
          <w:szCs w:val="28"/>
          <w:lang w:eastAsia="en-US"/>
        </w:rPr>
        <w:t>дминистративной процедуры, являю</w:t>
      </w:r>
      <w:r w:rsidRPr="00DC5E64">
        <w:rPr>
          <w:rFonts w:ascii="Times New Roman" w:hAnsi="Times New Roman" w:cs="Times New Roman"/>
          <w:sz w:val="28"/>
          <w:szCs w:val="28"/>
          <w:lang w:eastAsia="en-US"/>
        </w:rPr>
        <w:t>тся должностное лицо Отдела, проводившее проверку, начальник Отдела, заместитель начальника Отдела.</w:t>
      </w:r>
    </w:p>
    <w:p w:rsidR="0098232F" w:rsidRPr="00027F5F" w:rsidRDefault="0098232F" w:rsidP="0078167A">
      <w:pPr>
        <w:tabs>
          <w:tab w:val="left" w:pos="720"/>
        </w:tabs>
        <w:adjustRightInd w:val="0"/>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3.7.6</w:t>
      </w:r>
      <w:r w:rsidRPr="00027F5F">
        <w:rPr>
          <w:rFonts w:ascii="Times New Roman" w:hAnsi="Times New Roman" w:cs="Times New Roman"/>
          <w:sz w:val="28"/>
          <w:szCs w:val="28"/>
          <w:lang w:eastAsia="en-US"/>
        </w:rPr>
        <w:t>. Критерии принятия решения при составлении акта проверки определяются результатами проведенных Отделом мероприятий по контролю за соблюдением объектом контроля обязательных требований.</w:t>
      </w:r>
    </w:p>
    <w:p w:rsidR="0098232F" w:rsidRPr="00027F5F" w:rsidRDefault="0098232F" w:rsidP="0078167A">
      <w:pPr>
        <w:tabs>
          <w:tab w:val="left" w:pos="720"/>
        </w:tabs>
        <w:adjustRightInd w:val="0"/>
        <w:ind w:firstLine="709"/>
        <w:jc w:val="both"/>
        <w:rPr>
          <w:rFonts w:ascii="Times New Roman" w:hAnsi="Times New Roman" w:cs="Times New Roman"/>
          <w:sz w:val="28"/>
          <w:szCs w:val="28"/>
        </w:rPr>
      </w:pPr>
      <w:r>
        <w:rPr>
          <w:rFonts w:ascii="Times New Roman" w:hAnsi="Times New Roman" w:cs="Times New Roman"/>
          <w:sz w:val="28"/>
          <w:szCs w:val="28"/>
        </w:rPr>
        <w:tab/>
        <w:t xml:space="preserve">3.7.7. Способом фиксации результата </w:t>
      </w:r>
      <w:r w:rsidRPr="00027F5F">
        <w:rPr>
          <w:rFonts w:ascii="Times New Roman" w:hAnsi="Times New Roman" w:cs="Times New Roman"/>
          <w:sz w:val="28"/>
          <w:szCs w:val="28"/>
        </w:rPr>
        <w:t>проверки является акт проверки.</w:t>
      </w:r>
    </w:p>
    <w:p w:rsidR="0098232F" w:rsidRPr="00027F5F" w:rsidRDefault="0098232F" w:rsidP="0078167A">
      <w:pPr>
        <w:tabs>
          <w:tab w:val="left" w:pos="720"/>
        </w:tabs>
        <w:adjustRightInd w:val="0"/>
        <w:ind w:firstLine="709"/>
        <w:jc w:val="both"/>
        <w:rPr>
          <w:rFonts w:ascii="Times New Roman" w:hAnsi="Times New Roman" w:cs="Times New Roman"/>
          <w:sz w:val="28"/>
          <w:szCs w:val="28"/>
        </w:rPr>
      </w:pPr>
      <w:r>
        <w:rPr>
          <w:rFonts w:ascii="Times New Roman" w:hAnsi="Times New Roman" w:cs="Times New Roman"/>
          <w:sz w:val="28"/>
          <w:szCs w:val="28"/>
        </w:rPr>
        <w:tab/>
        <w:t>3.7.8</w:t>
      </w:r>
      <w:r w:rsidRPr="00027F5F">
        <w:rPr>
          <w:rFonts w:ascii="Times New Roman" w:hAnsi="Times New Roman" w:cs="Times New Roman"/>
          <w:sz w:val="28"/>
          <w:szCs w:val="28"/>
        </w:rPr>
        <w:t>. Результатом проверки является подписанный и направленный объекту контроля акт проверки, а также (в случае выявления нарушений обязательных требований, установленных действующим законодательством) выданное предписание об устранении выявленных нарушений.</w:t>
      </w:r>
    </w:p>
    <w:p w:rsidR="0098232F" w:rsidRPr="00102A69" w:rsidRDefault="0098232F" w:rsidP="0078167A">
      <w:pPr>
        <w:adjustRightInd w:val="0"/>
        <w:ind w:firstLine="709"/>
        <w:jc w:val="both"/>
        <w:outlineLvl w:val="1"/>
        <w:rPr>
          <w:rFonts w:ascii="Times New Roman" w:hAnsi="Times New Roman" w:cs="Times New Roman"/>
          <w:sz w:val="28"/>
          <w:szCs w:val="28"/>
          <w:lang w:eastAsia="en-US"/>
        </w:rPr>
      </w:pPr>
      <w:r>
        <w:rPr>
          <w:rFonts w:ascii="Times New Roman" w:hAnsi="Times New Roman" w:cs="Times New Roman"/>
          <w:sz w:val="28"/>
          <w:szCs w:val="28"/>
          <w:lang w:eastAsia="en-US"/>
        </w:rPr>
        <w:t>3.7.9</w:t>
      </w:r>
      <w:r w:rsidRPr="00027F5F">
        <w:rPr>
          <w:rFonts w:ascii="Times New Roman" w:hAnsi="Times New Roman" w:cs="Times New Roman"/>
          <w:sz w:val="28"/>
          <w:szCs w:val="28"/>
          <w:lang w:eastAsia="en-US"/>
        </w:rPr>
        <w:t>. Порядок передачи результата проверки.</w:t>
      </w:r>
      <w:r w:rsidRPr="00102A69">
        <w:rPr>
          <w:rFonts w:ascii="Times New Roman" w:hAnsi="Times New Roman" w:cs="Times New Roman"/>
          <w:sz w:val="28"/>
          <w:szCs w:val="28"/>
          <w:lang w:eastAsia="en-US"/>
        </w:rPr>
        <w:t xml:space="preserve"> </w:t>
      </w:r>
    </w:p>
    <w:p w:rsidR="0098232F" w:rsidRDefault="0098232F" w:rsidP="0078167A">
      <w:pPr>
        <w:ind w:firstLine="709"/>
        <w:jc w:val="both"/>
        <w:rPr>
          <w:rFonts w:ascii="Times New Roman" w:hAnsi="Times New Roman" w:cs="Times New Roman"/>
          <w:kern w:val="0"/>
          <w:sz w:val="28"/>
          <w:szCs w:val="28"/>
        </w:rPr>
      </w:pPr>
      <w:r w:rsidRPr="007B1CB7">
        <w:rPr>
          <w:rFonts w:ascii="Times New Roman" w:hAnsi="Times New Roman" w:cs="Times New Roman"/>
          <w:kern w:val="0"/>
          <w:sz w:val="28"/>
          <w:szCs w:val="28"/>
        </w:rPr>
        <w:t>Один экземпляр а</w:t>
      </w:r>
      <w:r w:rsidRPr="007402EE">
        <w:rPr>
          <w:rFonts w:ascii="Times New Roman" w:hAnsi="Times New Roman" w:cs="Times New Roman"/>
          <w:kern w:val="0"/>
          <w:sz w:val="28"/>
          <w:szCs w:val="28"/>
        </w:rPr>
        <w:t>кт</w:t>
      </w:r>
      <w:r w:rsidRPr="007B1CB7">
        <w:rPr>
          <w:rFonts w:ascii="Times New Roman" w:hAnsi="Times New Roman" w:cs="Times New Roman"/>
          <w:kern w:val="0"/>
          <w:sz w:val="28"/>
          <w:szCs w:val="28"/>
        </w:rPr>
        <w:t>а</w:t>
      </w:r>
      <w:r w:rsidRPr="007402EE">
        <w:rPr>
          <w:rFonts w:ascii="Times New Roman" w:hAnsi="Times New Roman" w:cs="Times New Roman"/>
          <w:kern w:val="0"/>
          <w:sz w:val="28"/>
          <w:szCs w:val="28"/>
        </w:rPr>
        <w:t xml:space="preserve">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w:t>
      </w:r>
      <w:r>
        <w:rPr>
          <w:rFonts w:ascii="Times New Roman" w:hAnsi="Times New Roman" w:cs="Times New Roman"/>
          <w:kern w:val="0"/>
          <w:sz w:val="28"/>
          <w:szCs w:val="28"/>
        </w:rPr>
        <w:t>от</w:t>
      </w:r>
      <w:r w:rsidRPr="007402EE">
        <w:rPr>
          <w:rFonts w:ascii="Times New Roman" w:hAnsi="Times New Roman" w:cs="Times New Roman"/>
          <w:kern w:val="0"/>
          <w:sz w:val="28"/>
          <w:szCs w:val="28"/>
        </w:rPr>
        <w:t xml:space="preserve"> ознакомлени</w:t>
      </w:r>
      <w:r>
        <w:rPr>
          <w:rFonts w:ascii="Times New Roman" w:hAnsi="Times New Roman" w:cs="Times New Roman"/>
          <w:kern w:val="0"/>
          <w:sz w:val="28"/>
          <w:szCs w:val="28"/>
        </w:rPr>
        <w:t>я</w:t>
      </w:r>
      <w:r w:rsidRPr="007402EE">
        <w:rPr>
          <w:rFonts w:ascii="Times New Roman" w:hAnsi="Times New Roman" w:cs="Times New Roman"/>
          <w:kern w:val="0"/>
          <w:sz w:val="28"/>
          <w:szCs w:val="28"/>
        </w:rPr>
        <w:t xml:space="preserve"> с актом проверки. </w:t>
      </w:r>
    </w:p>
    <w:p w:rsidR="0098232F" w:rsidRDefault="0098232F" w:rsidP="0078167A">
      <w:pPr>
        <w:ind w:firstLine="709"/>
        <w:jc w:val="both"/>
        <w:rPr>
          <w:rFonts w:ascii="Times New Roman" w:hAnsi="Times New Roman" w:cs="Times New Roman"/>
          <w:kern w:val="0"/>
          <w:sz w:val="28"/>
          <w:szCs w:val="28"/>
        </w:rPr>
      </w:pPr>
      <w:r w:rsidRPr="007402EE">
        <w:rPr>
          <w:rFonts w:ascii="Times New Roman" w:hAnsi="Times New Roman" w:cs="Times New Roman"/>
          <w:kern w:val="0"/>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w:t>
      </w:r>
      <w:r>
        <w:rPr>
          <w:rFonts w:ascii="Times New Roman" w:hAnsi="Times New Roman" w:cs="Times New Roman"/>
          <w:kern w:val="0"/>
          <w:sz w:val="28"/>
          <w:szCs w:val="28"/>
        </w:rPr>
        <w:t>от</w:t>
      </w:r>
      <w:r w:rsidRPr="007402EE">
        <w:rPr>
          <w:rFonts w:ascii="Times New Roman" w:hAnsi="Times New Roman" w:cs="Times New Roman"/>
          <w:kern w:val="0"/>
          <w:sz w:val="28"/>
          <w:szCs w:val="28"/>
        </w:rPr>
        <w:t xml:space="preserve"> ознакомлени</w:t>
      </w:r>
      <w:r>
        <w:rPr>
          <w:rFonts w:ascii="Times New Roman" w:hAnsi="Times New Roman" w:cs="Times New Roman"/>
          <w:kern w:val="0"/>
          <w:sz w:val="28"/>
          <w:szCs w:val="28"/>
        </w:rPr>
        <w:t>я</w:t>
      </w:r>
      <w:r w:rsidRPr="007402EE">
        <w:rPr>
          <w:rFonts w:ascii="Times New Roman" w:hAnsi="Times New Roman" w:cs="Times New Roman"/>
          <w:kern w:val="0"/>
          <w:sz w:val="28"/>
          <w:szCs w:val="28"/>
        </w:rPr>
        <w:t xml:space="preserve"> с актом проверки</w:t>
      </w:r>
      <w:r>
        <w:rPr>
          <w:rFonts w:ascii="Times New Roman" w:hAnsi="Times New Roman" w:cs="Times New Roman"/>
          <w:kern w:val="0"/>
          <w:sz w:val="28"/>
          <w:szCs w:val="28"/>
        </w:rPr>
        <w:t xml:space="preserve"> </w:t>
      </w:r>
      <w:r w:rsidRPr="007402EE">
        <w:rPr>
          <w:rFonts w:ascii="Times New Roman" w:hAnsi="Times New Roman" w:cs="Times New Roman"/>
          <w:kern w:val="0"/>
          <w:sz w:val="28"/>
          <w:szCs w:val="28"/>
        </w:rPr>
        <w:t xml:space="preserve"> акт</w:t>
      </w:r>
      <w:r>
        <w:rPr>
          <w:rFonts w:ascii="Times New Roman" w:hAnsi="Times New Roman" w:cs="Times New Roman"/>
          <w:kern w:val="0"/>
          <w:sz w:val="28"/>
          <w:szCs w:val="28"/>
        </w:rPr>
        <w:t xml:space="preserve"> проверки с сопроводительным письмом, подписанным начальником Отдела, передаётся в МКУ МФЦ. </w:t>
      </w:r>
    </w:p>
    <w:p w:rsidR="0098232F" w:rsidRPr="004E66CD" w:rsidRDefault="0098232F" w:rsidP="0078167A">
      <w:pPr>
        <w:ind w:firstLine="709"/>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Специалист МКУ </w:t>
      </w:r>
      <w:r w:rsidRPr="004E66CD">
        <w:rPr>
          <w:rFonts w:ascii="Times New Roman" w:hAnsi="Times New Roman" w:cs="Times New Roman"/>
          <w:color w:val="000000"/>
          <w:sz w:val="28"/>
          <w:szCs w:val="28"/>
          <w:lang w:eastAsia="en-US"/>
        </w:rPr>
        <w:t xml:space="preserve">МФЦ регистрирует </w:t>
      </w:r>
      <w:r>
        <w:rPr>
          <w:rFonts w:ascii="Times New Roman" w:hAnsi="Times New Roman" w:cs="Times New Roman"/>
          <w:color w:val="000000"/>
          <w:sz w:val="28"/>
          <w:szCs w:val="28"/>
          <w:lang w:eastAsia="en-US"/>
        </w:rPr>
        <w:t>сопроводительное письмо с актом проверки</w:t>
      </w:r>
      <w:r w:rsidRPr="004E66CD">
        <w:rPr>
          <w:rFonts w:ascii="Times New Roman" w:hAnsi="Times New Roman" w:cs="Times New Roman"/>
          <w:color w:val="000000"/>
          <w:sz w:val="28"/>
          <w:szCs w:val="28"/>
          <w:lang w:eastAsia="en-US"/>
        </w:rPr>
        <w:t xml:space="preserve"> в </w:t>
      </w:r>
      <w:r>
        <w:rPr>
          <w:rFonts w:ascii="Times New Roman" w:hAnsi="Times New Roman" w:cs="Times New Roman"/>
          <w:color w:val="000000"/>
          <w:sz w:val="28"/>
          <w:szCs w:val="28"/>
          <w:lang w:eastAsia="en-US"/>
        </w:rPr>
        <w:t>СЭД</w:t>
      </w:r>
      <w:r w:rsidRPr="004E66CD">
        <w:rPr>
          <w:rFonts w:ascii="Times New Roman" w:hAnsi="Times New Roman" w:cs="Times New Roman"/>
          <w:color w:val="000000"/>
          <w:sz w:val="28"/>
          <w:szCs w:val="28"/>
          <w:lang w:eastAsia="en-US"/>
        </w:rPr>
        <w:t xml:space="preserve"> </w:t>
      </w:r>
      <w:r>
        <w:rPr>
          <w:rFonts w:ascii="Times New Roman" w:hAnsi="Times New Roman" w:cs="Times New Roman"/>
          <w:color w:val="000000"/>
          <w:sz w:val="28"/>
          <w:szCs w:val="28"/>
          <w:lang w:eastAsia="en-US"/>
        </w:rPr>
        <w:t>и н</w:t>
      </w:r>
      <w:r w:rsidRPr="004E66CD">
        <w:rPr>
          <w:rFonts w:ascii="Times New Roman" w:hAnsi="Times New Roman" w:cs="Times New Roman"/>
          <w:color w:val="000000"/>
          <w:sz w:val="28"/>
          <w:szCs w:val="28"/>
          <w:lang w:eastAsia="en-US"/>
        </w:rPr>
        <w:t xml:space="preserve">аправляет </w:t>
      </w:r>
      <w:r>
        <w:rPr>
          <w:rFonts w:ascii="Times New Roman" w:hAnsi="Times New Roman" w:cs="Times New Roman"/>
          <w:color w:val="000000"/>
          <w:sz w:val="28"/>
          <w:szCs w:val="28"/>
          <w:lang w:eastAsia="en-US"/>
        </w:rPr>
        <w:t>проверяемому лицу сопроводительное письмо с актом проверки</w:t>
      </w:r>
      <w:r w:rsidRPr="004E66CD">
        <w:rPr>
          <w:rFonts w:ascii="Times New Roman" w:hAnsi="Times New Roman" w:cs="Times New Roman"/>
          <w:color w:val="000000"/>
          <w:sz w:val="28"/>
          <w:szCs w:val="28"/>
          <w:lang w:eastAsia="en-US"/>
        </w:rPr>
        <w:t xml:space="preserve"> заказным письмом с уведомлением о вручении. </w:t>
      </w:r>
    </w:p>
    <w:p w:rsidR="0098232F" w:rsidRPr="00DC33A0" w:rsidRDefault="0098232F" w:rsidP="0078167A">
      <w:pPr>
        <w:pStyle w:val="ConsPlusNormal"/>
        <w:ind w:firstLine="540"/>
        <w:jc w:val="both"/>
        <w:rPr>
          <w:rFonts w:ascii="Times New Roman" w:hAnsi="Times New Roman" w:cs="Times New Roman"/>
          <w:sz w:val="28"/>
          <w:szCs w:val="28"/>
        </w:rPr>
      </w:pPr>
    </w:p>
    <w:p w:rsidR="0098232F" w:rsidRPr="004E66CD" w:rsidRDefault="0098232F" w:rsidP="004E66CD">
      <w:pPr>
        <w:adjustRightInd w:val="0"/>
        <w:ind w:firstLine="708"/>
        <w:jc w:val="center"/>
        <w:rPr>
          <w:rFonts w:ascii="Times New Roman" w:hAnsi="Times New Roman" w:cs="Times New Roman"/>
          <w:sz w:val="28"/>
          <w:szCs w:val="28"/>
        </w:rPr>
      </w:pPr>
    </w:p>
    <w:p w:rsidR="0098232F" w:rsidRPr="004E66CD" w:rsidRDefault="0098232F" w:rsidP="004E66CD">
      <w:pPr>
        <w:adjustRightInd w:val="0"/>
        <w:ind w:firstLine="708"/>
        <w:jc w:val="center"/>
        <w:rPr>
          <w:rFonts w:ascii="Times New Roman" w:hAnsi="Times New Roman" w:cs="Times New Roman"/>
          <w:sz w:val="28"/>
          <w:szCs w:val="28"/>
        </w:rPr>
      </w:pPr>
      <w:r w:rsidRPr="004E66CD">
        <w:rPr>
          <w:rFonts w:ascii="Times New Roman" w:hAnsi="Times New Roman" w:cs="Times New Roman"/>
          <w:sz w:val="28"/>
          <w:szCs w:val="28"/>
        </w:rPr>
        <w:t xml:space="preserve">4. ПОРЯДОК И ФОРМЫ КОНТРОЛЯ ЗА ОСУЩЕСТВЛЕНИЕМ МУНИЦИПАЛЬНОГО </w:t>
      </w:r>
      <w:r>
        <w:rPr>
          <w:rFonts w:ascii="Times New Roman" w:hAnsi="Times New Roman" w:cs="Times New Roman"/>
          <w:sz w:val="28"/>
          <w:szCs w:val="28"/>
        </w:rPr>
        <w:t>ЗЕМЕЛЬНОГО</w:t>
      </w:r>
      <w:r w:rsidRPr="004E66CD">
        <w:rPr>
          <w:rFonts w:ascii="Times New Roman" w:hAnsi="Times New Roman" w:cs="Times New Roman"/>
          <w:sz w:val="28"/>
          <w:szCs w:val="28"/>
        </w:rPr>
        <w:t xml:space="preserve"> КОНТРОЛЯ</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4.1. Контроль за полнотой и качеством исполнения функции</w:t>
      </w:r>
      <w:r w:rsidRPr="004E66CD">
        <w:rPr>
          <w:rFonts w:ascii="Times New Roman" w:hAnsi="Times New Roman" w:cs="Times New Roman"/>
          <w:sz w:val="28"/>
          <w:szCs w:val="28"/>
          <w:lang w:eastAsia="en-US"/>
        </w:rPr>
        <w:br/>
        <w:t xml:space="preserve">по муниципальному </w:t>
      </w:r>
      <w:r>
        <w:rPr>
          <w:rFonts w:ascii="Times New Roman" w:hAnsi="Times New Roman" w:cs="Times New Roman"/>
          <w:sz w:val="28"/>
          <w:szCs w:val="28"/>
          <w:lang w:eastAsia="en-US"/>
        </w:rPr>
        <w:t>земельному</w:t>
      </w:r>
      <w:r w:rsidRPr="004E66CD">
        <w:rPr>
          <w:rFonts w:ascii="Times New Roman" w:hAnsi="Times New Roman" w:cs="Times New Roman"/>
          <w:sz w:val="28"/>
          <w:szCs w:val="28"/>
          <w:lang w:eastAsia="en-US"/>
        </w:rPr>
        <w:t xml:space="preserve"> контролю включает в себя проведение проверок, выявление и устранение нарушений, рассмотрение и подготовку ответов на обращения заявителей, содержащие жалобы на действия (бездействие) должностных лиц.</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4.2. Контроль за исполнением функции по муниципальному </w:t>
      </w:r>
      <w:r>
        <w:rPr>
          <w:rFonts w:ascii="Times New Roman" w:hAnsi="Times New Roman" w:cs="Times New Roman"/>
          <w:sz w:val="28"/>
          <w:szCs w:val="28"/>
          <w:lang w:eastAsia="en-US"/>
        </w:rPr>
        <w:t>земельному</w:t>
      </w:r>
      <w:r w:rsidRPr="004E66CD">
        <w:rPr>
          <w:rFonts w:ascii="Times New Roman" w:hAnsi="Times New Roman" w:cs="Times New Roman"/>
          <w:sz w:val="28"/>
          <w:szCs w:val="28"/>
          <w:lang w:eastAsia="en-US"/>
        </w:rPr>
        <w:t xml:space="preserve"> контролю осуществляется в форме текущего контроля, проведения плановых и внеплановых проверок полноты и эффективности осуществления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w:t>
      </w:r>
    </w:p>
    <w:p w:rsidR="0098232F" w:rsidRPr="004E66CD" w:rsidRDefault="0098232F" w:rsidP="004E66CD">
      <w:pPr>
        <w:tabs>
          <w:tab w:val="left" w:pos="720"/>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4.3. Текущий контроль за соблюдением и исполнением ответственными должностными лицами  Отдела положений настоящего Административного регламента и иных правовых актов, устанавливающих требования к исполнению муниципальной функции, а также принятием решений ответственными должностными лицами осуществляется их непосредственными руководителями. </w:t>
      </w:r>
    </w:p>
    <w:p w:rsidR="0098232F" w:rsidRPr="004E66CD" w:rsidRDefault="0098232F" w:rsidP="004E66CD">
      <w:pPr>
        <w:tabs>
          <w:tab w:val="left" w:pos="709"/>
        </w:tabs>
        <w:ind w:firstLine="709"/>
        <w:jc w:val="both"/>
        <w:rPr>
          <w:rFonts w:ascii="Times New Roman" w:hAnsi="Times New Roman" w:cs="Times New Roman"/>
          <w:b/>
          <w:bCs/>
          <w:sz w:val="28"/>
          <w:szCs w:val="28"/>
          <w:lang w:eastAsia="en-US"/>
        </w:rPr>
      </w:pPr>
      <w:r w:rsidRPr="004E66CD">
        <w:rPr>
          <w:rFonts w:ascii="Times New Roman" w:hAnsi="Times New Roman" w:cs="Times New Roman"/>
          <w:sz w:val="28"/>
          <w:szCs w:val="28"/>
          <w:lang w:eastAsia="en-US"/>
        </w:rPr>
        <w:t xml:space="preserve">4.4. Периодичность плановых проверок исполнения функции по муниципальному </w:t>
      </w:r>
      <w:r>
        <w:rPr>
          <w:rFonts w:ascii="Times New Roman" w:hAnsi="Times New Roman" w:cs="Times New Roman"/>
          <w:sz w:val="28"/>
          <w:szCs w:val="28"/>
          <w:lang w:eastAsia="en-US"/>
        </w:rPr>
        <w:t>земельному</w:t>
      </w:r>
      <w:r w:rsidRPr="004E66CD">
        <w:rPr>
          <w:rFonts w:ascii="Times New Roman" w:hAnsi="Times New Roman" w:cs="Times New Roman"/>
          <w:sz w:val="28"/>
          <w:szCs w:val="28"/>
          <w:lang w:eastAsia="en-US"/>
        </w:rPr>
        <w:t xml:space="preserve"> контролю устанавливается заместителем главы администрации, председателем Комитета</w:t>
      </w:r>
      <w:r w:rsidRPr="004E66CD">
        <w:rPr>
          <w:rFonts w:ascii="Times New Roman" w:hAnsi="Times New Roman" w:cs="Times New Roman"/>
          <w:b/>
          <w:bCs/>
          <w:sz w:val="28"/>
          <w:szCs w:val="28"/>
          <w:lang w:eastAsia="en-US"/>
        </w:rPr>
        <w:t xml:space="preserve">. </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4.5. Внеплановые проверки проводятся на основании обращений заинтересованных лиц о ненадлежащем исполнении должностными лицами органа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 своих обязанностей, а также на основании документов и сведений, указывающих на нарушение осуществления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В ходе плановых и внеплановых проверок:</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проверяется знание ответственными лицами требований настоящего Административного регламента;</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проверяется соблюдение сроков и последовательности исполнения административных процедур;</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 выявляются нарушения прав юридических лиц, индивидуальных предпринимателей, </w:t>
      </w:r>
      <w:r>
        <w:rPr>
          <w:rFonts w:ascii="Times New Roman" w:hAnsi="Times New Roman" w:cs="Times New Roman"/>
          <w:sz w:val="28"/>
          <w:szCs w:val="28"/>
          <w:lang w:eastAsia="en-US"/>
        </w:rPr>
        <w:t>граждан, органов местного самоуправления</w:t>
      </w:r>
      <w:r w:rsidRPr="004E66CD">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органов государственной власти,</w:t>
      </w:r>
      <w:r w:rsidRPr="004E66CD">
        <w:rPr>
          <w:rFonts w:ascii="Times New Roman" w:hAnsi="Times New Roman" w:cs="Times New Roman"/>
          <w:sz w:val="28"/>
          <w:szCs w:val="28"/>
          <w:lang w:eastAsia="en-US"/>
        </w:rPr>
        <w:t xml:space="preserve"> недостатки, допущенные в ходе осуществления муниципального </w:t>
      </w:r>
      <w:r>
        <w:rPr>
          <w:rFonts w:ascii="Times New Roman" w:hAnsi="Times New Roman" w:cs="Times New Roman"/>
          <w:sz w:val="28"/>
          <w:szCs w:val="28"/>
          <w:lang w:eastAsia="en-US"/>
        </w:rPr>
        <w:t>земельного</w:t>
      </w:r>
      <w:r w:rsidRPr="004E66CD">
        <w:rPr>
          <w:rFonts w:ascii="Times New Roman" w:hAnsi="Times New Roman" w:cs="Times New Roman"/>
          <w:sz w:val="28"/>
          <w:szCs w:val="28"/>
          <w:lang w:eastAsia="en-US"/>
        </w:rPr>
        <w:t xml:space="preserve"> контроля.</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 xml:space="preserve">4.6.  По результатам проверки составляется акт проверки, в котором отмечаются выявленные недостатки и предложения по их устранению. </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4.7. По результатам проверки за</w:t>
      </w:r>
      <w:r>
        <w:rPr>
          <w:rFonts w:ascii="Times New Roman" w:hAnsi="Times New Roman" w:cs="Times New Roman"/>
          <w:sz w:val="28"/>
          <w:szCs w:val="28"/>
          <w:lang w:eastAsia="en-US"/>
        </w:rPr>
        <w:t>интересованные лица</w:t>
      </w:r>
      <w:r w:rsidRPr="004E66CD">
        <w:rPr>
          <w:rFonts w:ascii="Times New Roman" w:hAnsi="Times New Roman" w:cs="Times New Roman"/>
          <w:sz w:val="28"/>
          <w:szCs w:val="28"/>
          <w:lang w:eastAsia="en-US"/>
        </w:rPr>
        <w:t xml:space="preserve"> уведомляются о решениях и мерах, принятых в отношении виновных в нарушении законодательства Российской Федерации должностных лиц.</w:t>
      </w:r>
    </w:p>
    <w:p w:rsidR="0098232F" w:rsidRPr="004E66CD" w:rsidRDefault="0098232F" w:rsidP="004E66CD">
      <w:pPr>
        <w:tabs>
          <w:tab w:val="left" w:pos="709"/>
        </w:tabs>
        <w:ind w:firstLine="709"/>
        <w:jc w:val="both"/>
        <w:rPr>
          <w:rFonts w:ascii="Times New Roman" w:hAnsi="Times New Roman" w:cs="Times New Roman"/>
          <w:sz w:val="28"/>
          <w:szCs w:val="28"/>
          <w:lang w:eastAsia="en-US"/>
        </w:rPr>
      </w:pPr>
      <w:r w:rsidRPr="004E66CD">
        <w:rPr>
          <w:rFonts w:ascii="Times New Roman" w:hAnsi="Times New Roman" w:cs="Times New Roman"/>
          <w:sz w:val="28"/>
          <w:szCs w:val="28"/>
          <w:lang w:eastAsia="en-US"/>
        </w:rPr>
        <w:t>4.8. Должностные лица</w:t>
      </w:r>
      <w:r>
        <w:rPr>
          <w:rFonts w:ascii="Times New Roman" w:hAnsi="Times New Roman" w:cs="Times New Roman"/>
          <w:sz w:val="28"/>
          <w:szCs w:val="28"/>
          <w:lang w:eastAsia="en-US"/>
        </w:rPr>
        <w:t xml:space="preserve"> Отдела</w:t>
      </w:r>
      <w:r w:rsidRPr="004E66CD">
        <w:rPr>
          <w:rFonts w:ascii="Times New Roman" w:hAnsi="Times New Roman" w:cs="Times New Roman"/>
          <w:sz w:val="28"/>
          <w:szCs w:val="28"/>
          <w:lang w:eastAsia="en-US"/>
        </w:rPr>
        <w:t>, начальник Отдела, заместитель начальника Отдела несут ответственность за решения и действия (бездействие), принимаемые и осуществляемые в ходе исполнения муниципальной функции, в соответствии с действующим законодательством Российской Федерации.</w:t>
      </w:r>
    </w:p>
    <w:p w:rsidR="0098232F" w:rsidRPr="004E66CD" w:rsidRDefault="0098232F" w:rsidP="0011308A">
      <w:pPr>
        <w:ind w:firstLine="709"/>
        <w:jc w:val="center"/>
        <w:rPr>
          <w:rFonts w:ascii="Times New Roman" w:hAnsi="Times New Roman" w:cs="Times New Roman"/>
          <w:sz w:val="28"/>
          <w:szCs w:val="28"/>
        </w:rPr>
      </w:pPr>
    </w:p>
    <w:p w:rsidR="0098232F" w:rsidRPr="004E66CD" w:rsidRDefault="0098232F" w:rsidP="0011308A">
      <w:pPr>
        <w:widowControl/>
        <w:suppressAutoHyphens w:val="0"/>
        <w:overflowPunct/>
        <w:ind w:firstLine="709"/>
        <w:jc w:val="center"/>
        <w:textAlignment w:val="auto"/>
        <w:rPr>
          <w:rFonts w:ascii="Times New Roman" w:hAnsi="Times New Roman" w:cs="Times New Roman"/>
          <w:sz w:val="28"/>
          <w:szCs w:val="28"/>
        </w:rPr>
      </w:pPr>
      <w:bookmarkStart w:id="1" w:name="sub_832"/>
      <w:r w:rsidRPr="004E66CD">
        <w:rPr>
          <w:rFonts w:ascii="Times New Roman" w:hAnsi="Times New Roman" w:cs="Times New Roman"/>
          <w:sz w:val="28"/>
          <w:szCs w:val="28"/>
        </w:rPr>
        <w:t xml:space="preserve">5. </w:t>
      </w:r>
      <w:r w:rsidRPr="004E66CD">
        <w:rPr>
          <w:rFonts w:ascii="Times New Roman" w:hAnsi="Times New Roman" w:cs="Times New Roman"/>
          <w:kern w:val="0"/>
          <w:sz w:val="28"/>
          <w:szCs w:val="28"/>
        </w:rPr>
        <w:t>ДОСУДЕБНЫЙ (ВНЕСУДЕБНЫЙ) ПОРЯДОК ОБЖАЛОВАНИЯ РЕШЕНИЙ И ДЕЙСТВИЙ (БЕЗДЕЙСТВИЯ) ОРГАНОВ МУНИЦИПАЛЬНОГО КОНТРОЛЯ, А ТАКЖЕ ИХ ДОЛЖНОСТНЫХ ЛИЦ</w:t>
      </w:r>
    </w:p>
    <w:p w:rsidR="0098232F" w:rsidRPr="004E66CD" w:rsidRDefault="0098232F" w:rsidP="0011308A">
      <w:pPr>
        <w:ind w:firstLine="709"/>
        <w:jc w:val="both"/>
        <w:rPr>
          <w:rFonts w:ascii="Times New Roman" w:hAnsi="Times New Roman" w:cs="Times New Roman"/>
          <w:sz w:val="28"/>
          <w:szCs w:val="28"/>
        </w:rPr>
      </w:pPr>
    </w:p>
    <w:bookmarkEnd w:id="1"/>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5.1. Юридическое лицо, индивидуальный предприниматель, гражданин</w:t>
      </w:r>
      <w:r>
        <w:rPr>
          <w:rFonts w:ascii="Times New Roman" w:hAnsi="Times New Roman" w:cs="Times New Roman"/>
          <w:sz w:val="28"/>
          <w:szCs w:val="28"/>
        </w:rPr>
        <w:t>, орган государственной власти, орган местного самоуправления</w:t>
      </w:r>
      <w:r w:rsidRPr="004E66CD">
        <w:rPr>
          <w:rFonts w:ascii="Times New Roman" w:hAnsi="Times New Roman" w:cs="Times New Roman"/>
          <w:sz w:val="28"/>
          <w:szCs w:val="28"/>
        </w:rPr>
        <w:t xml:space="preserve"> (далее – заявитель) имеет право на обжалование действий или бездействия сотрудников  Отдела во внесудебном и судебном порядке.  </w:t>
      </w:r>
    </w:p>
    <w:p w:rsidR="0098232F" w:rsidRPr="004E66CD" w:rsidRDefault="0098232F" w:rsidP="00887531">
      <w:pPr>
        <w:tabs>
          <w:tab w:val="left" w:pos="709"/>
        </w:tabs>
        <w:ind w:firstLine="709"/>
        <w:jc w:val="both"/>
        <w:rPr>
          <w:rFonts w:ascii="Times New Roman" w:hAnsi="Times New Roman" w:cs="Times New Roman"/>
          <w:sz w:val="28"/>
          <w:szCs w:val="28"/>
        </w:rPr>
      </w:pPr>
      <w:r w:rsidRPr="004E66CD">
        <w:rPr>
          <w:rFonts w:ascii="Times New Roman" w:hAnsi="Times New Roman" w:cs="Times New Roman"/>
          <w:sz w:val="28"/>
          <w:szCs w:val="28"/>
        </w:rPr>
        <w:t>5.2. Заинтересованное лицо может обратиться с жалобой, в том числе в следующих случаях:</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нарушение срока регистрации обращения заявителя о</w:t>
      </w:r>
      <w:r>
        <w:rPr>
          <w:rFonts w:ascii="Times New Roman" w:hAnsi="Times New Roman" w:cs="Times New Roman"/>
          <w:sz w:val="28"/>
          <w:szCs w:val="28"/>
        </w:rPr>
        <w:t>б</w:t>
      </w:r>
      <w:r w:rsidRPr="004E66CD">
        <w:rPr>
          <w:rFonts w:ascii="Times New Roman" w:hAnsi="Times New Roman" w:cs="Times New Roman"/>
          <w:sz w:val="28"/>
          <w:szCs w:val="28"/>
        </w:rPr>
        <w:t xml:space="preserve"> </w:t>
      </w:r>
      <w:r>
        <w:rPr>
          <w:rFonts w:ascii="Times New Roman" w:hAnsi="Times New Roman" w:cs="Times New Roman"/>
          <w:sz w:val="28"/>
          <w:szCs w:val="28"/>
        </w:rPr>
        <w:t>исполн</w:t>
      </w:r>
      <w:r w:rsidRPr="004E66CD">
        <w:rPr>
          <w:rFonts w:ascii="Times New Roman" w:hAnsi="Times New Roman" w:cs="Times New Roman"/>
          <w:sz w:val="28"/>
          <w:szCs w:val="28"/>
        </w:rPr>
        <w:t>ении муниципальной функции;</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нарушение срока </w:t>
      </w:r>
      <w:r>
        <w:rPr>
          <w:rFonts w:ascii="Times New Roman" w:hAnsi="Times New Roman" w:cs="Times New Roman"/>
          <w:sz w:val="28"/>
          <w:szCs w:val="28"/>
        </w:rPr>
        <w:t>исполнения</w:t>
      </w:r>
      <w:r w:rsidRPr="004E66CD">
        <w:rPr>
          <w:rFonts w:ascii="Times New Roman" w:hAnsi="Times New Roman" w:cs="Times New Roman"/>
          <w:sz w:val="28"/>
          <w:szCs w:val="28"/>
        </w:rPr>
        <w:t xml:space="preserve"> муниципальной функции;</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органов местного самоуправления городского округа «Город Калининград» для </w:t>
      </w:r>
      <w:r>
        <w:rPr>
          <w:rFonts w:ascii="Times New Roman" w:hAnsi="Times New Roman" w:cs="Times New Roman"/>
          <w:sz w:val="28"/>
          <w:szCs w:val="28"/>
        </w:rPr>
        <w:t>исполнения</w:t>
      </w:r>
      <w:r w:rsidRPr="004E66CD">
        <w:rPr>
          <w:rFonts w:ascii="Times New Roman" w:hAnsi="Times New Roman" w:cs="Times New Roman"/>
          <w:sz w:val="28"/>
          <w:szCs w:val="28"/>
        </w:rPr>
        <w:t xml:space="preserve"> муниципальной функции;</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органов местного самоуправления городского округа «Город Калининград»</w:t>
      </w:r>
      <w:r>
        <w:rPr>
          <w:rFonts w:ascii="Times New Roman" w:hAnsi="Times New Roman" w:cs="Times New Roman"/>
          <w:sz w:val="28"/>
          <w:szCs w:val="28"/>
        </w:rPr>
        <w:t xml:space="preserve"> для исполнения</w:t>
      </w:r>
      <w:r w:rsidRPr="004E66CD">
        <w:rPr>
          <w:rFonts w:ascii="Times New Roman" w:hAnsi="Times New Roman" w:cs="Times New Roman"/>
          <w:sz w:val="28"/>
          <w:szCs w:val="28"/>
        </w:rPr>
        <w:t xml:space="preserve"> муниципальной функции, у заявителя;</w:t>
      </w:r>
    </w:p>
    <w:p w:rsidR="0098232F" w:rsidRPr="00C3711C" w:rsidRDefault="0098232F" w:rsidP="00C3711C">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Pr>
          <w:rFonts w:ascii="Times New Roman" w:hAnsi="Times New Roman" w:cs="Times New Roman"/>
          <w:sz w:val="28"/>
          <w:szCs w:val="28"/>
        </w:rPr>
        <w:t>отказ от</w:t>
      </w:r>
      <w:r w:rsidRPr="004E66CD">
        <w:rPr>
          <w:rFonts w:ascii="Times New Roman" w:hAnsi="Times New Roman" w:cs="Times New Roman"/>
          <w:sz w:val="28"/>
          <w:szCs w:val="28"/>
        </w:rPr>
        <w:t xml:space="preserve"> </w:t>
      </w:r>
      <w:r>
        <w:rPr>
          <w:rFonts w:ascii="Times New Roman" w:hAnsi="Times New Roman" w:cs="Times New Roman"/>
          <w:sz w:val="28"/>
          <w:szCs w:val="28"/>
        </w:rPr>
        <w:t>исполнения</w:t>
      </w:r>
      <w:r w:rsidRPr="00C3711C">
        <w:rPr>
          <w:rFonts w:ascii="Times New Roman" w:hAnsi="Times New Roman" w:cs="Times New Roman"/>
          <w:sz w:val="28"/>
          <w:szCs w:val="28"/>
        </w:rPr>
        <w:t xml:space="preserve">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органов местного самоуправления городского округа «Город Калининград»;</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требование с заявителя при </w:t>
      </w:r>
      <w:r>
        <w:rPr>
          <w:rFonts w:ascii="Times New Roman" w:hAnsi="Times New Roman" w:cs="Times New Roman"/>
          <w:sz w:val="28"/>
          <w:szCs w:val="28"/>
        </w:rPr>
        <w:t xml:space="preserve">исполнении </w:t>
      </w:r>
      <w:r w:rsidRPr="004E66CD">
        <w:rPr>
          <w:rFonts w:ascii="Times New Roman" w:hAnsi="Times New Roman" w:cs="Times New Roman"/>
          <w:sz w:val="28"/>
          <w:szCs w:val="28"/>
        </w:rPr>
        <w:t>муниципальной функции платы, не предусмотренной нормативными правовыми актами Российской Федерации, нормативными правовыми актами органов местного самоуправления городского округа «Город Калининград».</w:t>
      </w:r>
    </w:p>
    <w:p w:rsidR="0098232F" w:rsidRPr="004E66CD" w:rsidRDefault="0098232F" w:rsidP="00887531">
      <w:pPr>
        <w:tabs>
          <w:tab w:val="left" w:pos="709"/>
        </w:tabs>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3</w:t>
      </w:r>
      <w:r w:rsidRPr="004E66CD">
        <w:rPr>
          <w:rFonts w:ascii="Times New Roman" w:hAnsi="Times New Roman" w:cs="Times New Roman"/>
          <w:sz w:val="28"/>
          <w:szCs w:val="28"/>
        </w:rPr>
        <w:t>. Жалоба подается в письменной форме на бумажном носителе главе городского округа «Город Калининград».</w:t>
      </w:r>
    </w:p>
    <w:p w:rsidR="0098232F" w:rsidRPr="004E66CD" w:rsidRDefault="0098232F" w:rsidP="00887531">
      <w:pPr>
        <w:tabs>
          <w:tab w:val="left" w:pos="709"/>
        </w:tabs>
        <w:ind w:firstLine="709"/>
        <w:jc w:val="both"/>
        <w:rPr>
          <w:rFonts w:ascii="Times New Roman" w:hAnsi="Times New Roman" w:cs="Times New Roman"/>
          <w:sz w:val="28"/>
          <w:szCs w:val="28"/>
        </w:rPr>
      </w:pPr>
      <w:r w:rsidRPr="004E66CD">
        <w:rPr>
          <w:rFonts w:ascii="Times New Roman" w:hAnsi="Times New Roman" w:cs="Times New Roman"/>
          <w:sz w:val="28"/>
          <w:szCs w:val="28"/>
        </w:rPr>
        <w:t>Жалоба гражданина рассматривается в соответствии с Федеральным законом от 02.05.2006 № 59-ФЗ «О порядке рассмотрения обращений граждан Российской Федерации».</w:t>
      </w:r>
    </w:p>
    <w:p w:rsidR="0098232F" w:rsidRPr="004E66CD" w:rsidRDefault="0098232F" w:rsidP="00887531">
      <w:pPr>
        <w:tabs>
          <w:tab w:val="left" w:pos="709"/>
        </w:tabs>
        <w:ind w:firstLine="709"/>
        <w:jc w:val="both"/>
        <w:rPr>
          <w:rFonts w:ascii="Times New Roman" w:hAnsi="Times New Roman" w:cs="Times New Roman"/>
          <w:sz w:val="28"/>
          <w:szCs w:val="28"/>
        </w:rPr>
      </w:pPr>
      <w:r w:rsidRPr="004E66CD">
        <w:rPr>
          <w:rFonts w:ascii="Times New Roman" w:hAnsi="Times New Roman" w:cs="Times New Roman"/>
          <w:sz w:val="28"/>
          <w:szCs w:val="28"/>
        </w:rPr>
        <w:t>Жалоба юридического лица</w:t>
      </w:r>
      <w:r>
        <w:rPr>
          <w:rFonts w:ascii="Times New Roman" w:hAnsi="Times New Roman" w:cs="Times New Roman"/>
          <w:sz w:val="28"/>
          <w:szCs w:val="28"/>
        </w:rPr>
        <w:t>, индивидуального предпринимателя, органа государственной власти, органа местного самоуправления</w:t>
      </w:r>
      <w:r w:rsidRPr="004E66CD">
        <w:rPr>
          <w:rFonts w:ascii="Times New Roman" w:hAnsi="Times New Roman" w:cs="Times New Roman"/>
          <w:sz w:val="28"/>
          <w:szCs w:val="28"/>
        </w:rPr>
        <w:t xml:space="preserve"> по вопросам осуществления муниципального земельного контроля рассматривается в порядке, аналогичном </w:t>
      </w:r>
      <w:r>
        <w:rPr>
          <w:rFonts w:ascii="Times New Roman" w:hAnsi="Times New Roman" w:cs="Times New Roman"/>
          <w:sz w:val="28"/>
          <w:szCs w:val="28"/>
        </w:rPr>
        <w:t>порядку</w:t>
      </w:r>
      <w:r w:rsidRPr="004E66CD">
        <w:rPr>
          <w:rFonts w:ascii="Times New Roman" w:hAnsi="Times New Roman" w:cs="Times New Roman"/>
          <w:sz w:val="28"/>
          <w:szCs w:val="28"/>
        </w:rPr>
        <w:t xml:space="preserve"> рассмотрения жалобы гражданина.</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4</w:t>
      </w:r>
      <w:r w:rsidRPr="004E66CD">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обращения (жалобы)</w:t>
      </w:r>
      <w:r>
        <w:rPr>
          <w:rFonts w:ascii="Times New Roman" w:hAnsi="Times New Roman" w:cs="Times New Roman"/>
          <w:sz w:val="28"/>
          <w:szCs w:val="28"/>
        </w:rPr>
        <w:t xml:space="preserve"> </w:t>
      </w:r>
      <w:r w:rsidRPr="004E66CD">
        <w:rPr>
          <w:rFonts w:ascii="Times New Roman" w:hAnsi="Times New Roman" w:cs="Times New Roman"/>
          <w:sz w:val="28"/>
          <w:szCs w:val="28"/>
        </w:rPr>
        <w:t xml:space="preserve">в досудебном или судебном порядке, если это не </w:t>
      </w:r>
      <w:r>
        <w:rPr>
          <w:rFonts w:ascii="Times New Roman" w:hAnsi="Times New Roman" w:cs="Times New Roman"/>
          <w:sz w:val="28"/>
          <w:szCs w:val="28"/>
        </w:rPr>
        <w:t>влечет</w:t>
      </w:r>
      <w:r w:rsidRPr="004E66CD">
        <w:rPr>
          <w:rFonts w:ascii="Times New Roman" w:hAnsi="Times New Roman" w:cs="Times New Roman"/>
          <w:sz w:val="28"/>
          <w:szCs w:val="28"/>
        </w:rPr>
        <w:t xml:space="preserve"> разглашения сведений, составляющих государственную или иную охраняемую законодательством тайну.</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5</w:t>
      </w:r>
      <w:r w:rsidRPr="004E66CD">
        <w:rPr>
          <w:rFonts w:ascii="Times New Roman" w:hAnsi="Times New Roman" w:cs="Times New Roman"/>
          <w:sz w:val="28"/>
          <w:szCs w:val="28"/>
        </w:rPr>
        <w:t>. Заявители могут обжаловать в следующем порядке действия или бездействие сотрудников:</w:t>
      </w:r>
    </w:p>
    <w:p w:rsidR="0098232F" w:rsidRPr="001357E3" w:rsidRDefault="0098232F" w:rsidP="001357E3">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отдела проверок и муниципального контроля Комитета </w:t>
      </w:r>
      <w:r>
        <w:rPr>
          <w:rFonts w:ascii="Times New Roman" w:hAnsi="Times New Roman" w:cs="Times New Roman"/>
          <w:sz w:val="28"/>
          <w:szCs w:val="28"/>
        </w:rPr>
        <w:t>–</w:t>
      </w:r>
      <w:r w:rsidRPr="001357E3">
        <w:rPr>
          <w:rFonts w:ascii="Times New Roman" w:hAnsi="Times New Roman" w:cs="Times New Roman"/>
          <w:sz w:val="28"/>
          <w:szCs w:val="28"/>
        </w:rPr>
        <w:t xml:space="preserve"> начальнику отдела проверок и муниципального контроля Комитета;</w:t>
      </w:r>
    </w:p>
    <w:p w:rsidR="0098232F" w:rsidRPr="001357E3" w:rsidRDefault="0098232F" w:rsidP="001357E3">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начальника отдела проверок и муниципального контроля Комитета </w:t>
      </w:r>
      <w:r>
        <w:rPr>
          <w:rFonts w:ascii="Times New Roman" w:hAnsi="Times New Roman" w:cs="Times New Roman"/>
          <w:sz w:val="28"/>
          <w:szCs w:val="28"/>
        </w:rPr>
        <w:t>–</w:t>
      </w:r>
      <w:r w:rsidRPr="001357E3">
        <w:rPr>
          <w:rFonts w:ascii="Times New Roman" w:hAnsi="Times New Roman" w:cs="Times New Roman"/>
          <w:sz w:val="28"/>
          <w:szCs w:val="28"/>
        </w:rPr>
        <w:t xml:space="preserve"> заместителю главы администрации, председателю </w:t>
      </w:r>
      <w:r>
        <w:rPr>
          <w:rFonts w:ascii="Times New Roman" w:hAnsi="Times New Roman" w:cs="Times New Roman"/>
          <w:sz w:val="28"/>
          <w:szCs w:val="28"/>
        </w:rPr>
        <w:t>К</w:t>
      </w:r>
      <w:r w:rsidRPr="001357E3">
        <w:rPr>
          <w:rFonts w:ascii="Times New Roman" w:hAnsi="Times New Roman" w:cs="Times New Roman"/>
          <w:sz w:val="28"/>
          <w:szCs w:val="28"/>
        </w:rPr>
        <w:t>омитета;</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заместителя главы администрации, председателя </w:t>
      </w:r>
      <w:r>
        <w:rPr>
          <w:rFonts w:ascii="Times New Roman" w:hAnsi="Times New Roman" w:cs="Times New Roman"/>
          <w:sz w:val="28"/>
          <w:szCs w:val="28"/>
        </w:rPr>
        <w:t>К</w:t>
      </w:r>
      <w:r w:rsidRPr="004E66CD">
        <w:rPr>
          <w:rFonts w:ascii="Times New Roman" w:hAnsi="Times New Roman" w:cs="Times New Roman"/>
          <w:sz w:val="28"/>
          <w:szCs w:val="28"/>
        </w:rPr>
        <w:t xml:space="preserve">омитета </w:t>
      </w:r>
      <w:r>
        <w:rPr>
          <w:rFonts w:ascii="Times New Roman" w:hAnsi="Times New Roman" w:cs="Times New Roman"/>
          <w:sz w:val="28"/>
          <w:szCs w:val="28"/>
        </w:rPr>
        <w:t>–</w:t>
      </w:r>
      <w:r w:rsidRPr="004E66CD">
        <w:rPr>
          <w:rFonts w:ascii="Times New Roman" w:hAnsi="Times New Roman" w:cs="Times New Roman"/>
          <w:sz w:val="28"/>
          <w:szCs w:val="28"/>
        </w:rPr>
        <w:t xml:space="preserve"> главе городского округа «Город Калининград».</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Заявители также вправе обратиться с жалобой на действия или бездействие должностных лиц, сотрудников к любому из вышеуказанных должностных лиц, в подчинении которого находится лицо, ответственное за исполнение муниципальной функции.</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6</w:t>
      </w:r>
      <w:r w:rsidRPr="004E66CD">
        <w:rPr>
          <w:rFonts w:ascii="Times New Roman" w:hAnsi="Times New Roman" w:cs="Times New Roman"/>
          <w:sz w:val="28"/>
          <w:szCs w:val="28"/>
        </w:rPr>
        <w:t>. Заместитель главы администрации, председатель Комитета проводит личный прием заявителей.</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При личном приеме заявитель предъявляет документ, удостоверяющий личность. Содержание устного обращения заносится в карточку личного приема заявителя.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98232F" w:rsidRPr="004E66CD" w:rsidRDefault="0098232F" w:rsidP="00887531">
      <w:pPr>
        <w:ind w:firstLine="709"/>
        <w:jc w:val="both"/>
        <w:rPr>
          <w:rFonts w:ascii="Times New Roman" w:hAnsi="Times New Roman" w:cs="Times New Roman"/>
          <w:sz w:val="28"/>
          <w:szCs w:val="28"/>
        </w:rPr>
      </w:pPr>
      <w:r>
        <w:rPr>
          <w:rFonts w:ascii="Times New Roman" w:hAnsi="Times New Roman" w:cs="Times New Roman"/>
          <w:sz w:val="28"/>
          <w:szCs w:val="28"/>
        </w:rPr>
        <w:t>5.7</w:t>
      </w:r>
      <w:r w:rsidRPr="004E66CD">
        <w:rPr>
          <w:rFonts w:ascii="Times New Roman" w:hAnsi="Times New Roman" w:cs="Times New Roman"/>
          <w:sz w:val="28"/>
          <w:szCs w:val="28"/>
        </w:rPr>
        <w:t>. При обращении заявителя в письменной форме срок рассмотрения письменного обращения не должен превышать 30 календарных дней со дня регистрации такого обращения.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В исключительных случаях (в том числе</w:t>
      </w:r>
      <w:r>
        <w:rPr>
          <w:rFonts w:ascii="Times New Roman" w:hAnsi="Times New Roman" w:cs="Times New Roman"/>
          <w:sz w:val="28"/>
          <w:szCs w:val="28"/>
        </w:rPr>
        <w:t xml:space="preserve"> в случае</w:t>
      </w:r>
      <w:r w:rsidRPr="004E66CD">
        <w:rPr>
          <w:rFonts w:ascii="Times New Roman" w:hAnsi="Times New Roman" w:cs="Times New Roman"/>
          <w:sz w:val="28"/>
          <w:szCs w:val="28"/>
        </w:rPr>
        <w:t xml:space="preserve"> необходимости направления в другие организации</w:t>
      </w:r>
      <w:r>
        <w:rPr>
          <w:rFonts w:ascii="Times New Roman" w:hAnsi="Times New Roman" w:cs="Times New Roman"/>
          <w:sz w:val="28"/>
          <w:szCs w:val="28"/>
        </w:rPr>
        <w:t xml:space="preserve"> </w:t>
      </w:r>
      <w:r w:rsidRPr="004E66CD">
        <w:rPr>
          <w:rFonts w:ascii="Times New Roman" w:hAnsi="Times New Roman" w:cs="Times New Roman"/>
          <w:sz w:val="28"/>
          <w:szCs w:val="28"/>
        </w:rPr>
        <w:t>запрос</w:t>
      </w:r>
      <w:r>
        <w:rPr>
          <w:rFonts w:ascii="Times New Roman" w:hAnsi="Times New Roman" w:cs="Times New Roman"/>
          <w:sz w:val="28"/>
          <w:szCs w:val="28"/>
        </w:rPr>
        <w:t>ов</w:t>
      </w:r>
      <w:r w:rsidRPr="004E66CD">
        <w:rPr>
          <w:rFonts w:ascii="Times New Roman" w:hAnsi="Times New Roman" w:cs="Times New Roman"/>
          <w:sz w:val="28"/>
          <w:szCs w:val="28"/>
        </w:rPr>
        <w:t xml:space="preserve"> о представлении дополнительных документов и материалов, необходимых для рассмотрения обращения) уполномоченное должностное лицо продлевает срок рассмотрения обращения, но не более чем на 30 календарных дней, уведомив заявителя о продлении срока рассмотрения</w:t>
      </w:r>
      <w:r>
        <w:rPr>
          <w:rFonts w:ascii="Times New Roman" w:hAnsi="Times New Roman" w:cs="Times New Roman"/>
          <w:sz w:val="28"/>
          <w:szCs w:val="28"/>
        </w:rPr>
        <w:t xml:space="preserve"> обращения</w:t>
      </w:r>
      <w:r w:rsidRPr="004E66CD">
        <w:rPr>
          <w:rFonts w:ascii="Times New Roman" w:hAnsi="Times New Roman" w:cs="Times New Roman"/>
          <w:sz w:val="28"/>
          <w:szCs w:val="28"/>
        </w:rPr>
        <w:t xml:space="preserve"> и его причинах</w:t>
      </w:r>
      <w:r>
        <w:rPr>
          <w:rFonts w:ascii="Times New Roman" w:hAnsi="Times New Roman" w:cs="Times New Roman"/>
          <w:sz w:val="28"/>
          <w:szCs w:val="28"/>
        </w:rPr>
        <w:t xml:space="preserve"> </w:t>
      </w:r>
      <w:r w:rsidRPr="004E66CD">
        <w:rPr>
          <w:rFonts w:ascii="Times New Roman" w:hAnsi="Times New Roman" w:cs="Times New Roman"/>
          <w:sz w:val="28"/>
          <w:szCs w:val="28"/>
        </w:rPr>
        <w:t>в письменном виде.</w:t>
      </w:r>
    </w:p>
    <w:p w:rsidR="0098232F" w:rsidRPr="004E66CD" w:rsidRDefault="0098232F" w:rsidP="00887531">
      <w:pPr>
        <w:ind w:firstLine="709"/>
        <w:jc w:val="both"/>
        <w:rPr>
          <w:rFonts w:ascii="Times New Roman" w:hAnsi="Times New Roman" w:cs="Times New Roman"/>
          <w:sz w:val="28"/>
          <w:szCs w:val="28"/>
        </w:rPr>
      </w:pPr>
      <w:r>
        <w:rPr>
          <w:rFonts w:ascii="Times New Roman" w:hAnsi="Times New Roman" w:cs="Times New Roman"/>
          <w:sz w:val="28"/>
          <w:szCs w:val="28"/>
        </w:rPr>
        <w:t>5.8</w:t>
      </w:r>
      <w:r w:rsidRPr="004E66CD">
        <w:rPr>
          <w:rFonts w:ascii="Times New Roman" w:hAnsi="Times New Roman" w:cs="Times New Roman"/>
          <w:sz w:val="28"/>
          <w:szCs w:val="28"/>
        </w:rPr>
        <w:t xml:space="preserve">. Заявитель в своем письменном обращении в обязательном порядке указывает наименование структурного подразделения, в которое направляет письменное обращение, фамилию, имя, отчество должностного лица или должность лица, а также свои фамилию, имя, отчество, телефон, почтовый адрес (либо электронный </w:t>
      </w:r>
      <w:r>
        <w:rPr>
          <w:rFonts w:ascii="Times New Roman" w:hAnsi="Times New Roman" w:cs="Times New Roman"/>
          <w:sz w:val="28"/>
          <w:szCs w:val="28"/>
        </w:rPr>
        <w:t xml:space="preserve">адрес, </w:t>
      </w:r>
      <w:r w:rsidRPr="004E66CD">
        <w:rPr>
          <w:rFonts w:ascii="Times New Roman" w:hAnsi="Times New Roman" w:cs="Times New Roman"/>
          <w:sz w:val="28"/>
          <w:szCs w:val="28"/>
        </w:rPr>
        <w:t>если обращение направлено по электронной почте), по которому должен быть направлен ответ, уведо</w:t>
      </w:r>
      <w:r>
        <w:rPr>
          <w:rFonts w:ascii="Times New Roman" w:hAnsi="Times New Roman" w:cs="Times New Roman"/>
          <w:sz w:val="28"/>
          <w:szCs w:val="28"/>
        </w:rPr>
        <w:t xml:space="preserve">мление о продлении срока рассмотрения </w:t>
      </w:r>
      <w:r w:rsidRPr="004E66CD">
        <w:rPr>
          <w:rFonts w:ascii="Times New Roman" w:hAnsi="Times New Roman" w:cs="Times New Roman"/>
          <w:sz w:val="28"/>
          <w:szCs w:val="28"/>
        </w:rPr>
        <w:t>обращени</w:t>
      </w:r>
      <w:r>
        <w:rPr>
          <w:rFonts w:ascii="Times New Roman" w:hAnsi="Times New Roman" w:cs="Times New Roman"/>
          <w:sz w:val="28"/>
          <w:szCs w:val="28"/>
        </w:rPr>
        <w:t>я</w:t>
      </w:r>
      <w:r w:rsidRPr="004E66CD">
        <w:rPr>
          <w:rFonts w:ascii="Times New Roman" w:hAnsi="Times New Roman" w:cs="Times New Roman"/>
          <w:sz w:val="28"/>
          <w:szCs w:val="28"/>
        </w:rPr>
        <w:t xml:space="preserve"> или его переадресаци</w:t>
      </w:r>
      <w:r>
        <w:rPr>
          <w:rFonts w:ascii="Times New Roman" w:hAnsi="Times New Roman" w:cs="Times New Roman"/>
          <w:sz w:val="28"/>
          <w:szCs w:val="28"/>
        </w:rPr>
        <w:t>и</w:t>
      </w:r>
      <w:r w:rsidRPr="004E66CD">
        <w:rPr>
          <w:rFonts w:ascii="Times New Roman" w:hAnsi="Times New Roman" w:cs="Times New Roman"/>
          <w:sz w:val="28"/>
          <w:szCs w:val="28"/>
        </w:rPr>
        <w:t>, излагает суть обращения, свои доводы, ставит личную подпись и дату.</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В письменном обращении должны быть указаны:</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сведения, свидетельствующие о нарушении данного </w:t>
      </w:r>
      <w:r>
        <w:rPr>
          <w:rFonts w:ascii="Times New Roman" w:hAnsi="Times New Roman" w:cs="Times New Roman"/>
          <w:sz w:val="28"/>
          <w:szCs w:val="28"/>
        </w:rPr>
        <w:t>Административного р</w:t>
      </w:r>
      <w:r w:rsidRPr="004E66CD">
        <w:rPr>
          <w:rFonts w:ascii="Times New Roman" w:hAnsi="Times New Roman" w:cs="Times New Roman"/>
          <w:sz w:val="28"/>
          <w:szCs w:val="28"/>
        </w:rPr>
        <w:t>егламента, законодательных и нормативных правовых актов лицами, проводившими контрольное мероприятие;</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иные сведения, которые заявитель считает необходимым сообщить.</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В случае необходимости в подтверждение своих доводов заявитель прилагает к письменному обращению документы и материалы или их копии.</w:t>
      </w:r>
    </w:p>
    <w:p w:rsidR="0098232F" w:rsidRPr="004E66CD" w:rsidRDefault="0098232F" w:rsidP="006D3F31">
      <w:pPr>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9</w:t>
      </w:r>
      <w:r w:rsidRPr="004E66CD">
        <w:rPr>
          <w:rFonts w:ascii="Times New Roman" w:hAnsi="Times New Roman" w:cs="Times New Roman"/>
          <w:sz w:val="28"/>
          <w:szCs w:val="28"/>
        </w:rPr>
        <w:t xml:space="preserve">. Должностное лицо, получившее обращение заявителя, обеспечивает его объективное, всестороннее и своевременное рассмотрение, в случае необходимости </w:t>
      </w:r>
      <w:r>
        <w:rPr>
          <w:rFonts w:ascii="Times New Roman" w:hAnsi="Times New Roman" w:cs="Times New Roman"/>
          <w:sz w:val="28"/>
          <w:szCs w:val="28"/>
        </w:rPr>
        <w:t>–</w:t>
      </w:r>
      <w:r w:rsidRPr="004E66CD">
        <w:rPr>
          <w:rFonts w:ascii="Times New Roman" w:hAnsi="Times New Roman" w:cs="Times New Roman"/>
          <w:sz w:val="28"/>
          <w:szCs w:val="28"/>
        </w:rPr>
        <w:t xml:space="preserve"> с участием заявителя.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По результатам рассмотрения обращения должностным лицом принимается решение об удовлетворении требований заявителя или об отказе в их удовлетворении. В адрес заявителя направляется письменный ответ.</w:t>
      </w:r>
    </w:p>
    <w:p w:rsidR="0098232F" w:rsidRPr="004E66CD" w:rsidRDefault="0098232F" w:rsidP="00887531">
      <w:pPr>
        <w:ind w:firstLine="709"/>
        <w:jc w:val="both"/>
        <w:rPr>
          <w:rFonts w:ascii="Times New Roman" w:hAnsi="Times New Roman" w:cs="Times New Roman"/>
          <w:sz w:val="28"/>
          <w:szCs w:val="28"/>
        </w:rPr>
      </w:pPr>
      <w:r>
        <w:rPr>
          <w:rFonts w:ascii="Times New Roman" w:hAnsi="Times New Roman" w:cs="Times New Roman"/>
          <w:sz w:val="28"/>
          <w:szCs w:val="28"/>
        </w:rPr>
        <w:t>5.9</w:t>
      </w:r>
      <w:r w:rsidRPr="004E66CD">
        <w:rPr>
          <w:rFonts w:ascii="Times New Roman" w:hAnsi="Times New Roman" w:cs="Times New Roman"/>
          <w:sz w:val="28"/>
          <w:szCs w:val="28"/>
        </w:rPr>
        <w:t>.1. По жалобе, признанной обоснованной, должностным лицом принимается решение об устранении недостатков, выявленных по результатам рассмотрения жалобы, и о привлечении к ответственности в соответствии с законодательством Российской Федерации должностного лица (лиц), ответственного (ответственных) за действия (бездействие) и решения, осуществленные (принятые) в ходе исполнения муниципальной функции.</w:t>
      </w:r>
    </w:p>
    <w:p w:rsidR="0098232F" w:rsidRPr="004E66CD" w:rsidRDefault="0098232F" w:rsidP="00887531">
      <w:pPr>
        <w:tabs>
          <w:tab w:val="left" w:pos="709"/>
        </w:tabs>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9</w:t>
      </w:r>
      <w:r w:rsidRPr="004E66CD">
        <w:rPr>
          <w:rFonts w:ascii="Times New Roman" w:hAnsi="Times New Roman" w:cs="Times New Roman"/>
          <w:sz w:val="28"/>
          <w:szCs w:val="28"/>
        </w:rPr>
        <w:t>.2. Перечень оснований для отказа в рассмотрении жалобы по существу и направлении ответа на жалобу:</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в жалобе отсутствуют данные о заявителе, направившем жалобу, и адрес, по которому должен быть направлен ответ (почтовый либо электронной почты);</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наличие в жалобе нецензурных либо оскорбительных выражений, угрозы жизни, здоровью и имуществу должностного лица, а также членов его семьи;</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текст жалобы не поддается прочтению;</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в случае если в жалобе содержатся претензии, на которые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 xml:space="preserve"> </w:t>
      </w:r>
      <w:r>
        <w:rPr>
          <w:rFonts w:ascii="Times New Roman" w:hAnsi="Times New Roman" w:cs="Times New Roman"/>
          <w:sz w:val="28"/>
          <w:szCs w:val="28"/>
        </w:rPr>
        <w:t>5.10</w:t>
      </w:r>
      <w:r w:rsidRPr="004E66CD">
        <w:rPr>
          <w:rFonts w:ascii="Times New Roman" w:hAnsi="Times New Roman" w:cs="Times New Roman"/>
          <w:sz w:val="28"/>
          <w:szCs w:val="28"/>
        </w:rPr>
        <w:t>.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без ответа по существу поставленных в нем вопросов и сообщить заявителю, направившему обращение, о недопустимости злоупотребления правом.</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заместитель главы администрации, председатель Комитета, управляющий делами администрации городского округа «Город Калининград» вправе принять решение о прекращении переписки с заявителем по данному вопросу. О данном решении заявитель, направивший обращение</w:t>
      </w:r>
      <w:r>
        <w:rPr>
          <w:rFonts w:ascii="Times New Roman" w:hAnsi="Times New Roman" w:cs="Times New Roman"/>
          <w:sz w:val="28"/>
          <w:szCs w:val="28"/>
        </w:rPr>
        <w:t xml:space="preserve">, </w:t>
      </w:r>
      <w:r w:rsidRPr="004E66CD">
        <w:rPr>
          <w:rFonts w:ascii="Times New Roman" w:hAnsi="Times New Roman" w:cs="Times New Roman"/>
          <w:sz w:val="28"/>
          <w:szCs w:val="28"/>
        </w:rPr>
        <w:t>уведомляется</w:t>
      </w:r>
      <w:r>
        <w:rPr>
          <w:rFonts w:ascii="Times New Roman" w:hAnsi="Times New Roman" w:cs="Times New Roman"/>
          <w:sz w:val="28"/>
          <w:szCs w:val="28"/>
        </w:rPr>
        <w:t xml:space="preserve"> </w:t>
      </w:r>
      <w:r w:rsidRPr="004E66CD">
        <w:rPr>
          <w:rFonts w:ascii="Times New Roman" w:hAnsi="Times New Roman" w:cs="Times New Roman"/>
          <w:sz w:val="28"/>
          <w:szCs w:val="28"/>
        </w:rPr>
        <w:t>в письменном виде.</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w:t>
      </w:r>
      <w:r>
        <w:rPr>
          <w:rFonts w:ascii="Times New Roman" w:hAnsi="Times New Roman" w:cs="Times New Roman"/>
          <w:sz w:val="28"/>
          <w:szCs w:val="28"/>
        </w:rPr>
        <w:t>11</w:t>
      </w:r>
      <w:r w:rsidRPr="004E66CD">
        <w:rPr>
          <w:rFonts w:ascii="Times New Roman" w:hAnsi="Times New Roman" w:cs="Times New Roman"/>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 xml:space="preserve">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должностному лицу.  </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5.1</w:t>
      </w:r>
      <w:r>
        <w:rPr>
          <w:rFonts w:ascii="Times New Roman" w:hAnsi="Times New Roman" w:cs="Times New Roman"/>
          <w:sz w:val="28"/>
          <w:szCs w:val="28"/>
        </w:rPr>
        <w:t>2</w:t>
      </w:r>
      <w:r w:rsidRPr="004E66CD">
        <w:rPr>
          <w:rFonts w:ascii="Times New Roman" w:hAnsi="Times New Roman" w:cs="Times New Roman"/>
          <w:sz w:val="28"/>
          <w:szCs w:val="28"/>
        </w:rPr>
        <w:t xml:space="preserve">. Заявители могут сообщить о нарушении своих прав и законных интересов, противоправных решениях, действиях или бездействии должностных лиц администрации городского округа «Город Калининград», нарушении положений </w:t>
      </w:r>
      <w:r>
        <w:rPr>
          <w:rFonts w:ascii="Times New Roman" w:hAnsi="Times New Roman" w:cs="Times New Roman"/>
          <w:sz w:val="28"/>
          <w:szCs w:val="28"/>
        </w:rPr>
        <w:t>А</w:t>
      </w:r>
      <w:r w:rsidRPr="004E66CD">
        <w:rPr>
          <w:rFonts w:ascii="Times New Roman" w:hAnsi="Times New Roman" w:cs="Times New Roman"/>
          <w:sz w:val="28"/>
          <w:szCs w:val="28"/>
        </w:rPr>
        <w:t>дминистративного регламента, некорректном поведении или нарушении служебной этики:</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по номерам телефонов, содержащимся на официальном сайте</w:t>
      </w:r>
      <w:r>
        <w:rPr>
          <w:rFonts w:ascii="Times New Roman" w:hAnsi="Times New Roman" w:cs="Times New Roman"/>
          <w:sz w:val="28"/>
          <w:szCs w:val="28"/>
        </w:rPr>
        <w:t xml:space="preserve"> администрации</w:t>
      </w:r>
      <w:r w:rsidRPr="004E66CD">
        <w:rPr>
          <w:rFonts w:ascii="Times New Roman" w:hAnsi="Times New Roman" w:cs="Times New Roman"/>
          <w:sz w:val="28"/>
          <w:szCs w:val="28"/>
        </w:rPr>
        <w:t xml:space="preserve"> городского округа «Город Калининград» </w:t>
      </w:r>
      <w:hyperlink r:id="rId10" w:history="1">
        <w:r w:rsidRPr="004E66CD">
          <w:rPr>
            <w:rFonts w:ascii="Times New Roman" w:hAnsi="Times New Roman" w:cs="Times New Roman"/>
            <w:sz w:val="28"/>
            <w:szCs w:val="28"/>
          </w:rPr>
          <w:t>www.klgd.ru</w:t>
        </w:r>
      </w:hyperlink>
      <w:r w:rsidRPr="004E66CD">
        <w:rPr>
          <w:rFonts w:ascii="Times New Roman" w:hAnsi="Times New Roman" w:cs="Times New Roman"/>
          <w:sz w:val="28"/>
          <w:szCs w:val="28"/>
        </w:rPr>
        <w:t>;</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 xml:space="preserve">по электронной почте администрации городского округа «Город Калининград» </w:t>
      </w:r>
      <w:hyperlink r:id="rId11" w:history="1">
        <w:r w:rsidRPr="004E66CD">
          <w:rPr>
            <w:rFonts w:ascii="Times New Roman" w:hAnsi="Times New Roman" w:cs="Times New Roman"/>
            <w:sz w:val="28"/>
            <w:szCs w:val="28"/>
          </w:rPr>
          <w:t>cityhall@klgd.ru</w:t>
        </w:r>
      </w:hyperlink>
      <w:r w:rsidRPr="004E66CD">
        <w:rPr>
          <w:rFonts w:ascii="Times New Roman" w:hAnsi="Times New Roman" w:cs="Times New Roman"/>
          <w:sz w:val="28"/>
          <w:szCs w:val="28"/>
        </w:rPr>
        <w:t>.</w:t>
      </w:r>
    </w:p>
    <w:p w:rsidR="0098232F" w:rsidRPr="004E66CD" w:rsidRDefault="0098232F" w:rsidP="00887531">
      <w:pPr>
        <w:pStyle w:val="ConsPlusNormal"/>
        <w:tabs>
          <w:tab w:val="left" w:pos="2520"/>
        </w:tabs>
        <w:ind w:firstLine="709"/>
        <w:jc w:val="both"/>
        <w:rPr>
          <w:rFonts w:ascii="Times New Roman" w:hAnsi="Times New Roman" w:cs="Times New Roman"/>
          <w:sz w:val="28"/>
          <w:szCs w:val="28"/>
        </w:rPr>
      </w:pPr>
      <w:r w:rsidRPr="004E66CD">
        <w:rPr>
          <w:rFonts w:ascii="Times New Roman" w:hAnsi="Times New Roman" w:cs="Times New Roman"/>
          <w:sz w:val="28"/>
          <w:szCs w:val="28"/>
        </w:rPr>
        <w:t>Сообщение заявителя должно содержать следующую информацию:</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фамили</w:t>
      </w:r>
      <w:r>
        <w:rPr>
          <w:rFonts w:ascii="Times New Roman" w:hAnsi="Times New Roman" w:cs="Times New Roman"/>
          <w:sz w:val="28"/>
          <w:szCs w:val="28"/>
        </w:rPr>
        <w:t>я</w:t>
      </w:r>
      <w:r w:rsidRPr="004E66CD">
        <w:rPr>
          <w:rFonts w:ascii="Times New Roman" w:hAnsi="Times New Roman" w:cs="Times New Roman"/>
          <w:sz w:val="28"/>
          <w:szCs w:val="28"/>
        </w:rPr>
        <w:t>, имя, отчество, место жительства или пребывания;</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наименование структурного п</w:t>
      </w:r>
      <w:r>
        <w:rPr>
          <w:rFonts w:ascii="Times New Roman" w:hAnsi="Times New Roman" w:cs="Times New Roman"/>
          <w:sz w:val="28"/>
          <w:szCs w:val="28"/>
        </w:rPr>
        <w:t>одразделения, должность, фамилия</w:t>
      </w:r>
      <w:r w:rsidRPr="004E66CD">
        <w:rPr>
          <w:rFonts w:ascii="Times New Roman" w:hAnsi="Times New Roman" w:cs="Times New Roman"/>
          <w:sz w:val="28"/>
          <w:szCs w:val="28"/>
        </w:rPr>
        <w:t>, имя и отчество должностного лица (специалиста) (при наличии информации), решение, действия (бездействие) которого нарушает права и законные интересы заявителя;</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суть нарушения прав и законных интересов, противоправного решения, действия (бездействи</w:t>
      </w:r>
      <w:r>
        <w:rPr>
          <w:rFonts w:ascii="Times New Roman" w:hAnsi="Times New Roman" w:cs="Times New Roman"/>
          <w:sz w:val="28"/>
          <w:szCs w:val="28"/>
        </w:rPr>
        <w:t>я</w:t>
      </w:r>
      <w:r w:rsidRPr="004E66CD">
        <w:rPr>
          <w:rFonts w:ascii="Times New Roman" w:hAnsi="Times New Roman" w:cs="Times New Roman"/>
          <w:sz w:val="28"/>
          <w:szCs w:val="28"/>
        </w:rPr>
        <w:t>);</w:t>
      </w:r>
    </w:p>
    <w:p w:rsidR="0098232F" w:rsidRPr="004E66CD" w:rsidRDefault="0098232F" w:rsidP="00634BA7">
      <w:pPr>
        <w:numPr>
          <w:ilvl w:val="0"/>
          <w:numId w:val="5"/>
        </w:numPr>
        <w:suppressAutoHyphens w:val="0"/>
        <w:overflowPunct/>
        <w:autoSpaceDE/>
        <w:autoSpaceDN/>
        <w:ind w:left="0" w:firstLine="709"/>
        <w:jc w:val="both"/>
        <w:textAlignment w:val="auto"/>
        <w:rPr>
          <w:rFonts w:ascii="Times New Roman" w:hAnsi="Times New Roman" w:cs="Times New Roman"/>
          <w:sz w:val="28"/>
          <w:szCs w:val="28"/>
        </w:rPr>
      </w:pPr>
      <w:r w:rsidRPr="004E66CD">
        <w:rPr>
          <w:rFonts w:ascii="Times New Roman" w:hAnsi="Times New Roman" w:cs="Times New Roman"/>
          <w:sz w:val="28"/>
          <w:szCs w:val="28"/>
        </w:rPr>
        <w:t>сведения о способе информирования заявителя о принятых мерах по результатам рассмотрения его обращения.</w:t>
      </w:r>
    </w:p>
    <w:p w:rsidR="0098232F" w:rsidRPr="004E66CD" w:rsidRDefault="0098232F" w:rsidP="00887531">
      <w:pPr>
        <w:ind w:firstLine="709"/>
        <w:jc w:val="both"/>
        <w:rPr>
          <w:rFonts w:ascii="Times New Roman" w:hAnsi="Times New Roman" w:cs="Times New Roman"/>
          <w:sz w:val="28"/>
          <w:szCs w:val="28"/>
        </w:rPr>
      </w:pPr>
      <w:r w:rsidRPr="004E66CD">
        <w:rPr>
          <w:rFonts w:ascii="Times New Roman" w:hAnsi="Times New Roman" w:cs="Times New Roman"/>
          <w:sz w:val="28"/>
          <w:szCs w:val="28"/>
        </w:rPr>
        <w:t>5.1</w:t>
      </w:r>
      <w:r>
        <w:rPr>
          <w:rFonts w:ascii="Times New Roman" w:hAnsi="Times New Roman" w:cs="Times New Roman"/>
          <w:sz w:val="28"/>
          <w:szCs w:val="28"/>
        </w:rPr>
        <w:t>3</w:t>
      </w:r>
      <w:r w:rsidRPr="004E66CD">
        <w:rPr>
          <w:rFonts w:ascii="Times New Roman" w:hAnsi="Times New Roman" w:cs="Times New Roman"/>
          <w:sz w:val="28"/>
          <w:szCs w:val="28"/>
        </w:rPr>
        <w:t>. Письменное обращение подлежит обязательной регистрации в течение трех дней с момента поступления.</w:t>
      </w:r>
    </w:p>
    <w:p w:rsidR="0098232F" w:rsidRPr="004E66CD" w:rsidRDefault="0098232F" w:rsidP="00887531">
      <w:pPr>
        <w:ind w:firstLine="709"/>
        <w:jc w:val="both"/>
        <w:rPr>
          <w:rFonts w:ascii="Times New Roman" w:hAnsi="Times New Roman" w:cs="Times New Roman"/>
          <w:sz w:val="28"/>
          <w:szCs w:val="28"/>
        </w:rPr>
      </w:pPr>
      <w:r>
        <w:rPr>
          <w:rFonts w:ascii="Times New Roman" w:hAnsi="Times New Roman" w:cs="Times New Roman"/>
          <w:sz w:val="28"/>
          <w:szCs w:val="28"/>
        </w:rPr>
        <w:t>5.14</w:t>
      </w:r>
      <w:r w:rsidRPr="004E66CD">
        <w:rPr>
          <w:rFonts w:ascii="Times New Roman" w:hAnsi="Times New Roman" w:cs="Times New Roman"/>
          <w:sz w:val="28"/>
          <w:szCs w:val="28"/>
        </w:rPr>
        <w:t xml:space="preserve">. Заявитель вправе обжаловать решения, принятые в ходе исполнения муниципальной функции, действия </w:t>
      </w:r>
      <w:r>
        <w:rPr>
          <w:rFonts w:ascii="Times New Roman" w:hAnsi="Times New Roman" w:cs="Times New Roman"/>
          <w:sz w:val="28"/>
          <w:szCs w:val="28"/>
        </w:rPr>
        <w:t>(</w:t>
      </w:r>
      <w:r w:rsidRPr="004E66CD">
        <w:rPr>
          <w:rFonts w:ascii="Times New Roman" w:hAnsi="Times New Roman" w:cs="Times New Roman"/>
          <w:sz w:val="28"/>
          <w:szCs w:val="28"/>
        </w:rPr>
        <w:t>бездействие</w:t>
      </w:r>
      <w:r>
        <w:rPr>
          <w:rFonts w:ascii="Times New Roman" w:hAnsi="Times New Roman" w:cs="Times New Roman"/>
          <w:sz w:val="28"/>
          <w:szCs w:val="28"/>
        </w:rPr>
        <w:t>)</w:t>
      </w:r>
      <w:r w:rsidRPr="004E66CD">
        <w:rPr>
          <w:rFonts w:ascii="Times New Roman" w:hAnsi="Times New Roman" w:cs="Times New Roman"/>
          <w:sz w:val="28"/>
          <w:szCs w:val="28"/>
        </w:rPr>
        <w:t xml:space="preserve"> должностных лиц администрации городского округа «Город Калининград» в </w:t>
      </w:r>
      <w:r>
        <w:rPr>
          <w:rFonts w:ascii="Times New Roman" w:hAnsi="Times New Roman" w:cs="Times New Roman"/>
          <w:sz w:val="28"/>
          <w:szCs w:val="28"/>
        </w:rPr>
        <w:t>судебном порядке в соответствии с действующим законодательством</w:t>
      </w:r>
      <w:r w:rsidRPr="004E66CD">
        <w:rPr>
          <w:rFonts w:ascii="Times New Roman" w:hAnsi="Times New Roman" w:cs="Times New Roman"/>
          <w:sz w:val="28"/>
          <w:szCs w:val="28"/>
        </w:rPr>
        <w:t>.</w:t>
      </w: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p w:rsidR="0098232F" w:rsidRDefault="0098232F" w:rsidP="00887531">
      <w:pPr>
        <w:ind w:firstLine="709"/>
        <w:jc w:val="both"/>
        <w:rPr>
          <w:rFonts w:ascii="Times New Roman" w:hAnsi="Times New Roman" w:cs="Times New Roman"/>
          <w:sz w:val="28"/>
          <w:szCs w:val="28"/>
        </w:rPr>
      </w:pPr>
    </w:p>
    <w:tbl>
      <w:tblPr>
        <w:tblpPr w:leftFromText="180" w:rightFromText="180" w:vertAnchor="text" w:horzAnchor="page" w:tblpX="5188" w:tblpY="-115"/>
        <w:tblW w:w="6325" w:type="dxa"/>
        <w:tblBorders>
          <w:insideH w:val="single" w:sz="4" w:space="0" w:color="auto"/>
          <w:insideV w:val="single" w:sz="4" w:space="0" w:color="auto"/>
        </w:tblBorders>
        <w:tblLook w:val="00A0"/>
      </w:tblPr>
      <w:tblGrid>
        <w:gridCol w:w="6325"/>
      </w:tblGrid>
      <w:tr w:rsidR="0098232F" w:rsidRPr="00F53858">
        <w:trPr>
          <w:trHeight w:val="1696"/>
        </w:trPr>
        <w:tc>
          <w:tcPr>
            <w:tcW w:w="6325" w:type="dxa"/>
          </w:tcPr>
          <w:p w:rsidR="0098232F" w:rsidRPr="005D16BE" w:rsidRDefault="0098232F" w:rsidP="00A73776">
            <w:pPr>
              <w:tabs>
                <w:tab w:val="left" w:pos="4425"/>
              </w:tabs>
              <w:spacing w:line="240" w:lineRule="atLeast"/>
              <w:ind w:left="2410"/>
              <w:rPr>
                <w:rFonts w:ascii="Times New Roman" w:hAnsi="Times New Roman" w:cs="Times New Roman"/>
                <w:sz w:val="24"/>
                <w:szCs w:val="24"/>
              </w:rPr>
            </w:pPr>
            <w:r w:rsidRPr="005D16BE">
              <w:rPr>
                <w:rFonts w:ascii="Times New Roman" w:hAnsi="Times New Roman" w:cs="Times New Roman"/>
                <w:sz w:val="24"/>
                <w:szCs w:val="24"/>
              </w:rPr>
              <w:t xml:space="preserve">Приложение </w:t>
            </w:r>
          </w:p>
          <w:p w:rsidR="0098232F" w:rsidRPr="005D16BE" w:rsidRDefault="0098232F" w:rsidP="00A73776">
            <w:pPr>
              <w:tabs>
                <w:tab w:val="left" w:pos="4425"/>
              </w:tabs>
              <w:spacing w:line="240" w:lineRule="atLeast"/>
              <w:ind w:left="2410"/>
              <w:rPr>
                <w:rFonts w:ascii="Times New Roman" w:hAnsi="Times New Roman" w:cs="Times New Roman"/>
                <w:sz w:val="24"/>
                <w:szCs w:val="24"/>
              </w:rPr>
            </w:pPr>
            <w:r w:rsidRPr="005D16BE">
              <w:rPr>
                <w:rFonts w:ascii="Times New Roman" w:hAnsi="Times New Roman" w:cs="Times New Roman"/>
                <w:sz w:val="24"/>
                <w:szCs w:val="24"/>
              </w:rPr>
              <w:t>к  Административн</w:t>
            </w:r>
            <w:r>
              <w:rPr>
                <w:rFonts w:ascii="Times New Roman" w:hAnsi="Times New Roman" w:cs="Times New Roman"/>
                <w:sz w:val="24"/>
                <w:szCs w:val="24"/>
              </w:rPr>
              <w:t>ому</w:t>
            </w:r>
            <w:r w:rsidRPr="005D16BE">
              <w:rPr>
                <w:rFonts w:ascii="Times New Roman" w:hAnsi="Times New Roman" w:cs="Times New Roman"/>
                <w:sz w:val="24"/>
                <w:szCs w:val="24"/>
              </w:rPr>
              <w:t xml:space="preserve"> регламент</w:t>
            </w:r>
            <w:r>
              <w:rPr>
                <w:rFonts w:ascii="Times New Roman" w:hAnsi="Times New Roman" w:cs="Times New Roman"/>
                <w:sz w:val="24"/>
                <w:szCs w:val="24"/>
              </w:rPr>
              <w:t>у</w:t>
            </w:r>
          </w:p>
          <w:p w:rsidR="0098232F" w:rsidRDefault="0098232F" w:rsidP="00A73776">
            <w:pPr>
              <w:tabs>
                <w:tab w:val="left" w:pos="4425"/>
              </w:tabs>
              <w:spacing w:line="240" w:lineRule="atLeast"/>
              <w:ind w:left="2410"/>
              <w:rPr>
                <w:rFonts w:ascii="Times New Roman" w:hAnsi="Times New Roman" w:cs="Times New Roman"/>
                <w:sz w:val="24"/>
                <w:szCs w:val="24"/>
              </w:rPr>
            </w:pPr>
            <w:r w:rsidRPr="005D16BE">
              <w:rPr>
                <w:rFonts w:ascii="Times New Roman" w:hAnsi="Times New Roman" w:cs="Times New Roman"/>
                <w:sz w:val="24"/>
                <w:szCs w:val="24"/>
              </w:rPr>
              <w:t>осуществления муниципального земельного контроля на территории городского округа «Город Калининград»</w:t>
            </w:r>
          </w:p>
          <w:p w:rsidR="0098232F" w:rsidRPr="00F53858" w:rsidRDefault="0098232F" w:rsidP="002E3478">
            <w:pPr>
              <w:jc w:val="center"/>
              <w:rPr>
                <w:rFonts w:ascii="Times New Roman" w:hAnsi="Times New Roman" w:cs="Times New Roman"/>
                <w:lang w:eastAsia="ar-SA"/>
              </w:rPr>
            </w:pPr>
          </w:p>
        </w:tc>
      </w:tr>
    </w:tbl>
    <w:p w:rsidR="0098232F" w:rsidRPr="0071143D" w:rsidRDefault="0098232F" w:rsidP="005D16BE">
      <w:pPr>
        <w:tabs>
          <w:tab w:val="left" w:pos="4678"/>
        </w:tabs>
        <w:ind w:left="4678"/>
        <w:jc w:val="center"/>
        <w:rPr>
          <w:rFonts w:ascii="Times New Roman" w:hAnsi="Times New Roman" w:cs="Times New Roman"/>
        </w:rPr>
      </w:pPr>
    </w:p>
    <w:p w:rsidR="0098232F" w:rsidRDefault="0098232F" w:rsidP="005D16BE">
      <w:pPr>
        <w:ind w:firstLine="5670"/>
        <w:jc w:val="both"/>
        <w:rPr>
          <w:rFonts w:ascii="Times New Roman" w:hAnsi="Times New Roman" w:cs="Times New Roman"/>
          <w:sz w:val="24"/>
          <w:szCs w:val="24"/>
        </w:rPr>
      </w:pPr>
    </w:p>
    <w:p w:rsidR="0098232F" w:rsidRDefault="0098232F" w:rsidP="005D16BE">
      <w:pPr>
        <w:jc w:val="center"/>
        <w:rPr>
          <w:rFonts w:ascii="Times New Roman" w:hAnsi="Times New Roman" w:cs="Times New Roman"/>
          <w:sz w:val="28"/>
          <w:szCs w:val="28"/>
        </w:rPr>
      </w:pPr>
    </w:p>
    <w:p w:rsidR="0098232F" w:rsidRDefault="0098232F" w:rsidP="005D16BE">
      <w:pPr>
        <w:jc w:val="center"/>
        <w:rPr>
          <w:rFonts w:ascii="Times New Roman" w:hAnsi="Times New Roman" w:cs="Times New Roman"/>
          <w:sz w:val="28"/>
          <w:szCs w:val="28"/>
        </w:rPr>
      </w:pPr>
    </w:p>
    <w:p w:rsidR="0098232F" w:rsidRDefault="0098232F" w:rsidP="005D16BE">
      <w:pPr>
        <w:jc w:val="center"/>
        <w:rPr>
          <w:rFonts w:ascii="Times New Roman" w:hAnsi="Times New Roman" w:cs="Times New Roman"/>
          <w:sz w:val="28"/>
          <w:szCs w:val="28"/>
        </w:rPr>
      </w:pPr>
    </w:p>
    <w:p w:rsidR="0098232F" w:rsidRDefault="0098232F" w:rsidP="005D16BE">
      <w:pPr>
        <w:jc w:val="center"/>
        <w:rPr>
          <w:rFonts w:ascii="Times New Roman" w:hAnsi="Times New Roman" w:cs="Times New Roman"/>
          <w:sz w:val="28"/>
          <w:szCs w:val="28"/>
        </w:rPr>
      </w:pPr>
    </w:p>
    <w:p w:rsidR="0098232F" w:rsidRDefault="0098232F" w:rsidP="00024645">
      <w:pPr>
        <w:tabs>
          <w:tab w:val="left" w:pos="0"/>
        </w:tabs>
        <w:jc w:val="center"/>
        <w:rPr>
          <w:rFonts w:ascii="Times New Roman" w:hAnsi="Times New Roman" w:cs="Times New Roman"/>
        </w:rPr>
      </w:pPr>
    </w:p>
    <w:p w:rsidR="0098232F" w:rsidRPr="00A73776" w:rsidRDefault="0098232F" w:rsidP="00024645">
      <w:pPr>
        <w:tabs>
          <w:tab w:val="left" w:pos="0"/>
        </w:tabs>
        <w:jc w:val="center"/>
        <w:rPr>
          <w:rFonts w:ascii="Times New Roman" w:hAnsi="Times New Roman" w:cs="Times New Roman"/>
          <w:sz w:val="24"/>
          <w:szCs w:val="24"/>
        </w:rPr>
      </w:pPr>
      <w:r w:rsidRPr="00A73776">
        <w:rPr>
          <w:rFonts w:ascii="Times New Roman" w:hAnsi="Times New Roman" w:cs="Times New Roman"/>
          <w:sz w:val="24"/>
          <w:szCs w:val="24"/>
        </w:rPr>
        <w:t>БЛОК – СХЕМА</w:t>
      </w:r>
    </w:p>
    <w:p w:rsidR="0098232F" w:rsidRPr="00A73776" w:rsidRDefault="0098232F" w:rsidP="00024645">
      <w:pPr>
        <w:jc w:val="center"/>
        <w:rPr>
          <w:rFonts w:ascii="Times New Roman" w:hAnsi="Times New Roman" w:cs="Times New Roman"/>
          <w:sz w:val="24"/>
          <w:szCs w:val="24"/>
        </w:rPr>
      </w:pPr>
      <w:r w:rsidRPr="00A73776">
        <w:rPr>
          <w:rFonts w:ascii="Times New Roman" w:hAnsi="Times New Roman" w:cs="Times New Roman"/>
          <w:sz w:val="24"/>
          <w:szCs w:val="24"/>
        </w:rPr>
        <w:t>последовательности действий при осуществлени</w:t>
      </w:r>
      <w:r>
        <w:rPr>
          <w:rFonts w:ascii="Times New Roman" w:hAnsi="Times New Roman" w:cs="Times New Roman"/>
          <w:sz w:val="24"/>
          <w:szCs w:val="24"/>
        </w:rPr>
        <w:t>и</w:t>
      </w:r>
      <w:r w:rsidRPr="00A73776">
        <w:rPr>
          <w:rFonts w:ascii="Times New Roman" w:hAnsi="Times New Roman" w:cs="Times New Roman"/>
          <w:sz w:val="24"/>
          <w:szCs w:val="24"/>
        </w:rPr>
        <w:t xml:space="preserve"> муниципального земельного контроля на территории городского округа «Город Калининград»</w:t>
      </w:r>
    </w:p>
    <w:p w:rsidR="0098232F" w:rsidRPr="00477CBC" w:rsidRDefault="0098232F" w:rsidP="005D16BE">
      <w:pPr>
        <w:jc w:val="center"/>
        <w:rPr>
          <w:rFonts w:ascii="Times New Roman" w:hAnsi="Times New Roman" w:cs="Times New Roman"/>
        </w:rPr>
      </w:pPr>
      <w:r>
        <w:rPr>
          <w:noProof/>
        </w:rPr>
        <w:pict>
          <v:rect id="Прямоугольник 3" o:spid="_x0000_s1026" style="position:absolute;left:0;text-align:left;margin-left:1.35pt;margin-top:154.9pt;width:468pt;height:56.35pt;z-index:251651072;visibility:visible;mso-position-horizontal-relative:margin;mso-position-vertical-relative:margin;v-text-anchor:middle" strokeweight="1.5pt">
            <v:textbox style="mso-next-textbox:#Прямоугольник 3">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 xml:space="preserve">Проведение проверки </w:t>
                  </w:r>
                </w:p>
              </w:txbxContent>
            </v:textbox>
            <w10:wrap anchorx="margin" anchory="margin"/>
          </v:rect>
        </w:pict>
      </w:r>
    </w:p>
    <w:p w:rsidR="0098232F" w:rsidRDefault="0098232F" w:rsidP="005D16BE">
      <w:pPr>
        <w:jc w:val="center"/>
        <w:rPr>
          <w:rFonts w:ascii="Times New Roman" w:hAnsi="Times New Roman" w:cs="Times New Roman"/>
          <w:sz w:val="28"/>
          <w:szCs w:val="28"/>
        </w:rPr>
      </w:pPr>
    </w:p>
    <w:p w:rsidR="0098232F" w:rsidRPr="004E66CD" w:rsidRDefault="0098232F" w:rsidP="005D16BE">
      <w:pPr>
        <w:ind w:firstLine="709"/>
        <w:jc w:val="both"/>
        <w:rPr>
          <w:rFonts w:ascii="Times New Roman" w:hAnsi="Times New Roman" w:cs="Times New Roman"/>
          <w:sz w:val="28"/>
          <w:szCs w:val="28"/>
        </w:rPr>
      </w:pPr>
      <w:r>
        <w:rPr>
          <w:noProof/>
        </w:rPr>
        <w:pict>
          <v:rect id="_x0000_s1027" style="position:absolute;left:0;text-align:left;margin-left:242.6pt;margin-top:6.9pt;width:216.05pt;height:25.05pt;z-index:251654144;visibility:visible;v-text-anchor:middle" strokeweight="1.5pt">
            <v:stroke dashstyle="1 1"/>
            <v:textbox style="mso-next-textbox:#_x0000_s1027">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b/>
                      <w:bCs/>
                      <w:color w:val="000000"/>
                      <w:sz w:val="26"/>
                      <w:szCs w:val="26"/>
                    </w:rPr>
                    <w:t>Внеплановая</w:t>
                  </w:r>
                  <w:r w:rsidRPr="004E7BB8">
                    <w:rPr>
                      <w:rFonts w:ascii="Times New Roman" w:hAnsi="Times New Roman" w:cs="Times New Roman"/>
                      <w:color w:val="000000"/>
                      <w:sz w:val="26"/>
                      <w:szCs w:val="26"/>
                    </w:rPr>
                    <w:t xml:space="preserve"> проверка</w:t>
                  </w:r>
                </w:p>
              </w:txbxContent>
            </v:textbox>
          </v:rect>
        </w:pict>
      </w:r>
      <w:r>
        <w:rPr>
          <w:noProof/>
        </w:rPr>
        <w:pict>
          <v:rect id="Прямоугольник 1" o:spid="_x0000_s1028" style="position:absolute;left:0;text-align:left;margin-left:10.45pt;margin-top:6.9pt;width:218.25pt;height:25.05pt;z-index:251653120;visibility:visible;v-text-anchor:middle" strokeweight="1.5pt">
            <v:stroke dashstyle="1 1"/>
            <v:textbox style="mso-next-textbox:#Прямоугольник 1">
              <w:txbxContent>
                <w:p w:rsidR="0098232F" w:rsidRPr="004E7BB8" w:rsidRDefault="0098232F" w:rsidP="005D16BE">
                  <w:pPr>
                    <w:jc w:val="center"/>
                    <w:rPr>
                      <w:rFonts w:ascii="Times New Roman" w:hAnsi="Times New Roman" w:cs="Times New Roman"/>
                      <w:color w:val="000000"/>
                      <w:sz w:val="26"/>
                      <w:szCs w:val="26"/>
                      <w:lang w:val="en-US"/>
                    </w:rPr>
                  </w:pPr>
                  <w:r w:rsidRPr="004E7BB8">
                    <w:rPr>
                      <w:rFonts w:ascii="Times New Roman" w:hAnsi="Times New Roman" w:cs="Times New Roman"/>
                      <w:b/>
                      <w:bCs/>
                      <w:color w:val="000000"/>
                      <w:sz w:val="26"/>
                      <w:szCs w:val="26"/>
                    </w:rPr>
                    <w:t>Плановая</w:t>
                  </w:r>
                  <w:r w:rsidRPr="004E7BB8">
                    <w:rPr>
                      <w:rFonts w:ascii="Times New Roman" w:hAnsi="Times New Roman" w:cs="Times New Roman"/>
                      <w:color w:val="000000"/>
                      <w:sz w:val="26"/>
                      <w:szCs w:val="26"/>
                    </w:rPr>
                    <w:t xml:space="preserve"> проверка</w:t>
                  </w:r>
                </w:p>
              </w:txbxContent>
            </v:textbox>
          </v:rect>
        </w:pict>
      </w:r>
      <w:r>
        <w:rPr>
          <w:noProof/>
        </w:rPr>
        <w:pict>
          <v:rect id="Прямоугольник 22" o:spid="_x0000_s1029" style="position:absolute;left:0;text-align:left;margin-left:1.35pt;margin-top:682.7pt;width:467.7pt;height:29.4pt;z-index:251663360;visibility:visible;mso-position-horizontal-relative:margin;mso-position-vertical-relative:margin;v-text-anchor:middle" strokeweight="1.5pt">
            <v:textbox style="mso-next-textbox:#Прямоугольник 22">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Работа по устранению выявленных нарушений</w:t>
                  </w:r>
                </w:p>
              </w:txbxContent>
            </v:textbox>
            <w10:wrap anchorx="margin" anchory="margin"/>
          </v:rect>
        </w:pict>
      </w:r>
      <w:r>
        <w:rPr>
          <w:noProof/>
        </w:rPr>
        <w:pict>
          <v:rect id="Прямоугольник 20" o:spid="_x0000_s1030" style="position:absolute;left:0;text-align:left;margin-left:1.65pt;margin-top:615.9pt;width:467.7pt;height:43pt;z-index:251662336;visibility:visible;mso-position-horizontal-relative:margin;mso-position-vertical-relative:margin;v-text-anchor:middle" strokeweight="1.5pt">
            <v:textbox style="mso-next-textbox:#Прямоугольник 20">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Ознакомление проверяемой стороны с результатами проверки.</w:t>
                  </w:r>
                </w:p>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Вручение акта проверки и предписания об устранении выявленных нарушений</w:t>
                  </w:r>
                </w:p>
              </w:txbxContent>
            </v:textbox>
            <w10:wrap anchorx="margin" anchory="margin"/>
          </v:rect>
        </w:pict>
      </w:r>
      <w:r>
        <w:rPr>
          <w:noProof/>
        </w:rPr>
        <w:pict>
          <v:rect id="Прямоугольник 16" o:spid="_x0000_s1031" style="position:absolute;left:0;text-align:left;margin-left:1.95pt;margin-top:569.1pt;width:467.7pt;height:30.1pt;z-index:251661312;visibility:visible;mso-position-horizontal-relative:margin;mso-position-vertical-relative:margin;v-text-anchor:middle" strokeweight="1.5pt">
            <v:textbox style="mso-next-textbox:#Прямоугольник 16">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 xml:space="preserve">Оформление результатов проверки и </w:t>
                  </w:r>
                  <w:r>
                    <w:rPr>
                      <w:rFonts w:ascii="Times New Roman" w:hAnsi="Times New Roman" w:cs="Times New Roman"/>
                      <w:color w:val="000000"/>
                      <w:sz w:val="26"/>
                      <w:szCs w:val="26"/>
                    </w:rPr>
                    <w:t>подписание акта проверки</w:t>
                  </w:r>
                </w:p>
              </w:txbxContent>
            </v:textbox>
            <w10:wrap anchorx="margin" anchory="margin"/>
          </v:rect>
        </w:pict>
      </w:r>
      <w:r>
        <w:rPr>
          <w:noProof/>
        </w:rPr>
        <w:pict>
          <v:rect id="Прямоугольник 14" o:spid="_x0000_s1032" style="position:absolute;left:0;text-align:left;margin-left:1.95pt;margin-top:508.35pt;width:467.7pt;height:42.5pt;z-index:251660288;visibility:visible;mso-position-horizontal-relative:margin;mso-position-vertical-relative:margin;v-text-anchor:middle" strokeweight="1.5pt">
            <v:textbox style="mso-next-textbox:#Прямоугольник 14">
              <w:txbxContent>
                <w:p w:rsidR="0098232F"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 xml:space="preserve">Обработка и анализ сведений, информации, полученных </w:t>
                  </w:r>
                  <w:r>
                    <w:rPr>
                      <w:rFonts w:ascii="Times New Roman" w:hAnsi="Times New Roman" w:cs="Times New Roman"/>
                      <w:color w:val="000000"/>
                      <w:sz w:val="26"/>
                      <w:szCs w:val="26"/>
                    </w:rPr>
                    <w:t>в ходе</w:t>
                  </w:r>
                </w:p>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документарной и выездной провер</w:t>
                  </w:r>
                  <w:r>
                    <w:rPr>
                      <w:rFonts w:ascii="Times New Roman" w:hAnsi="Times New Roman" w:cs="Times New Roman"/>
                      <w:color w:val="000000"/>
                      <w:sz w:val="26"/>
                      <w:szCs w:val="26"/>
                    </w:rPr>
                    <w:t>ок</w:t>
                  </w:r>
                </w:p>
              </w:txbxContent>
            </v:textbox>
            <w10:wrap anchorx="margin" anchory="margin"/>
          </v:rect>
        </w:pict>
      </w:r>
      <w:r>
        <w:rPr>
          <w:noProof/>
        </w:rPr>
        <w:pict>
          <v:rect id="Прямоугольник 12" o:spid="_x0000_s1033" style="position:absolute;left:0;text-align:left;margin-left:1.95pt;margin-top:447.75pt;width:467.7pt;height:42.5pt;z-index:251659264;visibility:visible;mso-position-horizontal-relative:margin;mso-position-vertical-relative:margin;v-text-anchor:middle" strokeweight="1.5pt">
            <v:textbox style="mso-next-textbox:#Прямоугольник 12">
              <w:txbxContent>
                <w:p w:rsidR="0098232F"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Выезд на объект</w:t>
                  </w:r>
                  <w:r>
                    <w:rPr>
                      <w:rFonts w:ascii="Times New Roman" w:hAnsi="Times New Roman" w:cs="Times New Roman"/>
                      <w:color w:val="000000"/>
                      <w:sz w:val="26"/>
                      <w:szCs w:val="26"/>
                    </w:rPr>
                    <w:t xml:space="preserve"> земельных отношений</w:t>
                  </w:r>
                  <w:r w:rsidRPr="004E7BB8">
                    <w:rPr>
                      <w:rFonts w:ascii="Times New Roman" w:hAnsi="Times New Roman" w:cs="Times New Roman"/>
                      <w:color w:val="000000"/>
                      <w:sz w:val="26"/>
                      <w:szCs w:val="26"/>
                    </w:rPr>
                    <w:t xml:space="preserve"> и представление распоряжения</w:t>
                  </w:r>
                  <w:r>
                    <w:rPr>
                      <w:rFonts w:ascii="Times New Roman" w:hAnsi="Times New Roman" w:cs="Times New Roman"/>
                      <w:color w:val="000000"/>
                      <w:sz w:val="26"/>
                      <w:szCs w:val="26"/>
                    </w:rPr>
                    <w:t xml:space="preserve"> </w:t>
                  </w:r>
                </w:p>
                <w:p w:rsidR="0098232F" w:rsidRPr="004E7BB8" w:rsidRDefault="0098232F" w:rsidP="005D16BE">
                  <w:pPr>
                    <w:jc w:val="center"/>
                    <w:rPr>
                      <w:rFonts w:ascii="Times New Roman" w:hAnsi="Times New Roman" w:cs="Times New Roman"/>
                      <w:color w:val="000000"/>
                      <w:sz w:val="26"/>
                      <w:szCs w:val="26"/>
                    </w:rPr>
                  </w:pPr>
                  <w:r>
                    <w:rPr>
                      <w:rFonts w:ascii="Times New Roman" w:hAnsi="Times New Roman" w:cs="Times New Roman"/>
                      <w:color w:val="000000"/>
                      <w:sz w:val="26"/>
                      <w:szCs w:val="26"/>
                    </w:rPr>
                    <w:t>проверяемому лицу</w:t>
                  </w:r>
                </w:p>
                <w:p w:rsidR="0098232F" w:rsidRPr="006F0E93"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в пользовании которого он находится</w:t>
                  </w:r>
                </w:p>
              </w:txbxContent>
            </v:textbox>
            <w10:wrap anchorx="margin" anchory="margin"/>
          </v:rect>
        </w:pict>
      </w:r>
      <w:r>
        <w:rPr>
          <w:noProof/>
        </w:rPr>
        <w:pict>
          <v:rect id="Прямоугольник 10" o:spid="_x0000_s1034" style="position:absolute;left:0;text-align:left;margin-left:1.95pt;margin-top:387.85pt;width:467.7pt;height:42.5pt;z-index:251658240;visibility:visible;mso-position-horizontal-relative:margin;mso-position-vertical-relative:margin;v-text-anchor:middle" strokeweight="1.5pt">
            <v:textbox style="mso-next-textbox:#Прямоугольник 10">
              <w:txbxContent>
                <w:p w:rsidR="0098232F"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 xml:space="preserve">Уведомление </w:t>
                  </w:r>
                  <w:r>
                    <w:rPr>
                      <w:rFonts w:ascii="Times New Roman" w:hAnsi="Times New Roman" w:cs="Times New Roman"/>
                      <w:color w:val="000000"/>
                      <w:sz w:val="26"/>
                      <w:szCs w:val="26"/>
                    </w:rPr>
                    <w:t>проверяемого лица</w:t>
                  </w:r>
                </w:p>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color w:val="000000"/>
                      <w:sz w:val="26"/>
                      <w:szCs w:val="26"/>
                    </w:rPr>
                    <w:t>о предстояще</w:t>
                  </w:r>
                  <w:r>
                    <w:rPr>
                      <w:rFonts w:ascii="Times New Roman" w:hAnsi="Times New Roman" w:cs="Times New Roman"/>
                      <w:color w:val="000000"/>
                      <w:sz w:val="26"/>
                      <w:szCs w:val="26"/>
                    </w:rPr>
                    <w:t>й</w:t>
                  </w:r>
                  <w:r w:rsidRPr="004E7BB8">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проверке</w:t>
                  </w:r>
                </w:p>
              </w:txbxContent>
            </v:textbox>
            <w10:wrap anchorx="margin" anchory="margin"/>
          </v:rect>
        </w:pict>
      </w:r>
      <w:r>
        <w:rPr>
          <w:noProof/>
        </w:rPr>
        <w:pict>
          <v:rect id="Прямоугольник 8" o:spid="_x0000_s1035" style="position:absolute;left:0;text-align:left;margin-left:1.65pt;margin-top:342.85pt;width:467.7pt;height:26.85pt;z-index:251657216;visibility:visible;mso-position-horizontal-relative:margin;mso-position-vertical-relative:margin;v-text-anchor:middle" strokeweight="1.5pt">
            <v:textbox style="mso-next-textbox:#Прямоугольник 8">
              <w:txbxContent>
                <w:p w:rsidR="0098232F" w:rsidRPr="004E7BB8" w:rsidRDefault="0098232F" w:rsidP="005D16BE">
                  <w:pPr>
                    <w:jc w:val="center"/>
                    <w:rPr>
                      <w:rFonts w:ascii="Times New Roman" w:hAnsi="Times New Roman" w:cs="Times New Roman"/>
                      <w:color w:val="000000"/>
                      <w:sz w:val="26"/>
                      <w:szCs w:val="26"/>
                      <w:lang w:val="en-US"/>
                    </w:rPr>
                  </w:pPr>
                  <w:r>
                    <w:rPr>
                      <w:rFonts w:ascii="Times New Roman" w:hAnsi="Times New Roman" w:cs="Times New Roman"/>
                      <w:color w:val="000000"/>
                      <w:sz w:val="26"/>
                      <w:szCs w:val="26"/>
                    </w:rPr>
                    <w:t>Документарная проверка</w:t>
                  </w:r>
                </w:p>
              </w:txbxContent>
            </v:textbox>
            <w10:wrap anchorx="margin" anchory="margin"/>
          </v:rect>
        </w:pict>
      </w:r>
    </w:p>
    <w:p w:rsidR="0098232F" w:rsidRDefault="0098232F" w:rsidP="00887531">
      <w:pPr>
        <w:ind w:firstLine="709"/>
        <w:jc w:val="both"/>
        <w:rPr>
          <w:rFonts w:ascii="Times New Roman" w:hAnsi="Times New Roman" w:cs="Times New Roman"/>
          <w:sz w:val="28"/>
          <w:szCs w:val="28"/>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7" o:spid="_x0000_s1036" type="#_x0000_t34" style="position:absolute;left:0;text-align:left;margin-left:217.3pt;margin-top:481.6pt;width:22.6pt;height:.05pt;rotation:90;z-index:251650048;visibility:visible" adj=",-312638400,-299772" strokeweight="1.5pt">
            <v:stroke endarrow="classic" endarrowlength="long"/>
          </v:shape>
        </w:pict>
      </w:r>
      <w:r>
        <w:rPr>
          <w:noProof/>
        </w:rPr>
        <w:pict>
          <v:shapetype id="_x0000_t32" coordsize="21600,21600" o:spt="32" o:oned="t" path="m,l21600,21600e" filled="f">
            <v:path arrowok="t" fillok="f" o:connecttype="none"/>
            <o:lock v:ext="edit" shapetype="t"/>
          </v:shapetype>
          <v:shape id="_x0000_s1037" type="#_x0000_t32" style="position:absolute;left:0;text-align:left;margin-left:220.35pt;margin-top:417.8pt;width:16.7pt;height:0;rotation:90;z-index:251668480;visibility:visible" adj="-399988,-1,-399988" strokeweight="1.5pt">
            <v:stroke endarrow="classic" endarrowlength="long"/>
          </v:shape>
        </w:pict>
      </w:r>
      <w:r>
        <w:rPr>
          <w:noProof/>
        </w:rPr>
        <w:pict>
          <v:shape id="Прямая со стрелкой 13" o:spid="_x0000_s1038" type="#_x0000_t32" style="position:absolute;left:0;text-align:left;margin-left:220.15pt;margin-top:371pt;width:16.75pt;height:0;rotation:90;z-index:251649024;visibility:visible" adj="-413301,-1,-413301" strokeweight="1.5pt">
            <v:stroke endarrow="classic" endarrowlength="long"/>
          </v:shape>
        </w:pict>
      </w:r>
      <w:r>
        <w:rPr>
          <w:noProof/>
        </w:rPr>
        <w:pict>
          <v:shape id="Прямая со стрелкой 11" o:spid="_x0000_s1039" type="#_x0000_t32" style="position:absolute;left:0;text-align:left;margin-left:220.2pt;margin-top:308.9pt;width:16.75pt;height:0;rotation:90;z-index:251648000;visibility:visible" adj="-413301,-1,-413301" strokeweight="1.5pt">
            <v:stroke endarrow="classic" endarrowlength="long"/>
          </v:shape>
        </w:pict>
      </w:r>
      <w:r>
        <w:rPr>
          <w:noProof/>
        </w:rPr>
        <w:pict>
          <v:shape id="_x0000_s1040" type="#_x0000_t32" style="position:absolute;left:0;text-align:left;margin-left:215pt;margin-top:248.95pt;width:18.15pt;height:0;rotation:90;z-index:251667456;visibility:visible" adj="-373329,-1,-373329" strokeweight="1.5pt">
            <v:stroke endarrow="classic" endarrowlength="long"/>
          </v:shape>
        </w:pict>
      </w:r>
      <w:r>
        <w:rPr>
          <w:noProof/>
        </w:rPr>
        <w:pict>
          <v:shape id="Прямая со стрелкой 9" o:spid="_x0000_s1041" type="#_x0000_t32" style="position:absolute;left:0;text-align:left;margin-left:215.7pt;margin-top:188.35pt;width:16.75pt;height:0;rotation:90;z-index:251646976;visibility:visible" adj="-413301,-1,-413301" strokeweight="1.5pt">
            <v:stroke endarrow="classic" endarrowlength="long"/>
          </v:shape>
        </w:pict>
      </w:r>
      <w:r>
        <w:rPr>
          <w:noProof/>
        </w:rPr>
        <w:pict>
          <v:shape id="_x0000_s1042" type="#_x0000_t32" style="position:absolute;left:0;text-align:left;margin-left:214.35pt;margin-top:143.35pt;width:19.55pt;height:0;rotation:90;z-index:251666432;visibility:visible" adj="-341623,-1,-341623" strokeweight="1.5pt">
            <v:stroke endarrow="classic" endarrowlength="long"/>
          </v:shape>
        </w:pict>
      </w:r>
      <w:r>
        <w:rPr>
          <w:noProof/>
        </w:rPr>
        <w:pict>
          <v:shape id="_x0000_s1043" type="#_x0000_t34" style="position:absolute;left:0;text-align:left;margin-left:316.3pt;margin-top:62.8pt;width:82.65pt;height:.05pt;rotation:90;z-index:251665408;visibility:visible" adj="10793,-118735200,-115697" strokeweight="1.5pt">
            <v:stroke endarrow="classic" endarrowlength="long"/>
          </v:shape>
        </w:pict>
      </w:r>
      <w:r>
        <w:rPr>
          <w:noProof/>
        </w:rPr>
        <w:pict>
          <v:shape id="_x0000_s1044" type="#_x0000_t32" style="position:absolute;left:0;text-align:left;margin-left:105.85pt;margin-top:94.45pt;width:19.4pt;height:0;rotation:90;z-index:251664384;visibility:visible" adj="-223348,-1,-223348" strokeweight="1.5pt">
            <v:stroke endarrow="classic" endarrowlength="long"/>
          </v:shape>
        </w:pict>
      </w:r>
      <w:r>
        <w:rPr>
          <w:noProof/>
        </w:rPr>
        <w:pict>
          <v:rect id="_x0000_s1045" style="position:absolute;left:0;text-align:left;margin-left:1.95pt;margin-top:293.9pt;width:467.4pt;height:29.4pt;z-index:251656192;visibility:visible;mso-position-horizontal-relative:margin;mso-position-vertical-relative:margin;v-text-anchor:middle" strokeweight="1.5pt">
            <v:textbox style="mso-next-textbox:#_x0000_s1045">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sz w:val="26"/>
                      <w:szCs w:val="26"/>
                    </w:rPr>
                    <w:t>Организация проведения (плановой / внеплановой) проверки</w:t>
                  </w:r>
                </w:p>
              </w:txbxContent>
            </v:textbox>
            <w10:wrap anchorx="margin" anchory="margin"/>
          </v:rect>
        </w:pict>
      </w:r>
      <w:r>
        <w:rPr>
          <w:noProof/>
        </w:rPr>
        <w:pict>
          <v:rect id="_x0000_s1046" style="position:absolute;left:0;text-align:left;margin-left:1.95pt;margin-top:45.1pt;width:226.75pt;height:39.65pt;z-index:251655168;visibility:visible;v-text-anchor:middle" strokeweight="1.5pt">
            <v:textbox style="mso-next-textbox:#_x0000_s1046">
              <w:txbxContent>
                <w:p w:rsidR="0098232F" w:rsidRPr="004E7BB8" w:rsidRDefault="0098232F" w:rsidP="005D16BE">
                  <w:pPr>
                    <w:jc w:val="center"/>
                    <w:rPr>
                      <w:rFonts w:ascii="Times New Roman" w:hAnsi="Times New Roman" w:cs="Times New Roman"/>
                      <w:color w:val="000000"/>
                      <w:sz w:val="26"/>
                      <w:szCs w:val="26"/>
                    </w:rPr>
                  </w:pPr>
                  <w:r w:rsidRPr="004E7BB8">
                    <w:rPr>
                      <w:rFonts w:ascii="Times New Roman" w:hAnsi="Times New Roman" w:cs="Times New Roman"/>
                      <w:sz w:val="26"/>
                      <w:szCs w:val="26"/>
                    </w:rPr>
                    <w:t>Формирование ежегодного  плана проведения плановых проверок</w:t>
                  </w:r>
                </w:p>
              </w:txbxContent>
            </v:textbox>
          </v:rect>
        </w:pict>
      </w:r>
      <w:r>
        <w:rPr>
          <w:noProof/>
        </w:rPr>
        <w:pict>
          <v:shape id="Прямая со стрелкой 6" o:spid="_x0000_s1047" type="#_x0000_t32" style="position:absolute;left:0;text-align:left;margin-left:103.75pt;margin-top:33.3pt;width:23.6pt;height:0;rotation:90;z-index:251652096;visibility:visible" adj="-183600,-1,-183600" strokeweight="1.5pt">
            <v:stroke endarrow="classic" endarrowlength="long"/>
          </v:shape>
        </w:pict>
      </w:r>
    </w:p>
    <w:sectPr w:rsidR="0098232F" w:rsidSect="006F16A5">
      <w:headerReference w:type="default" r:id="rId12"/>
      <w:pgSz w:w="11906" w:h="16838"/>
      <w:pgMar w:top="1134" w:right="851" w:bottom="992"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32F" w:rsidRDefault="0098232F">
      <w:r>
        <w:separator/>
      </w:r>
    </w:p>
  </w:endnote>
  <w:endnote w:type="continuationSeparator" w:id="0">
    <w:p w:rsidR="0098232F" w:rsidRDefault="009823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32F" w:rsidRDefault="0098232F">
      <w:r>
        <w:rPr>
          <w:color w:val="000000"/>
        </w:rPr>
        <w:separator/>
      </w:r>
    </w:p>
  </w:footnote>
  <w:footnote w:type="continuationSeparator" w:id="0">
    <w:p w:rsidR="0098232F" w:rsidRDefault="009823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32F" w:rsidRDefault="0098232F">
    <w:pPr>
      <w:pStyle w:val="Header"/>
      <w:jc w:val="center"/>
    </w:pPr>
    <w:fldSimple w:instr=" PAGE ">
      <w:r>
        <w:rPr>
          <w:noProof/>
        </w:rPr>
        <w:t>29</w:t>
      </w:r>
    </w:fldSimple>
  </w:p>
  <w:p w:rsidR="0098232F" w:rsidRDefault="009823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65691"/>
    <w:multiLevelType w:val="hybridMultilevel"/>
    <w:tmpl w:val="8A100DE6"/>
    <w:lvl w:ilvl="0" w:tplc="C46AB800">
      <w:start w:val="1"/>
      <w:numFmt w:val="decimal"/>
      <w:lvlText w:val="%1)"/>
      <w:lvlJc w:val="left"/>
      <w:pPr>
        <w:ind w:left="1789" w:hanging="108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C555D59"/>
    <w:multiLevelType w:val="multilevel"/>
    <w:tmpl w:val="0419001F"/>
    <w:styleLink w:va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342A38"/>
    <w:multiLevelType w:val="multilevel"/>
    <w:tmpl w:val="E174D366"/>
    <w:lvl w:ilvl="0">
      <w:start w:val="1"/>
      <w:numFmt w:val="decimal"/>
      <w:lvlText w:val="%1"/>
      <w:lvlJc w:val="left"/>
      <w:pPr>
        <w:ind w:left="960" w:hanging="960"/>
      </w:pPr>
      <w:rPr>
        <w:rFonts w:hint="default"/>
      </w:rPr>
    </w:lvl>
    <w:lvl w:ilvl="1">
      <w:start w:val="11"/>
      <w:numFmt w:val="decimal"/>
      <w:lvlText w:val="%1.%2"/>
      <w:lvlJc w:val="left"/>
      <w:pPr>
        <w:ind w:left="1149" w:hanging="960"/>
      </w:pPr>
      <w:rPr>
        <w:rFonts w:hint="default"/>
      </w:rPr>
    </w:lvl>
    <w:lvl w:ilvl="2">
      <w:start w:val="2"/>
      <w:numFmt w:val="decimal"/>
      <w:lvlText w:val="%1.%2.%3"/>
      <w:lvlJc w:val="left"/>
      <w:pPr>
        <w:ind w:left="1338" w:hanging="960"/>
      </w:pPr>
      <w:rPr>
        <w:rFonts w:hint="default"/>
      </w:rPr>
    </w:lvl>
    <w:lvl w:ilvl="3">
      <w:start w:val="3"/>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
    <w:nsid w:val="18703FE4"/>
    <w:multiLevelType w:val="hybridMultilevel"/>
    <w:tmpl w:val="90B014E0"/>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1D94736A"/>
    <w:multiLevelType w:val="hybridMultilevel"/>
    <w:tmpl w:val="045C947C"/>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
    <w:nsid w:val="24A33E18"/>
    <w:multiLevelType w:val="hybridMultilevel"/>
    <w:tmpl w:val="9A2C0CC0"/>
    <w:lvl w:ilvl="0" w:tplc="7998499E">
      <w:start w:val="1"/>
      <w:numFmt w:val="bullet"/>
      <w:lvlText w:val="­"/>
      <w:lvlJc w:val="left"/>
      <w:pPr>
        <w:ind w:left="12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
    <w:nsid w:val="2A1D5000"/>
    <w:multiLevelType w:val="hybridMultilevel"/>
    <w:tmpl w:val="820EBF1E"/>
    <w:lvl w:ilvl="0" w:tplc="7998499E">
      <w:start w:val="1"/>
      <w:numFmt w:val="bullet"/>
      <w:lvlText w:val="­"/>
      <w:lvlJc w:val="left"/>
      <w:pPr>
        <w:ind w:left="502"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7">
    <w:nsid w:val="2D93108F"/>
    <w:multiLevelType w:val="multilevel"/>
    <w:tmpl w:val="0419001D"/>
    <w:styleLink w:val="7"/>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F407716"/>
    <w:multiLevelType w:val="multilevel"/>
    <w:tmpl w:val="0419001F"/>
    <w:numStyleLink w:val="10"/>
  </w:abstractNum>
  <w:abstractNum w:abstractNumId="9">
    <w:nsid w:val="317E7654"/>
    <w:multiLevelType w:val="multilevel"/>
    <w:tmpl w:val="7C927D44"/>
    <w:styleLink w:val="4"/>
    <w:lvl w:ilvl="0">
      <w:start w:val="3"/>
      <w:numFmt w:val="decimal"/>
      <w:lvlText w:val="%1."/>
      <w:lvlJc w:val="left"/>
      <w:pPr>
        <w:ind w:left="675" w:hanging="675"/>
      </w:pPr>
      <w:rPr>
        <w:rFonts w:ascii="Times New Roman" w:hAnsi="Times New Roman" w:cs="Times New Roman" w:hint="default"/>
        <w:sz w:val="28"/>
        <w:szCs w:val="28"/>
      </w:rPr>
    </w:lvl>
    <w:lvl w:ilvl="1">
      <w:start w:val="2"/>
      <w:numFmt w:val="decimal"/>
      <w:lvlText w:val="%1.%2."/>
      <w:lvlJc w:val="left"/>
      <w:pPr>
        <w:ind w:left="2093" w:hanging="675"/>
      </w:pPr>
      <w:rPr>
        <w:rFonts w:ascii="Times New Roman" w:hAnsi="Times New Roman" w:cs="Times New Roman" w:hint="default"/>
        <w:sz w:val="28"/>
        <w:szCs w:val="28"/>
      </w:rPr>
    </w:lvl>
    <w:lvl w:ilvl="2">
      <w:start w:val="1"/>
      <w:numFmt w:val="decimal"/>
      <w:lvlText w:val="%1.%2.%3."/>
      <w:lvlJc w:val="left"/>
      <w:pPr>
        <w:ind w:left="1430" w:hanging="720"/>
      </w:pPr>
      <w:rPr>
        <w:rFonts w:ascii="Times New Roman" w:hAnsi="Times New Roman" w:cs="Times New Roman" w:hint="default"/>
        <w:sz w:val="28"/>
        <w:szCs w:val="28"/>
      </w:rPr>
    </w:lvl>
    <w:lvl w:ilvl="3">
      <w:start w:val="1"/>
      <w:numFmt w:val="decimal"/>
      <w:lvlText w:val="%1.%2.%3.%4."/>
      <w:lvlJc w:val="left"/>
      <w:pPr>
        <w:ind w:left="1713" w:hanging="720"/>
      </w:pPr>
      <w:rPr>
        <w:rFonts w:ascii="Times New Roman" w:hAnsi="Times New Roman" w:cs="Times New Roman" w:hint="default"/>
        <w:sz w:val="28"/>
        <w:szCs w:val="28"/>
      </w:rPr>
    </w:lvl>
    <w:lvl w:ilvl="4">
      <w:start w:val="1"/>
      <w:numFmt w:val="decimal"/>
      <w:lvlText w:val="%1.%2.%3.%4.%5."/>
      <w:lvlJc w:val="left"/>
      <w:pPr>
        <w:ind w:left="2212" w:hanging="1080"/>
      </w:pPr>
      <w:rPr>
        <w:rFonts w:ascii="Times New Roman" w:hAnsi="Times New Roman" w:cs="Times New Roman" w:hint="default"/>
        <w:sz w:val="28"/>
        <w:szCs w:val="28"/>
      </w:rPr>
    </w:lvl>
    <w:lvl w:ilvl="5">
      <w:start w:val="1"/>
      <w:numFmt w:val="decimal"/>
      <w:lvlText w:val="%1.%2.%3.%4.%5.%6."/>
      <w:lvlJc w:val="left"/>
      <w:pPr>
        <w:ind w:left="2495" w:hanging="1080"/>
      </w:pPr>
      <w:rPr>
        <w:rFonts w:ascii="Times New Roman" w:hAnsi="Times New Roman" w:cs="Times New Roman" w:hint="default"/>
        <w:sz w:val="28"/>
        <w:szCs w:val="28"/>
      </w:rPr>
    </w:lvl>
    <w:lvl w:ilvl="6">
      <w:start w:val="1"/>
      <w:numFmt w:val="decimal"/>
      <w:lvlText w:val="%1.%2.%3.%4.%5.%6.%7."/>
      <w:lvlJc w:val="left"/>
      <w:pPr>
        <w:ind w:left="3138" w:hanging="1440"/>
      </w:pPr>
      <w:rPr>
        <w:rFonts w:ascii="Times New Roman" w:hAnsi="Times New Roman" w:cs="Times New Roman" w:hint="default"/>
        <w:sz w:val="28"/>
        <w:szCs w:val="28"/>
      </w:rPr>
    </w:lvl>
    <w:lvl w:ilvl="7">
      <w:start w:val="1"/>
      <w:numFmt w:val="decimal"/>
      <w:lvlText w:val="%1.%2.%3.%4.%5.%6.%7.%8."/>
      <w:lvlJc w:val="left"/>
      <w:pPr>
        <w:ind w:left="3421" w:hanging="1440"/>
      </w:pPr>
      <w:rPr>
        <w:rFonts w:ascii="Times New Roman" w:hAnsi="Times New Roman" w:cs="Times New Roman" w:hint="default"/>
        <w:sz w:val="28"/>
        <w:szCs w:val="28"/>
      </w:rPr>
    </w:lvl>
    <w:lvl w:ilvl="8">
      <w:start w:val="1"/>
      <w:numFmt w:val="decimal"/>
      <w:lvlText w:val="%1.%2.%3.%4.%5.%6.%7.%8.%9."/>
      <w:lvlJc w:val="left"/>
      <w:pPr>
        <w:ind w:left="4064" w:hanging="1800"/>
      </w:pPr>
      <w:rPr>
        <w:rFonts w:ascii="Times New Roman" w:hAnsi="Times New Roman" w:cs="Times New Roman" w:hint="default"/>
        <w:sz w:val="28"/>
        <w:szCs w:val="28"/>
      </w:rPr>
    </w:lvl>
  </w:abstractNum>
  <w:abstractNum w:abstractNumId="10">
    <w:nsid w:val="334818CC"/>
    <w:multiLevelType w:val="multilevel"/>
    <w:tmpl w:val="0F80F9BC"/>
    <w:lvl w:ilvl="0">
      <w:start w:val="1"/>
      <w:numFmt w:val="decimal"/>
      <w:lvlText w:val="%1."/>
      <w:lvlJc w:val="left"/>
      <w:pPr>
        <w:ind w:left="600" w:hanging="600"/>
      </w:pPr>
      <w:rPr>
        <w:rFonts w:hint="default"/>
      </w:rPr>
    </w:lvl>
    <w:lvl w:ilvl="1">
      <w:start w:val="12"/>
      <w:numFmt w:val="decimal"/>
      <w:lvlText w:val="%1.%2."/>
      <w:lvlJc w:val="left"/>
      <w:pPr>
        <w:ind w:left="956" w:hanging="72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1">
    <w:nsid w:val="336B5141"/>
    <w:multiLevelType w:val="multilevel"/>
    <w:tmpl w:val="0419001D"/>
    <w:styleLink w:val="8"/>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7C42559"/>
    <w:multiLevelType w:val="multilevel"/>
    <w:tmpl w:val="38464A96"/>
    <w:styleLink w:val="1"/>
    <w:lvl w:ilvl="0">
      <w:start w:val="2"/>
      <w:numFmt w:val="decimal"/>
      <w:lvlText w:val="%1."/>
      <w:lvlJc w:val="left"/>
      <w:pPr>
        <w:ind w:left="450" w:hanging="450"/>
      </w:pPr>
      <w:rPr>
        <w:rFonts w:ascii="Times New Roman" w:hAnsi="Times New Roman" w:cs="Times New Roman"/>
        <w:sz w:val="28"/>
        <w:szCs w:val="28"/>
      </w:rPr>
    </w:lvl>
    <w:lvl w:ilvl="1">
      <w:start w:val="8"/>
      <w:numFmt w:val="decimal"/>
      <w:lvlText w:val="%1.%2."/>
      <w:lvlJc w:val="left"/>
      <w:pPr>
        <w:ind w:left="1017" w:hanging="450"/>
      </w:pPr>
      <w:rPr>
        <w:rFonts w:ascii="Times New Roman" w:hAnsi="Times New Roman" w:cs="Times New Roman"/>
        <w:sz w:val="28"/>
        <w:szCs w:val="28"/>
      </w:rPr>
    </w:lvl>
    <w:lvl w:ilvl="2">
      <w:start w:val="1"/>
      <w:numFmt w:val="decimal"/>
      <w:lvlText w:val="%1.%2.%3."/>
      <w:lvlJc w:val="left"/>
      <w:pPr>
        <w:ind w:left="1854" w:hanging="720"/>
      </w:pPr>
      <w:rPr>
        <w:rFonts w:ascii="Times New Roman" w:hAnsi="Times New Roman" w:cs="Times New Roman"/>
        <w:sz w:val="28"/>
        <w:szCs w:val="28"/>
      </w:rPr>
    </w:lvl>
    <w:lvl w:ilvl="3">
      <w:start w:val="1"/>
      <w:numFmt w:val="decimal"/>
      <w:lvlText w:val="%1.%2.%3.%4."/>
      <w:lvlJc w:val="left"/>
      <w:pPr>
        <w:ind w:left="2421" w:hanging="720"/>
      </w:pPr>
      <w:rPr>
        <w:rFonts w:ascii="Times New Roman" w:hAnsi="Times New Roman" w:cs="Times New Roman"/>
        <w:sz w:val="28"/>
        <w:szCs w:val="28"/>
      </w:rPr>
    </w:lvl>
    <w:lvl w:ilvl="4">
      <w:start w:val="1"/>
      <w:numFmt w:val="decimal"/>
      <w:lvlText w:val="%1.%2.%3.%4.%5."/>
      <w:lvlJc w:val="left"/>
      <w:pPr>
        <w:ind w:left="3348" w:hanging="1080"/>
      </w:pPr>
      <w:rPr>
        <w:rFonts w:ascii="Times New Roman" w:hAnsi="Times New Roman" w:cs="Times New Roman"/>
        <w:sz w:val="28"/>
        <w:szCs w:val="28"/>
      </w:rPr>
    </w:lvl>
    <w:lvl w:ilvl="5">
      <w:start w:val="1"/>
      <w:numFmt w:val="decimal"/>
      <w:lvlText w:val="%1.%2.%3.%4.%5.%6."/>
      <w:lvlJc w:val="left"/>
      <w:pPr>
        <w:ind w:left="3915" w:hanging="1080"/>
      </w:pPr>
      <w:rPr>
        <w:rFonts w:ascii="Times New Roman" w:hAnsi="Times New Roman" w:cs="Times New Roman"/>
        <w:sz w:val="28"/>
        <w:szCs w:val="28"/>
      </w:rPr>
    </w:lvl>
    <w:lvl w:ilvl="6">
      <w:start w:val="1"/>
      <w:numFmt w:val="decimal"/>
      <w:lvlText w:val="%1.%2.%3.%4.%5.%6.%7."/>
      <w:lvlJc w:val="left"/>
      <w:pPr>
        <w:ind w:left="4842" w:hanging="1440"/>
      </w:pPr>
      <w:rPr>
        <w:rFonts w:ascii="Times New Roman" w:hAnsi="Times New Roman" w:cs="Times New Roman"/>
        <w:sz w:val="28"/>
        <w:szCs w:val="28"/>
      </w:rPr>
    </w:lvl>
    <w:lvl w:ilvl="7">
      <w:start w:val="1"/>
      <w:numFmt w:val="decimal"/>
      <w:lvlText w:val="%1.%2.%3.%4.%5.%6.%7.%8."/>
      <w:lvlJc w:val="left"/>
      <w:pPr>
        <w:ind w:left="5409" w:hanging="1440"/>
      </w:pPr>
      <w:rPr>
        <w:rFonts w:ascii="Times New Roman" w:hAnsi="Times New Roman" w:cs="Times New Roman"/>
        <w:sz w:val="28"/>
        <w:szCs w:val="28"/>
      </w:rPr>
    </w:lvl>
    <w:lvl w:ilvl="8">
      <w:start w:val="1"/>
      <w:numFmt w:val="decimal"/>
      <w:lvlText w:val="%1.%2.%3.%4.%5.%6.%7.%8.%9."/>
      <w:lvlJc w:val="left"/>
      <w:pPr>
        <w:ind w:left="6336" w:hanging="1800"/>
      </w:pPr>
      <w:rPr>
        <w:rFonts w:ascii="Times New Roman" w:hAnsi="Times New Roman" w:cs="Times New Roman"/>
        <w:sz w:val="28"/>
        <w:szCs w:val="28"/>
      </w:rPr>
    </w:lvl>
  </w:abstractNum>
  <w:abstractNum w:abstractNumId="13">
    <w:nsid w:val="3B9B593A"/>
    <w:multiLevelType w:val="multilevel"/>
    <w:tmpl w:val="7C927D44"/>
    <w:styleLink w:val="5"/>
    <w:lvl w:ilvl="0">
      <w:start w:val="3"/>
      <w:numFmt w:val="decimal"/>
      <w:lvlText w:val="%1."/>
      <w:lvlJc w:val="left"/>
      <w:pPr>
        <w:ind w:left="675" w:hanging="675"/>
      </w:pPr>
      <w:rPr>
        <w:rFonts w:ascii="Times New Roman" w:hAnsi="Times New Roman" w:cs="Times New Roman" w:hint="default"/>
        <w:sz w:val="28"/>
        <w:szCs w:val="28"/>
      </w:rPr>
    </w:lvl>
    <w:lvl w:ilvl="1">
      <w:start w:val="8"/>
      <w:numFmt w:val="decimal"/>
      <w:lvlText w:val="%1.%2."/>
      <w:lvlJc w:val="left"/>
      <w:pPr>
        <w:ind w:left="958" w:hanging="675"/>
      </w:pPr>
      <w:rPr>
        <w:rFonts w:ascii="Times New Roman" w:hAnsi="Times New Roman" w:cs="Times New Roman" w:hint="default"/>
        <w:sz w:val="28"/>
        <w:szCs w:val="28"/>
      </w:rPr>
    </w:lvl>
    <w:lvl w:ilvl="2">
      <w:start w:val="3"/>
      <w:numFmt w:val="decimal"/>
      <w:lvlText w:val="%1.%2.%3."/>
      <w:lvlJc w:val="left"/>
      <w:pPr>
        <w:ind w:left="1286" w:hanging="720"/>
      </w:pPr>
      <w:rPr>
        <w:rFonts w:ascii="Times New Roman" w:hAnsi="Times New Roman" w:cs="Times New Roman" w:hint="default"/>
        <w:sz w:val="28"/>
        <w:szCs w:val="28"/>
      </w:rPr>
    </w:lvl>
    <w:lvl w:ilvl="3">
      <w:start w:val="1"/>
      <w:numFmt w:val="decimal"/>
      <w:lvlText w:val="%1.%2.%3.%4."/>
      <w:lvlJc w:val="left"/>
      <w:pPr>
        <w:ind w:left="1713" w:hanging="720"/>
      </w:pPr>
      <w:rPr>
        <w:rFonts w:ascii="Times New Roman" w:hAnsi="Times New Roman" w:cs="Times New Roman" w:hint="default"/>
        <w:sz w:val="28"/>
        <w:szCs w:val="28"/>
      </w:rPr>
    </w:lvl>
    <w:lvl w:ilvl="4">
      <w:start w:val="1"/>
      <w:numFmt w:val="decimal"/>
      <w:lvlText w:val="%1.%2.%3.%4.%5."/>
      <w:lvlJc w:val="left"/>
      <w:pPr>
        <w:ind w:left="2212" w:hanging="1080"/>
      </w:pPr>
      <w:rPr>
        <w:rFonts w:ascii="Times New Roman" w:hAnsi="Times New Roman" w:cs="Times New Roman" w:hint="default"/>
        <w:sz w:val="28"/>
        <w:szCs w:val="28"/>
      </w:rPr>
    </w:lvl>
    <w:lvl w:ilvl="5">
      <w:start w:val="1"/>
      <w:numFmt w:val="decimal"/>
      <w:lvlText w:val="%1.%2.%3.%4.%5.%6."/>
      <w:lvlJc w:val="left"/>
      <w:pPr>
        <w:ind w:left="2495" w:hanging="1080"/>
      </w:pPr>
      <w:rPr>
        <w:rFonts w:ascii="Times New Roman" w:hAnsi="Times New Roman" w:cs="Times New Roman" w:hint="default"/>
        <w:sz w:val="28"/>
        <w:szCs w:val="28"/>
      </w:rPr>
    </w:lvl>
    <w:lvl w:ilvl="6">
      <w:start w:val="1"/>
      <w:numFmt w:val="decimal"/>
      <w:lvlText w:val="%1.%2.%3.%4.%5.%6.%7."/>
      <w:lvlJc w:val="left"/>
      <w:pPr>
        <w:ind w:left="3138" w:hanging="1440"/>
      </w:pPr>
      <w:rPr>
        <w:rFonts w:ascii="Times New Roman" w:hAnsi="Times New Roman" w:cs="Times New Roman" w:hint="default"/>
        <w:sz w:val="28"/>
        <w:szCs w:val="28"/>
      </w:rPr>
    </w:lvl>
    <w:lvl w:ilvl="7">
      <w:start w:val="1"/>
      <w:numFmt w:val="decimal"/>
      <w:lvlText w:val="%1.%2.%3.%4.%5.%6.%7.%8."/>
      <w:lvlJc w:val="left"/>
      <w:pPr>
        <w:ind w:left="3421" w:hanging="1440"/>
      </w:pPr>
      <w:rPr>
        <w:rFonts w:ascii="Times New Roman" w:hAnsi="Times New Roman" w:cs="Times New Roman" w:hint="default"/>
        <w:sz w:val="28"/>
        <w:szCs w:val="28"/>
      </w:rPr>
    </w:lvl>
    <w:lvl w:ilvl="8">
      <w:start w:val="1"/>
      <w:numFmt w:val="decimal"/>
      <w:lvlText w:val="%1.%2.%3.%4.%5.%6.%7.%8.%9."/>
      <w:lvlJc w:val="left"/>
      <w:pPr>
        <w:ind w:left="4064" w:hanging="1800"/>
      </w:pPr>
      <w:rPr>
        <w:rFonts w:ascii="Times New Roman" w:hAnsi="Times New Roman" w:cs="Times New Roman" w:hint="default"/>
        <w:sz w:val="28"/>
        <w:szCs w:val="28"/>
      </w:rPr>
    </w:lvl>
  </w:abstractNum>
  <w:abstractNum w:abstractNumId="14">
    <w:nsid w:val="3BE3218B"/>
    <w:multiLevelType w:val="hybridMultilevel"/>
    <w:tmpl w:val="BA3C1C4E"/>
    <w:lvl w:ilvl="0" w:tplc="7998499E">
      <w:start w:val="1"/>
      <w:numFmt w:val="bullet"/>
      <w:lvlText w:val="­"/>
      <w:lvlJc w:val="left"/>
      <w:pPr>
        <w:ind w:left="1429"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3C106388"/>
    <w:multiLevelType w:val="multilevel"/>
    <w:tmpl w:val="2F820016"/>
    <w:lvl w:ilvl="0">
      <w:start w:val="1"/>
      <w:numFmt w:val="decimal"/>
      <w:lvlText w:val="%1."/>
      <w:lvlJc w:val="left"/>
      <w:pPr>
        <w:ind w:left="1020" w:hanging="1020"/>
      </w:pPr>
      <w:rPr>
        <w:rFonts w:hint="default"/>
      </w:rPr>
    </w:lvl>
    <w:lvl w:ilvl="1">
      <w:start w:val="11"/>
      <w:numFmt w:val="decimal"/>
      <w:lvlText w:val="%1.%2."/>
      <w:lvlJc w:val="left"/>
      <w:pPr>
        <w:ind w:left="1256" w:hanging="1020"/>
      </w:pPr>
      <w:rPr>
        <w:rFonts w:hint="default"/>
      </w:rPr>
    </w:lvl>
    <w:lvl w:ilvl="2">
      <w:start w:val="2"/>
      <w:numFmt w:val="decimal"/>
      <w:lvlText w:val="%1.%2.%3."/>
      <w:lvlJc w:val="left"/>
      <w:pPr>
        <w:ind w:left="1492" w:hanging="1020"/>
      </w:pPr>
      <w:rPr>
        <w:rFonts w:hint="default"/>
      </w:rPr>
    </w:lvl>
    <w:lvl w:ilvl="3">
      <w:start w:val="3"/>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6">
    <w:nsid w:val="42266391"/>
    <w:multiLevelType w:val="multilevel"/>
    <w:tmpl w:val="E3AAA9A4"/>
    <w:styleLink w:val="3"/>
    <w:lvl w:ilvl="0">
      <w:start w:val="3"/>
      <w:numFmt w:val="decimal"/>
      <w:lvlText w:val="%1."/>
      <w:lvlJc w:val="left"/>
      <w:pPr>
        <w:ind w:left="600" w:hanging="600"/>
      </w:pPr>
      <w:rPr>
        <w:rFonts w:ascii="Times New Roman" w:hAnsi="Times New Roman" w:cs="Times New Roman"/>
        <w:sz w:val="28"/>
        <w:szCs w:val="28"/>
      </w:rPr>
    </w:lvl>
    <w:lvl w:ilvl="1">
      <w:start w:val="11"/>
      <w:numFmt w:val="decimal"/>
      <w:lvlText w:val="%1.%2."/>
      <w:lvlJc w:val="left"/>
      <w:pPr>
        <w:ind w:left="1735" w:hanging="600"/>
      </w:pPr>
      <w:rPr>
        <w:rFonts w:ascii="Times New Roman" w:hAnsi="Times New Roman" w:cs="Times New Roman"/>
        <w:sz w:val="28"/>
        <w:szCs w:val="28"/>
      </w:rPr>
    </w:lvl>
    <w:lvl w:ilvl="2">
      <w:start w:val="1"/>
      <w:numFmt w:val="decimal"/>
      <w:lvlText w:val="%1.%2.%3."/>
      <w:lvlJc w:val="left"/>
      <w:pPr>
        <w:ind w:left="1854" w:hanging="720"/>
      </w:pPr>
      <w:rPr>
        <w:rFonts w:ascii="Times New Roman" w:hAnsi="Times New Roman" w:cs="Times New Roman"/>
        <w:sz w:val="28"/>
        <w:szCs w:val="28"/>
      </w:rPr>
    </w:lvl>
    <w:lvl w:ilvl="3">
      <w:start w:val="1"/>
      <w:numFmt w:val="decimal"/>
      <w:lvlText w:val="%1.%2.%3.%4."/>
      <w:lvlJc w:val="left"/>
      <w:pPr>
        <w:ind w:left="2421" w:hanging="720"/>
      </w:pPr>
      <w:rPr>
        <w:rFonts w:ascii="Times New Roman" w:hAnsi="Times New Roman" w:cs="Times New Roman"/>
        <w:sz w:val="28"/>
        <w:szCs w:val="28"/>
      </w:rPr>
    </w:lvl>
    <w:lvl w:ilvl="4">
      <w:start w:val="1"/>
      <w:numFmt w:val="decimal"/>
      <w:lvlText w:val="%1.%2.%3.%4.%5."/>
      <w:lvlJc w:val="left"/>
      <w:pPr>
        <w:ind w:left="3348" w:hanging="1080"/>
      </w:pPr>
      <w:rPr>
        <w:rFonts w:ascii="Times New Roman" w:hAnsi="Times New Roman" w:cs="Times New Roman"/>
        <w:sz w:val="28"/>
        <w:szCs w:val="28"/>
      </w:rPr>
    </w:lvl>
    <w:lvl w:ilvl="5">
      <w:start w:val="1"/>
      <w:numFmt w:val="decimal"/>
      <w:lvlText w:val="%1.%2.%3.%4.%5.%6."/>
      <w:lvlJc w:val="left"/>
      <w:pPr>
        <w:ind w:left="3915" w:hanging="1080"/>
      </w:pPr>
      <w:rPr>
        <w:rFonts w:ascii="Times New Roman" w:hAnsi="Times New Roman" w:cs="Times New Roman"/>
        <w:sz w:val="28"/>
        <w:szCs w:val="28"/>
      </w:rPr>
    </w:lvl>
    <w:lvl w:ilvl="6">
      <w:start w:val="1"/>
      <w:numFmt w:val="decimal"/>
      <w:lvlText w:val="%1.%2.%3.%4.%5.%6.%7."/>
      <w:lvlJc w:val="left"/>
      <w:pPr>
        <w:ind w:left="4842" w:hanging="1440"/>
      </w:pPr>
      <w:rPr>
        <w:rFonts w:ascii="Times New Roman" w:hAnsi="Times New Roman" w:cs="Times New Roman"/>
        <w:sz w:val="28"/>
        <w:szCs w:val="28"/>
      </w:rPr>
    </w:lvl>
    <w:lvl w:ilvl="7">
      <w:start w:val="1"/>
      <w:numFmt w:val="decimal"/>
      <w:lvlText w:val="%1.%2.%3.%4.%5.%6.%7.%8."/>
      <w:lvlJc w:val="left"/>
      <w:pPr>
        <w:ind w:left="5409" w:hanging="1440"/>
      </w:pPr>
      <w:rPr>
        <w:rFonts w:ascii="Times New Roman" w:hAnsi="Times New Roman" w:cs="Times New Roman"/>
        <w:sz w:val="28"/>
        <w:szCs w:val="28"/>
      </w:rPr>
    </w:lvl>
    <w:lvl w:ilvl="8">
      <w:start w:val="1"/>
      <w:numFmt w:val="decimal"/>
      <w:lvlText w:val="%1.%2.%3.%4.%5.%6.%7.%8.%9."/>
      <w:lvlJc w:val="left"/>
      <w:pPr>
        <w:ind w:left="6336" w:hanging="1800"/>
      </w:pPr>
      <w:rPr>
        <w:rFonts w:ascii="Times New Roman" w:hAnsi="Times New Roman" w:cs="Times New Roman"/>
        <w:sz w:val="28"/>
        <w:szCs w:val="28"/>
      </w:rPr>
    </w:lvl>
  </w:abstractNum>
  <w:abstractNum w:abstractNumId="17">
    <w:nsid w:val="442506E4"/>
    <w:multiLevelType w:val="multilevel"/>
    <w:tmpl w:val="0419001D"/>
    <w:styleLink w:val="9"/>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EA30DE3"/>
    <w:multiLevelType w:val="multilevel"/>
    <w:tmpl w:val="0419001D"/>
    <w:styleLink w:val="2"/>
    <w:lvl w:ilvl="0">
      <w:start w:val="1"/>
      <w:numFmt w:val="decimal"/>
      <w:lvlText w:val="%1)"/>
      <w:lvlJc w:val="left"/>
      <w:pPr>
        <w:ind w:left="360" w:hanging="360"/>
      </w:pPr>
    </w:lvl>
    <w:lvl w:ilvl="1">
      <w:start w:val="4"/>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42F5E64"/>
    <w:multiLevelType w:val="hybridMultilevel"/>
    <w:tmpl w:val="C262E0E8"/>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emboss w:val="0"/>
        <w:imprint w:val="0"/>
        <w:vanish w:val="0"/>
        <w:color w:val="000000"/>
        <w:position w:val="0"/>
        <w:sz w:val="28"/>
        <w:szCs w:val="28"/>
        <w:u w:val="none"/>
        <w:effect w:val="none"/>
        <w:vertAlign w:val="baseline"/>
      </w:rPr>
    </w:lvl>
    <w:lvl w:ilvl="1" w:tplc="04190003">
      <w:start w:val="1"/>
      <w:numFmt w:val="bullet"/>
      <w:lvlText w:val="o"/>
      <w:lvlJc w:val="left"/>
      <w:pPr>
        <w:ind w:left="1440" w:hanging="360"/>
      </w:pPr>
      <w:rPr>
        <w:rFonts w:ascii="Courier New" w:hAnsi="Courier New" w:cs="Courier New" w:hint="default"/>
      </w:rPr>
    </w:lvl>
    <w:lvl w:ilvl="2" w:tplc="6EB8FE72">
      <w:start w:val="1"/>
      <w:numFmt w:val="bullet"/>
      <w:lvlText w:val=""/>
      <w:lvlJc w:val="left"/>
      <w:pPr>
        <w:ind w:left="2160" w:hanging="360"/>
      </w:pPr>
      <w:rPr>
        <w:rFonts w:ascii="Symbol" w:hAnsi="Symbol" w:cs="Symbol" w:hint="default"/>
        <w:caps w:val="0"/>
        <w:smallCaps w:val="0"/>
        <w:strike w:val="0"/>
        <w:dstrike w:val="0"/>
        <w:outline w:val="0"/>
        <w:shadow w:val="0"/>
        <w:emboss w:val="0"/>
        <w:imprint w:val="0"/>
        <w:vanish w:val="0"/>
        <w:color w:val="000000"/>
        <w:position w:val="0"/>
        <w:sz w:val="28"/>
        <w:szCs w:val="28"/>
        <w:u w:val="none"/>
        <w:effect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591128BE"/>
    <w:multiLevelType w:val="multilevel"/>
    <w:tmpl w:val="0419001D"/>
    <w:styleLink w:val="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4"/>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64831E5"/>
    <w:multiLevelType w:val="hybridMultilevel"/>
    <w:tmpl w:val="9522CA66"/>
    <w:lvl w:ilvl="0" w:tplc="6EB8FE72">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E9460E3"/>
    <w:multiLevelType w:val="hybridMultilevel"/>
    <w:tmpl w:val="6958DEB8"/>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3">
    <w:nsid w:val="74CD24D2"/>
    <w:multiLevelType w:val="hybridMultilevel"/>
    <w:tmpl w:val="6834342E"/>
    <w:lvl w:ilvl="0" w:tplc="7998499E">
      <w:start w:val="1"/>
      <w:numFmt w:val="bullet"/>
      <w:lvlText w:val="­"/>
      <w:lvlJc w:val="left"/>
      <w:pPr>
        <w:ind w:left="1429" w:hanging="360"/>
      </w:pPr>
      <w:rPr>
        <w:rFonts w:ascii="Courier New" w:hAnsi="Courier New" w:cs="Courier New" w:hint="default"/>
        <w:caps w:val="0"/>
        <w:smallCaps w:val="0"/>
        <w:strike w:val="0"/>
        <w:dstrike w:val="0"/>
        <w:outline w:val="0"/>
        <w:shadow w:val="0"/>
        <w:emboss w:val="0"/>
        <w:imprint w:val="0"/>
        <w:vanish w:val="0"/>
        <w:color w:val="000000"/>
        <w:position w:val="0"/>
        <w:sz w:val="28"/>
        <w:szCs w:val="28"/>
        <w:u w:val="none"/>
        <w:effect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759A561F"/>
    <w:multiLevelType w:val="multilevel"/>
    <w:tmpl w:val="FD0EA254"/>
    <w:lvl w:ilvl="0">
      <w:start w:val="1"/>
      <w:numFmt w:val="decimal"/>
      <w:lvlText w:val="%1."/>
      <w:lvlJc w:val="left"/>
      <w:pPr>
        <w:ind w:left="360" w:hanging="360"/>
      </w:pPr>
    </w:lvl>
    <w:lvl w:ilvl="1">
      <w:start w:val="1"/>
      <w:numFmt w:val="decimal"/>
      <w:lvlText w:val="%1.%2."/>
      <w:lvlJc w:val="left"/>
      <w:pPr>
        <w:ind w:left="360" w:hanging="360"/>
      </w:pPr>
      <w:rPr>
        <w:rFonts w:ascii="Times New Roman" w:hAnsi="Times New Roman" w:cs="Times New Roman" w:hint="default"/>
        <w:color w:val="auto"/>
        <w:sz w:val="28"/>
        <w:szCs w:val="2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7AC06FD4"/>
    <w:multiLevelType w:val="multilevel"/>
    <w:tmpl w:val="DCBEF08C"/>
    <w:styleLink w:val="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C6F13B7"/>
    <w:multiLevelType w:val="hybridMultilevel"/>
    <w:tmpl w:val="3A4039F0"/>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7">
    <w:nsid w:val="7C7F793F"/>
    <w:multiLevelType w:val="hybridMultilevel"/>
    <w:tmpl w:val="7BA626B4"/>
    <w:lvl w:ilvl="0" w:tplc="7998499E">
      <w:start w:val="1"/>
      <w:numFmt w:val="bullet"/>
      <w:lvlText w:val="­"/>
      <w:lvlJc w:val="left"/>
      <w:pPr>
        <w:ind w:left="3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447" w:hanging="360"/>
      </w:pPr>
      <w:rPr>
        <w:rFonts w:ascii="Courier New" w:hAnsi="Courier New" w:cs="Courier New" w:hint="default"/>
      </w:rPr>
    </w:lvl>
    <w:lvl w:ilvl="2" w:tplc="04190005">
      <w:start w:val="1"/>
      <w:numFmt w:val="bullet"/>
      <w:lvlText w:val=""/>
      <w:lvlJc w:val="left"/>
      <w:pPr>
        <w:ind w:left="1167" w:hanging="360"/>
      </w:pPr>
      <w:rPr>
        <w:rFonts w:ascii="Wingdings" w:hAnsi="Wingdings" w:cs="Wingdings" w:hint="default"/>
      </w:rPr>
    </w:lvl>
    <w:lvl w:ilvl="3" w:tplc="04190001">
      <w:start w:val="1"/>
      <w:numFmt w:val="bullet"/>
      <w:lvlText w:val=""/>
      <w:lvlJc w:val="left"/>
      <w:pPr>
        <w:ind w:left="1887" w:hanging="360"/>
      </w:pPr>
      <w:rPr>
        <w:rFonts w:ascii="Symbol" w:hAnsi="Symbol" w:cs="Symbol" w:hint="default"/>
      </w:rPr>
    </w:lvl>
    <w:lvl w:ilvl="4" w:tplc="04190003">
      <w:start w:val="1"/>
      <w:numFmt w:val="bullet"/>
      <w:lvlText w:val="o"/>
      <w:lvlJc w:val="left"/>
      <w:pPr>
        <w:ind w:left="2607" w:hanging="360"/>
      </w:pPr>
      <w:rPr>
        <w:rFonts w:ascii="Courier New" w:hAnsi="Courier New" w:cs="Courier New" w:hint="default"/>
      </w:rPr>
    </w:lvl>
    <w:lvl w:ilvl="5" w:tplc="04190005">
      <w:start w:val="1"/>
      <w:numFmt w:val="bullet"/>
      <w:lvlText w:val=""/>
      <w:lvlJc w:val="left"/>
      <w:pPr>
        <w:ind w:left="3327" w:hanging="360"/>
      </w:pPr>
      <w:rPr>
        <w:rFonts w:ascii="Wingdings" w:hAnsi="Wingdings" w:cs="Wingdings" w:hint="default"/>
      </w:rPr>
    </w:lvl>
    <w:lvl w:ilvl="6" w:tplc="04190001">
      <w:start w:val="1"/>
      <w:numFmt w:val="bullet"/>
      <w:lvlText w:val=""/>
      <w:lvlJc w:val="left"/>
      <w:pPr>
        <w:ind w:left="4047" w:hanging="360"/>
      </w:pPr>
      <w:rPr>
        <w:rFonts w:ascii="Symbol" w:hAnsi="Symbol" w:cs="Symbol" w:hint="default"/>
      </w:rPr>
    </w:lvl>
    <w:lvl w:ilvl="7" w:tplc="04190003">
      <w:start w:val="1"/>
      <w:numFmt w:val="bullet"/>
      <w:lvlText w:val="o"/>
      <w:lvlJc w:val="left"/>
      <w:pPr>
        <w:ind w:left="4767" w:hanging="360"/>
      </w:pPr>
      <w:rPr>
        <w:rFonts w:ascii="Courier New" w:hAnsi="Courier New" w:cs="Courier New" w:hint="default"/>
      </w:rPr>
    </w:lvl>
    <w:lvl w:ilvl="8" w:tplc="04190005">
      <w:start w:val="1"/>
      <w:numFmt w:val="bullet"/>
      <w:lvlText w:val=""/>
      <w:lvlJc w:val="left"/>
      <w:pPr>
        <w:ind w:left="5487" w:hanging="360"/>
      </w:pPr>
      <w:rPr>
        <w:rFonts w:ascii="Wingdings" w:hAnsi="Wingdings" w:cs="Wingdings" w:hint="default"/>
      </w:rPr>
    </w:lvl>
  </w:abstractNum>
  <w:num w:numId="1">
    <w:abstractNumId w:val="24"/>
  </w:num>
  <w:num w:numId="2">
    <w:abstractNumId w:val="12"/>
  </w:num>
  <w:num w:numId="3">
    <w:abstractNumId w:val="18"/>
  </w:num>
  <w:num w:numId="4">
    <w:abstractNumId w:val="16"/>
  </w:num>
  <w:num w:numId="5">
    <w:abstractNumId w:val="21"/>
  </w:num>
  <w:num w:numId="6">
    <w:abstractNumId w:val="22"/>
  </w:num>
  <w:num w:numId="7">
    <w:abstractNumId w:val="3"/>
  </w:num>
  <w:num w:numId="8">
    <w:abstractNumId w:val="4"/>
  </w:num>
  <w:num w:numId="9">
    <w:abstractNumId w:val="19"/>
  </w:num>
  <w:num w:numId="10">
    <w:abstractNumId w:val="9"/>
  </w:num>
  <w:num w:numId="11">
    <w:abstractNumId w:val="13"/>
  </w:num>
  <w:num w:numId="12">
    <w:abstractNumId w:val="20"/>
  </w:num>
  <w:num w:numId="13">
    <w:abstractNumId w:val="7"/>
  </w:num>
  <w:num w:numId="14">
    <w:abstractNumId w:val="11"/>
  </w:num>
  <w:num w:numId="15">
    <w:abstractNumId w:val="17"/>
  </w:num>
  <w:num w:numId="16">
    <w:abstractNumId w:val="8"/>
  </w:num>
  <w:num w:numId="17">
    <w:abstractNumId w:val="1"/>
  </w:num>
  <w:num w:numId="18">
    <w:abstractNumId w:val="25"/>
  </w:num>
  <w:num w:numId="19">
    <w:abstractNumId w:val="26"/>
  </w:num>
  <w:num w:numId="20">
    <w:abstractNumId w:val="15"/>
  </w:num>
  <w:num w:numId="21">
    <w:abstractNumId w:val="27"/>
  </w:num>
  <w:num w:numId="22">
    <w:abstractNumId w:val="5"/>
  </w:num>
  <w:num w:numId="23">
    <w:abstractNumId w:val="14"/>
  </w:num>
  <w:num w:numId="24">
    <w:abstractNumId w:val="6"/>
  </w:num>
  <w:num w:numId="25">
    <w:abstractNumId w:val="23"/>
  </w:num>
  <w:num w:numId="26">
    <w:abstractNumId w:val="2"/>
  </w:num>
  <w:num w:numId="27">
    <w:abstractNumId w:val="10"/>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23E5"/>
    <w:rsid w:val="00000C97"/>
    <w:rsid w:val="00002FC0"/>
    <w:rsid w:val="0001289E"/>
    <w:rsid w:val="00017DAF"/>
    <w:rsid w:val="00024645"/>
    <w:rsid w:val="000262CB"/>
    <w:rsid w:val="00027895"/>
    <w:rsid w:val="00027F5F"/>
    <w:rsid w:val="000312E2"/>
    <w:rsid w:val="000324CD"/>
    <w:rsid w:val="000335B1"/>
    <w:rsid w:val="00035C5A"/>
    <w:rsid w:val="0003610A"/>
    <w:rsid w:val="00036393"/>
    <w:rsid w:val="00040DCF"/>
    <w:rsid w:val="00047865"/>
    <w:rsid w:val="00053E5F"/>
    <w:rsid w:val="00056070"/>
    <w:rsid w:val="00056759"/>
    <w:rsid w:val="00060495"/>
    <w:rsid w:val="00060E66"/>
    <w:rsid w:val="00061C57"/>
    <w:rsid w:val="00062C40"/>
    <w:rsid w:val="0006337B"/>
    <w:rsid w:val="00065E82"/>
    <w:rsid w:val="000700CF"/>
    <w:rsid w:val="00070267"/>
    <w:rsid w:val="00074201"/>
    <w:rsid w:val="00074E34"/>
    <w:rsid w:val="000804E3"/>
    <w:rsid w:val="000806D1"/>
    <w:rsid w:val="0008076E"/>
    <w:rsid w:val="00080D37"/>
    <w:rsid w:val="000826A9"/>
    <w:rsid w:val="00082BED"/>
    <w:rsid w:val="00083129"/>
    <w:rsid w:val="0008582C"/>
    <w:rsid w:val="00086F94"/>
    <w:rsid w:val="000874B7"/>
    <w:rsid w:val="00090BE4"/>
    <w:rsid w:val="00091CD9"/>
    <w:rsid w:val="000933CE"/>
    <w:rsid w:val="000945EE"/>
    <w:rsid w:val="00095B69"/>
    <w:rsid w:val="000A1B22"/>
    <w:rsid w:val="000A3DD7"/>
    <w:rsid w:val="000A5D8E"/>
    <w:rsid w:val="000A6A97"/>
    <w:rsid w:val="000A7125"/>
    <w:rsid w:val="000B01E2"/>
    <w:rsid w:val="000B11A7"/>
    <w:rsid w:val="000B1D53"/>
    <w:rsid w:val="000B2003"/>
    <w:rsid w:val="000B6A55"/>
    <w:rsid w:val="000C06A6"/>
    <w:rsid w:val="000C072B"/>
    <w:rsid w:val="000C30FA"/>
    <w:rsid w:val="000C5A0D"/>
    <w:rsid w:val="000C689F"/>
    <w:rsid w:val="000C6E3D"/>
    <w:rsid w:val="000C783C"/>
    <w:rsid w:val="000D1BB7"/>
    <w:rsid w:val="000D1F10"/>
    <w:rsid w:val="000D4C9C"/>
    <w:rsid w:val="000D523F"/>
    <w:rsid w:val="000D6E70"/>
    <w:rsid w:val="000D6EE2"/>
    <w:rsid w:val="000D6FA6"/>
    <w:rsid w:val="000D7DF2"/>
    <w:rsid w:val="000E2E12"/>
    <w:rsid w:val="000E350C"/>
    <w:rsid w:val="000E7AAC"/>
    <w:rsid w:val="000E7BFD"/>
    <w:rsid w:val="000F0858"/>
    <w:rsid w:val="000F2A37"/>
    <w:rsid w:val="000F6393"/>
    <w:rsid w:val="000F7C85"/>
    <w:rsid w:val="00100846"/>
    <w:rsid w:val="00100F71"/>
    <w:rsid w:val="00102A69"/>
    <w:rsid w:val="0010642C"/>
    <w:rsid w:val="0010794D"/>
    <w:rsid w:val="0011002C"/>
    <w:rsid w:val="00110CFA"/>
    <w:rsid w:val="001112A4"/>
    <w:rsid w:val="0011250A"/>
    <w:rsid w:val="0011308A"/>
    <w:rsid w:val="00115F22"/>
    <w:rsid w:val="00120637"/>
    <w:rsid w:val="00121FF8"/>
    <w:rsid w:val="00123D8E"/>
    <w:rsid w:val="00125E74"/>
    <w:rsid w:val="00125F3B"/>
    <w:rsid w:val="001267CC"/>
    <w:rsid w:val="00130F17"/>
    <w:rsid w:val="00131BB7"/>
    <w:rsid w:val="00134A59"/>
    <w:rsid w:val="001357E3"/>
    <w:rsid w:val="00142A06"/>
    <w:rsid w:val="001455AB"/>
    <w:rsid w:val="00145903"/>
    <w:rsid w:val="00145F23"/>
    <w:rsid w:val="00145FD5"/>
    <w:rsid w:val="00146018"/>
    <w:rsid w:val="00147D0C"/>
    <w:rsid w:val="00154699"/>
    <w:rsid w:val="00154E4D"/>
    <w:rsid w:val="00154F22"/>
    <w:rsid w:val="00155AC2"/>
    <w:rsid w:val="00156607"/>
    <w:rsid w:val="00157A6A"/>
    <w:rsid w:val="00163869"/>
    <w:rsid w:val="00165C5E"/>
    <w:rsid w:val="00173DF6"/>
    <w:rsid w:val="00174B53"/>
    <w:rsid w:val="001764C2"/>
    <w:rsid w:val="0017732D"/>
    <w:rsid w:val="00177D70"/>
    <w:rsid w:val="00181347"/>
    <w:rsid w:val="0018192E"/>
    <w:rsid w:val="001942B2"/>
    <w:rsid w:val="001949E6"/>
    <w:rsid w:val="0019560F"/>
    <w:rsid w:val="0019572C"/>
    <w:rsid w:val="001959B3"/>
    <w:rsid w:val="001A15EA"/>
    <w:rsid w:val="001A5890"/>
    <w:rsid w:val="001B001F"/>
    <w:rsid w:val="001B3856"/>
    <w:rsid w:val="001B4A1D"/>
    <w:rsid w:val="001B65B1"/>
    <w:rsid w:val="001C00D8"/>
    <w:rsid w:val="001C03A3"/>
    <w:rsid w:val="001C2901"/>
    <w:rsid w:val="001C2C42"/>
    <w:rsid w:val="001C426C"/>
    <w:rsid w:val="001C73D7"/>
    <w:rsid w:val="001C7753"/>
    <w:rsid w:val="001D1B1A"/>
    <w:rsid w:val="001E12B8"/>
    <w:rsid w:val="001E540B"/>
    <w:rsid w:val="001E6707"/>
    <w:rsid w:val="001E69AA"/>
    <w:rsid w:val="001F21EB"/>
    <w:rsid w:val="001F2BD3"/>
    <w:rsid w:val="001F4125"/>
    <w:rsid w:val="002005D3"/>
    <w:rsid w:val="00201C55"/>
    <w:rsid w:val="00203C91"/>
    <w:rsid w:val="00210A37"/>
    <w:rsid w:val="00210AEC"/>
    <w:rsid w:val="0021201C"/>
    <w:rsid w:val="00212AFD"/>
    <w:rsid w:val="0021336B"/>
    <w:rsid w:val="00215635"/>
    <w:rsid w:val="0021599E"/>
    <w:rsid w:val="00221A65"/>
    <w:rsid w:val="00221E59"/>
    <w:rsid w:val="00222798"/>
    <w:rsid w:val="00222807"/>
    <w:rsid w:val="0022581C"/>
    <w:rsid w:val="00227BFE"/>
    <w:rsid w:val="00230FB9"/>
    <w:rsid w:val="00232183"/>
    <w:rsid w:val="00235CEC"/>
    <w:rsid w:val="00236776"/>
    <w:rsid w:val="00237260"/>
    <w:rsid w:val="00244EAA"/>
    <w:rsid w:val="002459A2"/>
    <w:rsid w:val="00247252"/>
    <w:rsid w:val="00247999"/>
    <w:rsid w:val="00250CEB"/>
    <w:rsid w:val="00251106"/>
    <w:rsid w:val="00251932"/>
    <w:rsid w:val="00252A30"/>
    <w:rsid w:val="00253323"/>
    <w:rsid w:val="00253C88"/>
    <w:rsid w:val="0025717C"/>
    <w:rsid w:val="0026561C"/>
    <w:rsid w:val="00271066"/>
    <w:rsid w:val="002746FB"/>
    <w:rsid w:val="002808B5"/>
    <w:rsid w:val="002811CD"/>
    <w:rsid w:val="002813DC"/>
    <w:rsid w:val="00281D47"/>
    <w:rsid w:val="002829D2"/>
    <w:rsid w:val="002871E7"/>
    <w:rsid w:val="0029180A"/>
    <w:rsid w:val="002945B0"/>
    <w:rsid w:val="00297015"/>
    <w:rsid w:val="00297129"/>
    <w:rsid w:val="00297F07"/>
    <w:rsid w:val="002A0D16"/>
    <w:rsid w:val="002A1373"/>
    <w:rsid w:val="002A2A6B"/>
    <w:rsid w:val="002A4BE2"/>
    <w:rsid w:val="002A7FE1"/>
    <w:rsid w:val="002B11B0"/>
    <w:rsid w:val="002B14A5"/>
    <w:rsid w:val="002B53B0"/>
    <w:rsid w:val="002B6E82"/>
    <w:rsid w:val="002C3438"/>
    <w:rsid w:val="002C3634"/>
    <w:rsid w:val="002C5451"/>
    <w:rsid w:val="002C7FA5"/>
    <w:rsid w:val="002D19DB"/>
    <w:rsid w:val="002D484E"/>
    <w:rsid w:val="002D6A95"/>
    <w:rsid w:val="002E28CD"/>
    <w:rsid w:val="002E3286"/>
    <w:rsid w:val="002E3478"/>
    <w:rsid w:val="002E58CE"/>
    <w:rsid w:val="002E6CB8"/>
    <w:rsid w:val="002F0FF9"/>
    <w:rsid w:val="002F3948"/>
    <w:rsid w:val="003025D0"/>
    <w:rsid w:val="00302F52"/>
    <w:rsid w:val="00305343"/>
    <w:rsid w:val="0030698A"/>
    <w:rsid w:val="0031099A"/>
    <w:rsid w:val="0031114B"/>
    <w:rsid w:val="00312DE8"/>
    <w:rsid w:val="00314B30"/>
    <w:rsid w:val="0032116A"/>
    <w:rsid w:val="00326F43"/>
    <w:rsid w:val="00332173"/>
    <w:rsid w:val="0033292D"/>
    <w:rsid w:val="00333C95"/>
    <w:rsid w:val="003340FA"/>
    <w:rsid w:val="003371A0"/>
    <w:rsid w:val="0033735C"/>
    <w:rsid w:val="00340155"/>
    <w:rsid w:val="003416C7"/>
    <w:rsid w:val="00341DA5"/>
    <w:rsid w:val="00345219"/>
    <w:rsid w:val="003456FA"/>
    <w:rsid w:val="00345E79"/>
    <w:rsid w:val="00346762"/>
    <w:rsid w:val="00347D5B"/>
    <w:rsid w:val="00351EA2"/>
    <w:rsid w:val="00354347"/>
    <w:rsid w:val="00357A32"/>
    <w:rsid w:val="00362BDD"/>
    <w:rsid w:val="003639A4"/>
    <w:rsid w:val="00364953"/>
    <w:rsid w:val="0036556C"/>
    <w:rsid w:val="00366B71"/>
    <w:rsid w:val="00366CB1"/>
    <w:rsid w:val="003713B2"/>
    <w:rsid w:val="00372992"/>
    <w:rsid w:val="00372B3B"/>
    <w:rsid w:val="00372F8C"/>
    <w:rsid w:val="003740F4"/>
    <w:rsid w:val="00381F6B"/>
    <w:rsid w:val="003843F2"/>
    <w:rsid w:val="0038483B"/>
    <w:rsid w:val="00384FD8"/>
    <w:rsid w:val="00387EFE"/>
    <w:rsid w:val="00392021"/>
    <w:rsid w:val="00395E62"/>
    <w:rsid w:val="00396118"/>
    <w:rsid w:val="00396767"/>
    <w:rsid w:val="0039695F"/>
    <w:rsid w:val="003A04E5"/>
    <w:rsid w:val="003A0D48"/>
    <w:rsid w:val="003A23DD"/>
    <w:rsid w:val="003A24D2"/>
    <w:rsid w:val="003A32B4"/>
    <w:rsid w:val="003A41C8"/>
    <w:rsid w:val="003B0CFC"/>
    <w:rsid w:val="003B681D"/>
    <w:rsid w:val="003B6B94"/>
    <w:rsid w:val="003C03A3"/>
    <w:rsid w:val="003C38EC"/>
    <w:rsid w:val="003C3EBE"/>
    <w:rsid w:val="003C67B5"/>
    <w:rsid w:val="003C7C11"/>
    <w:rsid w:val="003D3F40"/>
    <w:rsid w:val="003D5D25"/>
    <w:rsid w:val="003D72CF"/>
    <w:rsid w:val="003E1E22"/>
    <w:rsid w:val="003E3F00"/>
    <w:rsid w:val="003E6F1F"/>
    <w:rsid w:val="003F196E"/>
    <w:rsid w:val="003F5767"/>
    <w:rsid w:val="003F5E68"/>
    <w:rsid w:val="003F7ADC"/>
    <w:rsid w:val="00400C59"/>
    <w:rsid w:val="0040140B"/>
    <w:rsid w:val="00406ADD"/>
    <w:rsid w:val="00410F7E"/>
    <w:rsid w:val="00413078"/>
    <w:rsid w:val="004132DD"/>
    <w:rsid w:val="00415A1A"/>
    <w:rsid w:val="004168F1"/>
    <w:rsid w:val="00420E30"/>
    <w:rsid w:val="00421950"/>
    <w:rsid w:val="00421BF2"/>
    <w:rsid w:val="00424123"/>
    <w:rsid w:val="004278C4"/>
    <w:rsid w:val="00427A92"/>
    <w:rsid w:val="0043143C"/>
    <w:rsid w:val="00431534"/>
    <w:rsid w:val="0043791D"/>
    <w:rsid w:val="004411B8"/>
    <w:rsid w:val="004431D1"/>
    <w:rsid w:val="0044589E"/>
    <w:rsid w:val="00453A1D"/>
    <w:rsid w:val="00457144"/>
    <w:rsid w:val="00461501"/>
    <w:rsid w:val="00466E2A"/>
    <w:rsid w:val="00471E27"/>
    <w:rsid w:val="004737BD"/>
    <w:rsid w:val="00477CBC"/>
    <w:rsid w:val="004804A4"/>
    <w:rsid w:val="00480718"/>
    <w:rsid w:val="004832AC"/>
    <w:rsid w:val="00483DFA"/>
    <w:rsid w:val="00484B61"/>
    <w:rsid w:val="0048512C"/>
    <w:rsid w:val="00490277"/>
    <w:rsid w:val="00492936"/>
    <w:rsid w:val="00493C4A"/>
    <w:rsid w:val="004945CD"/>
    <w:rsid w:val="0049508C"/>
    <w:rsid w:val="00496D13"/>
    <w:rsid w:val="004A4E83"/>
    <w:rsid w:val="004A55A7"/>
    <w:rsid w:val="004A67DB"/>
    <w:rsid w:val="004B1E97"/>
    <w:rsid w:val="004B5B7C"/>
    <w:rsid w:val="004B79D9"/>
    <w:rsid w:val="004B7FC2"/>
    <w:rsid w:val="004C5208"/>
    <w:rsid w:val="004C75EF"/>
    <w:rsid w:val="004C7EAF"/>
    <w:rsid w:val="004D33E0"/>
    <w:rsid w:val="004D5FEA"/>
    <w:rsid w:val="004E1A9E"/>
    <w:rsid w:val="004E246F"/>
    <w:rsid w:val="004E3314"/>
    <w:rsid w:val="004E66CD"/>
    <w:rsid w:val="004E7445"/>
    <w:rsid w:val="004E79FD"/>
    <w:rsid w:val="004E7BB8"/>
    <w:rsid w:val="004E7D1F"/>
    <w:rsid w:val="004F0AD6"/>
    <w:rsid w:val="004F0BBF"/>
    <w:rsid w:val="004F0BF9"/>
    <w:rsid w:val="004F0F9F"/>
    <w:rsid w:val="004F1672"/>
    <w:rsid w:val="004F42C5"/>
    <w:rsid w:val="004F5C70"/>
    <w:rsid w:val="004F6531"/>
    <w:rsid w:val="004F66C8"/>
    <w:rsid w:val="004F7ED3"/>
    <w:rsid w:val="0050093C"/>
    <w:rsid w:val="005073D6"/>
    <w:rsid w:val="0051170A"/>
    <w:rsid w:val="00514854"/>
    <w:rsid w:val="00515893"/>
    <w:rsid w:val="00516D06"/>
    <w:rsid w:val="0052168C"/>
    <w:rsid w:val="00521A7D"/>
    <w:rsid w:val="0052489C"/>
    <w:rsid w:val="0052697B"/>
    <w:rsid w:val="00527222"/>
    <w:rsid w:val="0053001C"/>
    <w:rsid w:val="00533B30"/>
    <w:rsid w:val="00534914"/>
    <w:rsid w:val="00540606"/>
    <w:rsid w:val="005406F3"/>
    <w:rsid w:val="00540AC5"/>
    <w:rsid w:val="00545629"/>
    <w:rsid w:val="0054783E"/>
    <w:rsid w:val="00550CC7"/>
    <w:rsid w:val="00553912"/>
    <w:rsid w:val="00553A17"/>
    <w:rsid w:val="00556C62"/>
    <w:rsid w:val="00562B01"/>
    <w:rsid w:val="00562FA6"/>
    <w:rsid w:val="005653E7"/>
    <w:rsid w:val="0056620D"/>
    <w:rsid w:val="00571427"/>
    <w:rsid w:val="00572C2D"/>
    <w:rsid w:val="00573305"/>
    <w:rsid w:val="005747F2"/>
    <w:rsid w:val="005753D4"/>
    <w:rsid w:val="00580148"/>
    <w:rsid w:val="00581EAF"/>
    <w:rsid w:val="005820EE"/>
    <w:rsid w:val="00582631"/>
    <w:rsid w:val="00582C59"/>
    <w:rsid w:val="00583F00"/>
    <w:rsid w:val="005850C3"/>
    <w:rsid w:val="00585D40"/>
    <w:rsid w:val="00587128"/>
    <w:rsid w:val="00587E18"/>
    <w:rsid w:val="005900D6"/>
    <w:rsid w:val="00591A3D"/>
    <w:rsid w:val="00593D2F"/>
    <w:rsid w:val="0059417D"/>
    <w:rsid w:val="00597321"/>
    <w:rsid w:val="00597A38"/>
    <w:rsid w:val="005A0360"/>
    <w:rsid w:val="005A0620"/>
    <w:rsid w:val="005A3DCB"/>
    <w:rsid w:val="005A45CB"/>
    <w:rsid w:val="005A4FFC"/>
    <w:rsid w:val="005A78BC"/>
    <w:rsid w:val="005B2813"/>
    <w:rsid w:val="005B48D1"/>
    <w:rsid w:val="005B4AE4"/>
    <w:rsid w:val="005C3386"/>
    <w:rsid w:val="005C3935"/>
    <w:rsid w:val="005C7735"/>
    <w:rsid w:val="005D16BE"/>
    <w:rsid w:val="005D23E5"/>
    <w:rsid w:val="005D49B5"/>
    <w:rsid w:val="005E1E03"/>
    <w:rsid w:val="005E3D9C"/>
    <w:rsid w:val="005E54EB"/>
    <w:rsid w:val="005F20D2"/>
    <w:rsid w:val="005F2200"/>
    <w:rsid w:val="005F3303"/>
    <w:rsid w:val="005F335C"/>
    <w:rsid w:val="005F33A0"/>
    <w:rsid w:val="005F4258"/>
    <w:rsid w:val="005F5DA4"/>
    <w:rsid w:val="005F7911"/>
    <w:rsid w:val="0060401D"/>
    <w:rsid w:val="00604308"/>
    <w:rsid w:val="006046FC"/>
    <w:rsid w:val="00604F62"/>
    <w:rsid w:val="006052D0"/>
    <w:rsid w:val="00606017"/>
    <w:rsid w:val="00606C8F"/>
    <w:rsid w:val="00607B50"/>
    <w:rsid w:val="00610258"/>
    <w:rsid w:val="00610949"/>
    <w:rsid w:val="006112FE"/>
    <w:rsid w:val="0061279E"/>
    <w:rsid w:val="00614BC8"/>
    <w:rsid w:val="006170DA"/>
    <w:rsid w:val="006217C3"/>
    <w:rsid w:val="00623BD3"/>
    <w:rsid w:val="006264F0"/>
    <w:rsid w:val="00626930"/>
    <w:rsid w:val="00631311"/>
    <w:rsid w:val="00631CCA"/>
    <w:rsid w:val="006333CA"/>
    <w:rsid w:val="006340FA"/>
    <w:rsid w:val="00634313"/>
    <w:rsid w:val="00634BA7"/>
    <w:rsid w:val="00635C39"/>
    <w:rsid w:val="00640949"/>
    <w:rsid w:val="006439E5"/>
    <w:rsid w:val="00645360"/>
    <w:rsid w:val="006512E8"/>
    <w:rsid w:val="0065307B"/>
    <w:rsid w:val="006538BC"/>
    <w:rsid w:val="006538DE"/>
    <w:rsid w:val="00654185"/>
    <w:rsid w:val="00657194"/>
    <w:rsid w:val="00657850"/>
    <w:rsid w:val="00660008"/>
    <w:rsid w:val="0066217C"/>
    <w:rsid w:val="00662896"/>
    <w:rsid w:val="00663465"/>
    <w:rsid w:val="00663D22"/>
    <w:rsid w:val="00664716"/>
    <w:rsid w:val="006704C3"/>
    <w:rsid w:val="0067079D"/>
    <w:rsid w:val="0067274F"/>
    <w:rsid w:val="00673A0E"/>
    <w:rsid w:val="006740A3"/>
    <w:rsid w:val="00675D12"/>
    <w:rsid w:val="00676E0B"/>
    <w:rsid w:val="00685CFE"/>
    <w:rsid w:val="006868C0"/>
    <w:rsid w:val="00687F22"/>
    <w:rsid w:val="00690E1E"/>
    <w:rsid w:val="00694976"/>
    <w:rsid w:val="0069539D"/>
    <w:rsid w:val="006A4B45"/>
    <w:rsid w:val="006A5962"/>
    <w:rsid w:val="006B0997"/>
    <w:rsid w:val="006B3BC2"/>
    <w:rsid w:val="006B4F34"/>
    <w:rsid w:val="006B5F7F"/>
    <w:rsid w:val="006C28DF"/>
    <w:rsid w:val="006C4B67"/>
    <w:rsid w:val="006C4DDE"/>
    <w:rsid w:val="006C6D28"/>
    <w:rsid w:val="006C7971"/>
    <w:rsid w:val="006D179A"/>
    <w:rsid w:val="006D3772"/>
    <w:rsid w:val="006D3F31"/>
    <w:rsid w:val="006D6BDE"/>
    <w:rsid w:val="006E0C70"/>
    <w:rsid w:val="006E0FEE"/>
    <w:rsid w:val="006E1832"/>
    <w:rsid w:val="006E2252"/>
    <w:rsid w:val="006E451F"/>
    <w:rsid w:val="006E516E"/>
    <w:rsid w:val="006E6B2F"/>
    <w:rsid w:val="006E75B1"/>
    <w:rsid w:val="006F0E93"/>
    <w:rsid w:val="006F16A5"/>
    <w:rsid w:val="006F3841"/>
    <w:rsid w:val="006F4F8D"/>
    <w:rsid w:val="007004AE"/>
    <w:rsid w:val="007004C4"/>
    <w:rsid w:val="00701F6B"/>
    <w:rsid w:val="007020E5"/>
    <w:rsid w:val="007037CA"/>
    <w:rsid w:val="007066DD"/>
    <w:rsid w:val="007076EC"/>
    <w:rsid w:val="007112B5"/>
    <w:rsid w:val="0071143D"/>
    <w:rsid w:val="00713CE3"/>
    <w:rsid w:val="00713D41"/>
    <w:rsid w:val="00713E3D"/>
    <w:rsid w:val="007144F6"/>
    <w:rsid w:val="0071612D"/>
    <w:rsid w:val="00716AFF"/>
    <w:rsid w:val="00720088"/>
    <w:rsid w:val="007208CE"/>
    <w:rsid w:val="00721BE0"/>
    <w:rsid w:val="00723582"/>
    <w:rsid w:val="00723D71"/>
    <w:rsid w:val="0072556D"/>
    <w:rsid w:val="00725664"/>
    <w:rsid w:val="00726762"/>
    <w:rsid w:val="00727260"/>
    <w:rsid w:val="00732D00"/>
    <w:rsid w:val="007356B1"/>
    <w:rsid w:val="00737D55"/>
    <w:rsid w:val="00737E46"/>
    <w:rsid w:val="007402DF"/>
    <w:rsid w:val="007402EE"/>
    <w:rsid w:val="0074187F"/>
    <w:rsid w:val="00742A21"/>
    <w:rsid w:val="00742A7D"/>
    <w:rsid w:val="007460CF"/>
    <w:rsid w:val="00752137"/>
    <w:rsid w:val="007529E5"/>
    <w:rsid w:val="00753197"/>
    <w:rsid w:val="00753233"/>
    <w:rsid w:val="00755D67"/>
    <w:rsid w:val="00756150"/>
    <w:rsid w:val="007561E8"/>
    <w:rsid w:val="00760B69"/>
    <w:rsid w:val="00765C87"/>
    <w:rsid w:val="00766F5E"/>
    <w:rsid w:val="007673AF"/>
    <w:rsid w:val="0077107F"/>
    <w:rsid w:val="00773538"/>
    <w:rsid w:val="0077522E"/>
    <w:rsid w:val="007772FB"/>
    <w:rsid w:val="0078036F"/>
    <w:rsid w:val="0078167A"/>
    <w:rsid w:val="00782D18"/>
    <w:rsid w:val="00787391"/>
    <w:rsid w:val="00787EBD"/>
    <w:rsid w:val="00793899"/>
    <w:rsid w:val="00793CEF"/>
    <w:rsid w:val="007954B5"/>
    <w:rsid w:val="007962C6"/>
    <w:rsid w:val="00797CC8"/>
    <w:rsid w:val="007A2E6F"/>
    <w:rsid w:val="007A5A60"/>
    <w:rsid w:val="007A5FDC"/>
    <w:rsid w:val="007B1CB7"/>
    <w:rsid w:val="007B7666"/>
    <w:rsid w:val="007C0C55"/>
    <w:rsid w:val="007C14FA"/>
    <w:rsid w:val="007C4526"/>
    <w:rsid w:val="007C7D60"/>
    <w:rsid w:val="007D3F0E"/>
    <w:rsid w:val="007D4091"/>
    <w:rsid w:val="007D4885"/>
    <w:rsid w:val="007D4FB5"/>
    <w:rsid w:val="007D5C65"/>
    <w:rsid w:val="007D5DB2"/>
    <w:rsid w:val="007E0537"/>
    <w:rsid w:val="007E4CA3"/>
    <w:rsid w:val="007E4CD9"/>
    <w:rsid w:val="007E7F48"/>
    <w:rsid w:val="007F070A"/>
    <w:rsid w:val="007F2224"/>
    <w:rsid w:val="007F328A"/>
    <w:rsid w:val="007F4920"/>
    <w:rsid w:val="007F579F"/>
    <w:rsid w:val="007F5969"/>
    <w:rsid w:val="007F7444"/>
    <w:rsid w:val="00802E68"/>
    <w:rsid w:val="008045FF"/>
    <w:rsid w:val="0080598A"/>
    <w:rsid w:val="00806106"/>
    <w:rsid w:val="00806B80"/>
    <w:rsid w:val="00807036"/>
    <w:rsid w:val="008109EE"/>
    <w:rsid w:val="00811764"/>
    <w:rsid w:val="00813958"/>
    <w:rsid w:val="008139A1"/>
    <w:rsid w:val="0082225B"/>
    <w:rsid w:val="00823612"/>
    <w:rsid w:val="00825F8A"/>
    <w:rsid w:val="00826E9E"/>
    <w:rsid w:val="008300D7"/>
    <w:rsid w:val="00832560"/>
    <w:rsid w:val="008332B1"/>
    <w:rsid w:val="008352DB"/>
    <w:rsid w:val="00835617"/>
    <w:rsid w:val="00840C3C"/>
    <w:rsid w:val="00841663"/>
    <w:rsid w:val="008420A2"/>
    <w:rsid w:val="00843B1E"/>
    <w:rsid w:val="008461BA"/>
    <w:rsid w:val="00854ED6"/>
    <w:rsid w:val="00857768"/>
    <w:rsid w:val="00857F72"/>
    <w:rsid w:val="00860845"/>
    <w:rsid w:val="00862869"/>
    <w:rsid w:val="008651B2"/>
    <w:rsid w:val="00865F8F"/>
    <w:rsid w:val="008661A9"/>
    <w:rsid w:val="008661B8"/>
    <w:rsid w:val="00866CC3"/>
    <w:rsid w:val="00871756"/>
    <w:rsid w:val="00876544"/>
    <w:rsid w:val="00877E09"/>
    <w:rsid w:val="00881466"/>
    <w:rsid w:val="0088274D"/>
    <w:rsid w:val="0088619C"/>
    <w:rsid w:val="0088676F"/>
    <w:rsid w:val="00887531"/>
    <w:rsid w:val="00892EDA"/>
    <w:rsid w:val="00892F1B"/>
    <w:rsid w:val="0089444C"/>
    <w:rsid w:val="00894AEB"/>
    <w:rsid w:val="00897F5D"/>
    <w:rsid w:val="008A558C"/>
    <w:rsid w:val="008A6526"/>
    <w:rsid w:val="008A6580"/>
    <w:rsid w:val="008A6850"/>
    <w:rsid w:val="008B3D3F"/>
    <w:rsid w:val="008B6529"/>
    <w:rsid w:val="008B6F1F"/>
    <w:rsid w:val="008B7A46"/>
    <w:rsid w:val="008B7D65"/>
    <w:rsid w:val="008C1DBD"/>
    <w:rsid w:val="008C25E8"/>
    <w:rsid w:val="008D1C89"/>
    <w:rsid w:val="008D48F5"/>
    <w:rsid w:val="008D49F7"/>
    <w:rsid w:val="008D756D"/>
    <w:rsid w:val="008E0CF8"/>
    <w:rsid w:val="008E22C9"/>
    <w:rsid w:val="008E2E1A"/>
    <w:rsid w:val="008E59C8"/>
    <w:rsid w:val="008E606B"/>
    <w:rsid w:val="008F1A04"/>
    <w:rsid w:val="008F3D7C"/>
    <w:rsid w:val="008F4C63"/>
    <w:rsid w:val="008F6F9B"/>
    <w:rsid w:val="008F72CB"/>
    <w:rsid w:val="0090060B"/>
    <w:rsid w:val="00900690"/>
    <w:rsid w:val="009027AC"/>
    <w:rsid w:val="00904CCF"/>
    <w:rsid w:val="0090654D"/>
    <w:rsid w:val="009102AE"/>
    <w:rsid w:val="009107CA"/>
    <w:rsid w:val="00912B99"/>
    <w:rsid w:val="009131A2"/>
    <w:rsid w:val="009139CB"/>
    <w:rsid w:val="00915B49"/>
    <w:rsid w:val="00917F88"/>
    <w:rsid w:val="00920007"/>
    <w:rsid w:val="0093195F"/>
    <w:rsid w:val="00931D6F"/>
    <w:rsid w:val="00933ABE"/>
    <w:rsid w:val="00934A3B"/>
    <w:rsid w:val="00935DE0"/>
    <w:rsid w:val="009418DD"/>
    <w:rsid w:val="00942382"/>
    <w:rsid w:val="00942724"/>
    <w:rsid w:val="00942F34"/>
    <w:rsid w:val="00945A46"/>
    <w:rsid w:val="00947BCE"/>
    <w:rsid w:val="00950A1E"/>
    <w:rsid w:val="00952B8A"/>
    <w:rsid w:val="00960143"/>
    <w:rsid w:val="0096443E"/>
    <w:rsid w:val="00964D4A"/>
    <w:rsid w:val="00971D99"/>
    <w:rsid w:val="00975920"/>
    <w:rsid w:val="00975DDD"/>
    <w:rsid w:val="009764FF"/>
    <w:rsid w:val="00980DBC"/>
    <w:rsid w:val="0098232F"/>
    <w:rsid w:val="009832A0"/>
    <w:rsid w:val="0098476D"/>
    <w:rsid w:val="009876A6"/>
    <w:rsid w:val="009920FC"/>
    <w:rsid w:val="00992C03"/>
    <w:rsid w:val="00994F68"/>
    <w:rsid w:val="00997F83"/>
    <w:rsid w:val="00997FED"/>
    <w:rsid w:val="009A12A2"/>
    <w:rsid w:val="009A547C"/>
    <w:rsid w:val="009B1429"/>
    <w:rsid w:val="009B4161"/>
    <w:rsid w:val="009B4BCF"/>
    <w:rsid w:val="009B536E"/>
    <w:rsid w:val="009B5CCF"/>
    <w:rsid w:val="009C0186"/>
    <w:rsid w:val="009C2137"/>
    <w:rsid w:val="009C7041"/>
    <w:rsid w:val="009D07F1"/>
    <w:rsid w:val="009D1CA0"/>
    <w:rsid w:val="009D3C52"/>
    <w:rsid w:val="009D428E"/>
    <w:rsid w:val="009E2355"/>
    <w:rsid w:val="009E24EF"/>
    <w:rsid w:val="009E7577"/>
    <w:rsid w:val="009F03EC"/>
    <w:rsid w:val="009F0A24"/>
    <w:rsid w:val="009F20F0"/>
    <w:rsid w:val="009F3401"/>
    <w:rsid w:val="009F4549"/>
    <w:rsid w:val="00A0113B"/>
    <w:rsid w:val="00A11921"/>
    <w:rsid w:val="00A119B9"/>
    <w:rsid w:val="00A136E5"/>
    <w:rsid w:val="00A1597F"/>
    <w:rsid w:val="00A164CD"/>
    <w:rsid w:val="00A234A1"/>
    <w:rsid w:val="00A3382F"/>
    <w:rsid w:val="00A3435F"/>
    <w:rsid w:val="00A34B2C"/>
    <w:rsid w:val="00A354BA"/>
    <w:rsid w:val="00A40CA2"/>
    <w:rsid w:val="00A40F44"/>
    <w:rsid w:val="00A42444"/>
    <w:rsid w:val="00A42E49"/>
    <w:rsid w:val="00A45469"/>
    <w:rsid w:val="00A454B0"/>
    <w:rsid w:val="00A46432"/>
    <w:rsid w:val="00A46C60"/>
    <w:rsid w:val="00A542B5"/>
    <w:rsid w:val="00A5553F"/>
    <w:rsid w:val="00A56764"/>
    <w:rsid w:val="00A6019B"/>
    <w:rsid w:val="00A61A53"/>
    <w:rsid w:val="00A65575"/>
    <w:rsid w:val="00A65D80"/>
    <w:rsid w:val="00A65EE0"/>
    <w:rsid w:val="00A66B7C"/>
    <w:rsid w:val="00A7014B"/>
    <w:rsid w:val="00A733AA"/>
    <w:rsid w:val="00A73776"/>
    <w:rsid w:val="00A74A54"/>
    <w:rsid w:val="00A750BB"/>
    <w:rsid w:val="00A8444B"/>
    <w:rsid w:val="00A8731D"/>
    <w:rsid w:val="00A87831"/>
    <w:rsid w:val="00A94D2A"/>
    <w:rsid w:val="00A959E2"/>
    <w:rsid w:val="00AA13D9"/>
    <w:rsid w:val="00AA17EC"/>
    <w:rsid w:val="00AA38BF"/>
    <w:rsid w:val="00AA4371"/>
    <w:rsid w:val="00AA7EEF"/>
    <w:rsid w:val="00AB1FFF"/>
    <w:rsid w:val="00AB278E"/>
    <w:rsid w:val="00AB38CD"/>
    <w:rsid w:val="00AB4988"/>
    <w:rsid w:val="00AB5C91"/>
    <w:rsid w:val="00AB7AA1"/>
    <w:rsid w:val="00AC0E67"/>
    <w:rsid w:val="00AC1176"/>
    <w:rsid w:val="00AC2419"/>
    <w:rsid w:val="00AC4941"/>
    <w:rsid w:val="00AC7637"/>
    <w:rsid w:val="00AC7797"/>
    <w:rsid w:val="00AD165E"/>
    <w:rsid w:val="00AD4B6B"/>
    <w:rsid w:val="00AD64CD"/>
    <w:rsid w:val="00AE0CC8"/>
    <w:rsid w:val="00AE1A48"/>
    <w:rsid w:val="00AE3E91"/>
    <w:rsid w:val="00AE431A"/>
    <w:rsid w:val="00AE4521"/>
    <w:rsid w:val="00AE63DD"/>
    <w:rsid w:val="00AE698D"/>
    <w:rsid w:val="00AF4B14"/>
    <w:rsid w:val="00AF553D"/>
    <w:rsid w:val="00AF64D6"/>
    <w:rsid w:val="00B02D42"/>
    <w:rsid w:val="00B02DB1"/>
    <w:rsid w:val="00B05046"/>
    <w:rsid w:val="00B05B40"/>
    <w:rsid w:val="00B05BAE"/>
    <w:rsid w:val="00B10AB1"/>
    <w:rsid w:val="00B13404"/>
    <w:rsid w:val="00B14B9E"/>
    <w:rsid w:val="00B175CC"/>
    <w:rsid w:val="00B21064"/>
    <w:rsid w:val="00B21082"/>
    <w:rsid w:val="00B27245"/>
    <w:rsid w:val="00B272FD"/>
    <w:rsid w:val="00B3028A"/>
    <w:rsid w:val="00B32B7D"/>
    <w:rsid w:val="00B3518F"/>
    <w:rsid w:val="00B35A7B"/>
    <w:rsid w:val="00B43114"/>
    <w:rsid w:val="00B4425B"/>
    <w:rsid w:val="00B445D0"/>
    <w:rsid w:val="00B50198"/>
    <w:rsid w:val="00B504CA"/>
    <w:rsid w:val="00B52AD6"/>
    <w:rsid w:val="00B54D46"/>
    <w:rsid w:val="00B5603E"/>
    <w:rsid w:val="00B612D5"/>
    <w:rsid w:val="00B63A15"/>
    <w:rsid w:val="00B6608E"/>
    <w:rsid w:val="00B66351"/>
    <w:rsid w:val="00B6667E"/>
    <w:rsid w:val="00B704C4"/>
    <w:rsid w:val="00B71E23"/>
    <w:rsid w:val="00B72BDB"/>
    <w:rsid w:val="00B7468C"/>
    <w:rsid w:val="00B7527C"/>
    <w:rsid w:val="00B75525"/>
    <w:rsid w:val="00B7605D"/>
    <w:rsid w:val="00B83E8E"/>
    <w:rsid w:val="00B85DF8"/>
    <w:rsid w:val="00B951C9"/>
    <w:rsid w:val="00B96F3C"/>
    <w:rsid w:val="00B9720A"/>
    <w:rsid w:val="00B97C15"/>
    <w:rsid w:val="00BA1CE4"/>
    <w:rsid w:val="00BA21D1"/>
    <w:rsid w:val="00BA39D3"/>
    <w:rsid w:val="00BA3C0E"/>
    <w:rsid w:val="00BA4B60"/>
    <w:rsid w:val="00BA7F69"/>
    <w:rsid w:val="00BB3FBC"/>
    <w:rsid w:val="00BB4090"/>
    <w:rsid w:val="00BB5BBA"/>
    <w:rsid w:val="00BB5E84"/>
    <w:rsid w:val="00BB6680"/>
    <w:rsid w:val="00BC025A"/>
    <w:rsid w:val="00BC1974"/>
    <w:rsid w:val="00BC270A"/>
    <w:rsid w:val="00BC4ED6"/>
    <w:rsid w:val="00BC603B"/>
    <w:rsid w:val="00BC78B7"/>
    <w:rsid w:val="00BD1BF8"/>
    <w:rsid w:val="00BD316F"/>
    <w:rsid w:val="00BD31D3"/>
    <w:rsid w:val="00BD3DF7"/>
    <w:rsid w:val="00BD47FA"/>
    <w:rsid w:val="00BD6502"/>
    <w:rsid w:val="00BE290A"/>
    <w:rsid w:val="00BE601F"/>
    <w:rsid w:val="00BE7E5D"/>
    <w:rsid w:val="00BF0A7A"/>
    <w:rsid w:val="00BF16EC"/>
    <w:rsid w:val="00BF295E"/>
    <w:rsid w:val="00BF6B0A"/>
    <w:rsid w:val="00C01863"/>
    <w:rsid w:val="00C052F4"/>
    <w:rsid w:val="00C10110"/>
    <w:rsid w:val="00C1228F"/>
    <w:rsid w:val="00C13016"/>
    <w:rsid w:val="00C14960"/>
    <w:rsid w:val="00C1526F"/>
    <w:rsid w:val="00C152F9"/>
    <w:rsid w:val="00C15819"/>
    <w:rsid w:val="00C20537"/>
    <w:rsid w:val="00C23EFC"/>
    <w:rsid w:val="00C25396"/>
    <w:rsid w:val="00C30871"/>
    <w:rsid w:val="00C316B8"/>
    <w:rsid w:val="00C36AF7"/>
    <w:rsid w:val="00C3711C"/>
    <w:rsid w:val="00C37998"/>
    <w:rsid w:val="00C405C1"/>
    <w:rsid w:val="00C43603"/>
    <w:rsid w:val="00C43C41"/>
    <w:rsid w:val="00C44843"/>
    <w:rsid w:val="00C470CD"/>
    <w:rsid w:val="00C50F1D"/>
    <w:rsid w:val="00C53313"/>
    <w:rsid w:val="00C559A9"/>
    <w:rsid w:val="00C56AFF"/>
    <w:rsid w:val="00C570CA"/>
    <w:rsid w:val="00C60F28"/>
    <w:rsid w:val="00C644AF"/>
    <w:rsid w:val="00C717CB"/>
    <w:rsid w:val="00C743A9"/>
    <w:rsid w:val="00C75C22"/>
    <w:rsid w:val="00C75DC2"/>
    <w:rsid w:val="00C90524"/>
    <w:rsid w:val="00C92A77"/>
    <w:rsid w:val="00C93D23"/>
    <w:rsid w:val="00C94FEE"/>
    <w:rsid w:val="00C9751F"/>
    <w:rsid w:val="00CA1D30"/>
    <w:rsid w:val="00CA29B8"/>
    <w:rsid w:val="00CB513B"/>
    <w:rsid w:val="00CB6A2B"/>
    <w:rsid w:val="00CC2E42"/>
    <w:rsid w:val="00CC367F"/>
    <w:rsid w:val="00CC525B"/>
    <w:rsid w:val="00CD2F8A"/>
    <w:rsid w:val="00CD7272"/>
    <w:rsid w:val="00CE0E15"/>
    <w:rsid w:val="00CE26D0"/>
    <w:rsid w:val="00CE2A65"/>
    <w:rsid w:val="00CE47C4"/>
    <w:rsid w:val="00CE4B45"/>
    <w:rsid w:val="00CE70B9"/>
    <w:rsid w:val="00CF0158"/>
    <w:rsid w:val="00CF0878"/>
    <w:rsid w:val="00CF5086"/>
    <w:rsid w:val="00D03B74"/>
    <w:rsid w:val="00D06963"/>
    <w:rsid w:val="00D16315"/>
    <w:rsid w:val="00D1700B"/>
    <w:rsid w:val="00D21260"/>
    <w:rsid w:val="00D23339"/>
    <w:rsid w:val="00D241FB"/>
    <w:rsid w:val="00D24CD7"/>
    <w:rsid w:val="00D24CDD"/>
    <w:rsid w:val="00D32C88"/>
    <w:rsid w:val="00D3457E"/>
    <w:rsid w:val="00D35D3C"/>
    <w:rsid w:val="00D36A43"/>
    <w:rsid w:val="00D37B71"/>
    <w:rsid w:val="00D401F8"/>
    <w:rsid w:val="00D41534"/>
    <w:rsid w:val="00D41570"/>
    <w:rsid w:val="00D42022"/>
    <w:rsid w:val="00D44893"/>
    <w:rsid w:val="00D44F7D"/>
    <w:rsid w:val="00D4696F"/>
    <w:rsid w:val="00D47488"/>
    <w:rsid w:val="00D54B0B"/>
    <w:rsid w:val="00D55121"/>
    <w:rsid w:val="00D55D14"/>
    <w:rsid w:val="00D56081"/>
    <w:rsid w:val="00D572A4"/>
    <w:rsid w:val="00D57764"/>
    <w:rsid w:val="00D57BBB"/>
    <w:rsid w:val="00D604C2"/>
    <w:rsid w:val="00D618B3"/>
    <w:rsid w:val="00D64467"/>
    <w:rsid w:val="00D65240"/>
    <w:rsid w:val="00D67554"/>
    <w:rsid w:val="00D679BA"/>
    <w:rsid w:val="00D70C36"/>
    <w:rsid w:val="00D70C9B"/>
    <w:rsid w:val="00D70D89"/>
    <w:rsid w:val="00D7532A"/>
    <w:rsid w:val="00D829CB"/>
    <w:rsid w:val="00D854F4"/>
    <w:rsid w:val="00D86438"/>
    <w:rsid w:val="00D86A3A"/>
    <w:rsid w:val="00D900A8"/>
    <w:rsid w:val="00D9035B"/>
    <w:rsid w:val="00D914D6"/>
    <w:rsid w:val="00D9323E"/>
    <w:rsid w:val="00D935A5"/>
    <w:rsid w:val="00D95309"/>
    <w:rsid w:val="00D958C1"/>
    <w:rsid w:val="00D966A5"/>
    <w:rsid w:val="00DA0CA5"/>
    <w:rsid w:val="00DA11D4"/>
    <w:rsid w:val="00DA3321"/>
    <w:rsid w:val="00DA4E7A"/>
    <w:rsid w:val="00DA5A39"/>
    <w:rsid w:val="00DA7DDF"/>
    <w:rsid w:val="00DB0813"/>
    <w:rsid w:val="00DB1880"/>
    <w:rsid w:val="00DB2D77"/>
    <w:rsid w:val="00DB6039"/>
    <w:rsid w:val="00DB69AC"/>
    <w:rsid w:val="00DB7C64"/>
    <w:rsid w:val="00DC31DA"/>
    <w:rsid w:val="00DC33A0"/>
    <w:rsid w:val="00DC5258"/>
    <w:rsid w:val="00DC5E64"/>
    <w:rsid w:val="00DC7FEC"/>
    <w:rsid w:val="00DD0FAB"/>
    <w:rsid w:val="00DD578B"/>
    <w:rsid w:val="00DE11A9"/>
    <w:rsid w:val="00DE4410"/>
    <w:rsid w:val="00DE54B6"/>
    <w:rsid w:val="00DE7F9C"/>
    <w:rsid w:val="00DF504D"/>
    <w:rsid w:val="00DF6235"/>
    <w:rsid w:val="00DF65C0"/>
    <w:rsid w:val="00E01556"/>
    <w:rsid w:val="00E0255B"/>
    <w:rsid w:val="00E0269A"/>
    <w:rsid w:val="00E05521"/>
    <w:rsid w:val="00E07547"/>
    <w:rsid w:val="00E07BDD"/>
    <w:rsid w:val="00E130D0"/>
    <w:rsid w:val="00E22E1F"/>
    <w:rsid w:val="00E24C41"/>
    <w:rsid w:val="00E25BCA"/>
    <w:rsid w:val="00E25F19"/>
    <w:rsid w:val="00E30952"/>
    <w:rsid w:val="00E30DC9"/>
    <w:rsid w:val="00E32379"/>
    <w:rsid w:val="00E330CE"/>
    <w:rsid w:val="00E349AD"/>
    <w:rsid w:val="00E3664A"/>
    <w:rsid w:val="00E37691"/>
    <w:rsid w:val="00E46746"/>
    <w:rsid w:val="00E54E62"/>
    <w:rsid w:val="00E60157"/>
    <w:rsid w:val="00E624E8"/>
    <w:rsid w:val="00E651BE"/>
    <w:rsid w:val="00E704F9"/>
    <w:rsid w:val="00E70FE2"/>
    <w:rsid w:val="00E73CC0"/>
    <w:rsid w:val="00E80E69"/>
    <w:rsid w:val="00E8102F"/>
    <w:rsid w:val="00E81BB6"/>
    <w:rsid w:val="00E874ED"/>
    <w:rsid w:val="00E906EF"/>
    <w:rsid w:val="00E90985"/>
    <w:rsid w:val="00E92C28"/>
    <w:rsid w:val="00E9522C"/>
    <w:rsid w:val="00E976CD"/>
    <w:rsid w:val="00E97FB2"/>
    <w:rsid w:val="00EA17EB"/>
    <w:rsid w:val="00EA514F"/>
    <w:rsid w:val="00EA6AC9"/>
    <w:rsid w:val="00EA70AF"/>
    <w:rsid w:val="00EB1003"/>
    <w:rsid w:val="00EB477D"/>
    <w:rsid w:val="00EC0D3F"/>
    <w:rsid w:val="00EC181D"/>
    <w:rsid w:val="00EC1862"/>
    <w:rsid w:val="00EC1B69"/>
    <w:rsid w:val="00EC40C9"/>
    <w:rsid w:val="00EC6244"/>
    <w:rsid w:val="00EC760C"/>
    <w:rsid w:val="00ED291C"/>
    <w:rsid w:val="00ED2FDE"/>
    <w:rsid w:val="00ED54FF"/>
    <w:rsid w:val="00ED556E"/>
    <w:rsid w:val="00ED5954"/>
    <w:rsid w:val="00ED6347"/>
    <w:rsid w:val="00EE0979"/>
    <w:rsid w:val="00EE213E"/>
    <w:rsid w:val="00EE58B6"/>
    <w:rsid w:val="00EF186E"/>
    <w:rsid w:val="00EF6A8F"/>
    <w:rsid w:val="00EF6FF0"/>
    <w:rsid w:val="00F019DA"/>
    <w:rsid w:val="00F03602"/>
    <w:rsid w:val="00F04F88"/>
    <w:rsid w:val="00F06359"/>
    <w:rsid w:val="00F11503"/>
    <w:rsid w:val="00F1321A"/>
    <w:rsid w:val="00F144AE"/>
    <w:rsid w:val="00F20F5F"/>
    <w:rsid w:val="00F25C72"/>
    <w:rsid w:val="00F26A13"/>
    <w:rsid w:val="00F26DB8"/>
    <w:rsid w:val="00F33103"/>
    <w:rsid w:val="00F35D5E"/>
    <w:rsid w:val="00F4470F"/>
    <w:rsid w:val="00F45E68"/>
    <w:rsid w:val="00F46CDC"/>
    <w:rsid w:val="00F53858"/>
    <w:rsid w:val="00F53ED3"/>
    <w:rsid w:val="00F547CC"/>
    <w:rsid w:val="00F55503"/>
    <w:rsid w:val="00F610B3"/>
    <w:rsid w:val="00F6293B"/>
    <w:rsid w:val="00F63C49"/>
    <w:rsid w:val="00F64A29"/>
    <w:rsid w:val="00F70BA5"/>
    <w:rsid w:val="00F71BCF"/>
    <w:rsid w:val="00F7464C"/>
    <w:rsid w:val="00F74E62"/>
    <w:rsid w:val="00F76D81"/>
    <w:rsid w:val="00F76F32"/>
    <w:rsid w:val="00F845EC"/>
    <w:rsid w:val="00F85A6B"/>
    <w:rsid w:val="00F875AB"/>
    <w:rsid w:val="00F91A2F"/>
    <w:rsid w:val="00F95022"/>
    <w:rsid w:val="00F96AA2"/>
    <w:rsid w:val="00FA34E1"/>
    <w:rsid w:val="00FA352A"/>
    <w:rsid w:val="00FA522E"/>
    <w:rsid w:val="00FA7799"/>
    <w:rsid w:val="00FB08CE"/>
    <w:rsid w:val="00FB109E"/>
    <w:rsid w:val="00FB55BD"/>
    <w:rsid w:val="00FB6E56"/>
    <w:rsid w:val="00FB78EE"/>
    <w:rsid w:val="00FC6235"/>
    <w:rsid w:val="00FC74AF"/>
    <w:rsid w:val="00FD1491"/>
    <w:rsid w:val="00FD1499"/>
    <w:rsid w:val="00FD53B8"/>
    <w:rsid w:val="00FD65C9"/>
    <w:rsid w:val="00FD7542"/>
    <w:rsid w:val="00FE0978"/>
    <w:rsid w:val="00FE644E"/>
    <w:rsid w:val="00FE7761"/>
    <w:rsid w:val="00FE7F1E"/>
    <w:rsid w:val="00FF0DD6"/>
    <w:rsid w:val="00FF1F96"/>
    <w:rsid w:val="00FF3B39"/>
    <w:rsid w:val="00FF6160"/>
    <w:rsid w:val="00FF64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F23"/>
    <w:pPr>
      <w:widowControl w:val="0"/>
      <w:suppressAutoHyphens/>
      <w:overflowPunct w:val="0"/>
      <w:autoSpaceDE w:val="0"/>
      <w:autoSpaceDN w:val="0"/>
      <w:textAlignment w:val="baseline"/>
    </w:pPr>
    <w:rPr>
      <w:rFonts w:cs="Calibri"/>
      <w:kern w:val="3"/>
    </w:rPr>
  </w:style>
  <w:style w:type="paragraph" w:styleId="Heading1">
    <w:name w:val="heading 1"/>
    <w:basedOn w:val="Normal"/>
    <w:next w:val="Normal"/>
    <w:link w:val="Heading1Char"/>
    <w:uiPriority w:val="99"/>
    <w:qFormat/>
    <w:rsid w:val="00B66351"/>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6351"/>
    <w:rPr>
      <w:rFonts w:ascii="Cambria" w:hAnsi="Cambria" w:cs="Cambria"/>
      <w:b/>
      <w:bCs/>
      <w:kern w:val="32"/>
      <w:sz w:val="32"/>
      <w:szCs w:val="32"/>
    </w:rPr>
  </w:style>
  <w:style w:type="paragraph" w:customStyle="1" w:styleId="Standard">
    <w:name w:val="Standard"/>
    <w:uiPriority w:val="99"/>
    <w:rsid w:val="00145F23"/>
    <w:pPr>
      <w:widowControl w:val="0"/>
      <w:overflowPunct w:val="0"/>
      <w:autoSpaceDE w:val="0"/>
      <w:autoSpaceDN w:val="0"/>
      <w:textAlignment w:val="baseline"/>
    </w:pPr>
    <w:rPr>
      <w:rFonts w:cs="Calibri"/>
      <w:kern w:val="3"/>
    </w:rPr>
  </w:style>
  <w:style w:type="paragraph" w:styleId="ListParagraph">
    <w:name w:val="List Paragraph"/>
    <w:basedOn w:val="Normal"/>
    <w:uiPriority w:val="99"/>
    <w:qFormat/>
    <w:rsid w:val="00145F23"/>
    <w:pPr>
      <w:ind w:left="720"/>
    </w:pPr>
  </w:style>
  <w:style w:type="paragraph" w:customStyle="1" w:styleId="ConsPlusNormal">
    <w:name w:val="ConsPlusNormal"/>
    <w:uiPriority w:val="99"/>
    <w:rsid w:val="00145F23"/>
    <w:pPr>
      <w:autoSpaceDE w:val="0"/>
      <w:autoSpaceDN w:val="0"/>
    </w:pPr>
    <w:rPr>
      <w:rFonts w:ascii="Arial" w:hAnsi="Arial" w:cs="Arial"/>
      <w:sz w:val="20"/>
      <w:szCs w:val="20"/>
    </w:rPr>
  </w:style>
  <w:style w:type="paragraph" w:styleId="BalloonText">
    <w:name w:val="Balloon Text"/>
    <w:basedOn w:val="Normal"/>
    <w:link w:val="BalloonTextChar"/>
    <w:uiPriority w:val="99"/>
    <w:semiHidden/>
    <w:rsid w:val="00145F23"/>
    <w:rPr>
      <w:rFonts w:ascii="Tahoma" w:hAnsi="Tahoma" w:cs="Tahoma"/>
      <w:sz w:val="16"/>
      <w:szCs w:val="16"/>
    </w:rPr>
  </w:style>
  <w:style w:type="character" w:customStyle="1" w:styleId="BalloonTextChar">
    <w:name w:val="Balloon Text Char"/>
    <w:basedOn w:val="DefaultParagraphFont"/>
    <w:link w:val="BalloonText"/>
    <w:uiPriority w:val="99"/>
    <w:semiHidden/>
    <w:rsid w:val="00921B98"/>
    <w:rPr>
      <w:rFonts w:ascii="Times New Roman" w:hAnsi="Times New Roman"/>
      <w:kern w:val="3"/>
      <w:sz w:val="0"/>
      <w:szCs w:val="0"/>
    </w:rPr>
  </w:style>
  <w:style w:type="paragraph" w:customStyle="1" w:styleId="ConsPlusNonformat">
    <w:name w:val="ConsPlusNonformat"/>
    <w:uiPriority w:val="99"/>
    <w:rsid w:val="00145F23"/>
    <w:pPr>
      <w:autoSpaceDN w:val="0"/>
      <w:snapToGrid w:val="0"/>
    </w:pPr>
    <w:rPr>
      <w:rFonts w:ascii="Courier New" w:hAnsi="Courier New" w:cs="Courier New"/>
      <w:sz w:val="20"/>
      <w:szCs w:val="20"/>
    </w:rPr>
  </w:style>
  <w:style w:type="paragraph" w:styleId="Header">
    <w:name w:val="header"/>
    <w:basedOn w:val="Normal"/>
    <w:link w:val="HeaderChar"/>
    <w:uiPriority w:val="99"/>
    <w:rsid w:val="00145F23"/>
    <w:pPr>
      <w:widowControl/>
      <w:tabs>
        <w:tab w:val="center" w:pos="4677"/>
        <w:tab w:val="right" w:pos="9355"/>
      </w:tabs>
      <w:suppressAutoHyphens w:val="0"/>
      <w:overflowPunct/>
      <w:autoSpaceDE/>
      <w:textAlignment w:val="auto"/>
    </w:pPr>
    <w:rPr>
      <w:rFonts w:cs="Times New Roman"/>
      <w:kern w:val="0"/>
      <w:sz w:val="24"/>
      <w:szCs w:val="24"/>
    </w:rPr>
  </w:style>
  <w:style w:type="character" w:customStyle="1" w:styleId="HeaderChar">
    <w:name w:val="Header Char"/>
    <w:basedOn w:val="DefaultParagraphFont"/>
    <w:link w:val="Header"/>
    <w:uiPriority w:val="99"/>
    <w:semiHidden/>
    <w:rsid w:val="00921B98"/>
    <w:rPr>
      <w:rFonts w:cs="Calibri"/>
      <w:kern w:val="3"/>
    </w:rPr>
  </w:style>
  <w:style w:type="paragraph" w:styleId="Footer">
    <w:name w:val="footer"/>
    <w:basedOn w:val="Normal"/>
    <w:link w:val="FooterChar"/>
    <w:uiPriority w:val="99"/>
    <w:rsid w:val="00145F23"/>
    <w:pPr>
      <w:tabs>
        <w:tab w:val="center" w:pos="4677"/>
        <w:tab w:val="right" w:pos="9355"/>
      </w:tabs>
    </w:pPr>
  </w:style>
  <w:style w:type="character" w:customStyle="1" w:styleId="FooterChar">
    <w:name w:val="Footer Char"/>
    <w:basedOn w:val="DefaultParagraphFont"/>
    <w:link w:val="Footer"/>
    <w:uiPriority w:val="99"/>
    <w:semiHidden/>
    <w:rsid w:val="00921B98"/>
    <w:rPr>
      <w:rFonts w:cs="Calibri"/>
      <w:kern w:val="3"/>
    </w:rPr>
  </w:style>
  <w:style w:type="paragraph" w:customStyle="1" w:styleId="Textbody">
    <w:name w:val="Text body"/>
    <w:basedOn w:val="Standard"/>
    <w:uiPriority w:val="99"/>
    <w:rsid w:val="00145F23"/>
    <w:pPr>
      <w:spacing w:after="120"/>
    </w:pPr>
  </w:style>
  <w:style w:type="paragraph" w:customStyle="1" w:styleId="Framecontents">
    <w:name w:val="Frame contents"/>
    <w:basedOn w:val="Textbody"/>
    <w:uiPriority w:val="99"/>
    <w:rsid w:val="00145F23"/>
  </w:style>
  <w:style w:type="paragraph" w:customStyle="1" w:styleId="TableContents">
    <w:name w:val="Table Contents"/>
    <w:basedOn w:val="Standard"/>
    <w:uiPriority w:val="99"/>
    <w:rsid w:val="00145F23"/>
    <w:pPr>
      <w:suppressLineNumbers/>
    </w:pPr>
  </w:style>
  <w:style w:type="character" w:customStyle="1" w:styleId="a">
    <w:name w:val="Текст выноски Знак"/>
    <w:uiPriority w:val="99"/>
    <w:rsid w:val="00145F23"/>
    <w:rPr>
      <w:rFonts w:ascii="Tahoma" w:hAnsi="Tahoma" w:cs="Tahoma"/>
      <w:sz w:val="16"/>
      <w:szCs w:val="16"/>
    </w:rPr>
  </w:style>
  <w:style w:type="character" w:customStyle="1" w:styleId="FontStyle12">
    <w:name w:val="Font Style12"/>
    <w:uiPriority w:val="99"/>
    <w:rsid w:val="00145F23"/>
    <w:rPr>
      <w:rFonts w:ascii="Times New Roman" w:hAnsi="Times New Roman" w:cs="Times New Roman"/>
      <w:sz w:val="26"/>
      <w:szCs w:val="26"/>
    </w:rPr>
  </w:style>
  <w:style w:type="character" w:customStyle="1" w:styleId="a0">
    <w:name w:val="Верхний колонтитул Знак"/>
    <w:uiPriority w:val="99"/>
    <w:rsid w:val="00145F23"/>
    <w:rPr>
      <w:rFonts w:ascii="Times New Roman" w:hAnsi="Times New Roman" w:cs="Times New Roman"/>
      <w:kern w:val="0"/>
      <w:sz w:val="24"/>
      <w:szCs w:val="24"/>
    </w:rPr>
  </w:style>
  <w:style w:type="character" w:styleId="PageNumber">
    <w:name w:val="page number"/>
    <w:basedOn w:val="DefaultParagraphFont"/>
    <w:uiPriority w:val="99"/>
    <w:rsid w:val="00145F23"/>
  </w:style>
  <w:style w:type="character" w:styleId="Hyperlink">
    <w:name w:val="Hyperlink"/>
    <w:basedOn w:val="DefaultParagraphFont"/>
    <w:uiPriority w:val="99"/>
    <w:rsid w:val="00145F23"/>
    <w:rPr>
      <w:color w:val="0000FF"/>
      <w:u w:val="single"/>
    </w:rPr>
  </w:style>
  <w:style w:type="character" w:customStyle="1" w:styleId="a1">
    <w:name w:val="Нижний колонтитул Знак"/>
    <w:basedOn w:val="DefaultParagraphFont"/>
    <w:uiPriority w:val="99"/>
    <w:rsid w:val="00145F23"/>
  </w:style>
  <w:style w:type="character" w:customStyle="1" w:styleId="Internetlink">
    <w:name w:val="Internet link"/>
    <w:uiPriority w:val="99"/>
    <w:rsid w:val="00145F23"/>
    <w:rPr>
      <w:color w:val="000080"/>
      <w:u w:val="single"/>
    </w:rPr>
  </w:style>
  <w:style w:type="character" w:customStyle="1" w:styleId="NumberingSymbols">
    <w:name w:val="Numbering Symbols"/>
    <w:uiPriority w:val="99"/>
    <w:rsid w:val="00145F23"/>
  </w:style>
  <w:style w:type="character" w:styleId="CommentReference">
    <w:name w:val="annotation reference"/>
    <w:basedOn w:val="DefaultParagraphFont"/>
    <w:uiPriority w:val="99"/>
    <w:semiHidden/>
    <w:rsid w:val="008F3D7C"/>
    <w:rPr>
      <w:sz w:val="16"/>
      <w:szCs w:val="16"/>
    </w:rPr>
  </w:style>
  <w:style w:type="paragraph" w:styleId="CommentText">
    <w:name w:val="annotation text"/>
    <w:basedOn w:val="Normal"/>
    <w:link w:val="CommentTextChar"/>
    <w:uiPriority w:val="99"/>
    <w:semiHidden/>
    <w:rsid w:val="008F3D7C"/>
    <w:rPr>
      <w:sz w:val="20"/>
      <w:szCs w:val="20"/>
    </w:rPr>
  </w:style>
  <w:style w:type="character" w:customStyle="1" w:styleId="CommentTextChar">
    <w:name w:val="Comment Text Char"/>
    <w:basedOn w:val="DefaultParagraphFont"/>
    <w:link w:val="CommentText"/>
    <w:uiPriority w:val="99"/>
    <w:locked/>
    <w:rsid w:val="008F3D7C"/>
    <w:rPr>
      <w:kern w:val="3"/>
    </w:rPr>
  </w:style>
  <w:style w:type="paragraph" w:styleId="CommentSubject">
    <w:name w:val="annotation subject"/>
    <w:basedOn w:val="CommentText"/>
    <w:next w:val="CommentText"/>
    <w:link w:val="CommentSubjectChar"/>
    <w:uiPriority w:val="99"/>
    <w:semiHidden/>
    <w:rsid w:val="008F3D7C"/>
    <w:rPr>
      <w:b/>
      <w:bCs/>
    </w:rPr>
  </w:style>
  <w:style w:type="character" w:customStyle="1" w:styleId="CommentSubjectChar">
    <w:name w:val="Comment Subject Char"/>
    <w:basedOn w:val="CommentTextChar"/>
    <w:link w:val="CommentSubject"/>
    <w:uiPriority w:val="99"/>
    <w:semiHidden/>
    <w:locked/>
    <w:rsid w:val="008F3D7C"/>
    <w:rPr>
      <w:b/>
      <w:bCs/>
    </w:rPr>
  </w:style>
  <w:style w:type="character" w:customStyle="1" w:styleId="FontStyle25">
    <w:name w:val="Font Style25"/>
    <w:uiPriority w:val="99"/>
    <w:rsid w:val="00607B50"/>
    <w:rPr>
      <w:rFonts w:ascii="Times New Roman" w:hAnsi="Times New Roman" w:cs="Times New Roman"/>
      <w:sz w:val="16"/>
      <w:szCs w:val="16"/>
    </w:rPr>
  </w:style>
  <w:style w:type="paragraph" w:customStyle="1" w:styleId="Style4">
    <w:name w:val="Style4"/>
    <w:basedOn w:val="Normal"/>
    <w:uiPriority w:val="99"/>
    <w:rsid w:val="00607B50"/>
    <w:pPr>
      <w:suppressAutoHyphens w:val="0"/>
      <w:overflowPunct/>
      <w:adjustRightInd w:val="0"/>
      <w:spacing w:line="216" w:lineRule="exact"/>
      <w:ind w:firstLine="269"/>
      <w:jc w:val="both"/>
      <w:textAlignment w:val="auto"/>
    </w:pPr>
    <w:rPr>
      <w:rFonts w:ascii="MS Reference Sans Serif" w:hAnsi="MS Reference Sans Serif" w:cs="MS Reference Sans Serif"/>
      <w:kern w:val="0"/>
      <w:sz w:val="24"/>
      <w:szCs w:val="24"/>
    </w:rPr>
  </w:style>
  <w:style w:type="paragraph" w:styleId="Revision">
    <w:name w:val="Revision"/>
    <w:hidden/>
    <w:uiPriority w:val="99"/>
    <w:semiHidden/>
    <w:rsid w:val="004D5FEA"/>
    <w:rPr>
      <w:rFonts w:cs="Calibri"/>
      <w:kern w:val="3"/>
    </w:rPr>
  </w:style>
  <w:style w:type="paragraph" w:customStyle="1" w:styleId="Style2">
    <w:name w:val="Style2"/>
    <w:basedOn w:val="Normal"/>
    <w:uiPriority w:val="99"/>
    <w:rsid w:val="00490277"/>
    <w:pPr>
      <w:suppressAutoHyphens w:val="0"/>
      <w:overflowPunct/>
      <w:adjustRightInd w:val="0"/>
      <w:spacing w:line="200" w:lineRule="exact"/>
      <w:ind w:firstLine="269"/>
      <w:jc w:val="both"/>
      <w:textAlignment w:val="auto"/>
    </w:pPr>
    <w:rPr>
      <w:rFonts w:ascii="MS Reference Sans Serif" w:hAnsi="MS Reference Sans Serif" w:cs="MS Reference Sans Serif"/>
      <w:kern w:val="0"/>
      <w:sz w:val="24"/>
      <w:szCs w:val="24"/>
    </w:rPr>
  </w:style>
  <w:style w:type="numbering" w:customStyle="1" w:styleId="10">
    <w:name w:val="Стиль10"/>
    <w:rsid w:val="00921B98"/>
    <w:pPr>
      <w:numPr>
        <w:numId w:val="17"/>
      </w:numPr>
    </w:pPr>
  </w:style>
  <w:style w:type="numbering" w:customStyle="1" w:styleId="7">
    <w:name w:val="Стиль7"/>
    <w:rsid w:val="00921B98"/>
    <w:pPr>
      <w:numPr>
        <w:numId w:val="13"/>
      </w:numPr>
    </w:pPr>
  </w:style>
  <w:style w:type="numbering" w:customStyle="1" w:styleId="4">
    <w:name w:val="Стиль4"/>
    <w:rsid w:val="00921B98"/>
    <w:pPr>
      <w:numPr>
        <w:numId w:val="10"/>
      </w:numPr>
    </w:pPr>
  </w:style>
  <w:style w:type="numbering" w:customStyle="1" w:styleId="8">
    <w:name w:val="Стиль8"/>
    <w:rsid w:val="00921B98"/>
    <w:pPr>
      <w:numPr>
        <w:numId w:val="14"/>
      </w:numPr>
    </w:pPr>
  </w:style>
  <w:style w:type="numbering" w:customStyle="1" w:styleId="1">
    <w:name w:val="Стиль1"/>
    <w:rsid w:val="00921B98"/>
    <w:pPr>
      <w:numPr>
        <w:numId w:val="2"/>
      </w:numPr>
    </w:pPr>
  </w:style>
  <w:style w:type="numbering" w:customStyle="1" w:styleId="5">
    <w:name w:val="Стиль5"/>
    <w:rsid w:val="00921B98"/>
    <w:pPr>
      <w:numPr>
        <w:numId w:val="11"/>
      </w:numPr>
    </w:pPr>
  </w:style>
  <w:style w:type="numbering" w:customStyle="1" w:styleId="3">
    <w:name w:val="Стиль3"/>
    <w:rsid w:val="00921B98"/>
    <w:pPr>
      <w:numPr>
        <w:numId w:val="4"/>
      </w:numPr>
    </w:pPr>
  </w:style>
  <w:style w:type="numbering" w:customStyle="1" w:styleId="9">
    <w:name w:val="Стиль9"/>
    <w:rsid w:val="00921B98"/>
    <w:pPr>
      <w:numPr>
        <w:numId w:val="15"/>
      </w:numPr>
    </w:pPr>
  </w:style>
  <w:style w:type="numbering" w:customStyle="1" w:styleId="2">
    <w:name w:val="Стиль2"/>
    <w:rsid w:val="00921B98"/>
    <w:pPr>
      <w:numPr>
        <w:numId w:val="3"/>
      </w:numPr>
    </w:pPr>
  </w:style>
  <w:style w:type="numbering" w:customStyle="1" w:styleId="6">
    <w:name w:val="Стиль6"/>
    <w:rsid w:val="00921B98"/>
    <w:pPr>
      <w:numPr>
        <w:numId w:val="12"/>
      </w:numPr>
    </w:pPr>
  </w:style>
  <w:style w:type="numbering" w:customStyle="1" w:styleId="11">
    <w:name w:val="Стиль11"/>
    <w:rsid w:val="00921B98"/>
    <w:pPr>
      <w:numPr>
        <w:numId w:val="18"/>
      </w:numPr>
    </w:pPr>
  </w:style>
</w:styles>
</file>

<file path=word/webSettings.xml><?xml version="1.0" encoding="utf-8"?>
<w:webSettings xmlns:r="http://schemas.openxmlformats.org/officeDocument/2006/relationships" xmlns:w="http://schemas.openxmlformats.org/wordprocessingml/2006/main">
  <w:divs>
    <w:div w:id="1364015555">
      <w:marLeft w:val="0"/>
      <w:marRight w:val="0"/>
      <w:marTop w:val="0"/>
      <w:marBottom w:val="0"/>
      <w:divBdr>
        <w:top w:val="none" w:sz="0" w:space="0" w:color="auto"/>
        <w:left w:val="none" w:sz="0" w:space="0" w:color="auto"/>
        <w:bottom w:val="none" w:sz="0" w:space="0" w:color="auto"/>
        <w:right w:val="none" w:sz="0" w:space="0" w:color="auto"/>
      </w:divBdr>
    </w:div>
    <w:div w:id="1364015556">
      <w:marLeft w:val="0"/>
      <w:marRight w:val="0"/>
      <w:marTop w:val="0"/>
      <w:marBottom w:val="0"/>
      <w:divBdr>
        <w:top w:val="none" w:sz="0" w:space="0" w:color="auto"/>
        <w:left w:val="none" w:sz="0" w:space="0" w:color="auto"/>
        <w:bottom w:val="none" w:sz="0" w:space="0" w:color="auto"/>
        <w:right w:val="none" w:sz="0" w:space="0" w:color="auto"/>
      </w:divBdr>
    </w:div>
    <w:div w:id="1364015557">
      <w:marLeft w:val="0"/>
      <w:marRight w:val="0"/>
      <w:marTop w:val="0"/>
      <w:marBottom w:val="0"/>
      <w:divBdr>
        <w:top w:val="none" w:sz="0" w:space="0" w:color="auto"/>
        <w:left w:val="none" w:sz="0" w:space="0" w:color="auto"/>
        <w:bottom w:val="none" w:sz="0" w:space="0" w:color="auto"/>
        <w:right w:val="none" w:sz="0" w:space="0" w:color="auto"/>
      </w:divBdr>
    </w:div>
    <w:div w:id="1364015558">
      <w:marLeft w:val="0"/>
      <w:marRight w:val="0"/>
      <w:marTop w:val="0"/>
      <w:marBottom w:val="0"/>
      <w:divBdr>
        <w:top w:val="none" w:sz="0" w:space="0" w:color="auto"/>
        <w:left w:val="none" w:sz="0" w:space="0" w:color="auto"/>
        <w:bottom w:val="none" w:sz="0" w:space="0" w:color="auto"/>
        <w:right w:val="none" w:sz="0" w:space="0" w:color="auto"/>
      </w:divBdr>
    </w:div>
    <w:div w:id="1364015559">
      <w:marLeft w:val="0"/>
      <w:marRight w:val="0"/>
      <w:marTop w:val="0"/>
      <w:marBottom w:val="0"/>
      <w:divBdr>
        <w:top w:val="none" w:sz="0" w:space="0" w:color="auto"/>
        <w:left w:val="none" w:sz="0" w:space="0" w:color="auto"/>
        <w:bottom w:val="none" w:sz="0" w:space="0" w:color="auto"/>
        <w:right w:val="none" w:sz="0" w:space="0" w:color="auto"/>
      </w:divBdr>
    </w:div>
    <w:div w:id="1364015560">
      <w:marLeft w:val="0"/>
      <w:marRight w:val="0"/>
      <w:marTop w:val="0"/>
      <w:marBottom w:val="0"/>
      <w:divBdr>
        <w:top w:val="none" w:sz="0" w:space="0" w:color="auto"/>
        <w:left w:val="none" w:sz="0" w:space="0" w:color="auto"/>
        <w:bottom w:val="none" w:sz="0" w:space="0" w:color="auto"/>
        <w:right w:val="none" w:sz="0" w:space="0" w:color="auto"/>
      </w:divBdr>
    </w:div>
    <w:div w:id="1364015561">
      <w:marLeft w:val="0"/>
      <w:marRight w:val="0"/>
      <w:marTop w:val="0"/>
      <w:marBottom w:val="0"/>
      <w:divBdr>
        <w:top w:val="none" w:sz="0" w:space="0" w:color="auto"/>
        <w:left w:val="none" w:sz="0" w:space="0" w:color="auto"/>
        <w:bottom w:val="none" w:sz="0" w:space="0" w:color="auto"/>
        <w:right w:val="none" w:sz="0" w:space="0" w:color="auto"/>
      </w:divBdr>
    </w:div>
    <w:div w:id="1364015562">
      <w:marLeft w:val="0"/>
      <w:marRight w:val="0"/>
      <w:marTop w:val="0"/>
      <w:marBottom w:val="0"/>
      <w:divBdr>
        <w:top w:val="none" w:sz="0" w:space="0" w:color="auto"/>
        <w:left w:val="none" w:sz="0" w:space="0" w:color="auto"/>
        <w:bottom w:val="none" w:sz="0" w:space="0" w:color="auto"/>
        <w:right w:val="none" w:sz="0" w:space="0" w:color="auto"/>
      </w:divBdr>
    </w:div>
    <w:div w:id="1364015563">
      <w:marLeft w:val="0"/>
      <w:marRight w:val="0"/>
      <w:marTop w:val="0"/>
      <w:marBottom w:val="0"/>
      <w:divBdr>
        <w:top w:val="none" w:sz="0" w:space="0" w:color="auto"/>
        <w:left w:val="none" w:sz="0" w:space="0" w:color="auto"/>
        <w:bottom w:val="none" w:sz="0" w:space="0" w:color="auto"/>
        <w:right w:val="none" w:sz="0" w:space="0" w:color="auto"/>
      </w:divBdr>
    </w:div>
    <w:div w:id="1364015564">
      <w:marLeft w:val="0"/>
      <w:marRight w:val="0"/>
      <w:marTop w:val="0"/>
      <w:marBottom w:val="0"/>
      <w:divBdr>
        <w:top w:val="none" w:sz="0" w:space="0" w:color="auto"/>
        <w:left w:val="none" w:sz="0" w:space="0" w:color="auto"/>
        <w:bottom w:val="none" w:sz="0" w:space="0" w:color="auto"/>
        <w:right w:val="none" w:sz="0" w:space="0" w:color="auto"/>
      </w:divBdr>
    </w:div>
    <w:div w:id="1364015565">
      <w:marLeft w:val="0"/>
      <w:marRight w:val="0"/>
      <w:marTop w:val="0"/>
      <w:marBottom w:val="0"/>
      <w:divBdr>
        <w:top w:val="none" w:sz="0" w:space="0" w:color="auto"/>
        <w:left w:val="none" w:sz="0" w:space="0" w:color="auto"/>
        <w:bottom w:val="none" w:sz="0" w:space="0" w:color="auto"/>
        <w:right w:val="none" w:sz="0" w:space="0" w:color="auto"/>
      </w:divBdr>
    </w:div>
    <w:div w:id="1364015566">
      <w:marLeft w:val="0"/>
      <w:marRight w:val="0"/>
      <w:marTop w:val="0"/>
      <w:marBottom w:val="0"/>
      <w:divBdr>
        <w:top w:val="none" w:sz="0" w:space="0" w:color="auto"/>
        <w:left w:val="none" w:sz="0" w:space="0" w:color="auto"/>
        <w:bottom w:val="none" w:sz="0" w:space="0" w:color="auto"/>
        <w:right w:val="none" w:sz="0" w:space="0" w:color="auto"/>
      </w:divBdr>
    </w:div>
    <w:div w:id="1364015567">
      <w:marLeft w:val="0"/>
      <w:marRight w:val="0"/>
      <w:marTop w:val="0"/>
      <w:marBottom w:val="0"/>
      <w:divBdr>
        <w:top w:val="none" w:sz="0" w:space="0" w:color="auto"/>
        <w:left w:val="none" w:sz="0" w:space="0" w:color="auto"/>
        <w:bottom w:val="none" w:sz="0" w:space="0" w:color="auto"/>
        <w:right w:val="none" w:sz="0" w:space="0" w:color="auto"/>
      </w:divBdr>
    </w:div>
    <w:div w:id="1364015568">
      <w:marLeft w:val="0"/>
      <w:marRight w:val="0"/>
      <w:marTop w:val="0"/>
      <w:marBottom w:val="0"/>
      <w:divBdr>
        <w:top w:val="none" w:sz="0" w:space="0" w:color="auto"/>
        <w:left w:val="none" w:sz="0" w:space="0" w:color="auto"/>
        <w:bottom w:val="none" w:sz="0" w:space="0" w:color="auto"/>
        <w:right w:val="none" w:sz="0" w:space="0" w:color="auto"/>
      </w:divBdr>
    </w:div>
    <w:div w:id="1364015569">
      <w:marLeft w:val="0"/>
      <w:marRight w:val="0"/>
      <w:marTop w:val="0"/>
      <w:marBottom w:val="0"/>
      <w:divBdr>
        <w:top w:val="none" w:sz="0" w:space="0" w:color="auto"/>
        <w:left w:val="none" w:sz="0" w:space="0" w:color="auto"/>
        <w:bottom w:val="none" w:sz="0" w:space="0" w:color="auto"/>
        <w:right w:val="none" w:sz="0" w:space="0" w:color="auto"/>
      </w:divBdr>
    </w:div>
    <w:div w:id="1364015570">
      <w:marLeft w:val="0"/>
      <w:marRight w:val="0"/>
      <w:marTop w:val="0"/>
      <w:marBottom w:val="0"/>
      <w:divBdr>
        <w:top w:val="none" w:sz="0" w:space="0" w:color="auto"/>
        <w:left w:val="none" w:sz="0" w:space="0" w:color="auto"/>
        <w:bottom w:val="none" w:sz="0" w:space="0" w:color="auto"/>
        <w:right w:val="none" w:sz="0" w:space="0" w:color="auto"/>
      </w:divBdr>
    </w:div>
    <w:div w:id="1364015571">
      <w:marLeft w:val="0"/>
      <w:marRight w:val="0"/>
      <w:marTop w:val="0"/>
      <w:marBottom w:val="0"/>
      <w:divBdr>
        <w:top w:val="none" w:sz="0" w:space="0" w:color="auto"/>
        <w:left w:val="none" w:sz="0" w:space="0" w:color="auto"/>
        <w:bottom w:val="none" w:sz="0" w:space="0" w:color="auto"/>
        <w:right w:val="none" w:sz="0" w:space="0" w:color="auto"/>
      </w:divBdr>
    </w:div>
    <w:div w:id="1364015572">
      <w:marLeft w:val="0"/>
      <w:marRight w:val="0"/>
      <w:marTop w:val="0"/>
      <w:marBottom w:val="0"/>
      <w:divBdr>
        <w:top w:val="none" w:sz="0" w:space="0" w:color="auto"/>
        <w:left w:val="none" w:sz="0" w:space="0" w:color="auto"/>
        <w:bottom w:val="none" w:sz="0" w:space="0" w:color="auto"/>
        <w:right w:val="none" w:sz="0" w:space="0" w:color="auto"/>
      </w:divBdr>
    </w:div>
    <w:div w:id="1364015573">
      <w:marLeft w:val="0"/>
      <w:marRight w:val="0"/>
      <w:marTop w:val="0"/>
      <w:marBottom w:val="0"/>
      <w:divBdr>
        <w:top w:val="none" w:sz="0" w:space="0" w:color="auto"/>
        <w:left w:val="none" w:sz="0" w:space="0" w:color="auto"/>
        <w:bottom w:val="none" w:sz="0" w:space="0" w:color="auto"/>
        <w:right w:val="none" w:sz="0" w:space="0" w:color="auto"/>
      </w:divBdr>
    </w:div>
    <w:div w:id="1364015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lgd.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9F84C5C0BC72C73507082727087C5753FC147BD0C662E27A96A41219BS7RF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ityhall@klgd.ru" TargetMode="External"/><Relationship Id="rId5" Type="http://schemas.openxmlformats.org/officeDocument/2006/relationships/footnotes" Target="footnotes.xml"/><Relationship Id="rId10" Type="http://schemas.openxmlformats.org/officeDocument/2006/relationships/hyperlink" Target="http://www.klgd.ru/" TargetMode="External"/><Relationship Id="rId4" Type="http://schemas.openxmlformats.org/officeDocument/2006/relationships/webSettings" Target="webSettings.xml"/><Relationship Id="rId9" Type="http://schemas.openxmlformats.org/officeDocument/2006/relationships/hyperlink" Target="mailto:mzk@klgd.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1475</TotalTime>
  <Pages>38</Pages>
  <Words>14053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 Эдуард Леонидович</dc:creator>
  <cp:keywords/>
  <dc:description/>
  <cp:lastModifiedBy>Наташа</cp:lastModifiedBy>
  <cp:revision>37</cp:revision>
  <cp:lastPrinted>2015-10-28T08:03:00Z</cp:lastPrinted>
  <dcterms:created xsi:type="dcterms:W3CDTF">2015-11-03T14:06:00Z</dcterms:created>
  <dcterms:modified xsi:type="dcterms:W3CDTF">2015-12-01T14:52:00Z</dcterms:modified>
</cp:coreProperties>
</file>