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CA" w:rsidRPr="00F657CA" w:rsidRDefault="00F657CA" w:rsidP="00BB2B19">
      <w:pPr>
        <w:tabs>
          <w:tab w:val="left" w:pos="-284"/>
        </w:tabs>
        <w:ind w:firstLine="0"/>
        <w:jc w:val="center"/>
        <w:rPr>
          <w:rFonts w:eastAsia="Times New Roman" w:cs="Times New Roman"/>
          <w:szCs w:val="28"/>
          <w:lang w:eastAsia="ru-RU"/>
        </w:rPr>
      </w:pPr>
    </w:p>
    <w:p w:rsidR="00F657CA" w:rsidRPr="00F657CA" w:rsidRDefault="00F657CA" w:rsidP="00BB2B19">
      <w:pPr>
        <w:tabs>
          <w:tab w:val="left" w:pos="-284"/>
        </w:tabs>
        <w:ind w:firstLine="0"/>
        <w:jc w:val="center"/>
        <w:rPr>
          <w:rFonts w:eastAsia="Times New Roman" w:cs="Times New Roman"/>
          <w:szCs w:val="28"/>
          <w:lang w:eastAsia="ru-RU"/>
        </w:rPr>
      </w:pPr>
    </w:p>
    <w:p w:rsidR="00BB2B19" w:rsidRPr="00F657CA" w:rsidRDefault="00BB2B19" w:rsidP="00BB2B19">
      <w:pPr>
        <w:tabs>
          <w:tab w:val="left" w:pos="-284"/>
        </w:tabs>
        <w:ind w:firstLine="0"/>
        <w:jc w:val="center"/>
        <w:rPr>
          <w:rFonts w:eastAsia="Times New Roman" w:cs="Times New Roman"/>
          <w:szCs w:val="28"/>
          <w:lang w:eastAsia="ru-RU"/>
        </w:rPr>
      </w:pPr>
      <w:r w:rsidRPr="00F657CA">
        <w:rPr>
          <w:rFonts w:eastAsia="Times New Roman" w:cs="Times New Roman"/>
          <w:szCs w:val="28"/>
          <w:lang w:eastAsia="ru-RU"/>
        </w:rPr>
        <w:t>РОССИЙСКАЯ ФЕДЕРАЦИЯ</w:t>
      </w: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АДМИНИСТРАЦИЯ ГОРОДСКОГО ОКРУГА</w:t>
      </w: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«ГОРОД КАЛИНИНГРАД»</w:t>
      </w:r>
    </w:p>
    <w:p w:rsidR="00BB2B19" w:rsidRPr="00F657CA" w:rsidRDefault="00BB2B19" w:rsidP="00BB2B19">
      <w:pPr>
        <w:ind w:firstLine="0"/>
        <w:jc w:val="center"/>
        <w:rPr>
          <w:rFonts w:eastAsia="Times New Roman" w:cs="Times New Roman"/>
          <w:szCs w:val="28"/>
          <w:lang w:eastAsia="ru-RU"/>
        </w:rPr>
      </w:pPr>
    </w:p>
    <w:p w:rsidR="00BB2B19" w:rsidRPr="00F657CA" w:rsidRDefault="00BB2B19" w:rsidP="00BB2B19">
      <w:pPr>
        <w:ind w:firstLine="0"/>
        <w:jc w:val="center"/>
        <w:rPr>
          <w:rFonts w:eastAsia="Times New Roman" w:cs="Times New Roman"/>
          <w:szCs w:val="28"/>
          <w:lang w:eastAsia="ru-RU"/>
        </w:rPr>
      </w:pP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ПОСТАНОВЛЕНИЕ</w:t>
      </w: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r w:rsidRPr="00F657CA">
        <w:rPr>
          <w:rFonts w:eastAsia="Times New Roman" w:cs="Times New Roman"/>
          <w:szCs w:val="28"/>
          <w:lang w:eastAsia="ru-RU"/>
        </w:rPr>
        <w:t xml:space="preserve"> </w:t>
      </w:r>
    </w:p>
    <w:p w:rsidR="00BB2B19" w:rsidRPr="00F657CA" w:rsidRDefault="00BB2B19" w:rsidP="00BB2B19">
      <w:pPr>
        <w:ind w:firstLine="0"/>
        <w:jc w:val="left"/>
        <w:rPr>
          <w:rFonts w:eastAsia="Times New Roman" w:cs="Times New Roman"/>
          <w:szCs w:val="28"/>
          <w:lang w:eastAsia="ru-RU"/>
        </w:rPr>
      </w:pPr>
      <w:r w:rsidRPr="00F657CA">
        <w:rPr>
          <w:rFonts w:eastAsia="Times New Roman" w:cs="Times New Roman"/>
          <w:szCs w:val="28"/>
          <w:lang w:eastAsia="ru-RU"/>
        </w:rPr>
        <w:t xml:space="preserve">от «12» мая 2016 г. </w:t>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t xml:space="preserve">                   № 618</w:t>
      </w:r>
    </w:p>
    <w:p w:rsidR="00BB2B19" w:rsidRPr="00F657CA" w:rsidRDefault="00BB2B19" w:rsidP="00BB2B19">
      <w:pPr>
        <w:ind w:firstLine="0"/>
        <w:rPr>
          <w:rFonts w:eastAsia="Times New Roman" w:cs="Times New Roman"/>
          <w:szCs w:val="28"/>
          <w:lang w:eastAsia="ru-RU"/>
        </w:rPr>
      </w:pPr>
    </w:p>
    <w:tbl>
      <w:tblPr>
        <w:tblW w:w="10360" w:type="dxa"/>
        <w:tblLook w:val="01E0" w:firstRow="1" w:lastRow="1" w:firstColumn="1" w:lastColumn="1" w:noHBand="0" w:noVBand="0"/>
      </w:tblPr>
      <w:tblGrid>
        <w:gridCol w:w="5920"/>
        <w:gridCol w:w="4440"/>
      </w:tblGrid>
      <w:tr w:rsidR="00F657CA" w:rsidRPr="00F657CA" w:rsidTr="00B91433">
        <w:tc>
          <w:tcPr>
            <w:tcW w:w="5920" w:type="dxa"/>
          </w:tcPr>
          <w:p w:rsidR="00BB2B19" w:rsidRPr="00F657CA" w:rsidRDefault="00BB2B19" w:rsidP="00BB2B19">
            <w:pPr>
              <w:spacing w:line="255" w:lineRule="atLeast"/>
              <w:ind w:firstLine="0"/>
              <w:rPr>
                <w:rFonts w:eastAsia="Times New Roman" w:cs="Times New Roman"/>
                <w:szCs w:val="28"/>
                <w:lang w:eastAsia="ru-RU"/>
              </w:rPr>
            </w:pPr>
            <w:r w:rsidRPr="00F657CA">
              <w:rPr>
                <w:rFonts w:eastAsia="Times New Roman" w:cs="Times New Roman"/>
                <w:szCs w:val="28"/>
                <w:lang w:eastAsia="ru-RU"/>
              </w:rPr>
              <w:t xml:space="preserve">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 </w:t>
            </w:r>
          </w:p>
          <w:p w:rsidR="001A7980" w:rsidRPr="00F657CA" w:rsidRDefault="001A7980" w:rsidP="001A7980">
            <w:pPr>
              <w:spacing w:line="255" w:lineRule="atLeast"/>
              <w:ind w:firstLine="0"/>
              <w:rPr>
                <w:rFonts w:eastAsia="Times New Roman" w:cs="Times New Roman"/>
                <w:szCs w:val="28"/>
                <w:lang w:eastAsia="ru-RU"/>
              </w:rPr>
            </w:pPr>
            <w:proofErr w:type="gramStart"/>
            <w:r w:rsidRPr="00F657CA">
              <w:rPr>
                <w:rFonts w:eastAsia="Times New Roman" w:cs="Times New Roman"/>
                <w:szCs w:val="28"/>
                <w:lang w:eastAsia="ru-RU"/>
              </w:rPr>
              <w:t>(</w:t>
            </w:r>
            <w:r w:rsidR="00F657CA" w:rsidRPr="00F657CA">
              <w:rPr>
                <w:rFonts w:eastAsia="Times New Roman" w:cs="Times New Roman"/>
                <w:szCs w:val="28"/>
                <w:lang w:eastAsia="ru-RU"/>
              </w:rPr>
              <w:t>в</w:t>
            </w:r>
            <w:r w:rsidRPr="00F657CA">
              <w:rPr>
                <w:rFonts w:eastAsia="Times New Roman" w:cs="Times New Roman"/>
                <w:szCs w:val="28"/>
                <w:lang w:eastAsia="ru-RU"/>
              </w:rPr>
              <w:t xml:space="preserve"> редакции постановления от 19.10.2018</w:t>
            </w:r>
            <w:proofErr w:type="gramEnd"/>
          </w:p>
          <w:p w:rsidR="00BB2B19" w:rsidRPr="00F657CA" w:rsidRDefault="001A7980" w:rsidP="001A7980">
            <w:pPr>
              <w:spacing w:line="255" w:lineRule="atLeast"/>
              <w:ind w:firstLine="0"/>
              <w:rPr>
                <w:rFonts w:eastAsia="Times New Roman" w:cs="Times New Roman"/>
                <w:szCs w:val="28"/>
                <w:lang w:eastAsia="ru-RU"/>
              </w:rPr>
            </w:pPr>
            <w:r w:rsidRPr="00F657CA">
              <w:rPr>
                <w:rFonts w:eastAsia="Times New Roman" w:cs="Times New Roman"/>
                <w:szCs w:val="28"/>
                <w:lang w:eastAsia="ru-RU"/>
              </w:rPr>
              <w:t>№ 1035)</w:t>
            </w:r>
          </w:p>
        </w:tc>
        <w:tc>
          <w:tcPr>
            <w:tcW w:w="4440" w:type="dxa"/>
          </w:tcPr>
          <w:p w:rsidR="00BB2B19" w:rsidRPr="00F657CA" w:rsidRDefault="00BB2B19" w:rsidP="00BB2B19">
            <w:pPr>
              <w:ind w:firstLine="0"/>
              <w:rPr>
                <w:rFonts w:eastAsia="Times New Roman" w:cs="Times New Roman"/>
                <w:szCs w:val="28"/>
                <w:lang w:eastAsia="ru-RU"/>
              </w:rPr>
            </w:pPr>
          </w:p>
        </w:tc>
      </w:tr>
    </w:tbl>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708"/>
        <w:rPr>
          <w:rFonts w:eastAsia="Times New Roman" w:cs="Times New Roman"/>
          <w:szCs w:val="28"/>
          <w:lang w:eastAsia="ru-RU"/>
        </w:rPr>
      </w:pPr>
      <w:proofErr w:type="gramStart"/>
      <w:r w:rsidRPr="00F657CA">
        <w:rPr>
          <w:rFonts w:eastAsia="Times New Roman"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распоряжением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а также распоряжением администрации городского округа «Город Калининград» от</w:t>
      </w:r>
      <w:proofErr w:type="gramEnd"/>
      <w:r w:rsidRPr="00F657CA">
        <w:rPr>
          <w:rFonts w:eastAsia="Times New Roman" w:cs="Times New Roman"/>
          <w:szCs w:val="28"/>
          <w:lang w:eastAsia="ru-RU"/>
        </w:rPr>
        <w:t xml:space="preserve"> 17.02.2016 № 75-р «Об организации работы по приему и выдаче документов в МКУ «</w:t>
      </w:r>
      <w:r w:rsidRPr="00F657CA">
        <w:rPr>
          <w:rFonts w:eastAsia="Times New Roman" w:cs="Times New Roman"/>
          <w:spacing w:val="1"/>
          <w:szCs w:val="28"/>
          <w:lang w:eastAsia="ru-RU"/>
        </w:rPr>
        <w:t xml:space="preserve">Многофункциональный центр </w:t>
      </w:r>
      <w:r w:rsidRPr="00F657CA">
        <w:rPr>
          <w:rFonts w:eastAsia="Times New Roman" w:cs="Times New Roman"/>
          <w:spacing w:val="-1"/>
          <w:szCs w:val="28"/>
          <w:lang w:eastAsia="ru-RU"/>
        </w:rPr>
        <w:t>предоставления государственных и муниципальных услуг»,</w:t>
      </w:r>
    </w:p>
    <w:p w:rsidR="00BB2B19" w:rsidRPr="00F657CA" w:rsidRDefault="00BB2B19" w:rsidP="00BB2B19">
      <w:pPr>
        <w:ind w:firstLine="0"/>
        <w:rPr>
          <w:rFonts w:eastAsia="Times New Roman" w:cs="Times New Roman"/>
          <w:szCs w:val="28"/>
          <w:lang w:eastAsia="ru-RU"/>
        </w:rPr>
      </w:pP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ПОСТАНОВЛЯЮ:</w:t>
      </w:r>
    </w:p>
    <w:p w:rsidR="00BB2B19" w:rsidRPr="00F657CA" w:rsidRDefault="00BB2B19" w:rsidP="00BB2B19">
      <w:pPr>
        <w:ind w:firstLine="0"/>
        <w:jc w:val="center"/>
        <w:rPr>
          <w:rFonts w:eastAsia="Times New Roman" w:cs="Times New Roman"/>
          <w:szCs w:val="28"/>
          <w:lang w:eastAsia="ru-RU"/>
        </w:rPr>
      </w:pP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t xml:space="preserve">1. Утвердить Административный регламент администрации городского округа «Город Калининград» 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 (далее – Административный регламент) (приложение). </w:t>
      </w: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t xml:space="preserve">2. Управлению спорта и молодежной политики комитета по социальной политике администрации городского округа «Город Калининград» (В.А. </w:t>
      </w:r>
      <w:proofErr w:type="spellStart"/>
      <w:r w:rsidRPr="00F657CA">
        <w:rPr>
          <w:rFonts w:eastAsia="Times New Roman" w:cs="Times New Roman"/>
          <w:szCs w:val="28"/>
          <w:lang w:eastAsia="ru-RU"/>
        </w:rPr>
        <w:t>Лузов</w:t>
      </w:r>
      <w:proofErr w:type="spellEnd"/>
      <w:r w:rsidRPr="00F657CA">
        <w:rPr>
          <w:rFonts w:eastAsia="Times New Roman" w:cs="Times New Roman"/>
          <w:szCs w:val="28"/>
          <w:lang w:eastAsia="ru-RU"/>
        </w:rPr>
        <w:t xml:space="preserve">) обеспечить исполнение Административного </w:t>
      </w:r>
      <w:hyperlink r:id="rId8" w:history="1">
        <w:r w:rsidRPr="00F657CA">
          <w:rPr>
            <w:rFonts w:eastAsia="Times New Roman" w:cs="Times New Roman"/>
            <w:szCs w:val="28"/>
            <w:lang w:eastAsia="ru-RU"/>
          </w:rPr>
          <w:t>регламента</w:t>
        </w:r>
      </w:hyperlink>
      <w:r w:rsidRPr="00F657CA">
        <w:rPr>
          <w:rFonts w:eastAsia="Times New Roman" w:cs="Times New Roman"/>
          <w:szCs w:val="28"/>
          <w:lang w:eastAsia="ru-RU"/>
        </w:rPr>
        <w:t xml:space="preserve">. </w:t>
      </w: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lastRenderedPageBreak/>
        <w:t xml:space="preserve">3. Считать утратившим силу </w:t>
      </w:r>
      <w:hyperlink r:id="rId9" w:history="1">
        <w:r w:rsidRPr="00F657CA">
          <w:rPr>
            <w:rFonts w:eastAsia="Times New Roman" w:cs="Times New Roman"/>
            <w:szCs w:val="28"/>
            <w:lang w:eastAsia="ru-RU"/>
          </w:rPr>
          <w:t>постановление</w:t>
        </w:r>
      </w:hyperlink>
      <w:r w:rsidRPr="00F657CA">
        <w:rPr>
          <w:rFonts w:eastAsia="Times New Roman" w:cs="Times New Roman"/>
          <w:szCs w:val="28"/>
          <w:lang w:eastAsia="ru-RU"/>
        </w:rPr>
        <w:t xml:space="preserve"> администрации городского округа «Город Калининград» от 25.01.2013 № 67 (в ред. от 12.02.2016 № 170) «Об утверждении Административного регламента администрации городского округа «Город Калининград» предоставления муниципальной услуги «Предоставление информации о привлечении подростков и молодежи к общественно полезной деятельности на территории городского округа «Город  Калининград». </w:t>
      </w:r>
    </w:p>
    <w:p w:rsidR="00BB2B19" w:rsidRPr="00F657CA" w:rsidRDefault="00BB2B19" w:rsidP="00BB2B19">
      <w:pPr>
        <w:ind w:firstLine="720"/>
        <w:rPr>
          <w:rFonts w:eastAsia="Times New Roman" w:cs="Times New Roman"/>
          <w:szCs w:val="28"/>
          <w:lang w:eastAsia="ru-RU"/>
        </w:rPr>
      </w:pPr>
      <w:r w:rsidRPr="00F657CA">
        <w:rPr>
          <w:rFonts w:eastAsia="Times New Roman" w:cs="Times New Roman"/>
          <w:szCs w:val="28"/>
          <w:lang w:eastAsia="ru-RU"/>
        </w:rPr>
        <w:t>4. 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t>5. </w:t>
      </w:r>
      <w:proofErr w:type="gramStart"/>
      <w:r w:rsidRPr="00F657CA">
        <w:rPr>
          <w:rFonts w:eastAsia="Times New Roman" w:cs="Times New Roman"/>
          <w:szCs w:val="28"/>
          <w:lang w:eastAsia="ru-RU"/>
        </w:rPr>
        <w:t>Контроль за</w:t>
      </w:r>
      <w:proofErr w:type="gramEnd"/>
      <w:r w:rsidRPr="00F657CA">
        <w:rPr>
          <w:rFonts w:eastAsia="Times New Roman" w:cs="Times New Roman"/>
          <w:szCs w:val="28"/>
          <w:lang w:eastAsia="ru-RU"/>
        </w:rPr>
        <w:t xml:space="preserve"> исполнением настоящего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w:t>
      </w:r>
      <w:r w:rsidRPr="00F657CA">
        <w:rPr>
          <w:rFonts w:eastAsia="Times New Roman" w:cs="Times New Roman"/>
          <w:szCs w:val="28"/>
          <w:lang w:eastAsia="ru-RU"/>
        </w:rPr>
        <w:br/>
        <w:t xml:space="preserve">А.А. </w:t>
      </w:r>
      <w:proofErr w:type="spellStart"/>
      <w:r w:rsidRPr="00F657CA">
        <w:rPr>
          <w:rFonts w:eastAsia="Times New Roman" w:cs="Times New Roman"/>
          <w:szCs w:val="28"/>
          <w:lang w:eastAsia="ru-RU"/>
        </w:rPr>
        <w:t>Апполонову</w:t>
      </w:r>
      <w:proofErr w:type="spellEnd"/>
      <w:r w:rsidRPr="00F657CA">
        <w:rPr>
          <w:rFonts w:eastAsia="Times New Roman" w:cs="Times New Roman"/>
          <w:szCs w:val="28"/>
          <w:lang w:eastAsia="ru-RU"/>
        </w:rPr>
        <w:t xml:space="preserve">. </w:t>
      </w:r>
    </w:p>
    <w:p w:rsidR="00BB2B19" w:rsidRPr="00F657CA" w:rsidRDefault="00BB2B19" w:rsidP="00BB2B19">
      <w:pPr>
        <w:widowControl w:val="0"/>
        <w:shd w:val="clear" w:color="auto" w:fill="FFFFFF"/>
        <w:tabs>
          <w:tab w:val="left" w:pos="902"/>
        </w:tabs>
        <w:autoSpaceDE w:val="0"/>
        <w:autoSpaceDN w:val="0"/>
        <w:adjustRightInd w:val="0"/>
        <w:spacing w:before="5" w:line="317" w:lineRule="exact"/>
        <w:ind w:left="5" w:firstLine="0"/>
        <w:rPr>
          <w:rFonts w:eastAsia="Times New Roman" w:cs="Times New Roman"/>
          <w:szCs w:val="28"/>
          <w:lang w:eastAsia="ru-RU"/>
        </w:rPr>
      </w:pPr>
    </w:p>
    <w:p w:rsidR="00BB2B19" w:rsidRPr="00F657CA" w:rsidRDefault="00BB2B19" w:rsidP="00BB2B19">
      <w:pPr>
        <w:widowControl w:val="0"/>
        <w:shd w:val="clear" w:color="auto" w:fill="FFFFFF"/>
        <w:tabs>
          <w:tab w:val="left" w:pos="902"/>
        </w:tabs>
        <w:autoSpaceDE w:val="0"/>
        <w:autoSpaceDN w:val="0"/>
        <w:adjustRightInd w:val="0"/>
        <w:spacing w:before="5" w:line="317" w:lineRule="exact"/>
        <w:ind w:left="5" w:firstLine="0"/>
        <w:rPr>
          <w:rFonts w:eastAsia="Times New Roman" w:cs="Times New Roman"/>
          <w:szCs w:val="28"/>
          <w:lang w:eastAsia="ru-RU"/>
        </w:rPr>
      </w:pPr>
    </w:p>
    <w:p w:rsidR="00BB2B19" w:rsidRPr="00F657CA" w:rsidRDefault="00BB2B19" w:rsidP="00BB2B19">
      <w:pPr>
        <w:widowControl w:val="0"/>
        <w:shd w:val="clear" w:color="auto" w:fill="FFFFFF"/>
        <w:tabs>
          <w:tab w:val="left" w:pos="902"/>
        </w:tabs>
        <w:autoSpaceDE w:val="0"/>
        <w:autoSpaceDN w:val="0"/>
        <w:adjustRightInd w:val="0"/>
        <w:spacing w:before="5" w:line="317" w:lineRule="exact"/>
        <w:ind w:left="5" w:firstLine="0"/>
        <w:rPr>
          <w:rFonts w:eastAsia="Times New Roman" w:cs="Times New Roman"/>
          <w:spacing w:val="-16"/>
          <w:szCs w:val="28"/>
          <w:lang w:eastAsia="ru-RU"/>
        </w:rPr>
      </w:pPr>
    </w:p>
    <w:tbl>
      <w:tblPr>
        <w:tblW w:w="0" w:type="auto"/>
        <w:tblLook w:val="01E0" w:firstRow="1" w:lastRow="1" w:firstColumn="1" w:lastColumn="1" w:noHBand="0" w:noVBand="0"/>
      </w:tblPr>
      <w:tblGrid>
        <w:gridCol w:w="4927"/>
        <w:gridCol w:w="4927"/>
      </w:tblGrid>
      <w:tr w:rsidR="00BB2B19" w:rsidRPr="00F657CA" w:rsidTr="00B91433">
        <w:tc>
          <w:tcPr>
            <w:tcW w:w="4927" w:type="dxa"/>
          </w:tcPr>
          <w:p w:rsidR="00BB2B19" w:rsidRPr="00F657CA" w:rsidRDefault="00BB2B19" w:rsidP="00BB2B19">
            <w:pPr>
              <w:ind w:firstLine="0"/>
              <w:jc w:val="left"/>
              <w:rPr>
                <w:rFonts w:eastAsia="Times New Roman" w:cs="Times New Roman"/>
                <w:szCs w:val="28"/>
                <w:lang w:eastAsia="ru-RU"/>
              </w:rPr>
            </w:pPr>
            <w:r w:rsidRPr="00F657CA">
              <w:rPr>
                <w:rFonts w:eastAsia="Times New Roman" w:cs="Times New Roman"/>
                <w:szCs w:val="28"/>
                <w:lang w:eastAsia="ru-RU"/>
              </w:rPr>
              <w:t>Глава городского округа</w:t>
            </w:r>
          </w:p>
        </w:tc>
        <w:tc>
          <w:tcPr>
            <w:tcW w:w="4927" w:type="dxa"/>
          </w:tcPr>
          <w:p w:rsidR="00BB2B19" w:rsidRPr="00F657CA" w:rsidRDefault="00BB2B19" w:rsidP="00BB2B19">
            <w:pPr>
              <w:ind w:firstLine="0"/>
              <w:jc w:val="right"/>
              <w:rPr>
                <w:rFonts w:eastAsia="Times New Roman" w:cs="Times New Roman"/>
                <w:szCs w:val="28"/>
                <w:lang w:eastAsia="ru-RU"/>
              </w:rPr>
            </w:pPr>
            <w:r w:rsidRPr="00F657CA">
              <w:rPr>
                <w:rFonts w:eastAsia="Times New Roman" w:cs="Times New Roman"/>
                <w:szCs w:val="28"/>
                <w:lang w:eastAsia="ru-RU"/>
              </w:rPr>
              <w:t xml:space="preserve">А.Г. </w:t>
            </w:r>
            <w:proofErr w:type="spellStart"/>
            <w:r w:rsidRPr="00F657CA">
              <w:rPr>
                <w:rFonts w:eastAsia="Times New Roman" w:cs="Times New Roman"/>
                <w:szCs w:val="28"/>
                <w:lang w:eastAsia="ru-RU"/>
              </w:rPr>
              <w:t>Ярошук</w:t>
            </w:r>
            <w:proofErr w:type="spellEnd"/>
          </w:p>
        </w:tc>
      </w:tr>
    </w:tbl>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1A7980" w:rsidRPr="00F657CA" w:rsidRDefault="001A7980" w:rsidP="00BB2B19">
      <w:pPr>
        <w:ind w:firstLine="0"/>
        <w:jc w:val="left"/>
        <w:rPr>
          <w:rFonts w:eastAsia="Times New Roman" w:cs="Times New Roman"/>
          <w:szCs w:val="28"/>
          <w:lang w:eastAsia="ru-RU"/>
        </w:rPr>
      </w:pPr>
    </w:p>
    <w:p w:rsidR="001A7980" w:rsidRPr="00F657CA" w:rsidRDefault="001A7980" w:rsidP="00BB2B19">
      <w:pPr>
        <w:ind w:firstLine="0"/>
        <w:jc w:val="left"/>
        <w:rPr>
          <w:rFonts w:eastAsia="Times New Roman" w:cs="Times New Roman"/>
          <w:szCs w:val="28"/>
          <w:lang w:eastAsia="ru-RU"/>
        </w:rPr>
      </w:pPr>
    </w:p>
    <w:p w:rsidR="001A7980" w:rsidRPr="00F657CA" w:rsidRDefault="001A7980" w:rsidP="00BB2B19">
      <w:pPr>
        <w:ind w:firstLine="0"/>
        <w:jc w:val="left"/>
        <w:rPr>
          <w:rFonts w:eastAsia="Times New Roman" w:cs="Times New Roman"/>
          <w:szCs w:val="28"/>
          <w:lang w:eastAsia="ru-RU"/>
        </w:rPr>
      </w:pPr>
    </w:p>
    <w:p w:rsidR="00F657CA" w:rsidRPr="00F657CA" w:rsidRDefault="00F657CA" w:rsidP="00BB2B19">
      <w:pPr>
        <w:ind w:firstLine="0"/>
        <w:jc w:val="left"/>
        <w:rPr>
          <w:rFonts w:eastAsia="Times New Roman" w:cs="Times New Roman"/>
          <w:szCs w:val="28"/>
          <w:lang w:eastAsia="ru-RU"/>
        </w:rPr>
      </w:pPr>
    </w:p>
    <w:p w:rsidR="00F657CA" w:rsidRPr="00F657CA" w:rsidRDefault="00F657CA" w:rsidP="00BB2B19">
      <w:pPr>
        <w:ind w:firstLine="0"/>
        <w:jc w:val="left"/>
        <w:rPr>
          <w:rFonts w:eastAsia="Times New Roman" w:cs="Times New Roman"/>
          <w:szCs w:val="28"/>
          <w:lang w:eastAsia="ru-RU"/>
        </w:rPr>
      </w:pPr>
    </w:p>
    <w:p w:rsidR="00F657CA" w:rsidRPr="00F657CA" w:rsidRDefault="00F657CA"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rPr>
          <w:rFonts w:eastAsia="Times New Roman" w:cs="Times New Roman"/>
          <w:sz w:val="20"/>
          <w:szCs w:val="20"/>
          <w:lang w:eastAsia="ru-RU"/>
        </w:rPr>
      </w:pPr>
      <w:r w:rsidRPr="00F657CA">
        <w:rPr>
          <w:rFonts w:eastAsia="Times New Roman" w:cs="Times New Roman"/>
          <w:sz w:val="20"/>
          <w:szCs w:val="20"/>
          <w:lang w:eastAsia="ru-RU"/>
        </w:rPr>
        <w:t>И.Б. Мельникова</w:t>
      </w:r>
    </w:p>
    <w:p w:rsidR="00BB2B19" w:rsidRPr="00F657CA" w:rsidRDefault="00BB2B19" w:rsidP="00BB2B19">
      <w:pPr>
        <w:ind w:firstLine="0"/>
        <w:rPr>
          <w:rFonts w:eastAsia="Times New Roman" w:cs="Times New Roman"/>
          <w:sz w:val="20"/>
          <w:szCs w:val="20"/>
          <w:lang w:eastAsia="ru-RU"/>
        </w:rPr>
      </w:pPr>
      <w:r w:rsidRPr="00F657CA">
        <w:rPr>
          <w:rFonts w:eastAsia="Times New Roman" w:cs="Times New Roman"/>
          <w:sz w:val="20"/>
          <w:szCs w:val="20"/>
          <w:lang w:eastAsia="ru-RU"/>
        </w:rPr>
        <w:t>92-40-32</w:t>
      </w:r>
    </w:p>
    <w:p w:rsidR="00AC2CAF" w:rsidRPr="00F657CA" w:rsidRDefault="00AC2CAF" w:rsidP="00AC2CAF">
      <w:pPr>
        <w:widowControl w:val="0"/>
        <w:suppressAutoHyphens/>
        <w:autoSpaceDE w:val="0"/>
        <w:autoSpaceDN w:val="0"/>
        <w:adjustRightInd w:val="0"/>
        <w:ind w:firstLine="4680"/>
        <w:rPr>
          <w:szCs w:val="28"/>
        </w:rPr>
      </w:pPr>
      <w:r w:rsidRPr="00F657CA">
        <w:rPr>
          <w:szCs w:val="28"/>
        </w:rPr>
        <w:lastRenderedPageBreak/>
        <w:t>Приложение</w:t>
      </w:r>
    </w:p>
    <w:p w:rsidR="00AC2CAF" w:rsidRPr="00F657CA" w:rsidRDefault="00AC2CAF" w:rsidP="00AC2CAF">
      <w:pPr>
        <w:widowControl w:val="0"/>
        <w:suppressAutoHyphens/>
        <w:autoSpaceDE w:val="0"/>
        <w:autoSpaceDN w:val="0"/>
        <w:adjustRightInd w:val="0"/>
        <w:ind w:firstLine="4680"/>
        <w:rPr>
          <w:szCs w:val="28"/>
        </w:rPr>
      </w:pPr>
      <w:r w:rsidRPr="00F657CA">
        <w:rPr>
          <w:szCs w:val="28"/>
        </w:rPr>
        <w:t>к постановлению администрации</w:t>
      </w:r>
    </w:p>
    <w:p w:rsidR="00AC2CAF" w:rsidRPr="00F657CA" w:rsidRDefault="00AC2CAF" w:rsidP="00AC2CAF">
      <w:pPr>
        <w:widowControl w:val="0"/>
        <w:suppressAutoHyphens/>
        <w:autoSpaceDE w:val="0"/>
        <w:autoSpaceDN w:val="0"/>
        <w:adjustRightInd w:val="0"/>
        <w:ind w:firstLine="4680"/>
        <w:rPr>
          <w:szCs w:val="28"/>
        </w:rPr>
      </w:pPr>
      <w:r w:rsidRPr="00F657CA">
        <w:rPr>
          <w:szCs w:val="28"/>
        </w:rPr>
        <w:t>городского округа «Город Калининград»</w:t>
      </w:r>
    </w:p>
    <w:p w:rsidR="00AC2CAF" w:rsidRPr="00F657CA" w:rsidRDefault="00AC2CAF" w:rsidP="00AC2CAF">
      <w:pPr>
        <w:widowControl w:val="0"/>
        <w:suppressAutoHyphens/>
        <w:autoSpaceDE w:val="0"/>
        <w:autoSpaceDN w:val="0"/>
        <w:adjustRightInd w:val="0"/>
        <w:ind w:firstLine="4680"/>
        <w:rPr>
          <w:szCs w:val="28"/>
        </w:rPr>
      </w:pPr>
      <w:r w:rsidRPr="00F657CA">
        <w:rPr>
          <w:szCs w:val="28"/>
        </w:rPr>
        <w:t xml:space="preserve">от «12» мая </w:t>
      </w:r>
      <w:smartTag w:uri="urn:schemas-microsoft-com:office:smarttags" w:element="metricconverter">
        <w:smartTagPr>
          <w:attr w:name="ProductID" w:val="2016 г"/>
        </w:smartTagPr>
        <w:r w:rsidRPr="00F657CA">
          <w:rPr>
            <w:szCs w:val="28"/>
          </w:rPr>
          <w:t>2016 г</w:t>
        </w:r>
      </w:smartTag>
      <w:r w:rsidRPr="00F657CA">
        <w:rPr>
          <w:szCs w:val="28"/>
        </w:rPr>
        <w:t>. № 618</w:t>
      </w:r>
    </w:p>
    <w:p w:rsidR="00F657CA" w:rsidRPr="00F657CA" w:rsidRDefault="00F657CA" w:rsidP="00F657CA">
      <w:pPr>
        <w:spacing w:line="255" w:lineRule="atLeast"/>
        <w:ind w:firstLine="4678"/>
        <w:rPr>
          <w:rFonts w:eastAsia="Times New Roman" w:cs="Times New Roman"/>
          <w:szCs w:val="28"/>
          <w:lang w:eastAsia="ru-RU"/>
        </w:rPr>
      </w:pPr>
      <w:proofErr w:type="gramStart"/>
      <w:r w:rsidRPr="00F657CA">
        <w:rPr>
          <w:rFonts w:eastAsia="Times New Roman" w:cs="Times New Roman"/>
          <w:szCs w:val="28"/>
          <w:lang w:eastAsia="ru-RU"/>
        </w:rPr>
        <w:t>(в редакции постановления от 19.10.2018</w:t>
      </w:r>
      <w:proofErr w:type="gramEnd"/>
    </w:p>
    <w:p w:rsidR="00F657CA" w:rsidRPr="00F657CA" w:rsidRDefault="00F657CA" w:rsidP="00F657CA">
      <w:pPr>
        <w:widowControl w:val="0"/>
        <w:suppressAutoHyphens/>
        <w:autoSpaceDE w:val="0"/>
        <w:autoSpaceDN w:val="0"/>
        <w:adjustRightInd w:val="0"/>
        <w:ind w:firstLine="4678"/>
        <w:rPr>
          <w:szCs w:val="28"/>
        </w:rPr>
      </w:pPr>
      <w:r w:rsidRPr="00F657CA">
        <w:rPr>
          <w:rFonts w:eastAsia="Times New Roman" w:cs="Times New Roman"/>
          <w:szCs w:val="28"/>
          <w:lang w:eastAsia="ru-RU"/>
        </w:rPr>
        <w:t>№ 1035)</w:t>
      </w:r>
    </w:p>
    <w:p w:rsidR="00AC2CAF" w:rsidRPr="00F657CA" w:rsidRDefault="00AC2CAF" w:rsidP="00AC2CAF">
      <w:pPr>
        <w:suppressAutoHyphens/>
        <w:autoSpaceDE w:val="0"/>
        <w:autoSpaceDN w:val="0"/>
        <w:adjustRightInd w:val="0"/>
        <w:jc w:val="center"/>
        <w:rPr>
          <w:szCs w:val="28"/>
        </w:rPr>
      </w:pPr>
    </w:p>
    <w:p w:rsidR="00AC2CAF" w:rsidRPr="00F657CA" w:rsidRDefault="00AC2CAF" w:rsidP="00AC2CAF">
      <w:pPr>
        <w:suppressAutoHyphens/>
        <w:autoSpaceDE w:val="0"/>
        <w:autoSpaceDN w:val="0"/>
        <w:adjustRightInd w:val="0"/>
        <w:jc w:val="center"/>
        <w:rPr>
          <w:szCs w:val="28"/>
        </w:rPr>
      </w:pPr>
    </w:p>
    <w:p w:rsidR="00AC2CAF" w:rsidRPr="00F657CA" w:rsidRDefault="00AC2CAF" w:rsidP="00AC2CAF">
      <w:pPr>
        <w:suppressAutoHyphens/>
        <w:autoSpaceDE w:val="0"/>
        <w:autoSpaceDN w:val="0"/>
        <w:adjustRightInd w:val="0"/>
        <w:jc w:val="center"/>
        <w:rPr>
          <w:szCs w:val="28"/>
        </w:rPr>
      </w:pPr>
      <w:r w:rsidRPr="00F657CA">
        <w:rPr>
          <w:szCs w:val="28"/>
        </w:rPr>
        <w:t>АДМИНИСТРАТИВНЫЙ РЕГЛАМЕНТ</w:t>
      </w:r>
    </w:p>
    <w:p w:rsidR="00AC2CAF" w:rsidRPr="00F657CA" w:rsidRDefault="00AC2CAF" w:rsidP="00AC2CAF">
      <w:pPr>
        <w:tabs>
          <w:tab w:val="left" w:pos="540"/>
        </w:tabs>
        <w:jc w:val="center"/>
        <w:rPr>
          <w:szCs w:val="28"/>
        </w:rPr>
      </w:pPr>
      <w:r w:rsidRPr="00F657CA">
        <w:rPr>
          <w:szCs w:val="28"/>
        </w:rPr>
        <w:t xml:space="preserve">администрации городского округа «Город Калининград» </w:t>
      </w:r>
    </w:p>
    <w:p w:rsidR="00AC2CAF" w:rsidRPr="00F657CA" w:rsidRDefault="00AC2CAF" w:rsidP="00AC2CAF">
      <w:pPr>
        <w:tabs>
          <w:tab w:val="left" w:pos="540"/>
        </w:tabs>
        <w:jc w:val="center"/>
        <w:rPr>
          <w:szCs w:val="28"/>
        </w:rPr>
      </w:pPr>
      <w:r w:rsidRPr="00F657CA">
        <w:rPr>
          <w:szCs w:val="28"/>
        </w:rPr>
        <w:t>предоставления муниципальной услуги</w:t>
      </w:r>
      <w:r w:rsidRPr="00F657CA">
        <w:rPr>
          <w:b/>
          <w:bCs/>
          <w:szCs w:val="28"/>
        </w:rPr>
        <w:t xml:space="preserve"> </w:t>
      </w:r>
      <w:r w:rsidRPr="00F657CA">
        <w:rPr>
          <w:szCs w:val="28"/>
        </w:rPr>
        <w:t xml:space="preserve">по предоставлению информации </w:t>
      </w:r>
    </w:p>
    <w:p w:rsidR="00AC2CAF" w:rsidRPr="00F657CA" w:rsidRDefault="00AC2CAF" w:rsidP="00AC2CAF">
      <w:pPr>
        <w:tabs>
          <w:tab w:val="left" w:pos="540"/>
        </w:tabs>
        <w:jc w:val="center"/>
        <w:rPr>
          <w:szCs w:val="28"/>
        </w:rPr>
      </w:pPr>
      <w:r w:rsidRPr="00F657CA">
        <w:rPr>
          <w:szCs w:val="28"/>
        </w:rPr>
        <w:t>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autoSpaceDE w:val="0"/>
        <w:autoSpaceDN w:val="0"/>
        <w:adjustRightInd w:val="0"/>
        <w:jc w:val="center"/>
        <w:outlineLvl w:val="1"/>
        <w:rPr>
          <w:szCs w:val="28"/>
        </w:rPr>
      </w:pPr>
    </w:p>
    <w:p w:rsidR="00AC2CAF" w:rsidRPr="00F657CA" w:rsidRDefault="00AC2CAF" w:rsidP="00AC2CAF">
      <w:pPr>
        <w:autoSpaceDE w:val="0"/>
        <w:autoSpaceDN w:val="0"/>
        <w:adjustRightInd w:val="0"/>
        <w:jc w:val="center"/>
        <w:outlineLvl w:val="1"/>
        <w:rPr>
          <w:szCs w:val="28"/>
        </w:rPr>
      </w:pPr>
      <w:r w:rsidRPr="00F657CA">
        <w:rPr>
          <w:szCs w:val="28"/>
        </w:rPr>
        <w:t xml:space="preserve">Раздел </w:t>
      </w:r>
      <w:r w:rsidR="00625359">
        <w:rPr>
          <w:szCs w:val="28"/>
        </w:rPr>
        <w:t>1</w:t>
      </w:r>
      <w:r w:rsidRPr="00F657CA">
        <w:rPr>
          <w:szCs w:val="28"/>
        </w:rPr>
        <w:t>. ОБЩИЕ ПОЛОЖЕНИЯ</w:t>
      </w:r>
    </w:p>
    <w:p w:rsidR="00AC2CAF" w:rsidRPr="00F657CA" w:rsidRDefault="00AC2CAF" w:rsidP="00AC2CAF">
      <w:pPr>
        <w:autoSpaceDE w:val="0"/>
        <w:autoSpaceDN w:val="0"/>
        <w:adjustRightInd w:val="0"/>
        <w:jc w:val="center"/>
        <w:outlineLvl w:val="1"/>
        <w:rPr>
          <w:szCs w:val="28"/>
        </w:rPr>
      </w:pPr>
    </w:p>
    <w:p w:rsidR="00AC2CAF" w:rsidRPr="00F657CA" w:rsidRDefault="00AC2CAF" w:rsidP="00AC2CAF">
      <w:pPr>
        <w:ind w:firstLine="708"/>
        <w:rPr>
          <w:szCs w:val="28"/>
        </w:rPr>
      </w:pPr>
      <w:r w:rsidRPr="00F657CA">
        <w:rPr>
          <w:szCs w:val="28"/>
        </w:rPr>
        <w:t xml:space="preserve">1.1. Предмет регулирования Административного регламента. </w:t>
      </w:r>
    </w:p>
    <w:p w:rsidR="00AC2CAF" w:rsidRPr="00F657CA" w:rsidRDefault="00AC2CAF" w:rsidP="00AC2CAF">
      <w:pPr>
        <w:ind w:firstLine="708"/>
        <w:rPr>
          <w:szCs w:val="28"/>
        </w:rPr>
      </w:pPr>
      <w:r w:rsidRPr="00F657CA">
        <w:rPr>
          <w:szCs w:val="28"/>
        </w:rPr>
        <w:t xml:space="preserve">Административный регламент регулирует порядок предоставления администрацией городского округа «Город Калининград» (далее – администрация)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 определяет последовательность административных процедур и административных действий должностных лиц управления спорта и молодежной политики комитета по социальной политике администрации  в процессе предоставления муниципальной услуги. </w:t>
      </w:r>
    </w:p>
    <w:p w:rsidR="00AC2CAF" w:rsidRPr="00F657CA" w:rsidRDefault="00AC2CAF" w:rsidP="00AC2CAF">
      <w:pPr>
        <w:rPr>
          <w:szCs w:val="28"/>
        </w:rPr>
      </w:pPr>
      <w:r w:rsidRPr="00F657CA">
        <w:rPr>
          <w:szCs w:val="28"/>
        </w:rPr>
        <w:t>1.2. Круг заявителей.</w:t>
      </w:r>
    </w:p>
    <w:p w:rsidR="00AC2CAF" w:rsidRPr="00F657CA" w:rsidRDefault="00AC2CAF" w:rsidP="00AC2CAF">
      <w:pPr>
        <w:rPr>
          <w:szCs w:val="28"/>
        </w:rPr>
      </w:pPr>
      <w:r w:rsidRPr="00F657CA">
        <w:rPr>
          <w:szCs w:val="28"/>
        </w:rPr>
        <w:t xml:space="preserve">В качестве заявителей на получение муниципальной услуги могут выступать граждане Российской Федерации, иностранные граждане, лица без гражданства и юридические лица (далее – Заявители) на равных основаниях, если иное не предусмотрено законом или международным договором Российской Федерации.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1.3.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1.3.1. 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w:t>
      </w:r>
      <w:r w:rsidRPr="00F657CA">
        <w:rPr>
          <w:rFonts w:ascii="Times New Roman" w:hAnsi="Times New Roman"/>
          <w:sz w:val="28"/>
          <w:szCs w:val="28"/>
        </w:rPr>
        <w:br/>
        <w:t>г. Калининграда» (далее – МКУ «МФЦ»):</w:t>
      </w:r>
    </w:p>
    <w:p w:rsidR="00AC2CAF" w:rsidRPr="00F657CA" w:rsidRDefault="00AC2CAF" w:rsidP="00AC2CAF">
      <w:pPr>
        <w:pStyle w:val="ConsPlusNormal"/>
        <w:widowControl/>
        <w:ind w:firstLine="708"/>
        <w:jc w:val="both"/>
        <w:rPr>
          <w:rFonts w:ascii="Times New Roman" w:hAnsi="Times New Roman"/>
          <w:sz w:val="28"/>
          <w:szCs w:val="28"/>
        </w:rPr>
      </w:pPr>
      <w:smartTag w:uri="urn:schemas-microsoft-com:office:smarttags" w:element="metricconverter">
        <w:smartTagPr>
          <w:attr w:name="ProductID" w:val="236040, г"/>
        </w:smartTagPr>
        <w:r w:rsidRPr="00F657CA">
          <w:rPr>
            <w:rFonts w:ascii="Times New Roman" w:hAnsi="Times New Roman"/>
            <w:sz w:val="28"/>
            <w:szCs w:val="28"/>
          </w:rPr>
          <w:t>236040, г</w:t>
        </w:r>
      </w:smartTag>
      <w:r w:rsidRPr="00F657CA">
        <w:rPr>
          <w:rFonts w:ascii="Times New Roman" w:hAnsi="Times New Roman"/>
          <w:sz w:val="28"/>
          <w:szCs w:val="28"/>
        </w:rPr>
        <w:t>. Калининград, площадь Победы, 1.</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Местонахождение управления спорта и молодежной политики </w:t>
      </w:r>
      <w:r w:rsidRPr="00F657CA">
        <w:t xml:space="preserve"> </w:t>
      </w:r>
      <w:r w:rsidRPr="00F657CA">
        <w:rPr>
          <w:rFonts w:ascii="Times New Roman" w:hAnsi="Times New Roman"/>
          <w:sz w:val="28"/>
          <w:szCs w:val="28"/>
        </w:rPr>
        <w:t>комитета по социальной политике администрации (далее – Управление, Комитет):</w:t>
      </w:r>
    </w:p>
    <w:p w:rsidR="00AC2CAF" w:rsidRPr="00F657CA" w:rsidRDefault="00AC2CAF" w:rsidP="00AC2CAF">
      <w:pPr>
        <w:pStyle w:val="ConsPlusNormal"/>
        <w:widowControl/>
        <w:ind w:firstLine="708"/>
        <w:jc w:val="both"/>
        <w:rPr>
          <w:rFonts w:ascii="Times New Roman" w:hAnsi="Times New Roman"/>
          <w:sz w:val="28"/>
          <w:szCs w:val="28"/>
        </w:rPr>
      </w:pPr>
      <w:smartTag w:uri="urn:schemas-microsoft-com:office:smarttags" w:element="metricconverter">
        <w:smartTagPr>
          <w:attr w:name="ProductID" w:val="236000, г"/>
        </w:smartTagPr>
        <w:r w:rsidRPr="00F657CA">
          <w:rPr>
            <w:rFonts w:ascii="Times New Roman" w:hAnsi="Times New Roman"/>
            <w:sz w:val="28"/>
            <w:szCs w:val="28"/>
          </w:rPr>
          <w:lastRenderedPageBreak/>
          <w:t>236000, г</w:t>
        </w:r>
      </w:smartTag>
      <w:r w:rsidRPr="00F657CA">
        <w:rPr>
          <w:rFonts w:ascii="Times New Roman" w:hAnsi="Times New Roman"/>
          <w:sz w:val="28"/>
          <w:szCs w:val="28"/>
        </w:rPr>
        <w:t>. Калининград, ул. Чайковского, д. 50/52.</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Сведения о номерах кабинетов, в которых осуществляется прием Заявителей, указаны на информационном стенде Комитета, размещенном в помещении МКУ «МФЦ».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График работы МКУ «МФЦ»: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понедельник – пятница с 08:00 до 20:00;</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суббота с 08:00 до 17:00;</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воскресенье, праздничные дни – выходные дни.</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График работы Управления:</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понедельник – пятница с 09:00 до 18:00, перерыв с 13:00 до 14:00;</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предпраздничные дни с 09:00 до 17:00, перерыв с 13:00 до 14:00;</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суббота, воскресенье, праздничные дни – выходные дни.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 xml:space="preserve">Приемные дни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понедельник с 10:00 до 13:00, среда с 14:00 до 16:30.</w:t>
      </w:r>
    </w:p>
    <w:p w:rsidR="00AC2CAF" w:rsidRPr="00F657CA" w:rsidRDefault="00AC2CAF" w:rsidP="00AC2CAF">
      <w:pPr>
        <w:ind w:firstLine="741"/>
        <w:rPr>
          <w:szCs w:val="28"/>
        </w:rPr>
      </w:pPr>
      <w:r w:rsidRPr="00F657CA">
        <w:rPr>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телефон для справок специалистов МКУ «МФЦ»: 31-10-31;</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телефоны для справок специалистов Управления: 92-40-32, 92-40-35, </w:t>
      </w:r>
      <w:r w:rsidRPr="00F657CA">
        <w:rPr>
          <w:rFonts w:ascii="Times New Roman" w:hAnsi="Times New Roman"/>
          <w:sz w:val="28"/>
          <w:szCs w:val="28"/>
        </w:rPr>
        <w:br/>
        <w:t>92-40-43.</w:t>
      </w:r>
    </w:p>
    <w:p w:rsidR="00AC2CAF" w:rsidRPr="00F657CA" w:rsidRDefault="00AC2CAF" w:rsidP="00AC2CAF">
      <w:pPr>
        <w:suppressAutoHyphens/>
        <w:autoSpaceDE w:val="0"/>
        <w:autoSpaceDN w:val="0"/>
        <w:adjustRightInd w:val="0"/>
        <w:rPr>
          <w:szCs w:val="28"/>
        </w:rPr>
      </w:pPr>
      <w:r w:rsidRPr="00F657CA">
        <w:rPr>
          <w:szCs w:val="28"/>
        </w:rPr>
        <w:t xml:space="preserve">1.3.3.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организаций, участвующих в предоставлении муниципальной услуги: </w:t>
      </w:r>
    </w:p>
    <w:p w:rsidR="00AC2CAF" w:rsidRPr="00F657CA" w:rsidRDefault="00AC2CAF" w:rsidP="00AC2CAF">
      <w:pPr>
        <w:suppressAutoHyphens/>
        <w:autoSpaceDE w:val="0"/>
        <w:autoSpaceDN w:val="0"/>
        <w:adjustRightInd w:val="0"/>
        <w:rPr>
          <w:szCs w:val="28"/>
        </w:rPr>
      </w:pPr>
      <w:r w:rsidRPr="00F657CA">
        <w:rPr>
          <w:b/>
          <w:bCs/>
          <w:szCs w:val="28"/>
        </w:rPr>
        <w:t>–</w:t>
      </w:r>
      <w:r w:rsidRPr="00F657CA">
        <w:rPr>
          <w:szCs w:val="28"/>
        </w:rPr>
        <w:t> адрес официального сайта администрации: klgd.ru, раздел «Услуги»;</w:t>
      </w:r>
    </w:p>
    <w:p w:rsidR="00AC2CAF" w:rsidRPr="00F657CA" w:rsidRDefault="00AC2CAF" w:rsidP="00AC2CAF">
      <w:pPr>
        <w:suppressAutoHyphens/>
        <w:autoSpaceDE w:val="0"/>
        <w:autoSpaceDN w:val="0"/>
        <w:adjustRightInd w:val="0"/>
        <w:rPr>
          <w:szCs w:val="28"/>
        </w:rPr>
      </w:pPr>
      <w:r w:rsidRPr="00F657CA">
        <w:rPr>
          <w:b/>
          <w:bCs/>
          <w:szCs w:val="28"/>
        </w:rPr>
        <w:t>–</w:t>
      </w:r>
      <w:r w:rsidRPr="00F657CA">
        <w:rPr>
          <w:szCs w:val="28"/>
        </w:rPr>
        <w:t xml:space="preserve"> адрес электронной почты МКУ «МФЦ»: </w:t>
      </w:r>
      <w:hyperlink r:id="rId10" w:history="1">
        <w:r w:rsidRPr="00F657CA">
          <w:rPr>
            <w:rStyle w:val="a7"/>
            <w:color w:val="auto"/>
            <w:szCs w:val="28"/>
            <w:shd w:val="clear" w:color="auto" w:fill="FFFFFF"/>
          </w:rPr>
          <w:t>mfc@klgd.ru</w:t>
        </w:r>
      </w:hyperlink>
      <w:r w:rsidRPr="00F657CA">
        <w:rPr>
          <w:szCs w:val="28"/>
        </w:rPr>
        <w:t>;</w:t>
      </w:r>
    </w:p>
    <w:p w:rsidR="00AC2CAF" w:rsidRPr="00F657CA" w:rsidRDefault="00AC2CAF" w:rsidP="00AC2CAF">
      <w:pPr>
        <w:suppressAutoHyphens/>
        <w:autoSpaceDE w:val="0"/>
        <w:autoSpaceDN w:val="0"/>
        <w:adjustRightInd w:val="0"/>
        <w:rPr>
          <w:szCs w:val="28"/>
        </w:rPr>
      </w:pPr>
      <w:r w:rsidRPr="00F657CA">
        <w:rPr>
          <w:b/>
          <w:bCs/>
          <w:szCs w:val="28"/>
        </w:rPr>
        <w:t>–</w:t>
      </w:r>
      <w:r w:rsidRPr="00F657CA">
        <w:rPr>
          <w:szCs w:val="28"/>
        </w:rPr>
        <w:t xml:space="preserve"> адрес электронной почты Комитета: </w:t>
      </w:r>
      <w:proofErr w:type="spellStart"/>
      <w:r w:rsidRPr="00F657CA">
        <w:rPr>
          <w:szCs w:val="28"/>
          <w:shd w:val="clear" w:color="auto" w:fill="FFFFFF"/>
        </w:rPr>
        <w:t>socialkom</w:t>
      </w:r>
      <w:proofErr w:type="spellEnd"/>
      <w:r w:rsidRPr="00F657CA">
        <w:rPr>
          <w:szCs w:val="28"/>
        </w:rPr>
        <w:t>@</w:t>
      </w:r>
      <w:proofErr w:type="spellStart"/>
      <w:r w:rsidRPr="00F657CA">
        <w:rPr>
          <w:szCs w:val="28"/>
          <w:lang w:val="en-US"/>
        </w:rPr>
        <w:t>klgd</w:t>
      </w:r>
      <w:proofErr w:type="spellEnd"/>
      <w:r w:rsidRPr="00F657CA">
        <w:rPr>
          <w:szCs w:val="28"/>
        </w:rPr>
        <w:t>.</w:t>
      </w:r>
      <w:proofErr w:type="spellStart"/>
      <w:r w:rsidRPr="00F657CA">
        <w:rPr>
          <w:szCs w:val="28"/>
          <w:lang w:val="en-US"/>
        </w:rPr>
        <w:t>ru</w:t>
      </w:r>
      <w:proofErr w:type="spellEnd"/>
      <w:r w:rsidRPr="00F657CA">
        <w:rPr>
          <w:szCs w:val="28"/>
        </w:rPr>
        <w:t>.</w:t>
      </w:r>
    </w:p>
    <w:p w:rsidR="00AC2CAF" w:rsidRPr="00F657CA" w:rsidRDefault="00AC2CAF" w:rsidP="00AC2CAF">
      <w:pPr>
        <w:pStyle w:val="ConsPlusTitle"/>
        <w:widowControl/>
        <w:tabs>
          <w:tab w:val="left" w:pos="1260"/>
        </w:tabs>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1.3.4. Порядок получения Заявителями информации по вопросам предоставления муниципальной услуги,</w:t>
      </w:r>
      <w:r w:rsidRPr="00F657CA">
        <w:rPr>
          <w:rFonts w:ascii="Times New Roman" w:hAnsi="Times New Roman" w:cs="Times New Roman"/>
          <w:sz w:val="28"/>
          <w:szCs w:val="28"/>
        </w:rPr>
        <w:t xml:space="preserve"> </w:t>
      </w:r>
      <w:r w:rsidRPr="00F657CA">
        <w:rPr>
          <w:rFonts w:ascii="Times New Roman" w:hAnsi="Times New Roman" w:cs="Times New Roman"/>
          <w:b w:val="0"/>
          <w:bCs w:val="0"/>
          <w:sz w:val="28"/>
          <w:szCs w:val="28"/>
        </w:rPr>
        <w:t xml:space="preserve">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AC2CAF" w:rsidRPr="00F657CA" w:rsidRDefault="00AC2CAF" w:rsidP="00AC2CAF">
      <w:pPr>
        <w:rPr>
          <w:szCs w:val="28"/>
        </w:rPr>
      </w:pPr>
      <w:r w:rsidRPr="00F657CA">
        <w:rPr>
          <w:szCs w:val="28"/>
        </w:rPr>
        <w:t>1.3.4.1. Информация о порядке предоставления муниципальной услуги доводится до Заявителей следующими способами:</w:t>
      </w:r>
    </w:p>
    <w:p w:rsidR="00AC2CAF" w:rsidRPr="00F657CA" w:rsidRDefault="00AC2CAF" w:rsidP="00AC2CAF">
      <w:pPr>
        <w:pStyle w:val="ConsPlusNormal"/>
        <w:widowControl/>
        <w:tabs>
          <w:tab w:val="left" w:pos="993"/>
        </w:tabs>
        <w:ind w:firstLine="709"/>
        <w:jc w:val="both"/>
        <w:rPr>
          <w:rFonts w:ascii="Times New Roman" w:hAnsi="Times New Roman"/>
          <w:sz w:val="28"/>
          <w:szCs w:val="28"/>
        </w:rPr>
      </w:pPr>
      <w:r w:rsidRPr="00F657CA">
        <w:rPr>
          <w:rFonts w:ascii="Times New Roman" w:hAnsi="Times New Roman"/>
          <w:b/>
          <w:bCs/>
          <w:sz w:val="28"/>
          <w:szCs w:val="28"/>
        </w:rPr>
        <w:t>–</w:t>
      </w:r>
      <w:r w:rsidRPr="00F657CA">
        <w:rPr>
          <w:sz w:val="28"/>
          <w:szCs w:val="28"/>
        </w:rPr>
        <w:t> </w:t>
      </w:r>
      <w:r w:rsidRPr="00F657CA">
        <w:rPr>
          <w:rFonts w:ascii="Times New Roman" w:hAnsi="Times New Roman"/>
          <w:sz w:val="28"/>
          <w:szCs w:val="28"/>
        </w:rPr>
        <w:t>непосредственно при личном обращении к специалистам МКУ «МФЦ», специалистам Управления;</w:t>
      </w:r>
    </w:p>
    <w:p w:rsidR="00AC2CAF" w:rsidRPr="00F657CA" w:rsidRDefault="00AC2CAF" w:rsidP="00AC2CAF">
      <w:pPr>
        <w:tabs>
          <w:tab w:val="left" w:pos="993"/>
        </w:tabs>
        <w:rPr>
          <w:szCs w:val="28"/>
        </w:rPr>
      </w:pPr>
      <w:r w:rsidRPr="00F657CA">
        <w:rPr>
          <w:b/>
          <w:bCs/>
          <w:szCs w:val="28"/>
        </w:rPr>
        <w:t>–</w:t>
      </w:r>
      <w:r w:rsidRPr="00F657CA">
        <w:rPr>
          <w:szCs w:val="28"/>
        </w:rPr>
        <w:t> при обращении к специалистам МКУ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AC2CAF" w:rsidRPr="00F657CA" w:rsidRDefault="00AC2CAF" w:rsidP="00AC2CAF">
      <w:pPr>
        <w:tabs>
          <w:tab w:val="left" w:pos="993"/>
        </w:tabs>
        <w:rPr>
          <w:szCs w:val="28"/>
        </w:rPr>
      </w:pPr>
      <w:r w:rsidRPr="00F657CA">
        <w:rPr>
          <w:b/>
          <w:bCs/>
          <w:szCs w:val="28"/>
        </w:rPr>
        <w:lastRenderedPageBreak/>
        <w:t>–</w:t>
      </w:r>
      <w:r w:rsidRPr="00F657CA">
        <w:rPr>
          <w:szCs w:val="28"/>
        </w:rPr>
        <w:t> при обращении посредством почтовой связи;</w:t>
      </w:r>
    </w:p>
    <w:p w:rsidR="00AC2CAF" w:rsidRPr="00F657CA" w:rsidRDefault="00AC2CAF" w:rsidP="00AC2CAF">
      <w:pPr>
        <w:tabs>
          <w:tab w:val="left" w:pos="851"/>
          <w:tab w:val="left" w:pos="993"/>
        </w:tabs>
        <w:rPr>
          <w:szCs w:val="28"/>
        </w:rPr>
      </w:pPr>
      <w:r w:rsidRPr="00F657CA">
        <w:rPr>
          <w:b/>
          <w:bCs/>
          <w:szCs w:val="28"/>
        </w:rPr>
        <w:t>–</w:t>
      </w:r>
      <w:r w:rsidRPr="00F657CA">
        <w:rPr>
          <w:szCs w:val="28"/>
        </w:rPr>
        <w:t xml:space="preserve"> при обращении посредством электронной почты по адресу </w:t>
      </w:r>
      <w:hyperlink r:id="rId11" w:history="1">
        <w:r w:rsidRPr="00F657CA">
          <w:rPr>
            <w:rStyle w:val="a7"/>
            <w:color w:val="auto"/>
            <w:szCs w:val="28"/>
            <w:shd w:val="clear" w:color="auto" w:fill="FFFFFF"/>
          </w:rPr>
          <w:t>mfc@klgd.ru</w:t>
        </w:r>
      </w:hyperlink>
      <w:r w:rsidRPr="00F657CA">
        <w:rPr>
          <w:szCs w:val="28"/>
        </w:rPr>
        <w:t>;</w:t>
      </w:r>
    </w:p>
    <w:p w:rsidR="00AC2CAF" w:rsidRPr="00F657CA" w:rsidRDefault="00AC2CAF" w:rsidP="00AC2CAF">
      <w:pPr>
        <w:tabs>
          <w:tab w:val="left" w:pos="993"/>
        </w:tabs>
        <w:suppressAutoHyphens/>
        <w:autoSpaceDE w:val="0"/>
        <w:autoSpaceDN w:val="0"/>
        <w:adjustRightInd w:val="0"/>
        <w:rPr>
          <w:szCs w:val="28"/>
        </w:rPr>
      </w:pPr>
      <w:r w:rsidRPr="00F657CA">
        <w:rPr>
          <w:b/>
          <w:bCs/>
          <w:szCs w:val="28"/>
        </w:rPr>
        <w:t>–</w:t>
      </w:r>
      <w:r w:rsidRPr="00F657CA">
        <w:rPr>
          <w:szCs w:val="28"/>
        </w:rPr>
        <w:t xml:space="preserve">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657CA">
        <w:rPr>
          <w:szCs w:val="28"/>
        </w:rPr>
        <w:t>www</w:t>
      </w:r>
      <w:proofErr w:type="spellEnd"/>
      <w:r w:rsidRPr="00F657CA">
        <w:rPr>
          <w:szCs w:val="28"/>
        </w:rPr>
        <w:t>.</w:t>
      </w:r>
      <w:hyperlink r:id="rId12" w:history="1">
        <w:proofErr w:type="spellStart"/>
        <w:r w:rsidRPr="00F657CA">
          <w:rPr>
            <w:rStyle w:val="a7"/>
            <w:color w:val="auto"/>
            <w:szCs w:val="28"/>
            <w:lang w:val="en-US"/>
          </w:rPr>
          <w:t>gosuslugi</w:t>
        </w:r>
        <w:proofErr w:type="spellEnd"/>
        <w:r w:rsidRPr="00F657CA">
          <w:rPr>
            <w:rStyle w:val="a7"/>
            <w:color w:val="auto"/>
            <w:szCs w:val="28"/>
          </w:rPr>
          <w:t>.</w:t>
        </w:r>
        <w:proofErr w:type="spellStart"/>
        <w:r w:rsidRPr="00F657CA">
          <w:rPr>
            <w:rStyle w:val="a7"/>
            <w:color w:val="auto"/>
            <w:szCs w:val="28"/>
            <w:lang w:val="en-US"/>
          </w:rPr>
          <w:t>ru</w:t>
        </w:r>
        <w:proofErr w:type="spellEnd"/>
      </w:hyperlink>
      <w:r w:rsidRPr="00F657CA">
        <w:rPr>
          <w:szCs w:val="28"/>
        </w:rPr>
        <w:t xml:space="preserve"> и на официальном сайте администрации klgd.ru в разделе «Услуги».</w:t>
      </w:r>
    </w:p>
    <w:p w:rsidR="00AC2CAF" w:rsidRPr="00F657CA" w:rsidRDefault="00AC2CAF" w:rsidP="00AC2CAF">
      <w:pPr>
        <w:suppressAutoHyphens/>
        <w:autoSpaceDE w:val="0"/>
        <w:autoSpaceDN w:val="0"/>
        <w:adjustRightInd w:val="0"/>
        <w:rPr>
          <w:szCs w:val="28"/>
        </w:rPr>
      </w:pPr>
      <w:r w:rsidRPr="00F657CA">
        <w:rPr>
          <w:szCs w:val="28"/>
        </w:rPr>
        <w:t xml:space="preserve">1.3.4.2. Сведения о ходе предоставления муниципальной услуги сообщаются специалистом МКУ «МФЦ» посредством телефонной связи, также информация получается Заявителями через официальный сайт администрации в информационно-телекоммуникационной сети «Интернет» klgd.ru в разделе «Услуги». </w:t>
      </w:r>
    </w:p>
    <w:p w:rsidR="00AC2CAF" w:rsidRPr="00F657CA" w:rsidRDefault="00AC2CAF" w:rsidP="00AC2CAF">
      <w:pPr>
        <w:ind w:firstLine="720"/>
        <w:rPr>
          <w:szCs w:val="28"/>
        </w:rPr>
      </w:pPr>
      <w:r w:rsidRPr="00F657CA">
        <w:rPr>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C2CAF" w:rsidRPr="00F657CA" w:rsidRDefault="00AC2CAF" w:rsidP="00AC2CAF">
      <w:pPr>
        <w:ind w:firstLine="720"/>
        <w:rPr>
          <w:szCs w:val="28"/>
        </w:rPr>
      </w:pPr>
      <w:r w:rsidRPr="00F657CA">
        <w:rPr>
          <w:szCs w:val="28"/>
        </w:rPr>
        <w:t xml:space="preserve">1.3.5.1. На информационном стенде, размещаемом в МКУ «МФЦ», содержится следующая информация: </w:t>
      </w:r>
    </w:p>
    <w:p w:rsidR="00AC2CAF" w:rsidRPr="00F657CA" w:rsidRDefault="00AC2CAF" w:rsidP="00AC2CAF">
      <w:pPr>
        <w:pStyle w:val="ConsPlusNormal"/>
        <w:widowControl/>
        <w:numPr>
          <w:ilvl w:val="0"/>
          <w:numId w:val="2"/>
        </w:numPr>
        <w:tabs>
          <w:tab w:val="left" w:pos="851"/>
          <w:tab w:val="left" w:pos="993"/>
        </w:tabs>
        <w:ind w:left="0" w:firstLine="709"/>
        <w:jc w:val="both"/>
        <w:rPr>
          <w:rFonts w:ascii="Times New Roman" w:hAnsi="Times New Roman"/>
          <w:sz w:val="28"/>
          <w:szCs w:val="28"/>
        </w:rPr>
      </w:pPr>
      <w:r w:rsidRPr="00F657CA">
        <w:rPr>
          <w:rFonts w:ascii="Times New Roman" w:hAnsi="Times New Roman"/>
          <w:sz w:val="28"/>
          <w:szCs w:val="28"/>
        </w:rPr>
        <w:t xml:space="preserve"> местонахождение и графики работы МКУ «МФЦ» и Управления, номера телефонов для справок по вопросам предоставления муниципальной услуги;</w:t>
      </w:r>
    </w:p>
    <w:p w:rsidR="00AC2CAF" w:rsidRPr="00F657CA" w:rsidRDefault="00AC2CAF" w:rsidP="00AC2CAF">
      <w:pPr>
        <w:pStyle w:val="ConsPlusNormal"/>
        <w:widowControl/>
        <w:numPr>
          <w:ilvl w:val="0"/>
          <w:numId w:val="2"/>
        </w:numPr>
        <w:tabs>
          <w:tab w:val="left" w:pos="851"/>
          <w:tab w:val="left" w:pos="993"/>
        </w:tabs>
        <w:ind w:left="0" w:firstLine="709"/>
        <w:jc w:val="both"/>
        <w:rPr>
          <w:rFonts w:ascii="Times New Roman" w:hAnsi="Times New Roman"/>
          <w:sz w:val="28"/>
          <w:szCs w:val="28"/>
        </w:rPr>
      </w:pPr>
      <w:r w:rsidRPr="00F657CA">
        <w:rPr>
          <w:rFonts w:ascii="Times New Roman" w:hAnsi="Times New Roman"/>
          <w:sz w:val="28"/>
          <w:szCs w:val="28"/>
        </w:rPr>
        <w:t>перечень иных многофункциональных центров, в которых предоставляется муниципальная услуга, адреса их местонахождения, телефоны и территории обслуживания;</w:t>
      </w:r>
    </w:p>
    <w:p w:rsidR="00AC2CAF" w:rsidRPr="00F657CA" w:rsidRDefault="00AC2CAF" w:rsidP="00AC2CAF">
      <w:pPr>
        <w:numPr>
          <w:ilvl w:val="0"/>
          <w:numId w:val="2"/>
        </w:numPr>
        <w:tabs>
          <w:tab w:val="left" w:pos="851"/>
          <w:tab w:val="left" w:pos="993"/>
        </w:tabs>
        <w:autoSpaceDE w:val="0"/>
        <w:autoSpaceDN w:val="0"/>
        <w:adjustRightInd w:val="0"/>
        <w:ind w:left="0" w:firstLine="709"/>
        <w:rPr>
          <w:szCs w:val="28"/>
        </w:rPr>
      </w:pPr>
      <w:r w:rsidRPr="00F657CA">
        <w:rPr>
          <w:szCs w:val="28"/>
        </w:rPr>
        <w:t>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исчерпывающий перечень документов, необходимых для предоставления муниципальной услуги;</w:t>
      </w:r>
    </w:p>
    <w:p w:rsidR="00AC2CAF" w:rsidRPr="00F657CA" w:rsidRDefault="00AC2CAF" w:rsidP="00AC2CAF">
      <w:pPr>
        <w:numPr>
          <w:ilvl w:val="0"/>
          <w:numId w:val="2"/>
        </w:numPr>
        <w:tabs>
          <w:tab w:val="left" w:pos="851"/>
          <w:tab w:val="left" w:pos="993"/>
        </w:tabs>
        <w:autoSpaceDE w:val="0"/>
        <w:autoSpaceDN w:val="0"/>
        <w:adjustRightInd w:val="0"/>
        <w:ind w:left="0" w:firstLine="709"/>
        <w:rPr>
          <w:szCs w:val="28"/>
        </w:rPr>
      </w:pPr>
      <w:r w:rsidRPr="00F657CA">
        <w:rPr>
          <w:szCs w:val="28"/>
        </w:rPr>
        <w:t>образец заполнения запроса о предоставлении муниципальной услуги;</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 xml:space="preserve"> описание процедуры предоставления муниципальной услуги в текстовом виде и в виде блок-схемы;</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 xml:space="preserve">  выдержка из текста Административного регламента.</w:t>
      </w:r>
    </w:p>
    <w:p w:rsidR="00AC2CAF" w:rsidRPr="00F657CA" w:rsidRDefault="00AC2CAF" w:rsidP="00AC2CAF">
      <w:pPr>
        <w:pStyle w:val="ConsPlusNormal"/>
        <w:widowControl/>
        <w:ind w:firstLine="709"/>
        <w:jc w:val="both"/>
        <w:rPr>
          <w:rFonts w:ascii="Times New Roman" w:hAnsi="Times New Roman"/>
          <w:sz w:val="28"/>
          <w:szCs w:val="28"/>
        </w:rPr>
      </w:pPr>
      <w:r w:rsidRPr="00F657CA">
        <w:rPr>
          <w:rFonts w:ascii="Times New Roman" w:hAnsi="Times New Roman"/>
          <w:sz w:val="28"/>
          <w:szCs w:val="28"/>
        </w:rPr>
        <w:t xml:space="preserve">1.3.5.2. На официальном сайте администрации в информационно-телекоммуникационной сети «Интернет» </w:t>
      </w:r>
      <w:proofErr w:type="spellStart"/>
      <w:r w:rsidRPr="00F657CA">
        <w:rPr>
          <w:rFonts w:ascii="Times New Roman" w:hAnsi="Times New Roman"/>
          <w:sz w:val="28"/>
          <w:szCs w:val="28"/>
          <w:lang w:val="en-US"/>
        </w:rPr>
        <w:t>klgd</w:t>
      </w:r>
      <w:proofErr w:type="spellEnd"/>
      <w:r w:rsidRPr="00F657CA">
        <w:rPr>
          <w:rFonts w:ascii="Times New Roman" w:hAnsi="Times New Roman"/>
          <w:sz w:val="28"/>
          <w:szCs w:val="28"/>
        </w:rPr>
        <w:t>.</w:t>
      </w:r>
      <w:proofErr w:type="spellStart"/>
      <w:r w:rsidRPr="00F657CA">
        <w:rPr>
          <w:rFonts w:ascii="Times New Roman" w:hAnsi="Times New Roman"/>
          <w:sz w:val="28"/>
          <w:szCs w:val="28"/>
          <w:lang w:val="en-US"/>
        </w:rPr>
        <w:t>ru</w:t>
      </w:r>
      <w:proofErr w:type="spellEnd"/>
      <w:r w:rsidRPr="00F657CA">
        <w:rPr>
          <w:rFonts w:ascii="Times New Roman" w:hAnsi="Times New Roman"/>
          <w:sz w:val="28"/>
          <w:szCs w:val="28"/>
        </w:rPr>
        <w:t xml:space="preserve"> в разделе «Услуги» размещается следующая информация:</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местонахождение и графики работы МКУ «МФЦ» и Управления;</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перечень многофункциональных центров, в которых предоставляется муниципальная услуга, адреса их местонахождения, телефоны;</w:t>
      </w:r>
    </w:p>
    <w:p w:rsidR="00AC2CAF" w:rsidRPr="00F657CA" w:rsidRDefault="00AC2CAF" w:rsidP="00AC2CAF">
      <w:pPr>
        <w:tabs>
          <w:tab w:val="left" w:pos="993"/>
        </w:tabs>
        <w:suppressAutoHyphens/>
        <w:autoSpaceDE w:val="0"/>
        <w:rPr>
          <w:szCs w:val="28"/>
        </w:rPr>
      </w:pPr>
      <w:r w:rsidRPr="00F657CA">
        <w:rPr>
          <w:szCs w:val="28"/>
        </w:rPr>
        <w:lastRenderedPageBreak/>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AC2CAF" w:rsidRPr="00F657CA" w:rsidRDefault="00AC2CAF" w:rsidP="00AC2CAF">
      <w:pPr>
        <w:numPr>
          <w:ilvl w:val="0"/>
          <w:numId w:val="20"/>
        </w:numPr>
        <w:tabs>
          <w:tab w:val="left" w:pos="993"/>
        </w:tabs>
        <w:suppressAutoHyphens/>
        <w:autoSpaceDE w:val="0"/>
        <w:ind w:left="0" w:firstLine="709"/>
        <w:rPr>
          <w:szCs w:val="28"/>
        </w:rPr>
      </w:pPr>
      <w:r w:rsidRPr="00F657CA">
        <w:rPr>
          <w:szCs w:val="28"/>
        </w:rPr>
        <w:t>номера телефонов для справок подразделений, предоставляющих муниципальную услугу;</w:t>
      </w:r>
    </w:p>
    <w:p w:rsidR="00AC2CAF" w:rsidRPr="00F657CA" w:rsidRDefault="00AC2CAF" w:rsidP="00AC2CAF">
      <w:pPr>
        <w:numPr>
          <w:ilvl w:val="0"/>
          <w:numId w:val="20"/>
        </w:numPr>
        <w:tabs>
          <w:tab w:val="left" w:pos="993"/>
        </w:tabs>
        <w:suppressAutoHyphens/>
        <w:autoSpaceDE w:val="0"/>
        <w:ind w:left="0" w:firstLine="709"/>
        <w:rPr>
          <w:szCs w:val="28"/>
        </w:rPr>
      </w:pPr>
      <w:r w:rsidRPr="00F657CA">
        <w:rPr>
          <w:szCs w:val="28"/>
        </w:rPr>
        <w:t>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 xml:space="preserve">исчерпывающий перечень документов, необходимых для предоставления муниципальной услуги; </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образец заполнения запроса о предоставлении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порядок обжалования Заявителем отказа в предоставлении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описание процедуры предоставления муниципальной услуги в текстовом виде и в виде блок-схемы;</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полный текст Административного регламента.</w:t>
      </w:r>
    </w:p>
    <w:p w:rsidR="00AC2CAF" w:rsidRPr="00F657CA" w:rsidRDefault="00AC2CAF" w:rsidP="00AC2CAF">
      <w:pPr>
        <w:widowControl w:val="0"/>
        <w:tabs>
          <w:tab w:val="left" w:pos="993"/>
        </w:tabs>
        <w:autoSpaceDE w:val="0"/>
        <w:autoSpaceDN w:val="0"/>
        <w:adjustRightInd w:val="0"/>
        <w:rPr>
          <w:szCs w:val="28"/>
        </w:rPr>
      </w:pPr>
      <w:r w:rsidRPr="00F657CA">
        <w:rPr>
          <w:szCs w:val="28"/>
        </w:rPr>
        <w:t>1.3.5.3. В федеральной государственной информационной системе «Единый портал государственных и муниципальных услуг (функций)» gosuslugi.ru размещается:</w:t>
      </w:r>
    </w:p>
    <w:p w:rsidR="00AC2CAF" w:rsidRPr="00F657CA" w:rsidRDefault="00AC2CAF" w:rsidP="00AC2CAF">
      <w:pPr>
        <w:widowControl w:val="0"/>
        <w:numPr>
          <w:ilvl w:val="0"/>
          <w:numId w:val="6"/>
        </w:numPr>
        <w:tabs>
          <w:tab w:val="left" w:pos="851"/>
          <w:tab w:val="left" w:pos="993"/>
        </w:tabs>
        <w:autoSpaceDE w:val="0"/>
        <w:autoSpaceDN w:val="0"/>
        <w:adjustRightInd w:val="0"/>
        <w:ind w:left="0" w:firstLine="709"/>
        <w:rPr>
          <w:szCs w:val="28"/>
        </w:rPr>
      </w:pPr>
      <w:r w:rsidRPr="00F657CA">
        <w:rPr>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AC2CAF" w:rsidRPr="00F657CA" w:rsidRDefault="00AC2CAF" w:rsidP="00AC2CAF">
      <w:pPr>
        <w:widowControl w:val="0"/>
        <w:tabs>
          <w:tab w:val="left" w:pos="993"/>
        </w:tabs>
        <w:autoSpaceDE w:val="0"/>
        <w:autoSpaceDN w:val="0"/>
        <w:adjustRightInd w:val="0"/>
        <w:rPr>
          <w:szCs w:val="28"/>
        </w:rPr>
      </w:pPr>
      <w:r w:rsidRPr="00F657CA">
        <w:rPr>
          <w:szCs w:val="28"/>
        </w:rPr>
        <w:t>– бланк запроса и исчерпывающий перечень документов, необходимых для предоставления муниципальной услуги.</w:t>
      </w:r>
    </w:p>
    <w:p w:rsidR="00AC2CAF" w:rsidRPr="00F657CA" w:rsidRDefault="00AC2CAF" w:rsidP="00AC2CAF">
      <w:pPr>
        <w:suppressAutoHyphens/>
        <w:autoSpaceDE w:val="0"/>
        <w:autoSpaceDN w:val="0"/>
        <w:adjustRightInd w:val="0"/>
        <w:rPr>
          <w:szCs w:val="28"/>
        </w:rPr>
      </w:pPr>
    </w:p>
    <w:p w:rsidR="00AC2CAF" w:rsidRPr="00F657CA" w:rsidRDefault="00AC2CAF" w:rsidP="00AC2CAF">
      <w:pPr>
        <w:autoSpaceDE w:val="0"/>
        <w:autoSpaceDN w:val="0"/>
        <w:adjustRightInd w:val="0"/>
        <w:jc w:val="center"/>
        <w:outlineLvl w:val="1"/>
        <w:rPr>
          <w:caps/>
          <w:szCs w:val="28"/>
        </w:rPr>
      </w:pPr>
      <w:r w:rsidRPr="00F657CA">
        <w:rPr>
          <w:szCs w:val="28"/>
        </w:rPr>
        <w:t xml:space="preserve">Раздел </w:t>
      </w:r>
      <w:r w:rsidR="00F657CA">
        <w:rPr>
          <w:szCs w:val="28"/>
        </w:rPr>
        <w:t>2</w:t>
      </w:r>
      <w:r w:rsidRPr="00F657CA">
        <w:rPr>
          <w:szCs w:val="28"/>
        </w:rPr>
        <w:t xml:space="preserve">. </w:t>
      </w:r>
      <w:r w:rsidRPr="00F657CA">
        <w:rPr>
          <w:caps/>
          <w:szCs w:val="28"/>
        </w:rPr>
        <w:t>Стандарт предоставления муниципальной услуги</w:t>
      </w:r>
    </w:p>
    <w:p w:rsidR="00AC2CAF" w:rsidRPr="00F657CA" w:rsidRDefault="00AC2CAF" w:rsidP="00AC2CAF">
      <w:pPr>
        <w:widowControl w:val="0"/>
        <w:tabs>
          <w:tab w:val="left" w:pos="720"/>
        </w:tabs>
        <w:suppressAutoHyphens/>
        <w:jc w:val="center"/>
        <w:rPr>
          <w:szCs w:val="28"/>
        </w:rPr>
      </w:pPr>
    </w:p>
    <w:p w:rsidR="00AC2CAF" w:rsidRPr="00F657CA" w:rsidRDefault="00AC2CAF" w:rsidP="00AC2CAF">
      <w:pPr>
        <w:tabs>
          <w:tab w:val="left" w:pos="0"/>
        </w:tabs>
        <w:ind w:firstLine="720"/>
        <w:rPr>
          <w:szCs w:val="28"/>
        </w:rPr>
      </w:pPr>
      <w:r w:rsidRPr="00F657CA">
        <w:rPr>
          <w:szCs w:val="28"/>
        </w:rPr>
        <w:t>2.1. Наименование муниципальной услуги: «Предоставление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pStyle w:val="ConsPlusNormal"/>
        <w:widowContro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 xml:space="preserve">2.2. Наименование структурного подразделения администрации, предоставляющего муниципальную услугу. </w:t>
      </w:r>
    </w:p>
    <w:p w:rsidR="00AC2CAF" w:rsidRPr="00F657CA" w:rsidRDefault="00AC2CAF" w:rsidP="00AC2CAF">
      <w:pPr>
        <w:pStyle w:val="ConsPlusNormal"/>
        <w:widowContro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2.2.1. Муниципальная услуга предоставляется администрацией, организуется Управлением.</w:t>
      </w:r>
    </w:p>
    <w:p w:rsidR="00AC2CAF" w:rsidRPr="00F657CA" w:rsidRDefault="00AC2CAF" w:rsidP="00AC2CAF">
      <w:pPr>
        <w:pStyle w:val="ConsPlusNormal"/>
        <w:widowContro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2.2.2. Для получения муниципальной услуги от Заявителя не требуется обращения в иные государственные органы и организации.</w:t>
      </w:r>
    </w:p>
    <w:p w:rsidR="00AC2CAF" w:rsidRPr="00F657CA" w:rsidRDefault="00AC2CAF" w:rsidP="00AC2CAF">
      <w:pPr>
        <w:pStyle w:val="ConsPlusNorma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w:t>
      </w:r>
      <w:r w:rsidRPr="00F657CA">
        <w:rPr>
          <w:rFonts w:ascii="Times New Roman" w:hAnsi="Times New Roman"/>
          <w:sz w:val="28"/>
          <w:szCs w:val="28"/>
        </w:rPr>
        <w:lastRenderedPageBreak/>
        <w:t>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C2CAF" w:rsidRPr="00F657CA" w:rsidRDefault="00AC2CAF" w:rsidP="00AC2CAF">
      <w:pPr>
        <w:ind w:firstLine="720"/>
        <w:rPr>
          <w:szCs w:val="28"/>
        </w:rPr>
      </w:pPr>
      <w:r w:rsidRPr="00F657CA">
        <w:rPr>
          <w:szCs w:val="28"/>
        </w:rPr>
        <w:t>2.3. Описание результата предоставления муниципальной услуги.</w:t>
      </w:r>
    </w:p>
    <w:p w:rsidR="00AC2CAF" w:rsidRPr="00F657CA" w:rsidRDefault="00AC2CAF" w:rsidP="00AC2CAF">
      <w:pPr>
        <w:ind w:firstLine="720"/>
        <w:rPr>
          <w:szCs w:val="28"/>
        </w:rPr>
      </w:pPr>
      <w:r w:rsidRPr="00F657CA">
        <w:rPr>
          <w:szCs w:val="28"/>
        </w:rPr>
        <w:t>2.3.1. Результатом предоставления муниципальной услуги является выдача Заявителю информации о привлечении подростков и молодежи к общественно полезной деятельности на территории городского округа «Город Калининград» (далее – информационное письмо).</w:t>
      </w:r>
    </w:p>
    <w:p w:rsidR="00AC2CAF" w:rsidRPr="00F657CA" w:rsidRDefault="00AC2CAF" w:rsidP="00AC2CAF">
      <w:pPr>
        <w:widowControl w:val="0"/>
        <w:suppressAutoHyphens/>
        <w:ind w:firstLine="720"/>
        <w:rPr>
          <w:szCs w:val="28"/>
        </w:rPr>
      </w:pPr>
      <w:r w:rsidRPr="00F657CA">
        <w:rPr>
          <w:szCs w:val="28"/>
        </w:rPr>
        <w:t xml:space="preserve">2.3.2. Перечень предоставляемой информации: </w:t>
      </w:r>
    </w:p>
    <w:p w:rsidR="00AC2CAF" w:rsidRPr="00F657CA" w:rsidRDefault="00AC2CAF" w:rsidP="00AC2CAF">
      <w:pPr>
        <w:ind w:firstLine="720"/>
        <w:rPr>
          <w:szCs w:val="28"/>
        </w:rPr>
      </w:pPr>
      <w:r w:rsidRPr="00F657CA">
        <w:rPr>
          <w:b/>
          <w:bCs/>
          <w:szCs w:val="28"/>
        </w:rPr>
        <w:t>–</w:t>
      </w:r>
      <w:r w:rsidRPr="00F657CA">
        <w:rPr>
          <w:szCs w:val="28"/>
        </w:rPr>
        <w:t> виды общественно полезной деятельности подростков и молодежи на территории городского округа «Город Калининград»;</w:t>
      </w:r>
    </w:p>
    <w:p w:rsidR="00AC2CAF" w:rsidRPr="00F657CA" w:rsidRDefault="00AC2CAF" w:rsidP="00AC2CAF">
      <w:pPr>
        <w:ind w:firstLine="720"/>
        <w:rPr>
          <w:szCs w:val="28"/>
        </w:rPr>
      </w:pPr>
      <w:r w:rsidRPr="00F657CA">
        <w:rPr>
          <w:b/>
          <w:bCs/>
          <w:szCs w:val="28"/>
        </w:rPr>
        <w:t>–</w:t>
      </w:r>
      <w:r w:rsidRPr="00F657CA">
        <w:rPr>
          <w:szCs w:val="28"/>
        </w:rPr>
        <w:t> </w:t>
      </w:r>
      <w:r w:rsidRPr="00F657CA">
        <w:rPr>
          <w:szCs w:val="28"/>
          <w:shd w:val="clear" w:color="auto" w:fill="FFFFFF"/>
        </w:rPr>
        <w:t>порядок привлечения подростков и молодежи к участию в общественно полезной деятельности на территории городского округа «Город Калининград».</w:t>
      </w:r>
    </w:p>
    <w:p w:rsidR="00AC2CAF" w:rsidRPr="00F657CA" w:rsidRDefault="00AC2CAF" w:rsidP="00AC2CAF">
      <w:pPr>
        <w:pStyle w:val="ConsPlusNormal"/>
        <w:widowControl/>
        <w:tabs>
          <w:tab w:val="left" w:pos="720"/>
        </w:tabs>
        <w:jc w:val="both"/>
        <w:rPr>
          <w:rFonts w:ascii="Times New Roman" w:hAnsi="Times New Roman"/>
          <w:sz w:val="28"/>
          <w:szCs w:val="28"/>
        </w:rPr>
      </w:pPr>
      <w:r w:rsidRPr="00F657CA">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C2CAF" w:rsidRPr="00F657CA" w:rsidRDefault="00AC2CAF" w:rsidP="00AC2CAF">
      <w:pPr>
        <w:pStyle w:val="ConsPlusNormal"/>
        <w:widowControl/>
        <w:tabs>
          <w:tab w:val="left" w:pos="720"/>
        </w:tabs>
        <w:jc w:val="both"/>
        <w:rPr>
          <w:rFonts w:ascii="Times New Roman" w:hAnsi="Times New Roman"/>
          <w:sz w:val="28"/>
          <w:szCs w:val="28"/>
        </w:rPr>
      </w:pPr>
      <w:r w:rsidRPr="00F657CA">
        <w:rPr>
          <w:rFonts w:ascii="Times New Roman" w:hAnsi="Times New Roman"/>
          <w:sz w:val="28"/>
          <w:szCs w:val="28"/>
        </w:rPr>
        <w:t>Срок предоставления муниципальной услуги составляет не более 6 рабочих дней со дня регистрации запроса в МКУ «МФЦ».</w:t>
      </w:r>
    </w:p>
    <w:p w:rsidR="00AC2CAF" w:rsidRPr="00F657CA" w:rsidRDefault="00AC2CAF" w:rsidP="00AC2CAF">
      <w:pPr>
        <w:pStyle w:val="ConsPlusNormal"/>
        <w:widowControl/>
        <w:ind w:firstLine="709"/>
        <w:jc w:val="both"/>
        <w:outlineLvl w:val="2"/>
        <w:rPr>
          <w:rFonts w:ascii="Times New Roman" w:hAnsi="Times New Roman"/>
          <w:sz w:val="28"/>
          <w:szCs w:val="28"/>
        </w:rPr>
      </w:pPr>
      <w:r w:rsidRPr="00F657CA">
        <w:rPr>
          <w:rFonts w:ascii="Times New Roman" w:hAnsi="Times New Roman"/>
          <w:sz w:val="28"/>
          <w:szCs w:val="28"/>
        </w:rPr>
        <w:t>Приостановление срока предоставления муниципальной услуги не предусмотрено.</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sz w:val="28"/>
          <w:szCs w:val="28"/>
        </w:rPr>
        <w:t xml:space="preserve">Информационное письмо, являющееся результатом предоставления муниципальной услуги: </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выдается Заявителю в течение рабочего дня, указанного в расписке в графе «дата получения результата»;</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направляется Заявителю почтовым отправлением с уведомлением о вручении по адресу, указанному в расписке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направляется Заявителю в форме электронного документа с использованием информационно-телекоммуникационных сетей общего пользования (в случае избрания Заявителем способа получения результата по электронной почте) в течение рабочего дня, указанного в расписке в графе «дата получения результата»;</w:t>
      </w:r>
    </w:p>
    <w:p w:rsidR="00AC2CAF" w:rsidRPr="00F657CA" w:rsidRDefault="00AC2CAF" w:rsidP="00AC2CAF">
      <w:pPr>
        <w:tabs>
          <w:tab w:val="left" w:pos="0"/>
          <w:tab w:val="left" w:pos="993"/>
        </w:tabs>
        <w:autoSpaceDE w:val="0"/>
        <w:autoSpaceDN w:val="0"/>
        <w:adjustRightInd w:val="0"/>
        <w:rPr>
          <w:szCs w:val="28"/>
        </w:rPr>
      </w:pPr>
      <w:r w:rsidRPr="00F657CA">
        <w:rPr>
          <w:b/>
          <w:bCs/>
          <w:szCs w:val="28"/>
        </w:rPr>
        <w:t>–</w:t>
      </w:r>
      <w:r w:rsidRPr="00F657CA">
        <w:rPr>
          <w:szCs w:val="28"/>
        </w:rPr>
        <w:t> направляется Заявителю почтовым отправлением с уведомлением о вручении по адресу, указанному в расписке (в случае неявки Заявителя за результатом предоставления услуги), по истечении 10 рабочих дней от даты, указанной в расписке в графе «дата получения результата».</w:t>
      </w:r>
    </w:p>
    <w:p w:rsidR="00AC2CAF" w:rsidRPr="00F657CA" w:rsidRDefault="00AC2CAF" w:rsidP="00AC2CAF">
      <w:pPr>
        <w:widowControl w:val="0"/>
        <w:suppressAutoHyphens/>
        <w:ind w:firstLine="720"/>
        <w:rPr>
          <w:szCs w:val="28"/>
        </w:rPr>
      </w:pPr>
      <w:r w:rsidRPr="00F657CA">
        <w:rPr>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AC2CAF" w:rsidRPr="00F657CA" w:rsidRDefault="00AC2CAF" w:rsidP="00AC2CAF">
      <w:pPr>
        <w:widowControl w:val="0"/>
        <w:suppressAutoHyphens/>
        <w:ind w:firstLine="720"/>
        <w:rPr>
          <w:szCs w:val="28"/>
        </w:rPr>
      </w:pPr>
      <w:r w:rsidRPr="00F657CA">
        <w:rPr>
          <w:szCs w:val="28"/>
        </w:rPr>
        <w:lastRenderedPageBreak/>
        <w:t xml:space="preserve">– 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издании «Российская газета», № 5247 30.07.2010; </w:t>
      </w:r>
    </w:p>
    <w:p w:rsidR="00AC2CAF" w:rsidRPr="00F657CA" w:rsidRDefault="00AC2CAF" w:rsidP="00AC2CAF">
      <w:pPr>
        <w:widowControl w:val="0"/>
        <w:suppressAutoHyphens/>
        <w:ind w:firstLine="720"/>
        <w:rPr>
          <w:szCs w:val="28"/>
        </w:rPr>
      </w:pPr>
      <w:r w:rsidRPr="00F657CA">
        <w:rPr>
          <w:szCs w:val="28"/>
        </w:rPr>
        <w:t xml:space="preserve">– Федеральный закон от 24.06.1999 № 120-ФЗ (в действующей редакции) «Об основах системы профилактики безнадзорности и правонарушений несовершеннолетних», первоначальный текст опубликован в изданиях «Собрание законодательства Российской Федерации», 28.06.1999, № 26, </w:t>
      </w:r>
      <w:r w:rsidRPr="00F657CA">
        <w:rPr>
          <w:szCs w:val="28"/>
        </w:rPr>
        <w:br/>
        <w:t>ст. 3177, «Российская газета», № 121, 30.06.1999;</w:t>
      </w:r>
    </w:p>
    <w:p w:rsidR="00AC2CAF" w:rsidRPr="00F657CA" w:rsidRDefault="00AC2CAF" w:rsidP="00AC2CAF">
      <w:pPr>
        <w:widowControl w:val="0"/>
        <w:suppressAutoHyphens/>
        <w:ind w:firstLine="720"/>
        <w:rPr>
          <w:szCs w:val="28"/>
        </w:rPr>
      </w:pPr>
      <w:r w:rsidRPr="00F657CA">
        <w:rPr>
          <w:szCs w:val="28"/>
        </w:rPr>
        <w:t xml:space="preserve">– распоряжение Правительства Российской Федерации от 17.12.2009 № 1993-р (в действующей редакции) «Об утверждении сводного перечня первоочередных государственных и муниципальных услуг, предоставляемых в электронном виде», первоначальный текст опубликован в изданиях «Российская газета», № 247, 23.12.2009, «Собрание законодательства Российской Федерации», 28.12.2009, № 52 (часть 2), ст. 6626; </w:t>
      </w:r>
    </w:p>
    <w:p w:rsidR="00AC2CAF" w:rsidRPr="00F657CA" w:rsidRDefault="00AC2CAF" w:rsidP="00AC2CAF">
      <w:pPr>
        <w:widowControl w:val="0"/>
        <w:suppressAutoHyphens/>
        <w:ind w:firstLine="720"/>
        <w:rPr>
          <w:szCs w:val="28"/>
        </w:rPr>
      </w:pPr>
      <w:r w:rsidRPr="00F657CA">
        <w:rPr>
          <w:szCs w:val="28"/>
        </w:rPr>
        <w:t xml:space="preserve">– Закон Калининградской области от 28.01.2000 № 169 (в действующей редакции) «О государственной молодежной политике в Калининградской области», первоначальный текст опубликован в издании «Дмитрия </w:t>
      </w:r>
      <w:r w:rsidRPr="00F657CA">
        <w:rPr>
          <w:szCs w:val="28"/>
        </w:rPr>
        <w:br/>
        <w:t xml:space="preserve">Донского, 1», 12.02.2000, № 11; </w:t>
      </w:r>
    </w:p>
    <w:p w:rsidR="00AC2CAF" w:rsidRPr="00F657CA" w:rsidRDefault="00AC2CAF" w:rsidP="00AC2CAF">
      <w:pPr>
        <w:widowControl w:val="0"/>
        <w:suppressAutoHyphens/>
        <w:ind w:firstLine="720"/>
        <w:rPr>
          <w:szCs w:val="28"/>
        </w:rPr>
      </w:pPr>
      <w:r w:rsidRPr="00F657CA">
        <w:rPr>
          <w:szCs w:val="28"/>
        </w:rPr>
        <w:t>– решение окружного Совета депутатов города Калининграда от 19.03.2008 № 65 «Об организации на территории города Калининграда мероприятий общественно-полезной деятельности для подростков и молодежи», первоначальный текст опубликован в издании «Гражданин» (специальный выпуск), 04.04.2008, № 7.</w:t>
      </w:r>
    </w:p>
    <w:p w:rsidR="00AC2CAF" w:rsidRPr="00F657CA" w:rsidRDefault="00AC2CAF" w:rsidP="00AC2CAF">
      <w:pPr>
        <w:widowControl w:val="0"/>
        <w:suppressAutoHyphens/>
        <w:ind w:firstLine="720"/>
        <w:rPr>
          <w:szCs w:val="28"/>
        </w:rPr>
      </w:pPr>
      <w:r w:rsidRPr="00F657CA">
        <w:rPr>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w:t>
      </w:r>
    </w:p>
    <w:p w:rsidR="00AC2CAF" w:rsidRPr="00F657CA" w:rsidRDefault="00AC2CAF" w:rsidP="00AC2CAF">
      <w:pPr>
        <w:ind w:firstLine="708"/>
        <w:rPr>
          <w:szCs w:val="28"/>
        </w:rPr>
      </w:pPr>
      <w:r w:rsidRPr="00F657CA">
        <w:rPr>
          <w:szCs w:val="28"/>
        </w:rPr>
        <w:t xml:space="preserve">Для получения муниципальной услуги Заявитель представляет: </w:t>
      </w:r>
    </w:p>
    <w:p w:rsidR="00AC2CAF" w:rsidRPr="00F657CA" w:rsidRDefault="00AC2CAF" w:rsidP="00AC2CAF">
      <w:pPr>
        <w:ind w:firstLine="708"/>
        <w:rPr>
          <w:szCs w:val="28"/>
        </w:rPr>
      </w:pPr>
      <w:r w:rsidRPr="00F657CA">
        <w:rPr>
          <w:szCs w:val="28"/>
        </w:rPr>
        <w:t>1) письменный запрос о предоставлении муниципальной услуги (образец заполнения запроса приводится в приложении № 1 к настоящему Административному регламенту, примерная форма запроса приводится в приложении № 2 к настоящему Административному регламенту).</w:t>
      </w:r>
    </w:p>
    <w:p w:rsidR="00AC2CAF" w:rsidRPr="00F657CA" w:rsidRDefault="00AC2CAF" w:rsidP="00AC2CAF">
      <w:pPr>
        <w:ind w:firstLine="720"/>
        <w:rPr>
          <w:szCs w:val="28"/>
        </w:rPr>
      </w:pPr>
      <w:r w:rsidRPr="00F657CA">
        <w:rPr>
          <w:szCs w:val="28"/>
        </w:rPr>
        <w:t>В запросе указываются:</w:t>
      </w:r>
    </w:p>
    <w:p w:rsidR="00AC2CAF" w:rsidRPr="00F657CA" w:rsidRDefault="00AC2CAF" w:rsidP="00AC2CAF">
      <w:pPr>
        <w:ind w:firstLine="720"/>
        <w:rPr>
          <w:szCs w:val="28"/>
        </w:rPr>
      </w:pPr>
      <w:r w:rsidRPr="00F657CA">
        <w:rPr>
          <w:b/>
          <w:bCs/>
          <w:szCs w:val="28"/>
        </w:rPr>
        <w:t>–</w:t>
      </w:r>
      <w:r w:rsidRPr="00F657CA">
        <w:rPr>
          <w:szCs w:val="28"/>
        </w:rPr>
        <w:t xml:space="preserve"> фамилия, имя, отчество (последнее – при наличии), контактный телефон; </w:t>
      </w:r>
    </w:p>
    <w:p w:rsidR="00AC2CAF" w:rsidRPr="00F657CA" w:rsidRDefault="00AC2CAF" w:rsidP="00AC2CAF">
      <w:pPr>
        <w:ind w:firstLine="720"/>
        <w:rPr>
          <w:szCs w:val="28"/>
        </w:rPr>
      </w:pPr>
      <w:r w:rsidRPr="00F657CA">
        <w:rPr>
          <w:b/>
          <w:bCs/>
          <w:szCs w:val="28"/>
        </w:rPr>
        <w:t>–</w:t>
      </w:r>
      <w:r w:rsidRPr="00F657CA">
        <w:rPr>
          <w:szCs w:val="28"/>
        </w:rPr>
        <w:t> перечень запрашиваемой информации согласно п. 2.3.2 настоящего Административного регламента;</w:t>
      </w:r>
    </w:p>
    <w:p w:rsidR="00AC2CAF" w:rsidRPr="00F657CA" w:rsidRDefault="00AC2CAF" w:rsidP="00AC2CAF">
      <w:pPr>
        <w:ind w:firstLine="720"/>
        <w:rPr>
          <w:szCs w:val="28"/>
        </w:rPr>
      </w:pPr>
      <w:r w:rsidRPr="00F657CA">
        <w:rPr>
          <w:b/>
          <w:bCs/>
          <w:szCs w:val="28"/>
        </w:rPr>
        <w:t>–</w:t>
      </w:r>
      <w:r w:rsidRPr="00F657CA">
        <w:rPr>
          <w:szCs w:val="28"/>
        </w:rPr>
        <w:t> способ получения результата предоставления муниципальной услуги.</w:t>
      </w:r>
    </w:p>
    <w:p w:rsidR="00AC2CAF" w:rsidRPr="00F657CA" w:rsidRDefault="00AC2CAF" w:rsidP="00AC2CAF">
      <w:pPr>
        <w:ind w:firstLine="720"/>
        <w:rPr>
          <w:szCs w:val="28"/>
        </w:rPr>
      </w:pPr>
      <w:r w:rsidRPr="00F657CA">
        <w:rPr>
          <w:szCs w:val="28"/>
        </w:rPr>
        <w:t>Запрос подписывается Заявителем;</w:t>
      </w:r>
    </w:p>
    <w:p w:rsidR="00AC2CAF" w:rsidRPr="00F657CA" w:rsidRDefault="00AC2CAF" w:rsidP="00AC2CAF">
      <w:pPr>
        <w:widowControl w:val="0"/>
        <w:autoSpaceDE w:val="0"/>
        <w:autoSpaceDN w:val="0"/>
        <w:adjustRightInd w:val="0"/>
        <w:rPr>
          <w:szCs w:val="28"/>
        </w:rPr>
      </w:pPr>
      <w:r w:rsidRPr="00F657CA">
        <w:rPr>
          <w:szCs w:val="28"/>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личном обращении к специалисту МКУ «МФЦ», ответственному за прием и выдачу документов). </w:t>
      </w:r>
    </w:p>
    <w:p w:rsidR="00AC2CAF" w:rsidRPr="00F657CA" w:rsidRDefault="00AC2CAF" w:rsidP="00AC2CAF">
      <w:pPr>
        <w:widowControl w:val="0"/>
        <w:autoSpaceDE w:val="0"/>
        <w:autoSpaceDN w:val="0"/>
        <w:adjustRightInd w:val="0"/>
        <w:rPr>
          <w:szCs w:val="28"/>
        </w:rPr>
      </w:pPr>
      <w:r w:rsidRPr="00F657CA">
        <w:rPr>
          <w:szCs w:val="28"/>
        </w:rPr>
        <w:lastRenderedPageBreak/>
        <w:t>2.6.1. Способы получения примерного бланка запроса, в том числе в электронной форме.</w:t>
      </w:r>
    </w:p>
    <w:p w:rsidR="00AC2CAF" w:rsidRPr="00F657CA" w:rsidRDefault="00AC2CAF" w:rsidP="00AC2CAF">
      <w:pPr>
        <w:suppressAutoHyphens/>
        <w:autoSpaceDE w:val="0"/>
        <w:autoSpaceDN w:val="0"/>
        <w:adjustRightInd w:val="0"/>
        <w:rPr>
          <w:szCs w:val="28"/>
        </w:rPr>
      </w:pPr>
      <w:r w:rsidRPr="00F657CA">
        <w:rPr>
          <w:szCs w:val="28"/>
        </w:rPr>
        <w:t>Заявитель получает примерный бланк запроса у специалиста МКУ «МФЦ», ответственного за прием и выдачу документов,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администрации в информационно-телекоммуникационной сети «Интернет» klgd.ru в разделе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Запрос о предоставлении муниципальной услуги Заявитель представляет:</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при личном обращении к специалисту МКУ «МФЦ», ответственному за прием и выдачу документов;</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по почте;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 электронной почте (в форме электронных документов) по адресу </w:t>
      </w:r>
      <w:hyperlink r:id="rId13" w:history="1">
        <w:r w:rsidRPr="00F657CA">
          <w:rPr>
            <w:rFonts w:ascii="Times New Roman" w:hAnsi="Times New Roman"/>
            <w:sz w:val="28"/>
            <w:szCs w:val="28"/>
          </w:rPr>
          <w:t>mfс@klgd.ru</w:t>
        </w:r>
      </w:hyperlink>
      <w:r w:rsidRPr="00F657CA">
        <w:rPr>
          <w:rFonts w:ascii="Times New Roman" w:hAnsi="Times New Roman"/>
          <w:sz w:val="28"/>
          <w:szCs w:val="28"/>
        </w:rPr>
        <w:t xml:space="preserve">. </w:t>
      </w:r>
    </w:p>
    <w:p w:rsidR="00AC2CAF" w:rsidRPr="00F657CA" w:rsidRDefault="00AC2CAF" w:rsidP="00AC2CAF">
      <w:pPr>
        <w:tabs>
          <w:tab w:val="left" w:pos="993"/>
        </w:tabs>
        <w:autoSpaceDE w:val="0"/>
        <w:autoSpaceDN w:val="0"/>
        <w:adjustRightInd w:val="0"/>
        <w:rPr>
          <w:szCs w:val="28"/>
        </w:rPr>
      </w:pPr>
      <w:r w:rsidRPr="00F657CA">
        <w:rPr>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AC2CAF" w:rsidRPr="00F657CA" w:rsidRDefault="00AC2CAF" w:rsidP="00AC2CAF">
      <w:pPr>
        <w:tabs>
          <w:tab w:val="left" w:pos="993"/>
        </w:tabs>
        <w:autoSpaceDE w:val="0"/>
        <w:autoSpaceDN w:val="0"/>
        <w:adjustRightInd w:val="0"/>
        <w:rPr>
          <w:szCs w:val="28"/>
        </w:rPr>
      </w:pPr>
      <w:r w:rsidRPr="00F657CA">
        <w:rPr>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C2CAF" w:rsidRPr="00F657CA" w:rsidRDefault="00AC2CAF" w:rsidP="00AC2CAF">
      <w:pPr>
        <w:autoSpaceDE w:val="0"/>
        <w:autoSpaceDN w:val="0"/>
        <w:adjustRightInd w:val="0"/>
        <w:ind w:firstLine="720"/>
        <w:rPr>
          <w:szCs w:val="28"/>
        </w:rPr>
      </w:pPr>
      <w:r w:rsidRPr="00F657CA">
        <w:rPr>
          <w:szCs w:val="28"/>
        </w:rPr>
        <w:t xml:space="preserve">2.7. В соответствии с нормативными правовыми актами для предоставления муниципальной услуги не требуется представления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sz w:val="28"/>
          <w:szCs w:val="28"/>
        </w:rPr>
        <w:t xml:space="preserve">Запрещается требовать от Заявителя: </w:t>
      </w:r>
    </w:p>
    <w:p w:rsidR="00AC2CAF" w:rsidRPr="00F657CA" w:rsidRDefault="00AC2CAF" w:rsidP="00AC2CAF">
      <w:pPr>
        <w:ind w:firstLine="708"/>
        <w:rPr>
          <w:szCs w:val="28"/>
        </w:rPr>
      </w:pPr>
      <w:r w:rsidRPr="00F657CA">
        <w:rPr>
          <w:b/>
          <w:bCs/>
          <w:szCs w:val="28"/>
        </w:rPr>
        <w:t>–</w:t>
      </w:r>
      <w:r w:rsidRPr="00F657CA">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CAF" w:rsidRPr="00F657CA" w:rsidRDefault="00AC2CAF" w:rsidP="00AC2CAF">
      <w:pPr>
        <w:ind w:firstLine="708"/>
        <w:rPr>
          <w:szCs w:val="28"/>
        </w:rPr>
      </w:pPr>
      <w:r w:rsidRPr="00F657CA">
        <w:rPr>
          <w:b/>
          <w:bCs/>
          <w:szCs w:val="28"/>
        </w:rPr>
        <w:t>–</w:t>
      </w:r>
      <w:r w:rsidRPr="00F657CA">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w:t>
      </w:r>
      <w:r w:rsidRPr="00F657CA">
        <w:rPr>
          <w:szCs w:val="28"/>
        </w:rPr>
        <w:lastRenderedPageBreak/>
        <w:t>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2CAF" w:rsidRPr="00F657CA" w:rsidRDefault="00AC2CAF" w:rsidP="00AC2CAF">
      <w:pPr>
        <w:autoSpaceDE w:val="0"/>
        <w:autoSpaceDN w:val="0"/>
        <w:adjustRightInd w:val="0"/>
        <w:ind w:firstLine="720"/>
        <w:rPr>
          <w:szCs w:val="28"/>
        </w:rPr>
      </w:pPr>
      <w:r w:rsidRPr="00F657CA">
        <w:rPr>
          <w:szCs w:val="28"/>
        </w:rPr>
        <w:t>2.8. Исчерпывающий перечень оснований для отказа в приеме запроса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xml:space="preserve"> отсутствие в запросе информации о Заявителе (фамилии, имени, отчества (последнего – при наличии)), почтового адреса (адреса электронной почты), по которому должен быть направлен ответ, подписи Заявителя; </w:t>
      </w:r>
    </w:p>
    <w:p w:rsidR="00AC2CAF" w:rsidRPr="00F657CA" w:rsidRDefault="00AC2CAF" w:rsidP="00AC2CAF">
      <w:pPr>
        <w:pStyle w:val="ConsPlusTitle"/>
        <w:tabs>
          <w:tab w:val="left" w:pos="1276"/>
        </w:tabs>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AC2CAF" w:rsidRPr="00F657CA" w:rsidRDefault="00AC2CAF" w:rsidP="00AC2CAF">
      <w:pPr>
        <w:autoSpaceDE w:val="0"/>
        <w:autoSpaceDN w:val="0"/>
        <w:adjustRightInd w:val="0"/>
        <w:ind w:firstLine="720"/>
        <w:rPr>
          <w:szCs w:val="28"/>
        </w:rPr>
      </w:pPr>
      <w:r w:rsidRPr="00F657CA">
        <w:rPr>
          <w:b/>
          <w:bCs/>
          <w:szCs w:val="28"/>
        </w:rPr>
        <w:t>– </w:t>
      </w:r>
      <w:r w:rsidRPr="00F657CA">
        <w:rPr>
          <w:szCs w:val="28"/>
        </w:rPr>
        <w:t>запрашиваемая информация не входит в перечень предоставляемой информации в соответствии с п. 2.3.2 настоящего Административного регламента;</w:t>
      </w:r>
    </w:p>
    <w:p w:rsidR="00AC2CAF" w:rsidRPr="00F657CA" w:rsidRDefault="00AC2CAF" w:rsidP="00AC2CAF">
      <w:pPr>
        <w:ind w:firstLine="720"/>
        <w:rPr>
          <w:szCs w:val="28"/>
        </w:rPr>
      </w:pPr>
      <w:r w:rsidRPr="00F657CA">
        <w:rPr>
          <w:b/>
          <w:bCs/>
          <w:szCs w:val="28"/>
        </w:rPr>
        <w:t>–</w:t>
      </w:r>
      <w:r w:rsidRPr="00F657CA">
        <w:rPr>
          <w:szCs w:val="28"/>
        </w:rPr>
        <w:t> запрос исполнен карандашом.</w:t>
      </w:r>
    </w:p>
    <w:p w:rsidR="00AC2CAF" w:rsidRPr="00F657CA" w:rsidRDefault="00AC2CAF" w:rsidP="00AC2CAF">
      <w:pPr>
        <w:pStyle w:val="a8"/>
        <w:spacing w:before="0" w:beforeAutospacing="0" w:after="0" w:afterAutospacing="0"/>
        <w:ind w:firstLine="720"/>
        <w:jc w:val="both"/>
        <w:rPr>
          <w:rFonts w:ascii="Times New Roman" w:hAnsi="Times New Roman" w:cs="Times New Roman"/>
          <w:color w:val="auto"/>
          <w:sz w:val="28"/>
          <w:szCs w:val="28"/>
        </w:rPr>
      </w:pPr>
      <w:r w:rsidRPr="00F657CA">
        <w:rPr>
          <w:rFonts w:ascii="Times New Roman" w:hAnsi="Times New Roman" w:cs="Times New Roman"/>
          <w:color w:val="auto"/>
          <w:sz w:val="28"/>
          <w:szCs w:val="28"/>
        </w:rPr>
        <w:t>Отказ в приеме запроса оформляется в письменном виде и выдается (направляется) Заявителю в течение 3 рабочих дней.</w:t>
      </w:r>
    </w:p>
    <w:p w:rsidR="00AC2CAF" w:rsidRPr="00F657CA" w:rsidRDefault="00AC2CAF" w:rsidP="00AC2CAF">
      <w:pPr>
        <w:autoSpaceDE w:val="0"/>
        <w:autoSpaceDN w:val="0"/>
        <w:adjustRightInd w:val="0"/>
        <w:ind w:firstLine="720"/>
        <w:rPr>
          <w:szCs w:val="28"/>
        </w:rPr>
      </w:pPr>
      <w:r w:rsidRPr="00F657CA">
        <w:rPr>
          <w:szCs w:val="28"/>
        </w:rPr>
        <w:t>2.9. Государственная пошлина либо иная плата за предоставление муниципальной услуги не взимается.</w:t>
      </w:r>
    </w:p>
    <w:p w:rsidR="00AC2CAF" w:rsidRPr="00F657CA" w:rsidRDefault="00AC2CAF" w:rsidP="00AC2CAF">
      <w:pPr>
        <w:ind w:firstLine="708"/>
        <w:rPr>
          <w:szCs w:val="28"/>
        </w:rPr>
      </w:pPr>
      <w:r w:rsidRPr="00F657CA">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C2CAF" w:rsidRPr="00F657CA" w:rsidRDefault="00AC2CAF" w:rsidP="00AC2CAF">
      <w:pPr>
        <w:ind w:firstLine="708"/>
        <w:rPr>
          <w:szCs w:val="28"/>
        </w:rPr>
      </w:pPr>
      <w:r w:rsidRPr="00F657CA">
        <w:rPr>
          <w:szCs w:val="28"/>
        </w:rPr>
        <w:t>2.11. Срок и порядок регистрации запроса Заявителя о предоставлении муниципальной услуги, в том числе в электронной форме.</w:t>
      </w:r>
    </w:p>
    <w:p w:rsidR="00AC2CAF" w:rsidRPr="00F657CA" w:rsidRDefault="00AC2CAF" w:rsidP="00AC2CAF">
      <w:pPr>
        <w:widowControl w:val="0"/>
        <w:autoSpaceDE w:val="0"/>
        <w:autoSpaceDN w:val="0"/>
        <w:adjustRightInd w:val="0"/>
        <w:ind w:firstLine="720"/>
        <w:rPr>
          <w:szCs w:val="28"/>
        </w:rPr>
      </w:pPr>
      <w:r w:rsidRPr="00F657CA">
        <w:rPr>
          <w:szCs w:val="28"/>
        </w:rPr>
        <w:t>2.11.1. Срок регистрации запроса о предоставлении муниципальной услуги:</w:t>
      </w:r>
    </w:p>
    <w:p w:rsidR="00AC2CAF" w:rsidRPr="00F657CA" w:rsidRDefault="00AC2CAF" w:rsidP="00AC2CAF">
      <w:pPr>
        <w:widowControl w:val="0"/>
        <w:autoSpaceDE w:val="0"/>
        <w:autoSpaceDN w:val="0"/>
        <w:adjustRightInd w:val="0"/>
        <w:ind w:firstLine="720"/>
        <w:rPr>
          <w:szCs w:val="28"/>
        </w:rPr>
      </w:pPr>
      <w:r w:rsidRPr="00F657CA">
        <w:rPr>
          <w:b/>
          <w:bCs/>
          <w:szCs w:val="28"/>
        </w:rPr>
        <w:t>–</w:t>
      </w:r>
      <w:r w:rsidRPr="00F657CA">
        <w:rPr>
          <w:szCs w:val="28"/>
        </w:rPr>
        <w:t> при личном обращении Заявителя не должен превышать 30 минут;</w:t>
      </w:r>
    </w:p>
    <w:p w:rsidR="00AC2CAF" w:rsidRPr="00F657CA" w:rsidRDefault="00AC2CAF" w:rsidP="00AC2CAF">
      <w:pPr>
        <w:widowControl w:val="0"/>
        <w:autoSpaceDE w:val="0"/>
        <w:autoSpaceDN w:val="0"/>
        <w:adjustRightInd w:val="0"/>
        <w:ind w:firstLine="720"/>
        <w:rPr>
          <w:szCs w:val="28"/>
        </w:rPr>
      </w:pPr>
      <w:r w:rsidRPr="00F657CA">
        <w:rPr>
          <w:b/>
          <w:bCs/>
          <w:szCs w:val="28"/>
        </w:rPr>
        <w:t>–</w:t>
      </w:r>
      <w:r w:rsidRPr="00F657CA">
        <w:rPr>
          <w:szCs w:val="28"/>
        </w:rPr>
        <w:t> при направлении документов по почте, электронной почте</w:t>
      </w:r>
      <w:r w:rsidRPr="00F657CA">
        <w:rPr>
          <w:b/>
          <w:bCs/>
          <w:szCs w:val="28"/>
        </w:rPr>
        <w:t xml:space="preserve"> – </w:t>
      </w:r>
      <w:r w:rsidRPr="00F657CA">
        <w:rPr>
          <w:szCs w:val="28"/>
        </w:rPr>
        <w:t xml:space="preserve">в течение рабочего дня, следующего за днем поступления документов. </w:t>
      </w:r>
    </w:p>
    <w:p w:rsidR="00AC2CAF" w:rsidRPr="00F657CA" w:rsidRDefault="00AC2CAF" w:rsidP="00AC2CAF">
      <w:pPr>
        <w:pStyle w:val="ConsPlusTitle"/>
        <w:tabs>
          <w:tab w:val="left" w:pos="1276"/>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2.11.2.</w:t>
      </w:r>
      <w:r w:rsidRPr="00F657CA">
        <w:rPr>
          <w:rFonts w:ascii="Times New Roman" w:hAnsi="Times New Roman" w:cs="Times New Roman"/>
          <w:b w:val="0"/>
          <w:sz w:val="28"/>
          <w:szCs w:val="28"/>
        </w:rPr>
        <w:t> </w:t>
      </w:r>
      <w:r w:rsidRPr="00F657CA">
        <w:rPr>
          <w:rFonts w:ascii="Times New Roman" w:hAnsi="Times New Roman" w:cs="Times New Roman"/>
          <w:b w:val="0"/>
          <w:bCs w:val="0"/>
          <w:sz w:val="28"/>
          <w:szCs w:val="28"/>
        </w:rPr>
        <w:t xml:space="preserve">Поступивший запрос регистрируется специалистом </w:t>
      </w:r>
      <w:r w:rsidRPr="00F657CA">
        <w:rPr>
          <w:rFonts w:ascii="Times New Roman" w:hAnsi="Times New Roman" w:cs="Times New Roman"/>
          <w:b w:val="0"/>
          <w:sz w:val="28"/>
          <w:szCs w:val="28"/>
        </w:rPr>
        <w:t>МКУ «МФЦ»</w:t>
      </w:r>
      <w:r w:rsidRPr="00F657CA">
        <w:rPr>
          <w:rFonts w:ascii="Times New Roman" w:hAnsi="Times New Roman" w:cs="Times New Roman"/>
          <w:b w:val="0"/>
          <w:bCs w:val="0"/>
          <w:sz w:val="28"/>
          <w:szCs w:val="28"/>
        </w:rPr>
        <w:t xml:space="preserve">,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w:t>
      </w:r>
      <w:r w:rsidRPr="00F657CA">
        <w:rPr>
          <w:rFonts w:ascii="Times New Roman" w:hAnsi="Times New Roman" w:cs="Times New Roman"/>
          <w:b w:val="0"/>
          <w:sz w:val="28"/>
          <w:szCs w:val="28"/>
        </w:rPr>
        <w:t>МКУ «МФЦ»</w:t>
      </w:r>
      <w:r w:rsidRPr="00F657CA">
        <w:rPr>
          <w:rFonts w:ascii="Times New Roman" w:hAnsi="Times New Roman" w:cs="Times New Roman"/>
          <w:b w:val="0"/>
          <w:bCs w:val="0"/>
          <w:sz w:val="28"/>
          <w:szCs w:val="28"/>
        </w:rPr>
        <w:t>, присвоением номера и даты в соответствии с записью в АИС.</w:t>
      </w:r>
    </w:p>
    <w:p w:rsidR="00AC2CAF" w:rsidRPr="00F657CA" w:rsidRDefault="00AC2CAF" w:rsidP="00AC2CAF">
      <w:pPr>
        <w:ind w:firstLine="708"/>
        <w:rPr>
          <w:szCs w:val="28"/>
        </w:rPr>
      </w:pPr>
      <w:r w:rsidRPr="00F657CA">
        <w:rPr>
          <w:szCs w:val="28"/>
        </w:rPr>
        <w:t xml:space="preserve">2.12.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 </w:t>
      </w:r>
    </w:p>
    <w:p w:rsidR="00AC2CAF" w:rsidRPr="00F657CA" w:rsidRDefault="00AC2CAF" w:rsidP="00AC2CAF">
      <w:pPr>
        <w:ind w:firstLine="708"/>
        <w:rPr>
          <w:szCs w:val="28"/>
        </w:rPr>
      </w:pPr>
      <w:r w:rsidRPr="00F657CA">
        <w:rPr>
          <w:szCs w:val="28"/>
        </w:rPr>
        <w:t xml:space="preserve">2.12.1. Помещения МКУ «МФЦ» и Управления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w:t>
      </w:r>
      <w:r w:rsidRPr="00F657CA">
        <w:rPr>
          <w:szCs w:val="28"/>
        </w:rPr>
        <w:lastRenderedPageBreak/>
        <w:t xml:space="preserve">беспрепятственного доступа к вышеуказанным помещениям, обеспечивать комфортное пребывание Заявителей и исполнителей. </w:t>
      </w:r>
    </w:p>
    <w:p w:rsidR="00AC2CAF" w:rsidRPr="00F657CA" w:rsidRDefault="00AC2CAF" w:rsidP="00AC2CAF">
      <w:pPr>
        <w:ind w:firstLine="708"/>
        <w:rPr>
          <w:szCs w:val="28"/>
        </w:rPr>
      </w:pPr>
      <w:r w:rsidRPr="00F657CA">
        <w:rPr>
          <w:szCs w:val="28"/>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w:t>
      </w:r>
    </w:p>
    <w:p w:rsidR="00AC2CAF" w:rsidRPr="00F657CA" w:rsidRDefault="00AC2CAF" w:rsidP="00AC2CAF">
      <w:pPr>
        <w:ind w:firstLine="708"/>
        <w:rPr>
          <w:szCs w:val="28"/>
        </w:rPr>
      </w:pPr>
      <w:r w:rsidRPr="00F657CA">
        <w:rPr>
          <w:szCs w:val="28"/>
        </w:rPr>
        <w:t xml:space="preserve">2.12.2.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местами хранения верхней одежды Заявителей. </w:t>
      </w:r>
    </w:p>
    <w:p w:rsidR="00AC2CAF" w:rsidRPr="00F657CA" w:rsidRDefault="00AC2CAF" w:rsidP="00AC2CAF">
      <w:pPr>
        <w:ind w:firstLine="708"/>
        <w:rPr>
          <w:szCs w:val="28"/>
        </w:rPr>
      </w:pPr>
      <w:r w:rsidRPr="00F657CA">
        <w:rPr>
          <w:szCs w:val="28"/>
        </w:rPr>
        <w:t>2.12.3. Прием Заявителей осуществляется непосредственно у рабочего места специалиста МКУ «МФЦ», ответственного за прием и выдачу документов.</w:t>
      </w:r>
    </w:p>
    <w:p w:rsidR="00AC2CAF" w:rsidRPr="00F657CA" w:rsidRDefault="00AC2CAF" w:rsidP="00AC2CAF">
      <w:pPr>
        <w:ind w:firstLine="708"/>
        <w:rPr>
          <w:szCs w:val="28"/>
        </w:rPr>
      </w:pPr>
      <w:r w:rsidRPr="00F657CA">
        <w:rPr>
          <w:szCs w:val="28"/>
        </w:rPr>
        <w:t>Каждое рабочее место специалиста МКУ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AC2CAF" w:rsidRPr="00F657CA" w:rsidRDefault="00AC2CAF" w:rsidP="00AC2CAF">
      <w:pPr>
        <w:autoSpaceDE w:val="0"/>
        <w:autoSpaceDN w:val="0"/>
        <w:adjustRightInd w:val="0"/>
        <w:ind w:firstLine="720"/>
        <w:rPr>
          <w:szCs w:val="28"/>
        </w:rPr>
      </w:pPr>
      <w:r w:rsidRPr="00F657CA">
        <w:rPr>
          <w:szCs w:val="28"/>
        </w:rPr>
        <w:t>Кабинеты (окна) приема Заявителей оснащаются информационными табличками (вывесками) с указанием номера кабинета (окна).</w:t>
      </w:r>
    </w:p>
    <w:p w:rsidR="00AC2CAF" w:rsidRPr="00F657CA" w:rsidRDefault="00AC2CAF" w:rsidP="00AC2CAF">
      <w:pPr>
        <w:ind w:firstLine="708"/>
        <w:rPr>
          <w:szCs w:val="28"/>
        </w:rPr>
      </w:pPr>
      <w:r w:rsidRPr="00F657CA">
        <w:rPr>
          <w:szCs w:val="28"/>
        </w:rPr>
        <w:t>Специалисты МКУ «МФЦ», осуществляющие прием Заявителей, обеспечиваются личными нагрудными идентификационными карточками (</w:t>
      </w:r>
      <w:proofErr w:type="spellStart"/>
      <w:r w:rsidRPr="00F657CA">
        <w:rPr>
          <w:szCs w:val="28"/>
        </w:rPr>
        <w:t>бэйджами</w:t>
      </w:r>
      <w:proofErr w:type="spellEnd"/>
      <w:r w:rsidRPr="00F657CA">
        <w:rPr>
          <w:szCs w:val="28"/>
        </w:rPr>
        <w:t>) и (или) настольными табличками с указанием фамилии, имени, отчества и должности.</w:t>
      </w:r>
    </w:p>
    <w:p w:rsidR="00AC2CAF" w:rsidRPr="00F657CA" w:rsidRDefault="00AC2CAF" w:rsidP="00AC2CAF">
      <w:pPr>
        <w:ind w:firstLine="708"/>
        <w:rPr>
          <w:szCs w:val="28"/>
        </w:rPr>
      </w:pPr>
      <w:r w:rsidRPr="00F657CA">
        <w:rPr>
          <w:szCs w:val="28"/>
        </w:rPr>
        <w:t>2.12.4. Визуальная и текстовая информация о порядке предоставления муниципальной услуги размещается на информационных стендах в МКУ «МФЦ».</w:t>
      </w:r>
    </w:p>
    <w:p w:rsidR="00AC2CAF" w:rsidRPr="00F657CA" w:rsidRDefault="00AC2CAF" w:rsidP="00AC2CAF">
      <w:pPr>
        <w:ind w:firstLine="708"/>
        <w:rPr>
          <w:szCs w:val="28"/>
        </w:rPr>
      </w:pPr>
      <w:r w:rsidRPr="00F657CA">
        <w:rPr>
          <w:szCs w:val="28"/>
        </w:rPr>
        <w:t>2.12.5. Требования к обеспечению доступности муниципальной услуги для инвалидов:</w:t>
      </w:r>
    </w:p>
    <w:p w:rsidR="00AC2CAF" w:rsidRPr="00F657CA" w:rsidRDefault="00AC2CAF" w:rsidP="00AC2CAF">
      <w:pPr>
        <w:ind w:firstLine="708"/>
        <w:rPr>
          <w:szCs w:val="28"/>
        </w:rPr>
      </w:pPr>
      <w:r w:rsidRPr="00F657CA">
        <w:rPr>
          <w:b/>
          <w:bCs/>
          <w:szCs w:val="28"/>
        </w:rPr>
        <w:t>–</w:t>
      </w:r>
      <w:r w:rsidRPr="00F657CA">
        <w:rPr>
          <w:szCs w:val="28"/>
        </w:rPr>
        <w:t> возможность беспрепятственного входа в здание МКУ «МФЦ» и выхода из него;</w:t>
      </w:r>
    </w:p>
    <w:p w:rsidR="00AC2CAF" w:rsidRPr="00F657CA" w:rsidRDefault="00AC2CAF" w:rsidP="00AC2CAF">
      <w:pPr>
        <w:ind w:firstLine="708"/>
        <w:rPr>
          <w:szCs w:val="28"/>
        </w:rPr>
      </w:pPr>
      <w:r w:rsidRPr="00F657CA">
        <w:rPr>
          <w:b/>
          <w:bCs/>
          <w:szCs w:val="28"/>
        </w:rPr>
        <w:t>–</w:t>
      </w:r>
      <w:r w:rsidRPr="00F657CA">
        <w:rPr>
          <w:szCs w:val="28"/>
        </w:rPr>
        <w:t> при необходимости содействие инвалиду со стороны специалистов МКУ «МФЦ» при входе в здание МКУ «МФЦ» и выходе из него;</w:t>
      </w:r>
    </w:p>
    <w:p w:rsidR="00AC2CAF" w:rsidRPr="00F657CA" w:rsidRDefault="00AC2CAF" w:rsidP="00AC2CAF">
      <w:pPr>
        <w:ind w:firstLine="708"/>
        <w:rPr>
          <w:szCs w:val="28"/>
        </w:rPr>
      </w:pPr>
      <w:r w:rsidRPr="00F657CA">
        <w:rPr>
          <w:b/>
          <w:bCs/>
          <w:szCs w:val="28"/>
        </w:rPr>
        <w:t>–</w:t>
      </w:r>
      <w:r w:rsidRPr="00F657CA">
        <w:rPr>
          <w:szCs w:val="28"/>
        </w:rPr>
        <w:t> оборудование на прилегающих к зданию МКУ «МФЦ» территориях мест для парковки автотранспортных средств инвалидов;</w:t>
      </w:r>
    </w:p>
    <w:p w:rsidR="00AC2CAF" w:rsidRPr="00F657CA" w:rsidRDefault="00AC2CAF" w:rsidP="00AC2CAF">
      <w:pPr>
        <w:ind w:firstLine="708"/>
        <w:rPr>
          <w:szCs w:val="28"/>
        </w:rPr>
      </w:pPr>
      <w:r w:rsidRPr="00F657CA">
        <w:rPr>
          <w:b/>
          <w:bCs/>
          <w:szCs w:val="28"/>
        </w:rPr>
        <w:t>–</w:t>
      </w:r>
      <w:r w:rsidRPr="00F657CA">
        <w:rPr>
          <w:szCs w:val="28"/>
        </w:rPr>
        <w:t> возможность самостоятельного передвижения в помещении МКУ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МКУ «МФЦ»;</w:t>
      </w:r>
    </w:p>
    <w:p w:rsidR="00AC2CAF" w:rsidRPr="00F657CA" w:rsidRDefault="00AC2CAF" w:rsidP="00AC2CAF">
      <w:pPr>
        <w:ind w:firstLine="708"/>
        <w:rPr>
          <w:szCs w:val="28"/>
        </w:rPr>
      </w:pPr>
      <w:r w:rsidRPr="00F657CA">
        <w:rPr>
          <w:b/>
          <w:bCs/>
          <w:szCs w:val="28"/>
        </w:rPr>
        <w:t>–</w:t>
      </w:r>
      <w:r w:rsidRPr="00F657CA">
        <w:rPr>
          <w:szCs w:val="28"/>
        </w:rPr>
        <w:t> сопровождение инвалидов, имеющих стойкие расстройства функции зрения и самостоятельного передвижения, в помещении МКУ «МФЦ»;</w:t>
      </w:r>
    </w:p>
    <w:p w:rsidR="00AC2CAF" w:rsidRPr="00F657CA" w:rsidRDefault="00AC2CAF" w:rsidP="00AC2CAF">
      <w:pPr>
        <w:ind w:firstLine="708"/>
        <w:rPr>
          <w:szCs w:val="28"/>
        </w:rPr>
      </w:pPr>
      <w:r w:rsidRPr="00F657CA">
        <w:rPr>
          <w:b/>
          <w:bCs/>
          <w:szCs w:val="28"/>
        </w:rPr>
        <w:t>–</w:t>
      </w:r>
      <w:r w:rsidRPr="00F657CA">
        <w:rPr>
          <w:szCs w:val="28"/>
        </w:rPr>
        <w:t> проведение инструктажа должностных лиц МКУ «МФЦ», осуществляющих первичный контакт с получателями муниципальной услуги, по вопросам работы с инвалидами;</w:t>
      </w:r>
    </w:p>
    <w:p w:rsidR="00AC2CAF" w:rsidRPr="00F657CA" w:rsidRDefault="00AC2CAF" w:rsidP="00AC2CAF">
      <w:pPr>
        <w:ind w:firstLine="708"/>
        <w:rPr>
          <w:szCs w:val="28"/>
        </w:rPr>
      </w:pPr>
      <w:r w:rsidRPr="00F657CA">
        <w:rPr>
          <w:b/>
          <w:bCs/>
          <w:szCs w:val="28"/>
        </w:rPr>
        <w:lastRenderedPageBreak/>
        <w:t>–</w:t>
      </w:r>
      <w:r w:rsidRPr="00F657CA">
        <w:rPr>
          <w:szCs w:val="28"/>
        </w:rPr>
        <w:t> обеспечение допуска в помещение МКУ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38бн (зарегистрирован Министерством юстиции Российской Федерации 21.07.2015, регистрационный № 38115), при соблюдении требований правил благоустройства территории городского округа «Город Калининград», утвержденных решением городского Совета депутатов Калининграда от 20.05.2015 № 161;</w:t>
      </w:r>
    </w:p>
    <w:p w:rsidR="00AC2CAF" w:rsidRPr="00F657CA" w:rsidRDefault="00AC2CAF" w:rsidP="00AC2CAF">
      <w:pPr>
        <w:ind w:firstLine="708"/>
        <w:rPr>
          <w:szCs w:val="28"/>
        </w:rPr>
      </w:pPr>
      <w:r w:rsidRPr="00F657CA">
        <w:rPr>
          <w:b/>
          <w:bCs/>
          <w:szCs w:val="28"/>
        </w:rPr>
        <w:t>–</w:t>
      </w:r>
      <w:r w:rsidRPr="00F657CA">
        <w:rPr>
          <w:szCs w:val="28"/>
        </w:rPr>
        <w:t> оказание специалистами МКУ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AC2CAF" w:rsidRPr="00F657CA" w:rsidRDefault="00AC2CAF" w:rsidP="00AC2CAF">
      <w:pPr>
        <w:ind w:firstLine="708"/>
        <w:rPr>
          <w:szCs w:val="28"/>
        </w:rPr>
      </w:pPr>
      <w:r w:rsidRPr="00F657CA">
        <w:rPr>
          <w:b/>
          <w:bCs/>
          <w:szCs w:val="28"/>
        </w:rPr>
        <w:t>–</w:t>
      </w:r>
      <w:r w:rsidRPr="00F657CA">
        <w:rPr>
          <w:szCs w:val="28"/>
        </w:rPr>
        <w:t xml:space="preserve"> возможность участия </w:t>
      </w:r>
      <w:proofErr w:type="spellStart"/>
      <w:r w:rsidRPr="00F657CA">
        <w:rPr>
          <w:szCs w:val="28"/>
        </w:rPr>
        <w:t>сурдопереводчика</w:t>
      </w:r>
      <w:proofErr w:type="spellEnd"/>
      <w:r w:rsidRPr="00F657CA">
        <w:rPr>
          <w:szCs w:val="28"/>
        </w:rPr>
        <w:t xml:space="preserve">, </w:t>
      </w:r>
      <w:proofErr w:type="spellStart"/>
      <w:r w:rsidRPr="00F657CA">
        <w:rPr>
          <w:szCs w:val="28"/>
        </w:rPr>
        <w:t>тифлосурдопереводчика</w:t>
      </w:r>
      <w:proofErr w:type="spellEnd"/>
      <w:r w:rsidRPr="00F657CA">
        <w:rPr>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AC2CAF" w:rsidRPr="00F657CA" w:rsidRDefault="00AC2CAF" w:rsidP="00AC2CAF">
      <w:pPr>
        <w:rPr>
          <w:szCs w:val="28"/>
        </w:rPr>
      </w:pPr>
      <w:r w:rsidRPr="00F657CA">
        <w:rPr>
          <w:szCs w:val="28"/>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2CAF" w:rsidRPr="00F657CA" w:rsidRDefault="00AC2CAF" w:rsidP="00AC2CAF">
      <w:pPr>
        <w:ind w:firstLine="720"/>
        <w:rPr>
          <w:szCs w:val="28"/>
        </w:rPr>
      </w:pPr>
      <w:r w:rsidRPr="00F657CA">
        <w:rPr>
          <w:szCs w:val="28"/>
        </w:rPr>
        <w:t>2.13.1. Показатели доступности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1) месторасположение МКУ «МФЦ», в котором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AC2CAF" w:rsidRPr="00F657CA" w:rsidRDefault="00AC2CAF" w:rsidP="00AC2CAF">
      <w:pPr>
        <w:ind w:firstLine="720"/>
        <w:rPr>
          <w:szCs w:val="28"/>
        </w:rPr>
      </w:pPr>
      <w:r w:rsidRPr="00F657CA">
        <w:rPr>
          <w:szCs w:val="28"/>
        </w:rPr>
        <w:t>2) возможность получения Заявителем информации о порядке предоставления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по телефону;</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непосредственно у специалиста МКУ «МФЦ», ответственного за прием документов и выдачу документов;</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с помощью информационных терминалов, расположенных в здании администрации (пл. Победы, 1);</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3) возможность выбора Заявителем порядка подачи запроса о предоставлении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путем личного обращения;</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посредством почтовой связи;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посредством направления по электронной почте; </w:t>
      </w:r>
    </w:p>
    <w:p w:rsidR="00AC2CAF" w:rsidRPr="00F657CA" w:rsidRDefault="00AC2CAF" w:rsidP="00AC2CAF">
      <w:pPr>
        <w:ind w:firstLine="720"/>
        <w:rPr>
          <w:szCs w:val="28"/>
        </w:rPr>
      </w:pPr>
      <w:r w:rsidRPr="00F657CA">
        <w:rPr>
          <w:szCs w:val="28"/>
        </w:rPr>
        <w:t>4) возможность получения Заявителем примерного бланка запроса:</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lastRenderedPageBreak/>
        <w:t>–</w:t>
      </w:r>
      <w:r w:rsidRPr="00F657CA">
        <w:rPr>
          <w:rFonts w:ascii="Times New Roman" w:hAnsi="Times New Roman" w:cs="Times New Roman"/>
          <w:sz w:val="28"/>
          <w:szCs w:val="28"/>
        </w:rPr>
        <w:t> у специалиста МКУ «МФЦ», ответственного за прием и выдачу документов;</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5) обеспечение беспрепятственного доступа (в том числе для инвалидов) к помещениям, в которых осуществляется прием запроса и выдача результата предоставления муниципальной услуги.</w:t>
      </w:r>
    </w:p>
    <w:p w:rsidR="00AC2CAF" w:rsidRPr="00F657CA" w:rsidRDefault="00AC2CAF" w:rsidP="00AC2CAF">
      <w:pPr>
        <w:ind w:firstLine="720"/>
        <w:rPr>
          <w:szCs w:val="28"/>
        </w:rPr>
      </w:pPr>
      <w:r w:rsidRPr="00F657CA">
        <w:rPr>
          <w:szCs w:val="28"/>
        </w:rPr>
        <w:t>2.13.2. Показатели качества муниципальной услуги:</w:t>
      </w:r>
    </w:p>
    <w:p w:rsidR="00AC2CAF" w:rsidRPr="00F657CA" w:rsidRDefault="00AC2CAF" w:rsidP="00AC2CAF">
      <w:pPr>
        <w:ind w:firstLine="720"/>
        <w:rPr>
          <w:szCs w:val="28"/>
        </w:rPr>
      </w:pPr>
      <w:r w:rsidRPr="00F657CA">
        <w:rPr>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на информационном стенде;</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p>
    <w:p w:rsidR="00AC2CAF" w:rsidRPr="00F657CA" w:rsidRDefault="00AC2CAF" w:rsidP="00AC2CAF">
      <w:pPr>
        <w:autoSpaceDE w:val="0"/>
        <w:autoSpaceDN w:val="0"/>
        <w:adjustRightInd w:val="0"/>
        <w:ind w:firstLine="720"/>
        <w:rPr>
          <w:szCs w:val="28"/>
        </w:rPr>
      </w:pPr>
      <w:r w:rsidRPr="00F657CA">
        <w:rPr>
          <w:szCs w:val="28"/>
        </w:rPr>
        <w:t xml:space="preserve">3) соответствие помещений, в которых осуществляется прием документов и выдача результата, и мест ожидания приема санитарно-эпидемиологическим нормам, требованиям действующего законодательства 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 </w:t>
      </w:r>
    </w:p>
    <w:p w:rsidR="00AC2CAF" w:rsidRPr="00F657CA" w:rsidRDefault="00AC2CAF" w:rsidP="00AC2CAF">
      <w:pPr>
        <w:autoSpaceDE w:val="0"/>
        <w:autoSpaceDN w:val="0"/>
        <w:adjustRightInd w:val="0"/>
        <w:ind w:firstLine="720"/>
        <w:rPr>
          <w:szCs w:val="28"/>
        </w:rPr>
      </w:pPr>
      <w:r w:rsidRPr="00F657CA">
        <w:rPr>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AC2CAF" w:rsidRPr="00F657CA" w:rsidRDefault="00AC2CAF" w:rsidP="00AC2CAF">
      <w:pPr>
        <w:ind w:firstLine="720"/>
        <w:rPr>
          <w:szCs w:val="28"/>
        </w:rPr>
      </w:pPr>
      <w:r w:rsidRPr="00F657CA">
        <w:rPr>
          <w:szCs w:val="28"/>
        </w:rPr>
        <w:t>5) соблюдение должностными лицами МКУ «МФЦ» и Управления,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оснований для отказа в предоставлении услуги);</w:t>
      </w:r>
    </w:p>
    <w:p w:rsidR="00AC2CAF" w:rsidRPr="00F657CA" w:rsidRDefault="00AC2CAF" w:rsidP="00AC2CAF">
      <w:pPr>
        <w:ind w:firstLine="720"/>
        <w:rPr>
          <w:szCs w:val="28"/>
        </w:rPr>
      </w:pPr>
      <w:r w:rsidRPr="00F657CA">
        <w:rPr>
          <w:szCs w:val="28"/>
        </w:rPr>
        <w:t xml:space="preserve">6) компетентность, вежливость и корректность должностных лиц МКУ «МФЦ» и Управления, осуществляющих непосредственное взаимодействие с Заявителями; </w:t>
      </w:r>
    </w:p>
    <w:p w:rsidR="00AC2CAF" w:rsidRPr="00F657CA" w:rsidRDefault="00AC2CAF" w:rsidP="00AC2CAF">
      <w:pPr>
        <w:ind w:firstLine="720"/>
        <w:rPr>
          <w:szCs w:val="28"/>
        </w:rPr>
      </w:pPr>
      <w:r w:rsidRPr="00F657CA">
        <w:rPr>
          <w:szCs w:val="28"/>
        </w:rPr>
        <w:t>7) отсутствие фактов более 4-х переадресаций звонков, поступивших от Заявителей, обратившихся за консультацией.</w:t>
      </w:r>
    </w:p>
    <w:p w:rsidR="00AC2CAF" w:rsidRPr="00F657CA" w:rsidRDefault="00AC2CAF" w:rsidP="00AC2CAF">
      <w:pPr>
        <w:ind w:firstLine="720"/>
        <w:rPr>
          <w:szCs w:val="28"/>
        </w:rPr>
      </w:pPr>
      <w:r w:rsidRPr="00F657CA">
        <w:rPr>
          <w:szCs w:val="28"/>
        </w:rPr>
        <w:t>2.13.3.</w:t>
      </w:r>
      <w:r w:rsidRPr="00F657CA">
        <w:rPr>
          <w:szCs w:val="28"/>
          <w:lang w:val="en-US"/>
        </w:rPr>
        <w:t> </w:t>
      </w:r>
      <w:r w:rsidRPr="00F657CA">
        <w:rPr>
          <w:szCs w:val="28"/>
        </w:rPr>
        <w:t xml:space="preserve">При личном обращении за получением муниципальной услуги Заявитель взаимодействует со специалистом МКУ «МФЦ», ответственным за прием и выдачу документов, два раза: </w:t>
      </w:r>
    </w:p>
    <w:p w:rsidR="00AC2CAF" w:rsidRPr="00F657CA" w:rsidRDefault="00AC2CAF" w:rsidP="00AC2CAF">
      <w:pPr>
        <w:ind w:firstLine="720"/>
        <w:rPr>
          <w:szCs w:val="28"/>
        </w:rPr>
      </w:pPr>
      <w:r w:rsidRPr="00F657CA">
        <w:rPr>
          <w:b/>
          <w:bCs/>
          <w:szCs w:val="28"/>
        </w:rPr>
        <w:t>–</w:t>
      </w:r>
      <w:r w:rsidRPr="00F657CA">
        <w:rPr>
          <w:szCs w:val="28"/>
        </w:rPr>
        <w:t xml:space="preserve"> при подаче документов для предоставления муниципальной услуги; </w:t>
      </w:r>
    </w:p>
    <w:p w:rsidR="00AC2CAF" w:rsidRPr="00F657CA" w:rsidRDefault="00AC2CAF" w:rsidP="00AC2CAF">
      <w:pPr>
        <w:ind w:firstLine="720"/>
        <w:rPr>
          <w:szCs w:val="28"/>
        </w:rPr>
      </w:pPr>
      <w:r w:rsidRPr="00F657CA">
        <w:rPr>
          <w:b/>
          <w:bCs/>
          <w:szCs w:val="28"/>
        </w:rPr>
        <w:t>–</w:t>
      </w:r>
      <w:r w:rsidRPr="00F657CA">
        <w:rPr>
          <w:szCs w:val="28"/>
        </w:rPr>
        <w:t> при получении результата предоставления муниципальной услуги.</w:t>
      </w:r>
    </w:p>
    <w:p w:rsidR="00AC2CAF" w:rsidRPr="00F657CA" w:rsidRDefault="00AC2CAF" w:rsidP="00AC2CAF">
      <w:pPr>
        <w:ind w:firstLine="720"/>
        <w:rPr>
          <w:szCs w:val="28"/>
        </w:rPr>
      </w:pPr>
      <w:r w:rsidRPr="00F657CA">
        <w:rPr>
          <w:szCs w:val="28"/>
        </w:rPr>
        <w:lastRenderedPageBreak/>
        <w:t xml:space="preserve">При обращении за получением муниципальной услуги по почте, электронной почте Заявитель взаимодействует со специалистом МКУ «МФЦ», ответственным за прием и выдачу документов, один раз: при получении результата предоставления муниципальной услуги. </w:t>
      </w:r>
    </w:p>
    <w:p w:rsidR="00AC2CAF" w:rsidRPr="00F657CA" w:rsidRDefault="00AC2CAF" w:rsidP="00AC2CAF">
      <w:pPr>
        <w:ind w:firstLine="720"/>
        <w:rPr>
          <w:szCs w:val="28"/>
        </w:rPr>
      </w:pPr>
      <w:r w:rsidRPr="00F657CA">
        <w:rPr>
          <w:szCs w:val="28"/>
        </w:rPr>
        <w:t>Продолжительность каждого взаимодействия составляет не более 30 минут.</w:t>
      </w:r>
    </w:p>
    <w:p w:rsidR="00AC2CAF" w:rsidRPr="00F657CA" w:rsidRDefault="00AC2CAF" w:rsidP="00AC2CAF">
      <w:pPr>
        <w:ind w:firstLine="720"/>
        <w:rPr>
          <w:szCs w:val="28"/>
        </w:rPr>
      </w:pPr>
      <w:r w:rsidRPr="00F657CA">
        <w:rPr>
          <w:szCs w:val="28"/>
        </w:rPr>
        <w:t xml:space="preserve">При обращении за получением муниципальной услуги по почте, электронной почте и при избрании Заявителем способа получения результата в виде бумажного документа почтовым отправлением либо в виде электронного документа Заявитель со специалистом МКУ «МФЦ», ответственным за прием и выдачу документов, не взаимодействует. </w:t>
      </w:r>
    </w:p>
    <w:p w:rsidR="00AC2CAF" w:rsidRPr="00F657CA" w:rsidRDefault="00AC2CAF" w:rsidP="00AC2CAF">
      <w:pPr>
        <w:ind w:firstLine="720"/>
        <w:rPr>
          <w:szCs w:val="28"/>
        </w:rPr>
      </w:pPr>
      <w:r w:rsidRPr="00F657CA">
        <w:rPr>
          <w:szCs w:val="28"/>
        </w:rPr>
        <w:t>Заявитель может получить информацию о ходе предоставления муниципальной услуги, используя входящий номер своего запроса:</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непосредственно у специалиста МКУ «МФЦ», ответственного за прием и выдачу документов;</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lang w:val="en-US"/>
        </w:rPr>
        <w:t> </w:t>
      </w:r>
      <w:r w:rsidRPr="00F657CA">
        <w:rPr>
          <w:szCs w:val="28"/>
        </w:rPr>
        <w:t>с использованием средств телефонной связи у специалиста кол-центра МКУ «МФЦ», ответственного за прием и выдачу документов;</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xml:space="preserve"> с использованием официального сайта администрации в информационно-телекоммуникационной сети «Интернет» </w:t>
      </w:r>
      <w:hyperlink r:id="rId14" w:history="1">
        <w:r w:rsidRPr="00F657CA">
          <w:rPr>
            <w:rStyle w:val="a7"/>
            <w:color w:val="auto"/>
            <w:szCs w:val="28"/>
            <w:lang w:val="en-US"/>
          </w:rPr>
          <w:t>k</w:t>
        </w:r>
        <w:r w:rsidRPr="00F657CA">
          <w:rPr>
            <w:rStyle w:val="a7"/>
            <w:color w:val="auto"/>
            <w:szCs w:val="28"/>
          </w:rPr>
          <w:t>lgd.ru</w:t>
        </w:r>
      </w:hyperlink>
      <w:r w:rsidRPr="00F657CA">
        <w:rPr>
          <w:szCs w:val="28"/>
        </w:rPr>
        <w:t xml:space="preserve"> в разделе «Услуги».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2.14.</w:t>
      </w:r>
      <w:r w:rsidRPr="00F657CA">
        <w:rPr>
          <w:rFonts w:ascii="Times New Roman" w:hAnsi="Times New Roman"/>
          <w:sz w:val="28"/>
          <w:szCs w:val="28"/>
          <w:lang w:val="en-US"/>
        </w:rPr>
        <w:t> </w:t>
      </w:r>
      <w:r w:rsidRPr="00F657CA">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2.14.1. Специалистом МКУ «МФЦ» предоставляются консультации по следующим вопросам:</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порядок заполнения запроса о предоставлении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исчерпывающий перечень документов, необходимых для получения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срок рассмотрения запроса о предоставлении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время приема на консультацию или подачи запроса о предоставлении муниципальной услуги;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порядок обжалования действий (бездействия) и решений, осуществляемых и принятых в ходе предоставления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 xml:space="preserve">2.14.2. Информация о сроке предоставления муниципальной услуги сообщается Заявителю специалистом МКУ «МФЦ», ответственным за прием и выдачу документов, при приеме запроса.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2.14.3. Начальник Управления (лицо, его замещающее) осуществляет контроль передачи в МКУ «МФЦ»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 xml:space="preserve">2.14.4. Специалисты Управления, ответственные за предоставление муниципальной услуги, предоставляют консультации по следующим вопросам: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lastRenderedPageBreak/>
        <w:t>–</w:t>
      </w:r>
      <w:r w:rsidRPr="00F657CA">
        <w:rPr>
          <w:rFonts w:ascii="Times New Roman" w:hAnsi="Times New Roman"/>
          <w:sz w:val="28"/>
          <w:szCs w:val="28"/>
        </w:rPr>
        <w:t> состав документов, необходимых для предоставления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правильность оформления документов, необходимых для предоставления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По желанию гражданина, явившегося на консультацию, специалисты Управления выдают бланк запроса и образец его заполнения.</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При ответе на телефонные звонки, устные и письменные обращения Заявителей по вопросам предоставления муниципальной услуги специалисты Управления, ответственные за предоставление муниципальной услуги, обязаны:</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при консультировании по телефону назвать свою фамилию, должность, а также наименование Управления, а затем в вежливой форме четко и подробно проинформировать обратившегося по интересующим его вопросам.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специалист не должен допускать параллельных разговоров с окружающими людьми;</w:t>
      </w:r>
    </w:p>
    <w:p w:rsidR="00AC2CAF" w:rsidRPr="00F657CA" w:rsidRDefault="00AC2CAF" w:rsidP="00AC2CAF">
      <w:pPr>
        <w:tabs>
          <w:tab w:val="num" w:pos="900"/>
        </w:tabs>
        <w:ind w:firstLine="720"/>
        <w:rPr>
          <w:szCs w:val="28"/>
        </w:rPr>
      </w:pPr>
      <w:r w:rsidRPr="00F657CA">
        <w:rPr>
          <w:b/>
          <w:bCs/>
          <w:szCs w:val="28"/>
        </w:rPr>
        <w:t>–</w:t>
      </w:r>
      <w:r w:rsidRPr="00F657CA">
        <w:rPr>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AC2CAF" w:rsidRPr="00F657CA" w:rsidRDefault="00AC2CAF" w:rsidP="00AC2CAF">
      <w:pPr>
        <w:tabs>
          <w:tab w:val="num" w:pos="900"/>
        </w:tabs>
        <w:ind w:firstLine="720"/>
        <w:rPr>
          <w:szCs w:val="28"/>
        </w:rPr>
      </w:pPr>
      <w:r w:rsidRPr="00F657CA">
        <w:rPr>
          <w:b/>
          <w:bCs/>
          <w:szCs w:val="28"/>
        </w:rPr>
        <w:t>–</w:t>
      </w:r>
      <w:r w:rsidRPr="00F657CA">
        <w:rPr>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Заявителем, в срок, не превышающий 6 рабочих дней с момента поступления письменного обращения.</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2.14.5. Сроки прохождения отдельных административных процедур, необходимых для предоставления муниципальной услуги:</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прием, проверка и регистрация запроса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выдачей (направлением) уведомления об отказе в приеме запроса о предоставлении муниципальной услуги. Данная процедура должна быть завершена не позднее 3 рабочих дней с момента регистрации запроса;</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передача запроса начальнику Управления (лицу, его замещающему) – административная процедура осуществляется в первый рабочий день с момента регистрации запроса или не позднее 10 часов утра второго рабочего дня с момента поступления запроса, если заявление поступило после 17 часов;</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lastRenderedPageBreak/>
        <w:t>–</w:t>
      </w:r>
      <w:r w:rsidRPr="00F657CA">
        <w:rPr>
          <w:rFonts w:ascii="Times New Roman" w:hAnsi="Times New Roman"/>
          <w:sz w:val="28"/>
          <w:szCs w:val="28"/>
        </w:rPr>
        <w:t> рассмотрение запроса начальником Управления (лицом, его замещающим) и назначение ответственного исполнителя – административная процедура осуществляется не позднее второй половины второго рабочего дня с момента регистрации запроса;</w:t>
      </w:r>
    </w:p>
    <w:p w:rsidR="00AC2CAF" w:rsidRPr="00F657CA" w:rsidRDefault="00AC2CAF" w:rsidP="00AC2CAF">
      <w:pPr>
        <w:ind w:firstLine="708"/>
        <w:rPr>
          <w:szCs w:val="28"/>
        </w:rPr>
      </w:pPr>
      <w:r w:rsidRPr="00F657CA">
        <w:rPr>
          <w:b/>
          <w:bCs/>
          <w:szCs w:val="28"/>
        </w:rPr>
        <w:t>–</w:t>
      </w:r>
      <w:r w:rsidRPr="00F657CA">
        <w:rPr>
          <w:szCs w:val="28"/>
        </w:rPr>
        <w:t> </w:t>
      </w:r>
      <w:r w:rsidRPr="00F657CA">
        <w:rPr>
          <w:bCs/>
          <w:szCs w:val="28"/>
        </w:rPr>
        <w:t xml:space="preserve">передача запроса ответственному исполнителю, </w:t>
      </w:r>
      <w:r w:rsidRPr="00F657CA">
        <w:rPr>
          <w:szCs w:val="28"/>
        </w:rPr>
        <w:t>изучение запроса ответственным исполнителем</w:t>
      </w:r>
      <w:r w:rsidRPr="00F657CA">
        <w:rPr>
          <w:bCs/>
          <w:szCs w:val="28"/>
        </w:rPr>
        <w:t xml:space="preserve">, </w:t>
      </w:r>
      <w:r w:rsidRPr="00F657CA">
        <w:rPr>
          <w:szCs w:val="28"/>
        </w:rPr>
        <w:t xml:space="preserve">подготовка информационного письма – административная процедура осуществляется на третий рабочий день с момента регистрации запроса; </w:t>
      </w:r>
    </w:p>
    <w:p w:rsidR="00AC2CAF" w:rsidRPr="00F657CA" w:rsidRDefault="00AC2CAF" w:rsidP="00AC2CAF">
      <w:pPr>
        <w:ind w:firstLine="708"/>
        <w:rPr>
          <w:szCs w:val="28"/>
        </w:rPr>
      </w:pPr>
      <w:r w:rsidRPr="00F657CA">
        <w:rPr>
          <w:b/>
          <w:bCs/>
          <w:szCs w:val="28"/>
        </w:rPr>
        <w:t>–</w:t>
      </w:r>
      <w:r w:rsidRPr="00F657CA">
        <w:rPr>
          <w:szCs w:val="28"/>
        </w:rPr>
        <w:t> подписание информационного письма начальником Управления (лицом, его замещающим) – административная процедура осуществляется на четвертый рабочий день с момента регистрации запроса;</w:t>
      </w:r>
    </w:p>
    <w:p w:rsidR="00AC2CAF" w:rsidRPr="00F657CA" w:rsidRDefault="00AC2CAF" w:rsidP="00AC2CAF">
      <w:pPr>
        <w:ind w:firstLine="708"/>
        <w:rPr>
          <w:szCs w:val="28"/>
        </w:rPr>
      </w:pPr>
      <w:r w:rsidRPr="00F657CA">
        <w:rPr>
          <w:b/>
          <w:bCs/>
          <w:szCs w:val="28"/>
        </w:rPr>
        <w:t>–</w:t>
      </w:r>
      <w:r w:rsidRPr="00F657CA">
        <w:rPr>
          <w:szCs w:val="28"/>
        </w:rPr>
        <w:t> регистрация информационного письма – административная процедура осуществляется на пятый рабочий день с момента регистрации запроса (Управление обеспечивает передачу информационного письма в МКУ «МФЦ» для выдачи (направления) заявителю не позднее 10 часов утра пятого рабочего дня с момента регистрации запроса);</w:t>
      </w:r>
    </w:p>
    <w:p w:rsidR="00AC2CAF" w:rsidRPr="00F657CA" w:rsidRDefault="00AC2CAF" w:rsidP="00AC2CAF">
      <w:pPr>
        <w:ind w:firstLine="708"/>
        <w:rPr>
          <w:szCs w:val="28"/>
        </w:rPr>
      </w:pPr>
      <w:r w:rsidRPr="00F657CA">
        <w:rPr>
          <w:b/>
          <w:bCs/>
          <w:szCs w:val="28"/>
        </w:rPr>
        <w:t>–</w:t>
      </w:r>
      <w:r w:rsidRPr="00F657CA">
        <w:rPr>
          <w:szCs w:val="28"/>
        </w:rPr>
        <w:t xml:space="preserve"> выдача (направление) Заявителю информационного письма – административная процедура осуществляется на шестой рабочий день с момента регистрации запроса. </w:t>
      </w:r>
    </w:p>
    <w:p w:rsidR="00AC2CAF" w:rsidRPr="00F657CA" w:rsidRDefault="00AC2CAF" w:rsidP="00AC2CAF">
      <w:pPr>
        <w:ind w:firstLine="708"/>
        <w:rPr>
          <w:szCs w:val="28"/>
        </w:rPr>
      </w:pPr>
      <w:r w:rsidRPr="00F657CA">
        <w:rPr>
          <w:szCs w:val="28"/>
        </w:rPr>
        <w:t>2.14.6. Особенности предоставления муниципальной услуги в электронной форме.</w:t>
      </w:r>
    </w:p>
    <w:p w:rsidR="00AC2CAF" w:rsidRPr="00F657CA" w:rsidRDefault="00AC2CAF" w:rsidP="00AC2CAF">
      <w:pPr>
        <w:ind w:firstLine="708"/>
        <w:rPr>
          <w:szCs w:val="28"/>
        </w:rPr>
      </w:pPr>
      <w:r w:rsidRPr="00F657CA">
        <w:rPr>
          <w:szCs w:val="28"/>
        </w:rPr>
        <w:t>Заявитель имеет возможность получения примерного бланка запроса в электронном виде.</w:t>
      </w:r>
    </w:p>
    <w:p w:rsidR="00AC2CAF" w:rsidRPr="00F657CA" w:rsidRDefault="00AC2CAF" w:rsidP="00AC2CAF">
      <w:pPr>
        <w:ind w:firstLine="708"/>
        <w:rPr>
          <w:szCs w:val="28"/>
        </w:rPr>
      </w:pPr>
      <w:r w:rsidRPr="00F657C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w:t>
      </w:r>
      <w:r w:rsidRPr="00F657CA">
        <w:rPr>
          <w:szCs w:val="28"/>
        </w:rPr>
        <w:br/>
        <w:t>№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AC2CAF" w:rsidRPr="00F657CA" w:rsidRDefault="00AC2CAF" w:rsidP="00AC2CAF">
      <w:pPr>
        <w:tabs>
          <w:tab w:val="left" w:pos="851"/>
          <w:tab w:val="left" w:pos="993"/>
        </w:tabs>
        <w:autoSpaceDE w:val="0"/>
        <w:autoSpaceDN w:val="0"/>
        <w:adjustRightInd w:val="0"/>
        <w:rPr>
          <w:szCs w:val="28"/>
        </w:rPr>
      </w:pPr>
      <w:r w:rsidRPr="00F657CA">
        <w:rPr>
          <w:szCs w:val="28"/>
        </w:rPr>
        <w:t xml:space="preserve">2.14.7. Особенности выполнения административных процедур в многофункциональных центрах. </w:t>
      </w:r>
    </w:p>
    <w:p w:rsidR="00AC2CAF" w:rsidRPr="00F657CA" w:rsidRDefault="00AC2CAF" w:rsidP="00AC2CAF">
      <w:pPr>
        <w:tabs>
          <w:tab w:val="left" w:pos="993"/>
        </w:tabs>
        <w:rPr>
          <w:szCs w:val="28"/>
        </w:rPr>
      </w:pPr>
      <w:r w:rsidRPr="00F657CA">
        <w:rPr>
          <w:szCs w:val="28"/>
        </w:rPr>
        <w:t xml:space="preserve">Прием запроса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w:t>
      </w:r>
    </w:p>
    <w:p w:rsidR="00AC2CAF" w:rsidRPr="00F657CA" w:rsidRDefault="00AC2CAF" w:rsidP="00AC2CAF">
      <w:pPr>
        <w:tabs>
          <w:tab w:val="left" w:pos="993"/>
        </w:tabs>
        <w:autoSpaceDE w:val="0"/>
        <w:autoSpaceDN w:val="0"/>
        <w:adjustRightInd w:val="0"/>
        <w:rPr>
          <w:szCs w:val="28"/>
        </w:rPr>
      </w:pPr>
      <w:r w:rsidRPr="00F657CA">
        <w:rPr>
          <w:szCs w:val="28"/>
        </w:rPr>
        <w:t xml:space="preserve">В случае приема документов специалисты многофункциональных центров выполняют действия, предусмотренные </w:t>
      </w:r>
      <w:proofErr w:type="spellStart"/>
      <w:r w:rsidRPr="00F657CA">
        <w:rPr>
          <w:szCs w:val="28"/>
        </w:rPr>
        <w:t>п.п</w:t>
      </w:r>
      <w:proofErr w:type="spellEnd"/>
      <w:r w:rsidRPr="00F657CA">
        <w:rPr>
          <w:szCs w:val="28"/>
        </w:rPr>
        <w:t xml:space="preserve">. 3.4-3.5.6, 3.9-3.10.6,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 </w:t>
      </w:r>
    </w:p>
    <w:p w:rsidR="00AC2CAF" w:rsidRPr="00F657CA" w:rsidRDefault="00AC2CAF" w:rsidP="00AC2CAF">
      <w:pPr>
        <w:ind w:firstLine="720"/>
        <w:rPr>
          <w:szCs w:val="28"/>
        </w:rPr>
      </w:pPr>
    </w:p>
    <w:p w:rsidR="00AC2CAF" w:rsidRPr="00F657CA" w:rsidRDefault="00AC2CAF" w:rsidP="00AC2CAF">
      <w:pPr>
        <w:pStyle w:val="ab"/>
        <w:jc w:val="center"/>
        <w:rPr>
          <w:b w:val="0"/>
          <w:bCs/>
          <w:i w:val="0"/>
          <w:iCs/>
          <w:color w:val="auto"/>
          <w:sz w:val="28"/>
          <w:szCs w:val="28"/>
        </w:rPr>
      </w:pPr>
      <w:r w:rsidRPr="00F657CA">
        <w:rPr>
          <w:b w:val="0"/>
          <w:bCs/>
          <w:i w:val="0"/>
          <w:iCs/>
          <w:color w:val="auto"/>
          <w:sz w:val="28"/>
          <w:szCs w:val="28"/>
        </w:rPr>
        <w:lastRenderedPageBreak/>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0" w:name="OLE_LINK3"/>
      <w:bookmarkStart w:id="1" w:name="OLE_LINK4"/>
      <w:r w:rsidRPr="00F657CA">
        <w:rPr>
          <w:b w:val="0"/>
          <w:bCs/>
          <w:i w:val="0"/>
          <w:iCs/>
          <w:color w:val="auto"/>
          <w:sz w:val="28"/>
          <w:szCs w:val="28"/>
        </w:rPr>
        <w:t>(ДЕЙСТВИЙ)</w:t>
      </w:r>
      <w:bookmarkEnd w:id="0"/>
      <w:bookmarkEnd w:id="1"/>
    </w:p>
    <w:p w:rsidR="00AC2CAF" w:rsidRPr="00F657CA" w:rsidRDefault="00AC2CAF" w:rsidP="00AC2CAF">
      <w:pPr>
        <w:jc w:val="center"/>
        <w:rPr>
          <w:szCs w:val="28"/>
        </w:rPr>
      </w:pPr>
      <w:r w:rsidRPr="00F657CA">
        <w:rPr>
          <w:szCs w:val="28"/>
        </w:rPr>
        <w:t>В ЭЛЕКТРОННОЙ ФОРМЕ</w:t>
      </w:r>
    </w:p>
    <w:p w:rsidR="00AC2CAF" w:rsidRPr="00F657CA" w:rsidRDefault="00AC2CAF" w:rsidP="00AC2CAF">
      <w:pPr>
        <w:jc w:val="center"/>
        <w:rPr>
          <w:szCs w:val="28"/>
        </w:rPr>
      </w:pPr>
    </w:p>
    <w:p w:rsidR="00AC2CAF" w:rsidRPr="00F657CA" w:rsidRDefault="00AC2CAF" w:rsidP="00AC2CAF">
      <w:pPr>
        <w:pStyle w:val="ConsPlusNormal"/>
        <w:widowControl/>
        <w:ind w:firstLine="709"/>
        <w:jc w:val="both"/>
        <w:rPr>
          <w:rFonts w:ascii="Times New Roman" w:hAnsi="Times New Roman"/>
          <w:sz w:val="28"/>
          <w:szCs w:val="28"/>
        </w:rPr>
      </w:pPr>
      <w:bookmarkStart w:id="2" w:name="sub_8313"/>
      <w:r w:rsidRPr="00F657CA">
        <w:rPr>
          <w:rFonts w:ascii="Times New Roman" w:hAnsi="Times New Roman"/>
          <w:sz w:val="28"/>
          <w:szCs w:val="28"/>
        </w:rPr>
        <w:t>3.1. Исчерпывающий перечень</w:t>
      </w:r>
      <w:r w:rsidRPr="00F657CA">
        <w:rPr>
          <w:rFonts w:ascii="Times New Roman" w:hAnsi="Times New Roman"/>
          <w:b/>
          <w:bCs/>
          <w:sz w:val="28"/>
          <w:szCs w:val="28"/>
        </w:rPr>
        <w:t xml:space="preserve"> </w:t>
      </w:r>
      <w:r w:rsidRPr="00F657CA">
        <w:rPr>
          <w:rFonts w:ascii="Times New Roman" w:hAnsi="Times New Roman"/>
          <w:sz w:val="28"/>
          <w:szCs w:val="28"/>
        </w:rPr>
        <w:t>административных процедур при предоставлении муниципальной услуги:</w:t>
      </w:r>
    </w:p>
    <w:p w:rsidR="00AC2CAF" w:rsidRPr="00F657CA" w:rsidRDefault="00AC2CAF" w:rsidP="00AC2CAF">
      <w:pPr>
        <w:tabs>
          <w:tab w:val="left" w:pos="840"/>
        </w:tabs>
        <w:rPr>
          <w:szCs w:val="28"/>
        </w:rPr>
      </w:pPr>
      <w:r w:rsidRPr="00F657CA">
        <w:rPr>
          <w:b/>
          <w:bCs/>
          <w:szCs w:val="28"/>
        </w:rPr>
        <w:t>–</w:t>
      </w:r>
      <w:r w:rsidRPr="00F657CA">
        <w:rPr>
          <w:szCs w:val="28"/>
        </w:rPr>
        <w:t> прием, проверка и регистрация запроса;</w:t>
      </w:r>
    </w:p>
    <w:p w:rsidR="00AC2CAF" w:rsidRPr="00F657CA" w:rsidRDefault="00AC2CAF" w:rsidP="00AC2CAF">
      <w:pPr>
        <w:tabs>
          <w:tab w:val="left" w:pos="840"/>
        </w:tabs>
        <w:rPr>
          <w:szCs w:val="28"/>
        </w:rPr>
      </w:pPr>
      <w:r w:rsidRPr="00F657CA">
        <w:rPr>
          <w:b/>
          <w:bCs/>
          <w:szCs w:val="28"/>
        </w:rPr>
        <w:t>–</w:t>
      </w:r>
      <w:r w:rsidRPr="00F657CA">
        <w:rPr>
          <w:szCs w:val="28"/>
        </w:rPr>
        <w:t> передача запроса начальнику Управления (лицу, его замещающему);</w:t>
      </w:r>
    </w:p>
    <w:p w:rsidR="00AC2CAF" w:rsidRPr="00F657CA" w:rsidRDefault="00AC2CAF" w:rsidP="00AC2CAF">
      <w:pPr>
        <w:tabs>
          <w:tab w:val="left" w:pos="840"/>
        </w:tabs>
        <w:rPr>
          <w:szCs w:val="28"/>
        </w:rPr>
      </w:pPr>
      <w:r w:rsidRPr="00F657CA">
        <w:rPr>
          <w:b/>
          <w:bCs/>
          <w:szCs w:val="28"/>
        </w:rPr>
        <w:t>–</w:t>
      </w:r>
      <w:r w:rsidRPr="00F657CA">
        <w:rPr>
          <w:szCs w:val="28"/>
        </w:rPr>
        <w:t> рассмотрение запроса начальником Управления (лицом, его замещающим) и назначение ответственного исполнителя;</w:t>
      </w:r>
    </w:p>
    <w:p w:rsidR="00AC2CAF" w:rsidRPr="00F657CA" w:rsidRDefault="00AC2CAF" w:rsidP="00AC2CAF">
      <w:pPr>
        <w:tabs>
          <w:tab w:val="left" w:pos="840"/>
        </w:tabs>
        <w:rPr>
          <w:szCs w:val="28"/>
        </w:rPr>
      </w:pPr>
      <w:r w:rsidRPr="00F657CA">
        <w:rPr>
          <w:b/>
          <w:bCs/>
          <w:szCs w:val="28"/>
        </w:rPr>
        <w:t>–</w:t>
      </w:r>
      <w:r w:rsidRPr="00F657CA">
        <w:rPr>
          <w:szCs w:val="28"/>
        </w:rPr>
        <w:t> </w:t>
      </w:r>
      <w:r w:rsidRPr="00F657CA">
        <w:rPr>
          <w:bCs/>
          <w:szCs w:val="28"/>
        </w:rPr>
        <w:t xml:space="preserve">передача запроса ответственному исполнителю, </w:t>
      </w:r>
      <w:r w:rsidRPr="00F657CA">
        <w:rPr>
          <w:szCs w:val="28"/>
        </w:rPr>
        <w:t>изучение запроса ответственным исполнителем, подготовка проекта информационного письма;</w:t>
      </w:r>
    </w:p>
    <w:p w:rsidR="00AC2CAF" w:rsidRPr="00F657CA" w:rsidRDefault="00AC2CAF" w:rsidP="00AC2CAF">
      <w:pPr>
        <w:tabs>
          <w:tab w:val="left" w:pos="840"/>
        </w:tabs>
        <w:rPr>
          <w:szCs w:val="28"/>
        </w:rPr>
      </w:pPr>
      <w:r w:rsidRPr="00F657CA">
        <w:rPr>
          <w:b/>
          <w:bCs/>
          <w:szCs w:val="28"/>
        </w:rPr>
        <w:t>–</w:t>
      </w:r>
      <w:r w:rsidRPr="00F657CA">
        <w:rPr>
          <w:szCs w:val="28"/>
        </w:rPr>
        <w:t> подписание проекта информационного письма начальником Управления (лицом, его замещающим);</w:t>
      </w:r>
    </w:p>
    <w:p w:rsidR="00AC2CAF" w:rsidRPr="00F657CA" w:rsidRDefault="00AC2CAF" w:rsidP="00AC2CAF">
      <w:pPr>
        <w:tabs>
          <w:tab w:val="left" w:pos="840"/>
        </w:tabs>
        <w:rPr>
          <w:szCs w:val="28"/>
        </w:rPr>
      </w:pPr>
      <w:r w:rsidRPr="00F657CA">
        <w:rPr>
          <w:b/>
          <w:bCs/>
          <w:szCs w:val="28"/>
        </w:rPr>
        <w:t>–</w:t>
      </w:r>
      <w:r w:rsidRPr="00F657CA">
        <w:rPr>
          <w:szCs w:val="28"/>
        </w:rPr>
        <w:t> регистрация информационного письма;</w:t>
      </w:r>
    </w:p>
    <w:p w:rsidR="00AC2CAF" w:rsidRPr="00F657CA" w:rsidRDefault="00AC2CAF" w:rsidP="00AC2CAF">
      <w:pPr>
        <w:tabs>
          <w:tab w:val="left" w:pos="840"/>
        </w:tabs>
        <w:rPr>
          <w:szCs w:val="28"/>
        </w:rPr>
      </w:pPr>
      <w:r w:rsidRPr="00F657CA">
        <w:rPr>
          <w:b/>
          <w:bCs/>
          <w:szCs w:val="28"/>
        </w:rPr>
        <w:t>–</w:t>
      </w:r>
      <w:r w:rsidRPr="00F657CA">
        <w:rPr>
          <w:szCs w:val="28"/>
        </w:rPr>
        <w:t> выдача (направление) Заявителю информационного письма.</w:t>
      </w:r>
    </w:p>
    <w:p w:rsidR="00AC2CAF" w:rsidRPr="00F657CA" w:rsidRDefault="00AC2CAF" w:rsidP="00AC2CAF">
      <w:pPr>
        <w:ind w:firstLine="720"/>
        <w:rPr>
          <w:szCs w:val="28"/>
        </w:rPr>
      </w:pPr>
      <w:r w:rsidRPr="00F657CA">
        <w:rPr>
          <w:szCs w:val="28"/>
        </w:rPr>
        <w:t>3.2. Порядок осуществления в электронной форме следующих административных процедур.</w:t>
      </w:r>
    </w:p>
    <w:p w:rsidR="00AC2CAF" w:rsidRPr="00F657CA" w:rsidRDefault="00AC2CAF" w:rsidP="00AC2CAF">
      <w:pPr>
        <w:ind w:firstLine="708"/>
        <w:rPr>
          <w:szCs w:val="28"/>
        </w:rPr>
      </w:pPr>
      <w:r w:rsidRPr="00F657CA">
        <w:rPr>
          <w:szCs w:val="28"/>
        </w:rPr>
        <w:t xml:space="preserve">3.2.1.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в информационно-телекоммуникационной сети «Интернет» </w:t>
      </w:r>
      <w:hyperlink r:id="rId15" w:history="1">
        <w:r w:rsidRPr="00F657CA">
          <w:rPr>
            <w:rStyle w:val="a7"/>
            <w:color w:val="auto"/>
            <w:szCs w:val="28"/>
            <w:lang w:val="en-US"/>
          </w:rPr>
          <w:t>k</w:t>
        </w:r>
        <w:r w:rsidRPr="00F657CA">
          <w:rPr>
            <w:rStyle w:val="a7"/>
            <w:color w:val="auto"/>
            <w:szCs w:val="28"/>
          </w:rPr>
          <w:t>lgd.ru</w:t>
        </w:r>
      </w:hyperlink>
      <w:r w:rsidRPr="00F657CA">
        <w:rPr>
          <w:szCs w:val="28"/>
        </w:rPr>
        <w:t xml:space="preserve"> в разделе «Услуги».</w:t>
      </w:r>
    </w:p>
    <w:p w:rsidR="00AC2CAF" w:rsidRPr="00F657CA" w:rsidRDefault="00AC2CAF" w:rsidP="00AC2CAF">
      <w:pPr>
        <w:ind w:firstLine="720"/>
        <w:rPr>
          <w:szCs w:val="28"/>
        </w:rPr>
      </w:pPr>
      <w:r w:rsidRPr="00F657CA">
        <w:rPr>
          <w:szCs w:val="28"/>
        </w:rPr>
        <w:t>3.2.2. </w:t>
      </w:r>
      <w:r w:rsidRPr="00F657CA">
        <w:rPr>
          <w:spacing w:val="2"/>
          <w:szCs w:val="28"/>
          <w:lang w:eastAsia="ar-SA"/>
        </w:rPr>
        <w:t xml:space="preserve">Заявитель вправе подать </w:t>
      </w:r>
      <w:r w:rsidRPr="00F657CA">
        <w:rPr>
          <w:szCs w:val="28"/>
          <w:lang w:eastAsia="ar-SA"/>
        </w:rPr>
        <w:t>запрос</w:t>
      </w:r>
      <w:r w:rsidRPr="00F657CA">
        <w:rPr>
          <w:spacing w:val="2"/>
          <w:szCs w:val="28"/>
          <w:lang w:eastAsia="ar-SA"/>
        </w:rPr>
        <w:t xml:space="preserve"> о предоставлении муниципальной </w:t>
      </w:r>
      <w:r w:rsidRPr="00F657CA">
        <w:rPr>
          <w:spacing w:val="5"/>
          <w:szCs w:val="28"/>
          <w:lang w:eastAsia="ar-SA"/>
        </w:rPr>
        <w:t xml:space="preserve">услуги </w:t>
      </w:r>
      <w:r w:rsidRPr="00F657CA">
        <w:rPr>
          <w:spacing w:val="2"/>
          <w:szCs w:val="28"/>
          <w:lang w:eastAsia="ar-SA"/>
        </w:rPr>
        <w:t xml:space="preserve">в электронной форме посредством электронной почты. </w:t>
      </w:r>
    </w:p>
    <w:p w:rsidR="00AC2CAF" w:rsidRPr="00F657CA" w:rsidRDefault="00AC2CAF" w:rsidP="00AC2CAF">
      <w:pPr>
        <w:autoSpaceDE w:val="0"/>
        <w:autoSpaceDN w:val="0"/>
        <w:adjustRightInd w:val="0"/>
        <w:ind w:firstLine="720"/>
        <w:rPr>
          <w:strike/>
          <w:szCs w:val="28"/>
        </w:rPr>
      </w:pPr>
      <w:r w:rsidRPr="00F657CA">
        <w:rPr>
          <w:szCs w:val="28"/>
        </w:rPr>
        <w:t xml:space="preserve">При поступлении в </w:t>
      </w:r>
      <w:r w:rsidRPr="00F657CA">
        <w:rPr>
          <w:bCs/>
          <w:szCs w:val="28"/>
        </w:rPr>
        <w:t>МКУ «МФЦ»</w:t>
      </w:r>
      <w:r w:rsidRPr="00F657CA">
        <w:rPr>
          <w:szCs w:val="28"/>
        </w:rPr>
        <w:t xml:space="preserve"> запроса, направленного </w:t>
      </w:r>
      <w:r w:rsidRPr="00F657CA">
        <w:rPr>
          <w:spacing w:val="-2"/>
          <w:szCs w:val="28"/>
          <w:lang w:eastAsia="ar-SA"/>
        </w:rPr>
        <w:t>по электронной почте</w:t>
      </w:r>
      <w:r w:rsidRPr="00F657CA">
        <w:rPr>
          <w:szCs w:val="28"/>
        </w:rPr>
        <w:t xml:space="preserve">, специалист </w:t>
      </w:r>
      <w:r w:rsidRPr="00F657CA">
        <w:rPr>
          <w:bCs/>
          <w:szCs w:val="28"/>
        </w:rPr>
        <w:t>МКУ «МФЦ»</w:t>
      </w:r>
      <w:r w:rsidRPr="00F657CA">
        <w:rPr>
          <w:szCs w:val="28"/>
        </w:rPr>
        <w:t xml:space="preserve">, ответственный за прием и выдачу документов,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документов  с указанием номера и даты получения запроса. </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sz w:val="28"/>
          <w:szCs w:val="28"/>
        </w:rPr>
        <w:t xml:space="preserve">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в информационно-телекоммуникационной сети «Интернет» </w:t>
      </w:r>
      <w:hyperlink r:id="rId16" w:history="1">
        <w:r w:rsidRPr="00F657CA">
          <w:rPr>
            <w:rStyle w:val="a7"/>
            <w:rFonts w:ascii="Times New Roman" w:hAnsi="Times New Roman"/>
            <w:color w:val="auto"/>
            <w:sz w:val="28"/>
            <w:szCs w:val="28"/>
            <w:lang w:val="en-US"/>
          </w:rPr>
          <w:t>k</w:t>
        </w:r>
        <w:r w:rsidRPr="00F657CA">
          <w:rPr>
            <w:rStyle w:val="a7"/>
            <w:rFonts w:ascii="Times New Roman" w:hAnsi="Times New Roman"/>
            <w:color w:val="auto"/>
            <w:sz w:val="28"/>
            <w:szCs w:val="28"/>
          </w:rPr>
          <w:t>lgd.ru</w:t>
        </w:r>
      </w:hyperlink>
      <w:r w:rsidRPr="00F657CA">
        <w:rPr>
          <w:rFonts w:ascii="Times New Roman" w:hAnsi="Times New Roman"/>
          <w:sz w:val="28"/>
          <w:szCs w:val="28"/>
        </w:rPr>
        <w:t xml:space="preserve"> в разделе «Услуги», указав фамилию и входящий номер запроса.</w:t>
      </w:r>
    </w:p>
    <w:p w:rsidR="00AC2CAF" w:rsidRPr="00F657CA" w:rsidRDefault="00AC2CAF" w:rsidP="00AC2CAF">
      <w:pPr>
        <w:ind w:firstLine="720"/>
        <w:rPr>
          <w:szCs w:val="28"/>
        </w:rPr>
      </w:pPr>
      <w:r w:rsidRPr="00F657CA">
        <w:rPr>
          <w:szCs w:val="28"/>
          <w:lang w:eastAsia="ar-SA"/>
        </w:rPr>
        <w:t xml:space="preserve">3.2.4. Заявитель вправе получить результат предоставления муниципальной услуги в электронном виде в форме электронного документа с </w:t>
      </w:r>
      <w:r w:rsidRPr="00F657CA">
        <w:rPr>
          <w:szCs w:val="28"/>
        </w:rPr>
        <w:t>использованием информационно-телекоммуникационных сетей общего пользования.</w:t>
      </w:r>
    </w:p>
    <w:p w:rsidR="00AC2CAF" w:rsidRPr="00F657CA" w:rsidRDefault="00AC2CAF" w:rsidP="00AC2CAF">
      <w:pPr>
        <w:ind w:firstLine="720"/>
        <w:rPr>
          <w:szCs w:val="28"/>
        </w:rPr>
      </w:pPr>
      <w:r w:rsidRPr="00F657CA">
        <w:rPr>
          <w:szCs w:val="28"/>
        </w:rPr>
        <w:t xml:space="preserve">3.2.5. Иные действия, необходимые для предоставления муниципальной услуги, в электронной форме не предусмотрены. </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sz w:val="28"/>
          <w:szCs w:val="28"/>
        </w:rPr>
        <w:lastRenderedPageBreak/>
        <w:t>3.3.</w:t>
      </w:r>
      <w:bookmarkEnd w:id="2"/>
      <w:r w:rsidRPr="00F657CA">
        <w:rPr>
          <w:rFonts w:ascii="Times New Roman" w:hAnsi="Times New Roman"/>
          <w:sz w:val="28"/>
          <w:szCs w:val="28"/>
        </w:rPr>
        <w:t> Блок-схема предоставления муниципальной услуги приводится в приложении № 3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приложении № 4 к настоящему Административному регламенту.</w:t>
      </w:r>
    </w:p>
    <w:p w:rsidR="00AC2CAF" w:rsidRPr="00F657CA" w:rsidRDefault="00AC2CAF" w:rsidP="00AC2CAF">
      <w:pPr>
        <w:widowControl w:val="0"/>
        <w:tabs>
          <w:tab w:val="left" w:pos="540"/>
        </w:tabs>
        <w:suppressAutoHyphens/>
        <w:autoSpaceDE w:val="0"/>
        <w:autoSpaceDN w:val="0"/>
        <w:adjustRightInd w:val="0"/>
        <w:rPr>
          <w:szCs w:val="28"/>
        </w:rPr>
      </w:pPr>
      <w:r w:rsidRPr="00F657CA">
        <w:rPr>
          <w:szCs w:val="28"/>
        </w:rPr>
        <w:t>3.4. Прием, проверка и регистрация запроса.</w:t>
      </w:r>
    </w:p>
    <w:p w:rsidR="00AC2CAF" w:rsidRPr="00F657CA" w:rsidRDefault="00AC2CAF" w:rsidP="00AC2CAF">
      <w:pPr>
        <w:rPr>
          <w:szCs w:val="28"/>
        </w:rPr>
      </w:pPr>
      <w:r w:rsidRPr="00F657CA">
        <w:rPr>
          <w:szCs w:val="28"/>
        </w:rPr>
        <w:t>3.4.1. Основанием для начала административной процедуры является поступивший от Заявителя запрос в МКУ «МФЦ».</w:t>
      </w:r>
    </w:p>
    <w:p w:rsidR="00AC2CAF" w:rsidRPr="00F657CA" w:rsidRDefault="00AC2CAF" w:rsidP="00AC2CAF">
      <w:pPr>
        <w:widowControl w:val="0"/>
        <w:tabs>
          <w:tab w:val="left" w:pos="540"/>
        </w:tabs>
        <w:suppressAutoHyphens/>
        <w:autoSpaceDE w:val="0"/>
        <w:autoSpaceDN w:val="0"/>
        <w:adjustRightInd w:val="0"/>
        <w:rPr>
          <w:szCs w:val="28"/>
        </w:rPr>
      </w:pPr>
      <w:r w:rsidRPr="00F657CA">
        <w:rPr>
          <w:szCs w:val="28"/>
        </w:rPr>
        <w:t xml:space="preserve">3.4.2. Специалист МКУ «МФЦ», ответственный за прием и выдачу документов: </w:t>
      </w:r>
    </w:p>
    <w:p w:rsidR="00AC2CAF" w:rsidRPr="00F657CA" w:rsidRDefault="00AC2CAF" w:rsidP="00AC2CAF">
      <w:pPr>
        <w:widowControl w:val="0"/>
        <w:tabs>
          <w:tab w:val="left" w:pos="540"/>
        </w:tabs>
        <w:suppressAutoHyphens/>
        <w:autoSpaceDE w:val="0"/>
        <w:autoSpaceDN w:val="0"/>
        <w:adjustRightInd w:val="0"/>
        <w:rPr>
          <w:szCs w:val="28"/>
        </w:rPr>
      </w:pPr>
      <w:r w:rsidRPr="00F657CA">
        <w:rPr>
          <w:b/>
          <w:bCs/>
          <w:szCs w:val="28"/>
        </w:rPr>
        <w:t>–</w:t>
      </w:r>
      <w:r w:rsidRPr="00F657CA">
        <w:rPr>
          <w:szCs w:val="28"/>
        </w:rPr>
        <w:t> устанавливает личность Заявителя (только при личном обращении);</w:t>
      </w:r>
    </w:p>
    <w:p w:rsidR="00AC2CAF" w:rsidRPr="00F657CA" w:rsidRDefault="00AC2CAF" w:rsidP="00AC2CAF">
      <w:pPr>
        <w:rPr>
          <w:szCs w:val="28"/>
        </w:rPr>
      </w:pPr>
      <w:r w:rsidRPr="00F657CA">
        <w:rPr>
          <w:b/>
          <w:bCs/>
          <w:szCs w:val="28"/>
        </w:rPr>
        <w:t>–</w:t>
      </w:r>
      <w:r w:rsidRPr="00F657CA">
        <w:rPr>
          <w:szCs w:val="28"/>
        </w:rPr>
        <w:t> устанавливает предмет запроса, проверяет соответствие запроса установленным требованиям, удостоверяясь, что:</w:t>
      </w:r>
    </w:p>
    <w:p w:rsidR="00AC2CAF" w:rsidRPr="00F657CA" w:rsidRDefault="00AC2CAF" w:rsidP="00AC2CAF">
      <w:pPr>
        <w:rPr>
          <w:szCs w:val="28"/>
        </w:rPr>
      </w:pPr>
      <w:r w:rsidRPr="00F657CA">
        <w:rPr>
          <w:szCs w:val="28"/>
        </w:rPr>
        <w:t>1) текст запроса написан разборчиво;</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 наименование юридического лица (только для юридических лиц), фамилия, имя, отчество (последнее – при наличии) (только для физических лиц), почтовый адрес (адрес электронной почты) Заявителя написаны полностью;</w:t>
      </w:r>
    </w:p>
    <w:p w:rsidR="00AC2CAF" w:rsidRPr="00F657CA" w:rsidRDefault="00AC2CAF" w:rsidP="00AC2CAF">
      <w:pPr>
        <w:rPr>
          <w:szCs w:val="28"/>
        </w:rPr>
      </w:pPr>
      <w:r w:rsidRPr="00F657CA">
        <w:rPr>
          <w:szCs w:val="28"/>
        </w:rPr>
        <w:t>3) запрос не имеет серьезных повреждений, наличие которых не позволяет однозначно истолковать его содержание;</w:t>
      </w:r>
    </w:p>
    <w:p w:rsidR="00AC2CAF" w:rsidRPr="00F657CA" w:rsidRDefault="00AC2CAF" w:rsidP="00AC2CAF">
      <w:pPr>
        <w:rPr>
          <w:szCs w:val="28"/>
        </w:rPr>
      </w:pPr>
      <w:r w:rsidRPr="00F657CA">
        <w:rPr>
          <w:szCs w:val="28"/>
        </w:rPr>
        <w:t>4) перечень запрашиваемой информации соответствует п. 2.3.2 настоящего Административного регламента;</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регистрирует поступивший запрос в день его получения в АИС;</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проставляет на запросе оттиск штампа входящей корреспонденции МКУ «МФЦ» и вписывает номер и дату входящего документа в соответствии с записью в АИС; </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 указывает ее в электронной регистрационной карточке (далее − регистрационная карточка) в АИС и ставит на контроль;</w:t>
      </w:r>
    </w:p>
    <w:p w:rsidR="00AC2CAF" w:rsidRPr="00F657CA" w:rsidRDefault="00AC2CAF" w:rsidP="00AC2CAF">
      <w:pPr>
        <w:rPr>
          <w:szCs w:val="28"/>
        </w:rPr>
      </w:pPr>
      <w:r w:rsidRPr="00F657CA">
        <w:rPr>
          <w:b/>
          <w:bCs/>
          <w:szCs w:val="28"/>
        </w:rPr>
        <w:t>–</w:t>
      </w:r>
      <w:r w:rsidRPr="00F657CA">
        <w:rPr>
          <w:szCs w:val="28"/>
        </w:rPr>
        <w:t> оформляет</w:t>
      </w:r>
      <w:r w:rsidRPr="00F657CA">
        <w:rPr>
          <w:b/>
          <w:bCs/>
          <w:szCs w:val="28"/>
        </w:rPr>
        <w:t xml:space="preserve"> </w:t>
      </w:r>
      <w:r w:rsidRPr="00F657CA">
        <w:rPr>
          <w:szCs w:val="28"/>
        </w:rPr>
        <w:t>расписку в приеме запроса,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 5 к настоящему Административному регламенту);</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передает Заявителю на подпись расписку в приеме запроса (только при личном обращении Заявителя);</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сканирует запрос, представленные документы, расписку и прикрепляет электронные образы файлов к регистрационной карточке в АИС;</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выдает (направляет) Заявителю расписку в приеме запроса.</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lastRenderedPageBreak/>
        <w:t>В случае наличия оснований,</w:t>
      </w:r>
      <w:r w:rsidRPr="00F657CA">
        <w:rPr>
          <w:rFonts w:ascii="Times New Roman" w:hAnsi="Times New Roman" w:cs="Times New Roman"/>
          <w:b w:val="0"/>
          <w:sz w:val="28"/>
          <w:szCs w:val="28"/>
        </w:rPr>
        <w:t xml:space="preserve"> </w:t>
      </w:r>
      <w:r w:rsidRPr="00F657CA">
        <w:rPr>
          <w:rFonts w:ascii="Times New Roman" w:hAnsi="Times New Roman" w:cs="Times New Roman"/>
          <w:b w:val="0"/>
          <w:bCs w:val="0"/>
          <w:sz w:val="28"/>
          <w:szCs w:val="28"/>
        </w:rPr>
        <w:t>указанных в пункте 2.8 настоящего Административного регламента:</w:t>
      </w:r>
    </w:p>
    <w:p w:rsidR="00AC2CAF" w:rsidRPr="00F657CA" w:rsidRDefault="00AC2CAF" w:rsidP="00AC2CAF">
      <w:pPr>
        <w:pStyle w:val="ConsPlusTitle"/>
        <w:tabs>
          <w:tab w:val="left" w:pos="1418"/>
        </w:tabs>
        <w:ind w:firstLine="709"/>
        <w:jc w:val="both"/>
        <w:rPr>
          <w:rFonts w:ascii="Times New Roman" w:hAnsi="Times New Roman" w:cs="Times New Roman"/>
          <w:b w:val="0"/>
          <w:sz w:val="28"/>
          <w:szCs w:val="28"/>
        </w:rPr>
      </w:pPr>
      <w:r w:rsidRPr="00F657CA">
        <w:rPr>
          <w:rFonts w:ascii="Times New Roman" w:hAnsi="Times New Roman" w:cs="Times New Roman"/>
          <w:b w:val="0"/>
          <w:bCs w:val="0"/>
          <w:sz w:val="28"/>
          <w:szCs w:val="28"/>
        </w:rPr>
        <w:t>–</w:t>
      </w:r>
      <w:r w:rsidRPr="00F657CA">
        <w:rPr>
          <w:rFonts w:ascii="Times New Roman" w:hAnsi="Times New Roman" w:cs="Times New Roman"/>
          <w:b w:val="0"/>
          <w:sz w:val="28"/>
          <w:szCs w:val="28"/>
        </w:rPr>
        <w:t xml:space="preserve"> в устной форме уведомляет Заявителя (только при личном обращении)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
    <w:p w:rsidR="00AC2CAF" w:rsidRPr="00F657CA" w:rsidRDefault="00AC2CAF" w:rsidP="00AC2CAF">
      <w:pPr>
        <w:pStyle w:val="ConsPlusTitle"/>
        <w:tabs>
          <w:tab w:val="left" w:pos="1418"/>
        </w:tabs>
        <w:ind w:firstLine="709"/>
        <w:jc w:val="both"/>
        <w:rPr>
          <w:rFonts w:ascii="Times New Roman" w:hAnsi="Times New Roman" w:cs="Times New Roman"/>
          <w:b w:val="0"/>
          <w:sz w:val="28"/>
          <w:szCs w:val="28"/>
        </w:rPr>
      </w:pPr>
      <w:r w:rsidRPr="00F657CA">
        <w:rPr>
          <w:rFonts w:ascii="Times New Roman" w:hAnsi="Times New Roman" w:cs="Times New Roman"/>
          <w:b w:val="0"/>
          <w:bCs w:val="0"/>
          <w:sz w:val="28"/>
          <w:szCs w:val="28"/>
        </w:rPr>
        <w:t>–</w:t>
      </w:r>
      <w:r w:rsidRPr="00F657CA">
        <w:rPr>
          <w:rFonts w:ascii="Times New Roman" w:hAnsi="Times New Roman" w:cs="Times New Roman"/>
          <w:b w:val="0"/>
          <w:sz w:val="28"/>
          <w:szCs w:val="28"/>
        </w:rPr>
        <w:t> извещает о выявленном факте ведущего юрисконсульта МКУ «МФЦ»;</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после подписания уведомления об отказе в приеме запроса о предоставлении муниципальной услуги начальником </w:t>
      </w:r>
      <w:r w:rsidRPr="00F657CA">
        <w:rPr>
          <w:rFonts w:ascii="Times New Roman" w:hAnsi="Times New Roman" w:cs="Times New Roman"/>
          <w:b w:val="0"/>
          <w:sz w:val="28"/>
          <w:szCs w:val="28"/>
        </w:rPr>
        <w:t>МКУ «МФЦ»</w:t>
      </w:r>
      <w:r w:rsidRPr="00F657CA">
        <w:rPr>
          <w:rFonts w:ascii="Times New Roman" w:hAnsi="Times New Roman" w:cs="Times New Roman"/>
          <w:b w:val="0"/>
          <w:bCs w:val="0"/>
          <w:sz w:val="28"/>
          <w:szCs w:val="28"/>
        </w:rPr>
        <w:t xml:space="preserve"> (лицом, его замещающим) вносит запись о его выдаче (направлении) в АИС, сканирует и заносит электронный образ документа в регистрационную карточку обращения в АИС; </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передает Заявителю под подпись (направляет по почте) уведомление об отказе в приеме запроса о предоставлении муниципальной услуги.</w:t>
      </w:r>
    </w:p>
    <w:p w:rsidR="00AC2CAF" w:rsidRPr="00F657CA" w:rsidRDefault="00AC2CAF" w:rsidP="00AC2CAF">
      <w:pPr>
        <w:pStyle w:val="ConsPlusNormal"/>
        <w:widowControl/>
        <w:tabs>
          <w:tab w:val="left" w:pos="2160"/>
        </w:tabs>
        <w:jc w:val="both"/>
        <w:rPr>
          <w:rFonts w:ascii="Times New Roman" w:hAnsi="Times New Roman"/>
          <w:sz w:val="28"/>
          <w:szCs w:val="28"/>
        </w:rPr>
      </w:pPr>
      <w:r w:rsidRPr="00F657CA">
        <w:rPr>
          <w:rFonts w:ascii="Times New Roman" w:hAnsi="Times New Roman"/>
          <w:sz w:val="28"/>
          <w:szCs w:val="28"/>
        </w:rPr>
        <w:t>Максимальный срок выполнения административных действий</w:t>
      </w:r>
      <w:r w:rsidRPr="00F657CA">
        <w:rPr>
          <w:rFonts w:ascii="Times New Roman" w:hAnsi="Times New Roman"/>
          <w:bCs/>
          <w:spacing w:val="-6"/>
          <w:sz w:val="28"/>
          <w:szCs w:val="28"/>
        </w:rPr>
        <w:t xml:space="preserve"> – </w:t>
      </w:r>
      <w:r w:rsidRPr="00F657CA">
        <w:rPr>
          <w:rFonts w:ascii="Times New Roman" w:hAnsi="Times New Roman"/>
          <w:sz w:val="28"/>
          <w:szCs w:val="28"/>
        </w:rPr>
        <w:t>30 минут.</w:t>
      </w:r>
    </w:p>
    <w:p w:rsidR="00AC2CAF" w:rsidRPr="00F657CA" w:rsidRDefault="00AC2CAF" w:rsidP="00AC2CAF">
      <w:pPr>
        <w:widowControl w:val="0"/>
        <w:shd w:val="clear" w:color="auto" w:fill="FFFFFF"/>
        <w:tabs>
          <w:tab w:val="left" w:pos="869"/>
        </w:tabs>
        <w:autoSpaceDE w:val="0"/>
        <w:autoSpaceDN w:val="0"/>
        <w:adjustRightInd w:val="0"/>
        <w:ind w:firstLine="720"/>
        <w:rPr>
          <w:spacing w:val="3"/>
          <w:szCs w:val="28"/>
        </w:rPr>
      </w:pPr>
      <w:r w:rsidRPr="00F657CA">
        <w:rPr>
          <w:spacing w:val="-6"/>
          <w:szCs w:val="28"/>
        </w:rPr>
        <w:t>3.4.3.</w:t>
      </w:r>
      <w:r w:rsidRPr="00F657CA">
        <w:rPr>
          <w:szCs w:val="28"/>
        </w:rPr>
        <w:tab/>
      </w:r>
      <w:r w:rsidRPr="00F657CA">
        <w:rPr>
          <w:spacing w:val="3"/>
          <w:szCs w:val="28"/>
        </w:rPr>
        <w:t>Ведущий юрисконсульт МКУ «МФЦ»:</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3"/>
          <w:szCs w:val="28"/>
        </w:rPr>
        <w:t xml:space="preserve">оформляет проект уведомления об отказе в приеме запроса о </w:t>
      </w:r>
      <w:r w:rsidRPr="00F657CA">
        <w:rPr>
          <w:spacing w:val="5"/>
          <w:szCs w:val="28"/>
        </w:rPr>
        <w:t xml:space="preserve">предоставлении муниципальной услуги (бланк уведомления представлен в </w:t>
      </w:r>
      <w:r w:rsidRPr="00F657CA">
        <w:rPr>
          <w:szCs w:val="28"/>
        </w:rPr>
        <w:t>приложении № 6 к настоящему Административному регламенту);</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zCs w:val="28"/>
        </w:rPr>
        <w:t xml:space="preserve">передает проект уведомления об отказе в приеме запроса о </w:t>
      </w:r>
      <w:r w:rsidRPr="00F657CA">
        <w:rPr>
          <w:spacing w:val="-1"/>
          <w:szCs w:val="28"/>
        </w:rPr>
        <w:t>предоставлении муниципальной услуги директору МКУ «МФЦ»</w:t>
      </w:r>
      <w:r w:rsidRPr="00F657CA">
        <w:rPr>
          <w:szCs w:val="28"/>
        </w:rPr>
        <w:t xml:space="preserve"> (лицу, его замещающему);</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1"/>
          <w:szCs w:val="28"/>
        </w:rPr>
        <w:t xml:space="preserve">после подписания директором МКУ «МФЦ» (лицом, его </w:t>
      </w:r>
      <w:r w:rsidRPr="00F657CA">
        <w:rPr>
          <w:spacing w:val="2"/>
          <w:szCs w:val="28"/>
        </w:rPr>
        <w:t xml:space="preserve">замещающим) уведомления об отказе в приеме запроса о </w:t>
      </w:r>
      <w:r w:rsidRPr="00F657CA">
        <w:rPr>
          <w:spacing w:val="-1"/>
          <w:szCs w:val="28"/>
        </w:rPr>
        <w:t xml:space="preserve">предоставлении муниципальной услуги передает его специалисту МКУ «МФЦ», ответственному за прием и выдачу документов. </w:t>
      </w:r>
    </w:p>
    <w:p w:rsidR="00AC2CAF" w:rsidRPr="00F657CA" w:rsidRDefault="00AC2CAF" w:rsidP="00AC2CAF">
      <w:pPr>
        <w:widowControl w:val="0"/>
        <w:shd w:val="clear" w:color="auto" w:fill="FFFFFF"/>
        <w:tabs>
          <w:tab w:val="left" w:pos="869"/>
        </w:tabs>
        <w:autoSpaceDE w:val="0"/>
        <w:autoSpaceDN w:val="0"/>
        <w:adjustRightInd w:val="0"/>
        <w:rPr>
          <w:szCs w:val="28"/>
        </w:rPr>
      </w:pPr>
      <w:r w:rsidRPr="00F657CA">
        <w:rPr>
          <w:bCs/>
          <w:spacing w:val="-6"/>
          <w:szCs w:val="28"/>
        </w:rPr>
        <w:t>Максимальный срок выполнения административных действий – 30 минут</w:t>
      </w:r>
      <w:r w:rsidRPr="00F657CA">
        <w:rPr>
          <w:spacing w:val="-1"/>
          <w:szCs w:val="28"/>
        </w:rPr>
        <w:t>.</w:t>
      </w:r>
    </w:p>
    <w:p w:rsidR="00AC2CAF" w:rsidRPr="00F657CA" w:rsidRDefault="00AC2CAF" w:rsidP="00AC2CAF">
      <w:pPr>
        <w:widowControl w:val="0"/>
        <w:shd w:val="clear" w:color="auto" w:fill="FFFFFF"/>
        <w:tabs>
          <w:tab w:val="left" w:pos="1411"/>
        </w:tabs>
        <w:autoSpaceDE w:val="0"/>
        <w:autoSpaceDN w:val="0"/>
        <w:adjustRightInd w:val="0"/>
        <w:rPr>
          <w:szCs w:val="28"/>
        </w:rPr>
      </w:pPr>
      <w:r w:rsidRPr="00F657CA">
        <w:rPr>
          <w:szCs w:val="28"/>
        </w:rPr>
        <w:t>Директор МКУ «МФЦ» (лицо, его замещающее):</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1"/>
          <w:szCs w:val="28"/>
        </w:rPr>
        <w:t>рассматривает проект уведомления об отказе в приеме запроса</w:t>
      </w:r>
      <w:r w:rsidRPr="00F657CA">
        <w:rPr>
          <w:spacing w:val="-1"/>
          <w:szCs w:val="28"/>
        </w:rPr>
        <w:t>;</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1"/>
          <w:szCs w:val="28"/>
        </w:rPr>
        <w:t xml:space="preserve">проверяет обоснованность отказа в приеме запроса о </w:t>
      </w:r>
      <w:r w:rsidRPr="00F657CA">
        <w:rPr>
          <w:spacing w:val="-1"/>
          <w:szCs w:val="28"/>
        </w:rPr>
        <w:t>предоставлении муниципальной услуги в соответствии с основаниями, у</w:t>
      </w:r>
      <w:r w:rsidRPr="00F657CA">
        <w:rPr>
          <w:szCs w:val="28"/>
        </w:rPr>
        <w:t>казанными в п. 2.8 настоящего Административного регламента;</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zCs w:val="28"/>
        </w:rPr>
        <w:t xml:space="preserve">подписывает уведомление об отказе в приеме запроса </w:t>
      </w:r>
      <w:r w:rsidRPr="00F657CA">
        <w:rPr>
          <w:spacing w:val="-1"/>
          <w:szCs w:val="28"/>
        </w:rPr>
        <w:t>и возвращает его</w:t>
      </w:r>
      <w:r w:rsidRPr="00F657CA">
        <w:rPr>
          <w:spacing w:val="3"/>
          <w:szCs w:val="28"/>
        </w:rPr>
        <w:t xml:space="preserve"> ведущему юрисконсульту МКУ «МФЦ»</w:t>
      </w:r>
      <w:r w:rsidRPr="00F657CA">
        <w:rPr>
          <w:szCs w:val="28"/>
        </w:rPr>
        <w:t xml:space="preserve"> для передачи специалисту МКУ «МФЦ», </w:t>
      </w:r>
      <w:r w:rsidRPr="00F657CA">
        <w:rPr>
          <w:spacing w:val="-1"/>
          <w:szCs w:val="28"/>
        </w:rPr>
        <w:t xml:space="preserve">ответственному за прием и выдачу документов. </w:t>
      </w:r>
    </w:p>
    <w:p w:rsidR="00AC2CAF" w:rsidRPr="00F657CA" w:rsidRDefault="00AC2CAF" w:rsidP="00AC2CAF">
      <w:pPr>
        <w:widowControl w:val="0"/>
        <w:shd w:val="clear" w:color="auto" w:fill="FFFFFF"/>
        <w:autoSpaceDE w:val="0"/>
        <w:autoSpaceDN w:val="0"/>
        <w:adjustRightInd w:val="0"/>
        <w:rPr>
          <w:szCs w:val="28"/>
        </w:rPr>
      </w:pPr>
      <w:r w:rsidRPr="00F657CA">
        <w:rPr>
          <w:bCs/>
          <w:spacing w:val="-6"/>
          <w:szCs w:val="28"/>
        </w:rPr>
        <w:t>Максимальный срок выполнения административных действий – 30 минут</w:t>
      </w:r>
      <w:r w:rsidRPr="00F657CA">
        <w:rPr>
          <w:spacing w:val="-1"/>
          <w:szCs w:val="28"/>
        </w:rPr>
        <w:t>.</w:t>
      </w:r>
    </w:p>
    <w:p w:rsidR="00AC2CAF" w:rsidRPr="00F657CA" w:rsidRDefault="00AC2CAF" w:rsidP="00AC2CAF">
      <w:pPr>
        <w:widowControl w:val="0"/>
        <w:shd w:val="clear" w:color="auto" w:fill="FFFFFF"/>
        <w:tabs>
          <w:tab w:val="left" w:pos="709"/>
          <w:tab w:val="left" w:pos="1411"/>
        </w:tabs>
        <w:autoSpaceDE w:val="0"/>
        <w:autoSpaceDN w:val="0"/>
        <w:adjustRightInd w:val="0"/>
        <w:ind w:firstLine="720"/>
        <w:rPr>
          <w:spacing w:val="-6"/>
          <w:szCs w:val="28"/>
        </w:rPr>
      </w:pPr>
      <w:r w:rsidRPr="00F657CA">
        <w:rPr>
          <w:spacing w:val="1"/>
          <w:szCs w:val="28"/>
        </w:rPr>
        <w:t xml:space="preserve">3.4.4. Должностные лица, ответственные за выполнение каждого </w:t>
      </w:r>
      <w:r w:rsidRPr="00F657CA">
        <w:rPr>
          <w:spacing w:val="-1"/>
          <w:szCs w:val="28"/>
        </w:rPr>
        <w:t xml:space="preserve">административного действия, входящего в состав административной </w:t>
      </w:r>
      <w:r w:rsidRPr="00F657CA">
        <w:rPr>
          <w:spacing w:val="2"/>
          <w:szCs w:val="28"/>
        </w:rPr>
        <w:t xml:space="preserve">процедуры, – специалист МКУ «МФЦ», ответственный за прием и выдачу документов (п. 3.4.2), ведущий юрисконсульт МКУ «МФЦ» и директор МКУ «МФЦ» (лица, </w:t>
      </w:r>
      <w:r w:rsidRPr="00F657CA">
        <w:rPr>
          <w:spacing w:val="-1"/>
          <w:szCs w:val="28"/>
        </w:rPr>
        <w:t>их замещающие) (п. 3.4.3).</w:t>
      </w:r>
    </w:p>
    <w:p w:rsidR="00AC2CAF" w:rsidRPr="00F657CA" w:rsidRDefault="00AC2CAF" w:rsidP="00AC2CAF">
      <w:pPr>
        <w:autoSpaceDE w:val="0"/>
        <w:autoSpaceDN w:val="0"/>
        <w:adjustRightInd w:val="0"/>
        <w:ind w:firstLine="720"/>
        <w:rPr>
          <w:szCs w:val="28"/>
        </w:rPr>
      </w:pPr>
      <w:r w:rsidRPr="00F657CA">
        <w:rPr>
          <w:szCs w:val="28"/>
        </w:rPr>
        <w:t>3.4.5. Критерии принятия решения:</w:t>
      </w:r>
    </w:p>
    <w:p w:rsidR="00AC2CAF" w:rsidRPr="00F657CA" w:rsidRDefault="00AC2CAF" w:rsidP="00AC2CAF">
      <w:pPr>
        <w:tabs>
          <w:tab w:val="left" w:pos="993"/>
        </w:tabs>
        <w:suppressAutoHyphens/>
        <w:autoSpaceDE w:val="0"/>
        <w:autoSpaceDN w:val="0"/>
        <w:adjustRightInd w:val="0"/>
        <w:rPr>
          <w:szCs w:val="28"/>
        </w:rPr>
      </w:pPr>
      <w:r w:rsidRPr="00F657CA">
        <w:rPr>
          <w:b/>
          <w:bCs/>
          <w:szCs w:val="28"/>
        </w:rPr>
        <w:t>–</w:t>
      </w:r>
      <w:r w:rsidRPr="00F657CA">
        <w:rPr>
          <w:szCs w:val="28"/>
        </w:rPr>
        <w:t> соответствие запроса о предоставлении муниципальной услуги требованиям п. 2.6 настоящего Административного регламента;</w:t>
      </w:r>
    </w:p>
    <w:p w:rsidR="00AC2CAF" w:rsidRPr="00F657CA" w:rsidRDefault="00AC2CAF" w:rsidP="00AC2CAF">
      <w:pPr>
        <w:tabs>
          <w:tab w:val="left" w:pos="993"/>
        </w:tabs>
        <w:suppressAutoHyphens/>
        <w:autoSpaceDE w:val="0"/>
        <w:autoSpaceDN w:val="0"/>
        <w:adjustRightInd w:val="0"/>
        <w:rPr>
          <w:szCs w:val="28"/>
        </w:rPr>
      </w:pPr>
      <w:r w:rsidRPr="00F657CA">
        <w:rPr>
          <w:b/>
          <w:bCs/>
          <w:szCs w:val="28"/>
        </w:rPr>
        <w:lastRenderedPageBreak/>
        <w:t>–</w:t>
      </w:r>
      <w:r w:rsidRPr="00F657CA">
        <w:rPr>
          <w:szCs w:val="28"/>
        </w:rPr>
        <w:t> наличие оснований для отказа в приеме запроса о предоставлении муниципальной услуги, предусмотренных п. 2.8 настоящего Административного регламента.</w:t>
      </w:r>
    </w:p>
    <w:p w:rsidR="00AC2CAF" w:rsidRPr="00F657CA" w:rsidRDefault="00AC2CAF" w:rsidP="00AC2CAF">
      <w:pPr>
        <w:autoSpaceDE w:val="0"/>
        <w:autoSpaceDN w:val="0"/>
        <w:adjustRightInd w:val="0"/>
        <w:ind w:firstLine="720"/>
        <w:rPr>
          <w:szCs w:val="28"/>
        </w:rPr>
      </w:pPr>
      <w:r w:rsidRPr="00F657CA">
        <w:rPr>
          <w:szCs w:val="28"/>
        </w:rPr>
        <w:t>3.4.6. Результатом административной процедуры является:</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выдача Заявителю расписки в приеме запроса о предоставлении муниципальной услуги либо</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выдача Заявителю уведомления об отказе</w:t>
      </w:r>
      <w:r w:rsidRPr="00F657CA">
        <w:rPr>
          <w:b/>
          <w:bCs/>
          <w:szCs w:val="28"/>
        </w:rPr>
        <w:t xml:space="preserve"> </w:t>
      </w:r>
      <w:r w:rsidRPr="00F657CA">
        <w:rPr>
          <w:szCs w:val="28"/>
        </w:rPr>
        <w:t xml:space="preserve">в приеме запроса о предоставлении муниципальной услуги. </w:t>
      </w:r>
    </w:p>
    <w:p w:rsidR="00AC2CAF" w:rsidRPr="00F657CA" w:rsidRDefault="00AC2CAF" w:rsidP="00AC2CAF">
      <w:pPr>
        <w:tabs>
          <w:tab w:val="left" w:pos="993"/>
        </w:tabs>
        <w:autoSpaceDE w:val="0"/>
        <w:autoSpaceDN w:val="0"/>
        <w:adjustRightInd w:val="0"/>
        <w:rPr>
          <w:szCs w:val="28"/>
        </w:rPr>
      </w:pPr>
      <w:r w:rsidRPr="00F657CA">
        <w:rPr>
          <w:szCs w:val="28"/>
        </w:rPr>
        <w:t xml:space="preserve">3.4.7. Способом фиксации результата выполнения административной процедуры являются: </w:t>
      </w:r>
    </w:p>
    <w:p w:rsidR="00AC2CAF" w:rsidRPr="00F657CA" w:rsidRDefault="00AC2CAF" w:rsidP="00AC2CAF">
      <w:pPr>
        <w:pStyle w:val="ConsPlusTitle"/>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присвоение запросу (уведомлению об отказе в приеме запроса о предоставлении муниципальной услуги) регистрационного номера в АИС;</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выдача (направление) Заявителю расписки в приеме запроса о предоставлении муниципальной услуги (уведомления об отказе в приеме запроса о предоставлении муниципальной услуги);</w:t>
      </w:r>
    </w:p>
    <w:p w:rsidR="00AC2CAF" w:rsidRPr="00F657CA" w:rsidRDefault="00AC2CAF" w:rsidP="00AC2CAF">
      <w:pPr>
        <w:pStyle w:val="ConsPlusTitle"/>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прикрепление файлов со сканированными образами запроса, расписки в приеме запроса о предоставлении муниципальной услуги </w:t>
      </w:r>
      <w:r w:rsidRPr="00F657CA">
        <w:rPr>
          <w:rFonts w:ascii="Times New Roman" w:hAnsi="Times New Roman" w:cs="Times New Roman"/>
          <w:b w:val="0"/>
          <w:sz w:val="28"/>
          <w:szCs w:val="28"/>
        </w:rPr>
        <w:t xml:space="preserve">(либо уведомления об отказе в приеме запроса) </w:t>
      </w:r>
      <w:r w:rsidRPr="00F657CA">
        <w:rPr>
          <w:rFonts w:ascii="Times New Roman" w:hAnsi="Times New Roman" w:cs="Times New Roman"/>
          <w:b w:val="0"/>
          <w:bCs w:val="0"/>
          <w:sz w:val="28"/>
          <w:szCs w:val="28"/>
        </w:rPr>
        <w:t>к регистрационной карточке в АИС.</w:t>
      </w:r>
    </w:p>
    <w:p w:rsidR="00AC2CAF" w:rsidRPr="00F657CA" w:rsidRDefault="00AC2CAF" w:rsidP="00AC2CAF">
      <w:pPr>
        <w:ind w:firstLine="708"/>
        <w:rPr>
          <w:szCs w:val="28"/>
        </w:rPr>
      </w:pPr>
      <w:r w:rsidRPr="00F657CA">
        <w:rPr>
          <w:szCs w:val="28"/>
        </w:rPr>
        <w:t>3.5. Передача запроса начальнику Управления (лицу, его замещающему).</w:t>
      </w:r>
    </w:p>
    <w:p w:rsidR="00AC2CAF" w:rsidRPr="00F657CA" w:rsidRDefault="00AC2CAF" w:rsidP="00AC2CAF">
      <w:pPr>
        <w:ind w:firstLine="708"/>
        <w:rPr>
          <w:szCs w:val="28"/>
        </w:rPr>
      </w:pPr>
      <w:r w:rsidRPr="00F657CA">
        <w:rPr>
          <w:szCs w:val="28"/>
        </w:rPr>
        <w:t>3.5.1. Основанием для начала административной процедуры является зарегистрированный запрос.</w:t>
      </w:r>
    </w:p>
    <w:p w:rsidR="00AC2CAF" w:rsidRPr="00F657CA" w:rsidRDefault="00AC2CAF" w:rsidP="00AC2CAF">
      <w:pPr>
        <w:ind w:firstLine="708"/>
        <w:rPr>
          <w:szCs w:val="28"/>
        </w:rPr>
      </w:pPr>
      <w:r w:rsidRPr="00F657CA">
        <w:rPr>
          <w:szCs w:val="28"/>
        </w:rPr>
        <w:t>3.5.2. Специалист МКУ «МФЦ», ответственный за прием и выдачу документов:</w:t>
      </w:r>
    </w:p>
    <w:p w:rsidR="00AC2CAF" w:rsidRPr="00F657CA" w:rsidRDefault="00AC2CAF" w:rsidP="00AC2CAF">
      <w:pPr>
        <w:ind w:firstLine="708"/>
        <w:rPr>
          <w:szCs w:val="28"/>
        </w:rPr>
      </w:pPr>
      <w:r w:rsidRPr="00F657CA">
        <w:rPr>
          <w:b/>
          <w:bCs/>
          <w:szCs w:val="28"/>
        </w:rPr>
        <w:t>–</w:t>
      </w:r>
      <w:r w:rsidRPr="00F657CA">
        <w:rPr>
          <w:szCs w:val="28"/>
        </w:rPr>
        <w:t> направляет регистрационную карточку в АИС начальнику Управления (лицу, его замещающему);</w:t>
      </w:r>
    </w:p>
    <w:p w:rsidR="00AC2CAF" w:rsidRPr="00F657CA" w:rsidRDefault="00AC2CAF" w:rsidP="00AC2CAF">
      <w:pPr>
        <w:ind w:firstLine="708"/>
        <w:rPr>
          <w:b/>
          <w:bCs/>
          <w:szCs w:val="28"/>
        </w:rPr>
      </w:pPr>
      <w:r w:rsidRPr="00F657CA">
        <w:rPr>
          <w:b/>
          <w:bCs/>
          <w:szCs w:val="28"/>
        </w:rPr>
        <w:t>–</w:t>
      </w:r>
      <w:r w:rsidRPr="00F657CA">
        <w:rPr>
          <w:szCs w:val="28"/>
        </w:rPr>
        <w:t> передает запрос начальнику Управления (лицу, его замещающему)</w:t>
      </w:r>
      <w:r w:rsidRPr="00F657CA">
        <w:rPr>
          <w:b/>
          <w:bCs/>
          <w:szCs w:val="28"/>
        </w:rPr>
        <w:t>.</w:t>
      </w:r>
    </w:p>
    <w:p w:rsidR="00AC2CAF" w:rsidRPr="00F657CA" w:rsidRDefault="00AC2CAF" w:rsidP="00AC2CAF">
      <w:pPr>
        <w:ind w:firstLine="708"/>
        <w:rPr>
          <w:szCs w:val="28"/>
        </w:rPr>
      </w:pPr>
      <w:r w:rsidRPr="00F657CA">
        <w:rPr>
          <w:szCs w:val="28"/>
        </w:rPr>
        <w:t>Максимальный срок выполнения административных действий − 10 минут.</w:t>
      </w:r>
    </w:p>
    <w:p w:rsidR="00AC2CAF" w:rsidRPr="00F657CA" w:rsidRDefault="00AC2CAF" w:rsidP="00AC2CAF">
      <w:pPr>
        <w:ind w:firstLine="708"/>
        <w:rPr>
          <w:szCs w:val="28"/>
        </w:rPr>
      </w:pPr>
      <w:r w:rsidRPr="00F657CA">
        <w:rPr>
          <w:szCs w:val="28"/>
        </w:rPr>
        <w:t xml:space="preserve">3.5.3. Должностное лицо, ответственное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 </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3.5.4. Критерием принятия решения является зарегистрированный запрос </w:t>
      </w:r>
      <w:bookmarkStart w:id="3" w:name="OLE_LINK2"/>
      <w:bookmarkStart w:id="4" w:name="OLE_LINK1"/>
      <w:r w:rsidRPr="00F657CA">
        <w:rPr>
          <w:rFonts w:ascii="Times New Roman" w:hAnsi="Times New Roman" w:cs="Times New Roman"/>
          <w:b w:val="0"/>
          <w:bCs w:val="0"/>
          <w:sz w:val="28"/>
          <w:szCs w:val="28"/>
        </w:rPr>
        <w:t>о предоставлении муниципальной услуги.</w:t>
      </w:r>
      <w:bookmarkEnd w:id="3"/>
      <w:bookmarkEnd w:id="4"/>
      <w:r w:rsidRPr="00F657CA">
        <w:rPr>
          <w:rFonts w:ascii="Times New Roman" w:hAnsi="Times New Roman" w:cs="Times New Roman"/>
          <w:b w:val="0"/>
          <w:bCs w:val="0"/>
          <w:sz w:val="28"/>
          <w:szCs w:val="28"/>
        </w:rPr>
        <w:t xml:space="preserve"> </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3.5.5. Результатом административной процедуры является получение начальником Управления (лицом, его замещающим):</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запроса Заявителя;</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регистрационной карточки в системе электронного документооборота администрации (далее – СЭД) с файлом запроса о предоставлении муниципальной услуги.</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3.5.6. Способом фиксации результата выполнения административной процедуры являются дата и время направления регистрационной карточки начальнику Управления (лицу, его замещающему) в журнале передачи АИС.</w:t>
      </w:r>
    </w:p>
    <w:p w:rsidR="00AC2CAF" w:rsidRPr="00F657CA" w:rsidRDefault="00AC2CAF" w:rsidP="00AC2CAF">
      <w:pPr>
        <w:ind w:firstLine="708"/>
        <w:rPr>
          <w:szCs w:val="28"/>
        </w:rPr>
      </w:pPr>
      <w:r w:rsidRPr="00F657CA">
        <w:rPr>
          <w:szCs w:val="28"/>
        </w:rPr>
        <w:lastRenderedPageBreak/>
        <w:t xml:space="preserve">3.6. Рассмотрение запроса начальником Управления </w:t>
      </w:r>
      <w:r w:rsidRPr="00F657CA">
        <w:rPr>
          <w:bCs/>
          <w:szCs w:val="28"/>
        </w:rPr>
        <w:t xml:space="preserve">(лицом, его замещающим) </w:t>
      </w:r>
      <w:r w:rsidRPr="00F657CA">
        <w:rPr>
          <w:szCs w:val="28"/>
        </w:rPr>
        <w:t>и назначение ответственного исполнителя.</w:t>
      </w:r>
    </w:p>
    <w:p w:rsidR="00AC2CAF" w:rsidRPr="00F657CA" w:rsidRDefault="00AC2CAF" w:rsidP="00AC2CAF">
      <w:pPr>
        <w:ind w:firstLine="708"/>
        <w:rPr>
          <w:szCs w:val="28"/>
        </w:rPr>
      </w:pPr>
      <w:r w:rsidRPr="00F657CA">
        <w:rPr>
          <w:szCs w:val="28"/>
        </w:rPr>
        <w:t>3.6.1. Основанием для начала административной процедуры является полученный зарегистрированный запрос.</w:t>
      </w:r>
    </w:p>
    <w:p w:rsidR="00AC2CAF" w:rsidRPr="00F657CA" w:rsidRDefault="00AC2CAF" w:rsidP="00AC2CAF">
      <w:pPr>
        <w:ind w:firstLine="708"/>
        <w:rPr>
          <w:szCs w:val="28"/>
        </w:rPr>
      </w:pPr>
      <w:r w:rsidRPr="00F657CA">
        <w:rPr>
          <w:szCs w:val="28"/>
        </w:rPr>
        <w:t>3.6.2. Начальник Управления (лицо, его замещающее):</w:t>
      </w:r>
    </w:p>
    <w:p w:rsidR="00AC2CAF" w:rsidRPr="00F657CA" w:rsidRDefault="00AC2CAF" w:rsidP="00AC2CAF">
      <w:pPr>
        <w:ind w:firstLine="708"/>
        <w:rPr>
          <w:szCs w:val="28"/>
        </w:rPr>
      </w:pPr>
      <w:r w:rsidRPr="00F657CA">
        <w:rPr>
          <w:b/>
          <w:bCs/>
          <w:szCs w:val="28"/>
        </w:rPr>
        <w:t>–</w:t>
      </w:r>
      <w:r w:rsidRPr="00F657CA">
        <w:rPr>
          <w:szCs w:val="28"/>
        </w:rPr>
        <w:t> рассматривает поступивший запрос, назначает специалиста Управления, ответственного за предоставление муниципальной услуги (далее – специалист Управления);</w:t>
      </w:r>
    </w:p>
    <w:p w:rsidR="00AC2CAF" w:rsidRPr="00F657CA" w:rsidRDefault="00AC2CAF" w:rsidP="00AC2CAF">
      <w:pPr>
        <w:ind w:firstLine="708"/>
        <w:rPr>
          <w:szCs w:val="28"/>
        </w:rPr>
      </w:pPr>
      <w:r w:rsidRPr="00F657CA">
        <w:rPr>
          <w:b/>
          <w:bCs/>
          <w:szCs w:val="28"/>
        </w:rPr>
        <w:t>–</w:t>
      </w:r>
      <w:r w:rsidRPr="00F657CA">
        <w:rPr>
          <w:szCs w:val="28"/>
        </w:rPr>
        <w:t> вносит резолюцию и фамилию специалиста Управления в регистрационную карточку в СЭД.</w:t>
      </w:r>
    </w:p>
    <w:p w:rsidR="00AC2CAF" w:rsidRPr="00F657CA" w:rsidRDefault="00AC2CAF" w:rsidP="00AC2CAF">
      <w:pPr>
        <w:ind w:firstLine="708"/>
        <w:rPr>
          <w:szCs w:val="28"/>
        </w:rPr>
      </w:pPr>
      <w:r w:rsidRPr="00F657CA">
        <w:rPr>
          <w:szCs w:val="28"/>
        </w:rPr>
        <w:t xml:space="preserve">Максимальный срок выполнения административных действий − 30 минут. </w:t>
      </w:r>
    </w:p>
    <w:p w:rsidR="00AC2CAF" w:rsidRPr="00F657CA" w:rsidRDefault="00AC2CAF" w:rsidP="00AC2CAF">
      <w:pPr>
        <w:ind w:firstLine="708"/>
        <w:rPr>
          <w:szCs w:val="28"/>
        </w:rPr>
      </w:pPr>
      <w:r w:rsidRPr="00F657CA">
        <w:rPr>
          <w:szCs w:val="28"/>
        </w:rPr>
        <w:t>3.6.3.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(лицо, его замещающее).</w:t>
      </w:r>
    </w:p>
    <w:p w:rsidR="00AC2CAF" w:rsidRPr="00F657CA" w:rsidRDefault="00AC2CAF" w:rsidP="00AC2CAF">
      <w:pPr>
        <w:ind w:firstLine="708"/>
        <w:rPr>
          <w:szCs w:val="28"/>
        </w:rPr>
      </w:pPr>
      <w:r w:rsidRPr="00F657CA">
        <w:rPr>
          <w:szCs w:val="28"/>
        </w:rPr>
        <w:t>3.6.4. Критерием принятия решения является анализ содержания поступившего запроса о предоставлении муниципальной услуги.</w:t>
      </w:r>
    </w:p>
    <w:p w:rsidR="00AC2CAF" w:rsidRPr="00F657CA" w:rsidRDefault="00AC2CAF" w:rsidP="00AC2CAF">
      <w:pPr>
        <w:ind w:firstLine="708"/>
        <w:rPr>
          <w:szCs w:val="28"/>
        </w:rPr>
      </w:pPr>
      <w:r w:rsidRPr="00F657CA">
        <w:rPr>
          <w:szCs w:val="28"/>
        </w:rPr>
        <w:t xml:space="preserve">3.6.5. Результатом административной процедуры является назначение специалиста Управления. </w:t>
      </w:r>
    </w:p>
    <w:p w:rsidR="00AC2CAF" w:rsidRPr="00F657CA" w:rsidRDefault="00AC2CAF" w:rsidP="00AC2CAF">
      <w:pPr>
        <w:autoSpaceDE w:val="0"/>
        <w:autoSpaceDN w:val="0"/>
        <w:adjustRightInd w:val="0"/>
        <w:ind w:firstLine="720"/>
        <w:rPr>
          <w:szCs w:val="28"/>
        </w:rPr>
      </w:pPr>
      <w:r w:rsidRPr="00F657CA">
        <w:rPr>
          <w:szCs w:val="28"/>
        </w:rPr>
        <w:t xml:space="preserve">3.6.6. Способом фиксации результата выполнения административной процедуры является резолюция начальника Управления (лица, его замещающего) с указанием фамилии специалиста Управления на запросе Заявителя и в регистрационной карточке в СЭД. </w:t>
      </w:r>
    </w:p>
    <w:p w:rsidR="00AC2CAF" w:rsidRPr="00F657CA" w:rsidRDefault="00AC2CAF" w:rsidP="00AC2CAF">
      <w:pPr>
        <w:tabs>
          <w:tab w:val="left" w:pos="709"/>
        </w:tabs>
        <w:ind w:firstLine="720"/>
        <w:rPr>
          <w:szCs w:val="28"/>
        </w:rPr>
      </w:pPr>
      <w:r w:rsidRPr="00F657CA">
        <w:rPr>
          <w:szCs w:val="28"/>
        </w:rPr>
        <w:t>3.7. </w:t>
      </w:r>
      <w:r w:rsidRPr="00F657CA">
        <w:rPr>
          <w:bCs/>
          <w:szCs w:val="28"/>
        </w:rPr>
        <w:t xml:space="preserve">Передача запроса ответственному исполнителю, </w:t>
      </w:r>
      <w:r w:rsidRPr="00F657CA">
        <w:rPr>
          <w:szCs w:val="28"/>
        </w:rPr>
        <w:t>изучение запроса ответственным исполнителем, подготовка проекта информационного письма.</w:t>
      </w:r>
    </w:p>
    <w:p w:rsidR="00AC2CAF" w:rsidRPr="00F657CA" w:rsidRDefault="00AC2CAF" w:rsidP="00AC2CAF">
      <w:pPr>
        <w:rPr>
          <w:szCs w:val="28"/>
        </w:rPr>
      </w:pPr>
      <w:r w:rsidRPr="00F657CA">
        <w:rPr>
          <w:szCs w:val="28"/>
        </w:rPr>
        <w:t>3.7.1. Основанием для начала административной процедуры является назначение специалиста, ответственного за предоставление муниципальной услуги, начальником Управления (лицом, его замещающим).</w:t>
      </w:r>
    </w:p>
    <w:p w:rsidR="00AC2CAF" w:rsidRPr="00F657CA" w:rsidRDefault="00AC2CAF" w:rsidP="00AC2CAF">
      <w:pPr>
        <w:ind w:firstLine="708"/>
        <w:rPr>
          <w:szCs w:val="28"/>
        </w:rPr>
      </w:pPr>
      <w:r w:rsidRPr="00F657CA">
        <w:rPr>
          <w:bCs/>
          <w:szCs w:val="28"/>
        </w:rPr>
        <w:t>3.7.2.</w:t>
      </w:r>
      <w:r w:rsidRPr="00F657CA">
        <w:rPr>
          <w:szCs w:val="28"/>
        </w:rPr>
        <w:t xml:space="preserve"> Начальник Управления (лицо, его замещающее) передает запрос специалисту Управления не позднее второй половины второго рабочего дня с момента регистрации запроса. </w:t>
      </w:r>
    </w:p>
    <w:p w:rsidR="00AC2CAF" w:rsidRPr="00F657CA" w:rsidRDefault="00AC2CAF" w:rsidP="00AC2CAF">
      <w:pPr>
        <w:rPr>
          <w:szCs w:val="28"/>
        </w:rPr>
      </w:pPr>
      <w:r w:rsidRPr="00F657CA">
        <w:rPr>
          <w:szCs w:val="28"/>
        </w:rPr>
        <w:t xml:space="preserve">3.7.3. Специалист Управления: </w:t>
      </w:r>
    </w:p>
    <w:p w:rsidR="00AC2CAF" w:rsidRPr="00F657CA" w:rsidRDefault="00AC2CAF" w:rsidP="00AC2CAF">
      <w:pPr>
        <w:rPr>
          <w:szCs w:val="28"/>
        </w:rPr>
      </w:pPr>
      <w:r w:rsidRPr="00F657CA">
        <w:rPr>
          <w:b/>
          <w:bCs/>
          <w:szCs w:val="28"/>
        </w:rPr>
        <w:t>–</w:t>
      </w:r>
      <w:r w:rsidRPr="00F657CA">
        <w:rPr>
          <w:szCs w:val="28"/>
        </w:rPr>
        <w:t xml:space="preserve"> изучает запрос; </w:t>
      </w:r>
    </w:p>
    <w:p w:rsidR="00AC2CAF" w:rsidRPr="00F657CA" w:rsidRDefault="00AC2CAF" w:rsidP="00AC2CAF">
      <w:pPr>
        <w:rPr>
          <w:szCs w:val="28"/>
        </w:rPr>
      </w:pPr>
      <w:r w:rsidRPr="00F657CA">
        <w:rPr>
          <w:szCs w:val="28"/>
        </w:rPr>
        <w:t xml:space="preserve">– готовит проект информационного письма Заявителю; </w:t>
      </w:r>
    </w:p>
    <w:p w:rsidR="00AC2CAF" w:rsidRPr="00F657CA" w:rsidRDefault="00AC2CAF" w:rsidP="00AC2CAF">
      <w:pPr>
        <w:rPr>
          <w:szCs w:val="28"/>
        </w:rPr>
      </w:pPr>
      <w:r w:rsidRPr="00F657CA">
        <w:rPr>
          <w:szCs w:val="28"/>
        </w:rPr>
        <w:t>– передает начальнику Управления (лицу, его замещающему) запрос и проект информационного письма;</w:t>
      </w:r>
    </w:p>
    <w:p w:rsidR="00AC2CAF" w:rsidRPr="00F657CA" w:rsidRDefault="00AC2CAF" w:rsidP="00AC2CAF">
      <w:pPr>
        <w:pStyle w:val="ConsPlusNormal"/>
        <w:widowControl/>
        <w:tabs>
          <w:tab w:val="left" w:pos="851"/>
          <w:tab w:val="left" w:pos="993"/>
        </w:tabs>
        <w:ind w:firstLine="851"/>
        <w:jc w:val="both"/>
        <w:rPr>
          <w:rFonts w:ascii="Times New Roman" w:hAnsi="Times New Roman"/>
          <w:sz w:val="28"/>
          <w:szCs w:val="28"/>
        </w:rPr>
      </w:pPr>
      <w:r w:rsidRPr="00F657CA">
        <w:rPr>
          <w:rFonts w:ascii="Times New Roman" w:hAnsi="Times New Roman"/>
          <w:sz w:val="28"/>
          <w:szCs w:val="28"/>
        </w:rPr>
        <w:t xml:space="preserve">– вносит в регистрационную карточку в СЭД отчет о результате выполнения административных действий. </w:t>
      </w:r>
    </w:p>
    <w:p w:rsidR="00AC2CAF" w:rsidRPr="00F657CA" w:rsidRDefault="00AC2CAF" w:rsidP="00AC2CAF">
      <w:pPr>
        <w:rPr>
          <w:szCs w:val="28"/>
        </w:rPr>
      </w:pPr>
      <w:r w:rsidRPr="00F657CA">
        <w:rPr>
          <w:szCs w:val="28"/>
        </w:rPr>
        <w:t>Максимальный срок выполнения административной процедуры – 2 часа.</w:t>
      </w:r>
    </w:p>
    <w:p w:rsidR="00AC2CAF" w:rsidRPr="00F657CA" w:rsidRDefault="00AC2CAF" w:rsidP="00AC2CAF">
      <w:pPr>
        <w:rPr>
          <w:szCs w:val="28"/>
        </w:rPr>
      </w:pPr>
      <w:r w:rsidRPr="00F657CA">
        <w:rPr>
          <w:szCs w:val="28"/>
        </w:rPr>
        <w:t xml:space="preserve">3.7.4. Должностные лица, ответственные за выполнение каждого административного действия, входящего в состав административной процедуры, – начальник Управления (п. 3.7.2), специалист Управления </w:t>
      </w:r>
      <w:r w:rsidRPr="00F657CA">
        <w:rPr>
          <w:szCs w:val="28"/>
        </w:rPr>
        <w:br/>
        <w:t>(п. 3.7.3).</w:t>
      </w:r>
    </w:p>
    <w:p w:rsidR="00AC2CAF" w:rsidRPr="00F657CA" w:rsidRDefault="00AC2CAF" w:rsidP="00AC2CAF">
      <w:pPr>
        <w:rPr>
          <w:szCs w:val="28"/>
          <w:shd w:val="clear" w:color="auto" w:fill="FFFFFF"/>
        </w:rPr>
      </w:pPr>
      <w:r w:rsidRPr="00F657CA">
        <w:rPr>
          <w:szCs w:val="28"/>
        </w:rPr>
        <w:lastRenderedPageBreak/>
        <w:t>3.7.5. Критерием принятия решения является наличие сведений о видах общественно полезной деятельности подростков и молодежи на территории городского округа «Город Калининград» и порядке их привлечения</w:t>
      </w:r>
      <w:r w:rsidRPr="00F657CA">
        <w:rPr>
          <w:szCs w:val="28"/>
          <w:shd w:val="clear" w:color="auto" w:fill="FFFFFF"/>
        </w:rPr>
        <w:t xml:space="preserve"> к участию в общественно полезной деятельности. </w:t>
      </w:r>
    </w:p>
    <w:p w:rsidR="00AC2CAF" w:rsidRPr="00F657CA" w:rsidRDefault="00AC2CAF" w:rsidP="00AC2CAF">
      <w:pPr>
        <w:rPr>
          <w:szCs w:val="28"/>
        </w:rPr>
      </w:pPr>
      <w:r w:rsidRPr="00F657CA">
        <w:rPr>
          <w:szCs w:val="28"/>
        </w:rPr>
        <w:t xml:space="preserve">3.7.6. Результатом административной процедуры является проект информационного письма. </w:t>
      </w:r>
    </w:p>
    <w:p w:rsidR="00AC2CAF" w:rsidRPr="00F657CA" w:rsidRDefault="00AC2CAF" w:rsidP="00AC2CAF">
      <w:pPr>
        <w:autoSpaceDE w:val="0"/>
        <w:autoSpaceDN w:val="0"/>
        <w:adjustRightInd w:val="0"/>
        <w:ind w:firstLine="720"/>
        <w:rPr>
          <w:szCs w:val="28"/>
        </w:rPr>
      </w:pPr>
      <w:r w:rsidRPr="00F657CA">
        <w:rPr>
          <w:szCs w:val="28"/>
        </w:rPr>
        <w:t xml:space="preserve">3.7.7. Способом фиксации результата выполнения административной процедуры является отчет специалиста Управления о подготовке проекта информационного письма в регистрационной карточке в СЭД. </w:t>
      </w:r>
    </w:p>
    <w:p w:rsidR="00AC2CAF" w:rsidRPr="00F657CA" w:rsidRDefault="00AC2CAF" w:rsidP="00AC2CAF">
      <w:pPr>
        <w:ind w:firstLine="708"/>
        <w:rPr>
          <w:szCs w:val="28"/>
        </w:rPr>
      </w:pPr>
      <w:r w:rsidRPr="00F657CA">
        <w:rPr>
          <w:szCs w:val="28"/>
        </w:rPr>
        <w:t xml:space="preserve">3.8. Подписание проекта информационного письма начальником Управления (лицом, его замещающим). </w:t>
      </w:r>
    </w:p>
    <w:p w:rsidR="00AC2CAF" w:rsidRPr="00F657CA" w:rsidRDefault="00AC2CAF" w:rsidP="00AC2CAF">
      <w:pPr>
        <w:ind w:firstLine="708"/>
        <w:rPr>
          <w:szCs w:val="28"/>
        </w:rPr>
      </w:pPr>
      <w:r w:rsidRPr="00F657CA">
        <w:rPr>
          <w:szCs w:val="28"/>
        </w:rPr>
        <w:t>3.8.1. Основанием для начала административной процедуры являются полученные начальником Управления (лицом, его замещающим) запрос и проект информационного письма.</w:t>
      </w:r>
    </w:p>
    <w:p w:rsidR="00AC2CAF" w:rsidRPr="00F657CA" w:rsidRDefault="00AC2CAF" w:rsidP="00AC2CAF">
      <w:pPr>
        <w:ind w:firstLine="708"/>
        <w:rPr>
          <w:szCs w:val="28"/>
        </w:rPr>
      </w:pPr>
      <w:r w:rsidRPr="00F657CA">
        <w:rPr>
          <w:szCs w:val="28"/>
        </w:rPr>
        <w:t>3.8.</w:t>
      </w:r>
      <w:r w:rsidRPr="00F657CA">
        <w:rPr>
          <w:szCs w:val="28"/>
          <w:shd w:val="clear" w:color="auto" w:fill="FFFFFF"/>
        </w:rPr>
        <w:t>2. </w:t>
      </w:r>
      <w:r w:rsidRPr="00F657CA">
        <w:rPr>
          <w:szCs w:val="28"/>
        </w:rPr>
        <w:t>Начальник Управления (лицо, его замещающее):</w:t>
      </w:r>
    </w:p>
    <w:p w:rsidR="00AC2CAF" w:rsidRPr="00F657CA" w:rsidRDefault="00AC2CAF" w:rsidP="00AC2CAF">
      <w:pPr>
        <w:ind w:firstLine="708"/>
        <w:rPr>
          <w:szCs w:val="28"/>
        </w:rPr>
      </w:pPr>
      <w:r w:rsidRPr="00F657CA">
        <w:rPr>
          <w:b/>
          <w:bCs/>
          <w:szCs w:val="28"/>
        </w:rPr>
        <w:t>–</w:t>
      </w:r>
      <w:r w:rsidRPr="00F657CA">
        <w:rPr>
          <w:szCs w:val="28"/>
        </w:rPr>
        <w:t> рассматривает проект информационного письма;</w:t>
      </w:r>
    </w:p>
    <w:p w:rsidR="00AC2CAF" w:rsidRPr="00F657CA" w:rsidRDefault="00AC2CAF" w:rsidP="00AC2CAF">
      <w:pPr>
        <w:ind w:firstLine="708"/>
        <w:rPr>
          <w:szCs w:val="28"/>
          <w:shd w:val="clear" w:color="auto" w:fill="FFFFFF"/>
        </w:rPr>
      </w:pPr>
      <w:r w:rsidRPr="00F657CA">
        <w:rPr>
          <w:b/>
          <w:bCs/>
          <w:szCs w:val="28"/>
        </w:rPr>
        <w:t>–</w:t>
      </w:r>
      <w:r w:rsidRPr="00F657CA">
        <w:rPr>
          <w:szCs w:val="28"/>
        </w:rPr>
        <w:t xml:space="preserve"> при отсутствии замечаний подписывает </w:t>
      </w:r>
      <w:r w:rsidRPr="00F657CA">
        <w:rPr>
          <w:szCs w:val="28"/>
          <w:shd w:val="clear" w:color="auto" w:fill="FFFFFF"/>
        </w:rPr>
        <w:t>проект информационного письма</w:t>
      </w:r>
      <w:r w:rsidRPr="00F657CA">
        <w:rPr>
          <w:szCs w:val="28"/>
        </w:rPr>
        <w:t>;</w:t>
      </w:r>
    </w:p>
    <w:p w:rsidR="00AC2CAF" w:rsidRPr="00F657CA" w:rsidRDefault="00AC2CAF" w:rsidP="00AC2CAF">
      <w:pPr>
        <w:ind w:firstLine="708"/>
        <w:rPr>
          <w:szCs w:val="28"/>
        </w:rPr>
      </w:pPr>
      <w:r w:rsidRPr="00F657CA">
        <w:rPr>
          <w:b/>
          <w:bCs/>
          <w:szCs w:val="28"/>
        </w:rPr>
        <w:t>–</w:t>
      </w:r>
      <w:r w:rsidRPr="00F657CA">
        <w:rPr>
          <w:szCs w:val="28"/>
          <w:shd w:val="clear" w:color="auto" w:fill="FFFFFF"/>
        </w:rPr>
        <w:t xml:space="preserve"> передает </w:t>
      </w:r>
      <w:r w:rsidRPr="00F657CA">
        <w:rPr>
          <w:szCs w:val="28"/>
        </w:rPr>
        <w:t xml:space="preserve">информационное письмо специалисту МКУ «МФЦ», ответственному за прием и выдачу документов; </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вносит в регистрационную карточку в СЭД отчет о передаче </w:t>
      </w:r>
      <w:r w:rsidRPr="00F657CA">
        <w:rPr>
          <w:rFonts w:ascii="Times New Roman" w:hAnsi="Times New Roman" w:cs="Times New Roman"/>
          <w:b w:val="0"/>
          <w:sz w:val="28"/>
          <w:szCs w:val="28"/>
        </w:rPr>
        <w:t xml:space="preserve">информационного письма специалисту МКУ «МФЦ», ответственному за прием и выдачу документов. </w:t>
      </w:r>
    </w:p>
    <w:p w:rsidR="00AC2CAF" w:rsidRPr="00F657CA" w:rsidRDefault="00AC2CAF" w:rsidP="00AC2CAF">
      <w:pPr>
        <w:rPr>
          <w:szCs w:val="28"/>
        </w:rPr>
      </w:pPr>
      <w:r w:rsidRPr="00F657CA">
        <w:rPr>
          <w:szCs w:val="28"/>
        </w:rPr>
        <w:t>Максимальный срок выполнения административных действий − 2 часа.</w:t>
      </w:r>
    </w:p>
    <w:p w:rsidR="00AC2CAF" w:rsidRPr="00F657CA" w:rsidRDefault="00AC2CAF" w:rsidP="00AC2CAF">
      <w:pPr>
        <w:ind w:firstLine="720"/>
        <w:rPr>
          <w:szCs w:val="28"/>
        </w:rPr>
      </w:pPr>
      <w:r w:rsidRPr="00F657CA">
        <w:rPr>
          <w:szCs w:val="28"/>
        </w:rPr>
        <w:t>3.8.3. Должностное лицо, ответственное за выполнение каждого административного действия, входящего в состав</w:t>
      </w:r>
      <w:r w:rsidRPr="00F657CA">
        <w:rPr>
          <w:b/>
          <w:bCs/>
          <w:szCs w:val="28"/>
        </w:rPr>
        <w:t xml:space="preserve"> </w:t>
      </w:r>
      <w:r w:rsidRPr="00F657CA">
        <w:rPr>
          <w:szCs w:val="28"/>
        </w:rPr>
        <w:t xml:space="preserve">административной процедуры, − начальник Управления (лицо, его замещающее). </w:t>
      </w:r>
    </w:p>
    <w:p w:rsidR="00AC2CAF" w:rsidRPr="00F657CA" w:rsidRDefault="00AC2CAF" w:rsidP="00AC2CAF">
      <w:pPr>
        <w:ind w:firstLine="708"/>
        <w:rPr>
          <w:szCs w:val="28"/>
        </w:rPr>
      </w:pPr>
      <w:r w:rsidRPr="00F657CA">
        <w:rPr>
          <w:szCs w:val="28"/>
        </w:rPr>
        <w:t xml:space="preserve">3.8.4. Критерием принятия решения является анализ проекта информационного письма, подготовленного специалистом Управления. </w:t>
      </w:r>
    </w:p>
    <w:p w:rsidR="00AC2CAF" w:rsidRPr="00F657CA" w:rsidRDefault="00AC2CAF" w:rsidP="00AC2CAF">
      <w:pPr>
        <w:ind w:firstLine="708"/>
        <w:rPr>
          <w:szCs w:val="28"/>
        </w:rPr>
      </w:pPr>
      <w:r w:rsidRPr="00F657CA">
        <w:rPr>
          <w:szCs w:val="28"/>
        </w:rPr>
        <w:t xml:space="preserve">3.8.5. Результатом административной процедуры является подписание начальником Управления (лицом, его замещающим) проекта информационного письма. </w:t>
      </w:r>
    </w:p>
    <w:p w:rsidR="00AC2CAF" w:rsidRPr="00F657CA" w:rsidRDefault="00AC2CAF" w:rsidP="00AC2CAF">
      <w:pPr>
        <w:autoSpaceDE w:val="0"/>
        <w:autoSpaceDN w:val="0"/>
        <w:adjustRightInd w:val="0"/>
        <w:ind w:firstLine="720"/>
        <w:rPr>
          <w:szCs w:val="28"/>
        </w:rPr>
      </w:pPr>
      <w:r w:rsidRPr="00F657CA">
        <w:rPr>
          <w:szCs w:val="28"/>
        </w:rPr>
        <w:t xml:space="preserve">3.8.6. Способом фиксации результата выполнения административной процедуры является подпись начальника Управления (лица, его замещающего) на информационном письме. </w:t>
      </w:r>
    </w:p>
    <w:p w:rsidR="00AC2CAF" w:rsidRPr="00F657CA" w:rsidRDefault="00AC2CAF" w:rsidP="00AC2CAF">
      <w:pPr>
        <w:ind w:firstLine="708"/>
        <w:rPr>
          <w:szCs w:val="28"/>
        </w:rPr>
      </w:pPr>
      <w:r w:rsidRPr="00F657CA">
        <w:rPr>
          <w:szCs w:val="28"/>
        </w:rPr>
        <w:t xml:space="preserve">3.9. Регистрация информационного письма. </w:t>
      </w:r>
    </w:p>
    <w:p w:rsidR="00AC2CAF" w:rsidRPr="00F657CA" w:rsidRDefault="00AC2CAF" w:rsidP="00AC2CAF">
      <w:pPr>
        <w:tabs>
          <w:tab w:val="left" w:pos="993"/>
        </w:tabs>
        <w:ind w:firstLine="720"/>
        <w:rPr>
          <w:szCs w:val="28"/>
        </w:rPr>
      </w:pPr>
      <w:r w:rsidRPr="00F657CA">
        <w:rPr>
          <w:szCs w:val="28"/>
        </w:rPr>
        <w:t>3.9.1. Основанием для начала административной процедуры является получение специалистом МКУ «МФЦ», ответственным за прием и выдачу документов, информационного письма.</w:t>
      </w:r>
    </w:p>
    <w:p w:rsidR="00AC2CAF" w:rsidRPr="00F657CA" w:rsidRDefault="00AC2CAF" w:rsidP="00AC2CAF">
      <w:pPr>
        <w:ind w:firstLine="720"/>
        <w:rPr>
          <w:szCs w:val="28"/>
        </w:rPr>
      </w:pPr>
      <w:r w:rsidRPr="00F657CA">
        <w:rPr>
          <w:szCs w:val="28"/>
        </w:rPr>
        <w:t>3.9.2. Специалист МКУ «МФЦ», ответственный за прием и выдачу документов:</w:t>
      </w:r>
    </w:p>
    <w:p w:rsidR="00AC2CAF" w:rsidRPr="00F657CA" w:rsidRDefault="00AC2CAF" w:rsidP="00AC2CAF">
      <w:pPr>
        <w:ind w:firstLine="708"/>
        <w:rPr>
          <w:szCs w:val="28"/>
        </w:rPr>
      </w:pPr>
      <w:r w:rsidRPr="00F657CA">
        <w:rPr>
          <w:b/>
          <w:bCs/>
          <w:szCs w:val="28"/>
        </w:rPr>
        <w:t>–</w:t>
      </w:r>
      <w:r w:rsidRPr="00F657CA">
        <w:rPr>
          <w:szCs w:val="28"/>
        </w:rPr>
        <w:t xml:space="preserve"> получив информационное письмо, регистрирует его в АИС; </w:t>
      </w:r>
    </w:p>
    <w:p w:rsidR="00AC2CAF" w:rsidRPr="00F657CA" w:rsidRDefault="00AC2CAF" w:rsidP="00AC2CAF">
      <w:pPr>
        <w:ind w:firstLine="708"/>
        <w:rPr>
          <w:szCs w:val="28"/>
        </w:rPr>
      </w:pPr>
      <w:r w:rsidRPr="00F657CA">
        <w:rPr>
          <w:b/>
          <w:bCs/>
          <w:szCs w:val="28"/>
        </w:rPr>
        <w:t>–</w:t>
      </w:r>
      <w:r w:rsidRPr="00F657CA">
        <w:rPr>
          <w:szCs w:val="28"/>
        </w:rPr>
        <w:t> проставляет регистрационный номер и дату на информационном письме в соответствии с записью в АИС;</w:t>
      </w:r>
    </w:p>
    <w:p w:rsidR="00AC2CAF" w:rsidRPr="00F657CA" w:rsidRDefault="00AC2CAF" w:rsidP="00AC2CAF">
      <w:pPr>
        <w:ind w:firstLine="708"/>
        <w:rPr>
          <w:szCs w:val="28"/>
        </w:rPr>
      </w:pPr>
      <w:r w:rsidRPr="00F657CA">
        <w:rPr>
          <w:b/>
          <w:bCs/>
          <w:szCs w:val="28"/>
        </w:rPr>
        <w:lastRenderedPageBreak/>
        <w:t>–</w:t>
      </w:r>
      <w:r w:rsidRPr="00F657CA">
        <w:rPr>
          <w:szCs w:val="28"/>
        </w:rPr>
        <w:t> сканирует зарегистрированное информационное письмо и прикрепляет электронный образ файла к регистрационной карточке в АИС.</w:t>
      </w:r>
    </w:p>
    <w:p w:rsidR="00AC2CAF" w:rsidRPr="00F657CA" w:rsidRDefault="00AC2CAF" w:rsidP="00AC2CAF">
      <w:pPr>
        <w:ind w:firstLine="708"/>
        <w:rPr>
          <w:szCs w:val="28"/>
        </w:rPr>
      </w:pPr>
      <w:r w:rsidRPr="00F657CA">
        <w:rPr>
          <w:szCs w:val="28"/>
        </w:rPr>
        <w:t>Максимальный срок выполнения административных действий − 30 минут.</w:t>
      </w:r>
    </w:p>
    <w:p w:rsidR="00AC2CAF" w:rsidRPr="00F657CA" w:rsidRDefault="00AC2CAF" w:rsidP="00AC2CAF">
      <w:pPr>
        <w:pStyle w:val="ADM-2"/>
        <w:tabs>
          <w:tab w:val="clear" w:pos="709"/>
          <w:tab w:val="clear" w:pos="1134"/>
          <w:tab w:val="left" w:pos="851"/>
          <w:tab w:val="left" w:pos="1560"/>
          <w:tab w:val="left" w:pos="1843"/>
        </w:tabs>
        <w:ind w:firstLine="709"/>
        <w:outlineLvl w:val="3"/>
      </w:pPr>
      <w:r w:rsidRPr="00F657CA">
        <w:t xml:space="preserve">3.9.3. Специалист МКУ «МФЦ», ответственный за прием и выдачу документов, в срок не позднее 10 часов утра рабочего дня, предшествующего </w:t>
      </w:r>
      <w:r w:rsidRPr="00F657CA">
        <w:rPr>
          <w:lang w:val="ru-RU"/>
        </w:rPr>
        <w:t>дню</w:t>
      </w:r>
      <w:r w:rsidRPr="00F657CA">
        <w:t xml:space="preserve"> выдачи Заявителю готового результата, указанному в расписке (дат</w:t>
      </w:r>
      <w:r w:rsidRPr="00F657CA">
        <w:rPr>
          <w:lang w:val="ru-RU"/>
        </w:rPr>
        <w:t>е</w:t>
      </w:r>
      <w:r w:rsidRPr="00F657CA">
        <w:t xml:space="preserve"> окончания срока предоставления муниципальной услуги)</w:t>
      </w:r>
      <w:r w:rsidRPr="00F657CA">
        <w:rPr>
          <w:lang w:val="ru-RU"/>
        </w:rPr>
        <w:t>,</w:t>
      </w:r>
      <w:r w:rsidRPr="00F657CA">
        <w:t xml:space="preserve"> проверяет наличие в МКУ «МФЦ» информационного письма. В случае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МКУ «МФЦ» (лицу, его замещающему).</w:t>
      </w:r>
    </w:p>
    <w:p w:rsidR="00AC2CAF" w:rsidRPr="00F657CA" w:rsidRDefault="00AC2CAF" w:rsidP="00AC2CAF">
      <w:pPr>
        <w:ind w:firstLine="720"/>
        <w:rPr>
          <w:szCs w:val="28"/>
        </w:rPr>
      </w:pPr>
      <w:r w:rsidRPr="00F657CA">
        <w:rPr>
          <w:szCs w:val="28"/>
        </w:rPr>
        <w:t>3.9.3.1. Начальник отдела приема и выдачи документов МКУ «МФЦ» (лицо, его замещающее) о факте отсутствия результата предоставления муниципальной услуги докладывает директору МКУ «МФЦ» (лицу, его замещающему).</w:t>
      </w:r>
    </w:p>
    <w:p w:rsidR="00AC2CAF" w:rsidRPr="00F657CA" w:rsidRDefault="00AC2CAF" w:rsidP="00AC2CAF">
      <w:pPr>
        <w:ind w:firstLine="720"/>
        <w:rPr>
          <w:szCs w:val="28"/>
        </w:rPr>
      </w:pPr>
      <w:r w:rsidRPr="00F657CA">
        <w:rPr>
          <w:szCs w:val="28"/>
        </w:rPr>
        <w:t>3.9.4. Директор МКУ «МФЦ» (лицо, его замещающее) принимает меры для своевременного предоставления результата предоставления муниципальной услуги, докладывает о факте отсутствия результата предоставления муниципальной услуги служебной запиской управляющему делами администрации.</w:t>
      </w:r>
    </w:p>
    <w:p w:rsidR="00AC2CAF" w:rsidRPr="00F657CA" w:rsidRDefault="00AC2CAF" w:rsidP="00AC2CAF">
      <w:pPr>
        <w:outlineLvl w:val="4"/>
        <w:rPr>
          <w:szCs w:val="28"/>
        </w:rPr>
      </w:pPr>
      <w:r w:rsidRPr="00F657CA">
        <w:rPr>
          <w:szCs w:val="28"/>
        </w:rPr>
        <w:t>Максимальный срок выполнения административных действий − 2 часа.</w:t>
      </w:r>
    </w:p>
    <w:p w:rsidR="00AC2CAF" w:rsidRPr="00F657CA" w:rsidRDefault="00AC2CAF" w:rsidP="00AC2CAF">
      <w:pPr>
        <w:ind w:firstLine="708"/>
        <w:rPr>
          <w:szCs w:val="28"/>
        </w:rPr>
      </w:pPr>
      <w:r w:rsidRPr="00F657CA">
        <w:rPr>
          <w:szCs w:val="28"/>
        </w:rPr>
        <w:t>3.9.5. Должностные лица, ответственные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 (</w:t>
      </w:r>
      <w:proofErr w:type="spellStart"/>
      <w:r w:rsidRPr="00F657CA">
        <w:rPr>
          <w:szCs w:val="28"/>
        </w:rPr>
        <w:t>п.п</w:t>
      </w:r>
      <w:proofErr w:type="spellEnd"/>
      <w:r w:rsidRPr="00F657CA">
        <w:rPr>
          <w:szCs w:val="28"/>
        </w:rPr>
        <w:t>. 3.9.2 – 3.9.3), начальник отдела приема и выдачи документов МКУ «МФЦ» (лицо, его замещающее) (п. 3.9.3.1), директор МКУ «МФЦ» (лицо, его замещающее) (п. 3.9.4).</w:t>
      </w:r>
    </w:p>
    <w:p w:rsidR="00AC2CAF" w:rsidRPr="00F657CA" w:rsidRDefault="00AC2CAF" w:rsidP="00AC2CAF">
      <w:pPr>
        <w:ind w:firstLine="708"/>
        <w:rPr>
          <w:szCs w:val="28"/>
        </w:rPr>
      </w:pPr>
      <w:r w:rsidRPr="00F657CA">
        <w:rPr>
          <w:szCs w:val="28"/>
        </w:rPr>
        <w:t xml:space="preserve">3.9.6. Критерием принятия решения является наличие информационного письма, подписанного начальником Управления (лицом, его замещающим). </w:t>
      </w:r>
    </w:p>
    <w:p w:rsidR="00AC2CAF" w:rsidRPr="00F657CA" w:rsidRDefault="00AC2CAF" w:rsidP="00AC2CAF">
      <w:pPr>
        <w:ind w:firstLine="708"/>
        <w:rPr>
          <w:szCs w:val="28"/>
        </w:rPr>
      </w:pPr>
      <w:r w:rsidRPr="00F657CA">
        <w:rPr>
          <w:szCs w:val="28"/>
        </w:rPr>
        <w:t xml:space="preserve">3.9.7. Результатом административной процедуры является регистрация информационного письма в АИС. </w:t>
      </w:r>
    </w:p>
    <w:p w:rsidR="00AC2CAF" w:rsidRPr="00F657CA" w:rsidRDefault="00AC2CAF" w:rsidP="00AC2CAF">
      <w:pPr>
        <w:autoSpaceDE w:val="0"/>
        <w:autoSpaceDN w:val="0"/>
        <w:adjustRightInd w:val="0"/>
        <w:ind w:firstLine="720"/>
        <w:rPr>
          <w:szCs w:val="28"/>
        </w:rPr>
      </w:pPr>
      <w:r w:rsidRPr="00F657CA">
        <w:rPr>
          <w:szCs w:val="28"/>
        </w:rPr>
        <w:t>3.9.8. Способом фиксации результата выполнения</w:t>
      </w:r>
      <w:r w:rsidRPr="00F657CA">
        <w:rPr>
          <w:b/>
          <w:bCs/>
          <w:szCs w:val="28"/>
        </w:rPr>
        <w:t xml:space="preserve"> </w:t>
      </w:r>
      <w:r w:rsidRPr="00F657CA">
        <w:rPr>
          <w:szCs w:val="28"/>
        </w:rPr>
        <w:t>административной процедуры является проставление регистрационного номера и даты на информационном письме</w:t>
      </w:r>
    </w:p>
    <w:p w:rsidR="00AC2CAF" w:rsidRPr="00F657CA" w:rsidRDefault="00AC2CAF" w:rsidP="00AC2CAF">
      <w:pPr>
        <w:ind w:firstLine="708"/>
        <w:rPr>
          <w:szCs w:val="28"/>
        </w:rPr>
      </w:pPr>
      <w:r w:rsidRPr="00F657CA">
        <w:rPr>
          <w:szCs w:val="28"/>
        </w:rPr>
        <w:t xml:space="preserve">3.10. Выдача (направление) Заявителю информационного письма. </w:t>
      </w:r>
    </w:p>
    <w:p w:rsidR="00AC2CAF" w:rsidRPr="00F657CA" w:rsidRDefault="00AC2CAF" w:rsidP="00AC2CAF">
      <w:pPr>
        <w:rPr>
          <w:szCs w:val="28"/>
        </w:rPr>
      </w:pPr>
      <w:r w:rsidRPr="00F657CA">
        <w:rPr>
          <w:szCs w:val="28"/>
        </w:rPr>
        <w:t>3.10.1. Основаниями для начала административной процедуры являются прибытие (неприбытие) Заявителя за ответом и зарегистрированное в АИС информационное письмо.</w:t>
      </w:r>
    </w:p>
    <w:p w:rsidR="00AC2CAF" w:rsidRPr="00F657CA" w:rsidRDefault="00AC2CAF" w:rsidP="00AC2CAF">
      <w:pPr>
        <w:rPr>
          <w:szCs w:val="28"/>
        </w:rPr>
      </w:pPr>
      <w:r w:rsidRPr="00F657CA">
        <w:rPr>
          <w:szCs w:val="28"/>
        </w:rPr>
        <w:t xml:space="preserve">3.10.2. Специалист МКУ «МФЦ», ответственный за прием и выдачу документов: </w:t>
      </w:r>
    </w:p>
    <w:p w:rsidR="00AC2CAF" w:rsidRPr="00F657CA" w:rsidRDefault="00AC2CAF" w:rsidP="00AC2CAF">
      <w:pPr>
        <w:suppressAutoHyphens/>
        <w:rPr>
          <w:szCs w:val="28"/>
        </w:rPr>
      </w:pPr>
      <w:r w:rsidRPr="00F657CA">
        <w:rPr>
          <w:szCs w:val="28"/>
        </w:rPr>
        <w:t>3.10.2.1. При избрании Заявителем способа получения результата предоставления муниципальной услуги путем личного обращения:</w:t>
      </w:r>
    </w:p>
    <w:p w:rsidR="00AC2CAF" w:rsidRPr="00F657CA" w:rsidRDefault="00AC2CAF" w:rsidP="00AC2CAF">
      <w:pPr>
        <w:suppressAutoHyphens/>
        <w:rPr>
          <w:szCs w:val="28"/>
        </w:rPr>
      </w:pPr>
      <w:r w:rsidRPr="00F657CA">
        <w:rPr>
          <w:szCs w:val="28"/>
        </w:rPr>
        <w:t>1) в случае прибытия заявителя в срок, установленный в расписке:</w:t>
      </w:r>
    </w:p>
    <w:p w:rsidR="00AC2CAF" w:rsidRPr="00F657CA" w:rsidRDefault="00AC2CAF" w:rsidP="00AC2CAF">
      <w:pPr>
        <w:ind w:firstLine="708"/>
        <w:rPr>
          <w:szCs w:val="28"/>
        </w:rPr>
      </w:pPr>
      <w:r w:rsidRPr="00F657CA">
        <w:rPr>
          <w:b/>
          <w:bCs/>
          <w:szCs w:val="28"/>
        </w:rPr>
        <w:lastRenderedPageBreak/>
        <w:t>–</w:t>
      </w:r>
      <w:r w:rsidRPr="00F657CA">
        <w:rPr>
          <w:szCs w:val="28"/>
        </w:rPr>
        <w:t> устанавливает личность и правомочность Заявителя (его представителя);</w:t>
      </w:r>
    </w:p>
    <w:p w:rsidR="00AC2CAF" w:rsidRPr="00F657CA" w:rsidRDefault="00AC2CAF" w:rsidP="00AC2CAF">
      <w:pPr>
        <w:ind w:firstLine="708"/>
        <w:rPr>
          <w:szCs w:val="28"/>
        </w:rPr>
      </w:pPr>
      <w:r w:rsidRPr="00F657CA">
        <w:rPr>
          <w:b/>
          <w:bCs/>
          <w:szCs w:val="28"/>
        </w:rPr>
        <w:t>–</w:t>
      </w:r>
      <w:r w:rsidRPr="00F657CA">
        <w:rPr>
          <w:szCs w:val="28"/>
        </w:rPr>
        <w:t> выдает Заявителю информационное письмо под подпись на экземпляре расписки, распечатанном из регистрационной карточки в АИС;</w:t>
      </w:r>
    </w:p>
    <w:p w:rsidR="00AC2CAF" w:rsidRPr="00F657CA" w:rsidRDefault="00AC2CAF" w:rsidP="00AC2CAF">
      <w:pPr>
        <w:ind w:firstLine="708"/>
        <w:rPr>
          <w:szCs w:val="28"/>
        </w:rPr>
      </w:pPr>
      <w:r w:rsidRPr="00F657CA">
        <w:rPr>
          <w:bCs/>
          <w:szCs w:val="28"/>
        </w:rPr>
        <w:t>2)</w:t>
      </w:r>
      <w:r w:rsidRPr="00F657CA">
        <w:rPr>
          <w:szCs w:val="28"/>
        </w:rPr>
        <w:t> в случае неприбытия Заявителя в срок, указанный в расписке:</w:t>
      </w:r>
    </w:p>
    <w:p w:rsidR="00AC2CAF" w:rsidRPr="00F657CA" w:rsidRDefault="00AC2CAF" w:rsidP="00AC2CAF">
      <w:pPr>
        <w:ind w:firstLine="708"/>
        <w:rPr>
          <w:szCs w:val="28"/>
        </w:rPr>
      </w:pPr>
      <w:r w:rsidRPr="00F657CA">
        <w:rPr>
          <w:szCs w:val="28"/>
        </w:rPr>
        <w:t>– по истечении 10 рабочих дней от даты, указанной в расписке в графе «дата получения результата», направляет информационное письмо заказным почтовым отправлением с уведомлением о вручении по адресу, указанному в запросе;</w:t>
      </w:r>
    </w:p>
    <w:p w:rsidR="00AC2CAF" w:rsidRPr="00F657CA" w:rsidRDefault="00AC2CAF" w:rsidP="00AC2CAF">
      <w:pPr>
        <w:ind w:firstLine="708"/>
        <w:rPr>
          <w:szCs w:val="28"/>
        </w:rPr>
      </w:pPr>
      <w:r w:rsidRPr="00F657CA">
        <w:rPr>
          <w:b/>
          <w:bCs/>
          <w:szCs w:val="28"/>
        </w:rPr>
        <w:t>–</w:t>
      </w:r>
      <w:r w:rsidRPr="00F657CA">
        <w:rPr>
          <w:szCs w:val="28"/>
          <w:lang w:val="en-US"/>
        </w:rPr>
        <w:t> </w:t>
      </w:r>
      <w:r w:rsidRPr="00F657CA">
        <w:rPr>
          <w:szCs w:val="28"/>
        </w:rPr>
        <w:t>делает отметку в регистрационной карточке в АИС о дате предоставления Заявителю муниципальной услуги и снятии документа с контроля;</w:t>
      </w:r>
    </w:p>
    <w:p w:rsidR="00AC2CAF" w:rsidRPr="00F657CA" w:rsidRDefault="00AC2CAF" w:rsidP="00AC2CAF">
      <w:pPr>
        <w:ind w:firstLine="708"/>
        <w:rPr>
          <w:szCs w:val="28"/>
        </w:rPr>
      </w:pPr>
      <w:r w:rsidRPr="00F657CA">
        <w:rPr>
          <w:szCs w:val="28"/>
        </w:rPr>
        <w:t xml:space="preserve">– после получения почтового уведомления о вручении делает в АИС отметку. Почтовое уведомление с отметкой о вручении (либо о возврате с конвертом) направляет в Управление для подшивки в дело. </w:t>
      </w:r>
    </w:p>
    <w:p w:rsidR="00AC2CAF" w:rsidRPr="00F657CA" w:rsidRDefault="00AC2CAF" w:rsidP="00AC2CAF">
      <w:pPr>
        <w:ind w:firstLine="708"/>
        <w:rPr>
          <w:szCs w:val="28"/>
        </w:rPr>
      </w:pPr>
      <w:r w:rsidRPr="00F657CA">
        <w:rPr>
          <w:szCs w:val="28"/>
        </w:rPr>
        <w:t xml:space="preserve">Максимальный срок выполнения административных действий − 30 минут. </w:t>
      </w:r>
    </w:p>
    <w:p w:rsidR="00AC2CAF" w:rsidRPr="00F657CA" w:rsidRDefault="00AC2CAF" w:rsidP="00AC2CAF">
      <w:pPr>
        <w:rPr>
          <w:szCs w:val="28"/>
        </w:rPr>
      </w:pPr>
      <w:r w:rsidRPr="00F657CA">
        <w:rPr>
          <w:szCs w:val="28"/>
        </w:rPr>
        <w:t>3.10.2.2. При избрании Заявителем способа получения результата предоставления муниципальной услуги посредством почтового отправления:</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направляет информационное письмо Заявителю заказным почтовым отправлением с уведомлением о вручении по адресу, указанному в запросе;</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после получения почтового уведомления о вручении делает в АИС отметку. Почтовое уведомление с отметкой о вручении (либо о возврате с конвертом) направляет в Управление для подшивки в дело. </w:t>
      </w:r>
    </w:p>
    <w:p w:rsidR="00AC2CAF" w:rsidRPr="00F657CA" w:rsidRDefault="00AC2CAF" w:rsidP="00AC2CAF">
      <w:pPr>
        <w:rPr>
          <w:szCs w:val="28"/>
          <w:lang w:eastAsia="ar-SA"/>
        </w:rPr>
      </w:pPr>
      <w:r w:rsidRPr="00F657CA">
        <w:rPr>
          <w:szCs w:val="28"/>
          <w:lang w:eastAsia="ar-SA"/>
        </w:rPr>
        <w:t>Максимальный срок выполнения административных действий – 30 минут.</w:t>
      </w:r>
    </w:p>
    <w:p w:rsidR="00AC2CAF" w:rsidRPr="00F657CA" w:rsidRDefault="00AC2CAF" w:rsidP="00AC2CAF">
      <w:pPr>
        <w:widowControl w:val="0"/>
        <w:tabs>
          <w:tab w:val="num" w:pos="993"/>
        </w:tabs>
        <w:suppressAutoHyphens/>
        <w:autoSpaceDE w:val="0"/>
        <w:rPr>
          <w:szCs w:val="28"/>
          <w:lang w:eastAsia="ar-SA"/>
        </w:rPr>
      </w:pPr>
      <w:r w:rsidRPr="00F657CA">
        <w:rPr>
          <w:szCs w:val="28"/>
          <w:lang w:eastAsia="ar-SA"/>
        </w:rPr>
        <w:t>3.10.2.3.</w:t>
      </w:r>
      <w:r w:rsidRPr="00F657CA">
        <w:rPr>
          <w:szCs w:val="28"/>
          <w:lang w:val="en-US"/>
        </w:rPr>
        <w:t> </w:t>
      </w:r>
      <w:r w:rsidRPr="00F657CA">
        <w:rPr>
          <w:szCs w:val="28"/>
        </w:rPr>
        <w:t>П</w:t>
      </w:r>
      <w:r w:rsidRPr="00F657CA">
        <w:rPr>
          <w:szCs w:val="28"/>
          <w:lang w:eastAsia="ar-SA"/>
        </w:rPr>
        <w:t>ри избрании Заявителем способа получения результата предоставления муниципальной услуги в виде электронного документа с использованием информационно-телекоммуникационных сетей общего пользования:</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направляет Заявителю информационное письмо в виде электронного документа по адресу электронной почты, указанному в запросе, либо </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AC2CAF" w:rsidRPr="00F657CA" w:rsidRDefault="00AC2CAF" w:rsidP="00AC2CAF">
      <w:pPr>
        <w:suppressAutoHyphens/>
        <w:rPr>
          <w:szCs w:val="28"/>
          <w:lang w:eastAsia="ar-SA"/>
        </w:rPr>
      </w:pPr>
      <w:r w:rsidRPr="00F657CA">
        <w:rPr>
          <w:szCs w:val="28"/>
          <w:lang w:eastAsia="ar-SA"/>
        </w:rPr>
        <w:t>Максимальный срок выполнения административных действий – 30 минут.</w:t>
      </w:r>
    </w:p>
    <w:p w:rsidR="00AC2CAF" w:rsidRPr="00F657CA" w:rsidRDefault="00AC2CAF" w:rsidP="00AC2CAF">
      <w:pPr>
        <w:ind w:firstLine="708"/>
        <w:rPr>
          <w:szCs w:val="28"/>
        </w:rPr>
      </w:pPr>
      <w:r w:rsidRPr="00F657CA">
        <w:rPr>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w:t>
      </w:r>
    </w:p>
    <w:p w:rsidR="00AC2CAF" w:rsidRPr="00F657CA" w:rsidRDefault="00AC2CAF" w:rsidP="00AC2CAF">
      <w:pPr>
        <w:autoSpaceDE w:val="0"/>
        <w:autoSpaceDN w:val="0"/>
        <w:adjustRightInd w:val="0"/>
        <w:ind w:firstLine="720"/>
        <w:rPr>
          <w:szCs w:val="28"/>
        </w:rPr>
      </w:pPr>
      <w:r w:rsidRPr="00F657CA">
        <w:rPr>
          <w:szCs w:val="28"/>
        </w:rPr>
        <w:lastRenderedPageBreak/>
        <w:t xml:space="preserve">3.10.4. Критериями принятия решения являются прибытие (неприбытие) Заявителя для получения информационного письма и способ получения </w:t>
      </w:r>
      <w:r w:rsidRPr="00F657CA">
        <w:rPr>
          <w:szCs w:val="28"/>
          <w:lang w:eastAsia="ar-SA"/>
        </w:rPr>
        <w:t>результата предоставления муниципальной услуги</w:t>
      </w:r>
      <w:r w:rsidRPr="00F657CA">
        <w:rPr>
          <w:szCs w:val="28"/>
        </w:rPr>
        <w:t>, указанный в запросе.</w:t>
      </w:r>
    </w:p>
    <w:p w:rsidR="00AC2CAF" w:rsidRPr="00F657CA" w:rsidRDefault="00AC2CAF" w:rsidP="00AC2CAF">
      <w:pPr>
        <w:ind w:firstLine="708"/>
        <w:rPr>
          <w:szCs w:val="28"/>
        </w:rPr>
      </w:pPr>
      <w:r w:rsidRPr="00F657CA">
        <w:rPr>
          <w:szCs w:val="28"/>
        </w:rPr>
        <w:t>3.10.5. Результатами административной процедуры являются:</w:t>
      </w:r>
    </w:p>
    <w:p w:rsidR="00AC2CAF" w:rsidRPr="00F657CA" w:rsidRDefault="00AC2CAF" w:rsidP="00AC2CAF">
      <w:pPr>
        <w:ind w:firstLine="708"/>
        <w:rPr>
          <w:szCs w:val="28"/>
        </w:rPr>
      </w:pPr>
      <w:r w:rsidRPr="00F657CA">
        <w:rPr>
          <w:b/>
          <w:bCs/>
          <w:szCs w:val="28"/>
        </w:rPr>
        <w:t>–</w:t>
      </w:r>
      <w:r w:rsidRPr="00F657CA">
        <w:rPr>
          <w:szCs w:val="28"/>
        </w:rPr>
        <w:t> вручение (направление) Заявителю информационного письма;</w:t>
      </w:r>
    </w:p>
    <w:p w:rsidR="00AC2CAF" w:rsidRPr="00F657CA" w:rsidRDefault="00AC2CAF" w:rsidP="00AC2CAF">
      <w:pPr>
        <w:ind w:firstLine="708"/>
        <w:rPr>
          <w:szCs w:val="28"/>
        </w:rPr>
      </w:pPr>
      <w:r w:rsidRPr="00F657CA">
        <w:rPr>
          <w:b/>
          <w:bCs/>
          <w:szCs w:val="28"/>
        </w:rPr>
        <w:t>–</w:t>
      </w:r>
      <w:r w:rsidRPr="00F657CA">
        <w:rPr>
          <w:szCs w:val="28"/>
        </w:rPr>
        <w:t xml:space="preserve"> снятие документа с контроля в АИС. </w:t>
      </w:r>
    </w:p>
    <w:p w:rsidR="00AC2CAF" w:rsidRPr="00F657CA" w:rsidRDefault="00AC2CAF" w:rsidP="00AC2CAF">
      <w:pPr>
        <w:autoSpaceDE w:val="0"/>
        <w:autoSpaceDN w:val="0"/>
        <w:adjustRightInd w:val="0"/>
        <w:ind w:firstLine="720"/>
        <w:rPr>
          <w:szCs w:val="28"/>
        </w:rPr>
      </w:pPr>
      <w:r w:rsidRPr="00F657CA">
        <w:rPr>
          <w:szCs w:val="28"/>
        </w:rPr>
        <w:t>3.10.6. Способом фиксации результата выполнения административной процедуры являются:</w:t>
      </w:r>
    </w:p>
    <w:p w:rsidR="00AC2CAF" w:rsidRPr="00F657CA" w:rsidRDefault="00AC2CAF" w:rsidP="00AC2CAF">
      <w:pPr>
        <w:ind w:firstLine="708"/>
        <w:rPr>
          <w:szCs w:val="28"/>
        </w:rPr>
      </w:pPr>
      <w:r w:rsidRPr="00F657CA">
        <w:rPr>
          <w:b/>
          <w:bCs/>
          <w:szCs w:val="28"/>
        </w:rPr>
        <w:t>–</w:t>
      </w:r>
      <w:r w:rsidRPr="00F657CA">
        <w:rPr>
          <w:szCs w:val="28"/>
        </w:rPr>
        <w:t> подпись Заявителя на распечатанном из АИС бланке расписки, либо</w:t>
      </w:r>
    </w:p>
    <w:p w:rsidR="00AC2CAF" w:rsidRPr="00F657CA" w:rsidRDefault="00AC2CAF" w:rsidP="00AC2CAF">
      <w:pPr>
        <w:ind w:firstLine="708"/>
        <w:rPr>
          <w:szCs w:val="28"/>
        </w:rPr>
      </w:pPr>
      <w:r w:rsidRPr="00F657CA">
        <w:rPr>
          <w:b/>
          <w:bCs/>
          <w:szCs w:val="28"/>
        </w:rPr>
        <w:t>–</w:t>
      </w:r>
      <w:r w:rsidRPr="00F657CA">
        <w:rPr>
          <w:szCs w:val="28"/>
        </w:rPr>
        <w:t xml:space="preserve"> почтовое уведомление с отметкой о вручении информационного письма Заявителю (либо о возврате с конвертом), либо </w:t>
      </w:r>
    </w:p>
    <w:p w:rsidR="00AC2CAF" w:rsidRPr="00F657CA" w:rsidRDefault="00AC2CAF" w:rsidP="00AC2CAF">
      <w:pPr>
        <w:ind w:firstLine="708"/>
        <w:rPr>
          <w:szCs w:val="28"/>
        </w:rPr>
      </w:pPr>
      <w:r w:rsidRPr="00F657CA">
        <w:rPr>
          <w:b/>
          <w:bCs/>
          <w:szCs w:val="28"/>
        </w:rPr>
        <w:t>–</w:t>
      </w:r>
      <w:r w:rsidRPr="00F657CA">
        <w:rPr>
          <w:szCs w:val="28"/>
        </w:rPr>
        <w:t xml:space="preserve"> отметка в регистрационной карточке в АИС о направлении Заявителю информационного письма в виде электронного документа. </w:t>
      </w:r>
    </w:p>
    <w:p w:rsidR="00AC2CAF" w:rsidRPr="00F657CA" w:rsidRDefault="00AC2CAF" w:rsidP="00AC2CAF">
      <w:pPr>
        <w:ind w:firstLine="708"/>
        <w:rPr>
          <w:szCs w:val="28"/>
        </w:rPr>
      </w:pPr>
    </w:p>
    <w:p w:rsidR="00AC2CAF" w:rsidRPr="00F657CA" w:rsidRDefault="00AC2CAF" w:rsidP="00AC2CAF">
      <w:pPr>
        <w:jc w:val="center"/>
        <w:rPr>
          <w:szCs w:val="28"/>
        </w:rPr>
      </w:pPr>
      <w:r w:rsidRPr="00F657CA">
        <w:rPr>
          <w:szCs w:val="28"/>
        </w:rPr>
        <w:t xml:space="preserve">Раздел 4. ПОРЯДОК И </w:t>
      </w:r>
      <w:r w:rsidRPr="00F657CA">
        <w:rPr>
          <w:caps/>
          <w:szCs w:val="28"/>
        </w:rPr>
        <w:t>Формы контроля ИСПОЛНениЯ АДМИНИСТРАТИВНОГО РЕГЛАМЕНТА ПРЕДОСТАВЛЕНИя МУНИЦИПАЛЬНОЙ УСЛУГИ</w:t>
      </w:r>
    </w:p>
    <w:p w:rsidR="00AC2CAF" w:rsidRPr="00F657CA" w:rsidRDefault="00AC2CAF" w:rsidP="00AC2CAF">
      <w:pPr>
        <w:pStyle w:val="ConsPlusNonformat"/>
        <w:widowControl/>
        <w:jc w:val="center"/>
        <w:rPr>
          <w:rFonts w:ascii="Times New Roman" w:hAnsi="Times New Roman" w:cs="Times New Roman"/>
          <w:sz w:val="28"/>
          <w:szCs w:val="28"/>
        </w:rPr>
      </w:pPr>
    </w:p>
    <w:p w:rsidR="00AC2CAF" w:rsidRPr="00F657CA" w:rsidRDefault="00AC2CAF" w:rsidP="00AC2CAF">
      <w:pPr>
        <w:ind w:firstLine="720"/>
        <w:rPr>
          <w:szCs w:val="28"/>
        </w:rPr>
      </w:pPr>
      <w:r w:rsidRPr="00F657CA">
        <w:rPr>
          <w:szCs w:val="28"/>
        </w:rPr>
        <w:t>4.1. Текущий контроль соблюдения и исполнения должностными лицами (специалистами) МКУ «МФЦ» 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МКУ «МФЦ» и начальником Управления (лицами, их замещающими), ответственными за организацию работы по предоставлению муниципальной услуги.</w:t>
      </w:r>
    </w:p>
    <w:p w:rsidR="00AC2CAF" w:rsidRPr="00F657CA" w:rsidRDefault="00AC2CAF" w:rsidP="00AC2CAF">
      <w:pPr>
        <w:ind w:firstLine="720"/>
        <w:rPr>
          <w:szCs w:val="28"/>
        </w:rPr>
      </w:pPr>
      <w:r w:rsidRPr="00F657CA">
        <w:rPr>
          <w:szCs w:val="28"/>
        </w:rPr>
        <w:t>4.2. 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AC2CAF" w:rsidRPr="00F657CA" w:rsidRDefault="00AC2CAF" w:rsidP="00AC2CAF">
      <w:pPr>
        <w:ind w:firstLine="720"/>
        <w:rPr>
          <w:szCs w:val="28"/>
        </w:rPr>
      </w:pPr>
      <w:r w:rsidRPr="00F657CA">
        <w:rPr>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AC2CAF" w:rsidRPr="00F657CA" w:rsidRDefault="00AC2CAF" w:rsidP="00AC2CAF">
      <w:pPr>
        <w:ind w:firstLine="720"/>
        <w:rPr>
          <w:szCs w:val="28"/>
        </w:rPr>
      </w:pPr>
      <w:r w:rsidRPr="00F657CA">
        <w:rPr>
          <w:szCs w:val="28"/>
        </w:rPr>
        <w:t>4.3. Специалист МКУ «МФЦ», ответственный за прием и выдачу документов, несет персональную ответственность за:</w:t>
      </w:r>
    </w:p>
    <w:p w:rsidR="00AC2CAF" w:rsidRPr="00F657CA" w:rsidRDefault="00AC2CAF" w:rsidP="00AC2CAF">
      <w:pPr>
        <w:ind w:firstLine="720"/>
        <w:rPr>
          <w:szCs w:val="28"/>
        </w:rPr>
      </w:pPr>
      <w:r w:rsidRPr="00F657CA">
        <w:rPr>
          <w:b/>
          <w:bCs/>
          <w:szCs w:val="28"/>
        </w:rPr>
        <w:t>–</w:t>
      </w:r>
      <w:r w:rsidRPr="00F657CA">
        <w:rPr>
          <w:szCs w:val="28"/>
        </w:rPr>
        <w:t> соблюдение сроков и порядка приема запроса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xml:space="preserve"> регистрацию запроса о предоставлении муниципальной услуги в АИС, постановку на контроль; </w:t>
      </w:r>
    </w:p>
    <w:p w:rsidR="00AC2CAF" w:rsidRPr="00F657CA" w:rsidRDefault="00AC2CAF" w:rsidP="00AC2CAF">
      <w:pPr>
        <w:ind w:firstLine="720"/>
        <w:rPr>
          <w:szCs w:val="28"/>
        </w:rPr>
      </w:pPr>
      <w:r w:rsidRPr="00F657CA">
        <w:rPr>
          <w:b/>
          <w:bCs/>
          <w:szCs w:val="28"/>
        </w:rPr>
        <w:t>–</w:t>
      </w:r>
      <w:r w:rsidRPr="00F657CA">
        <w:rPr>
          <w:szCs w:val="28"/>
        </w:rPr>
        <w:t> правильность записи даты и номера регистрации на запросе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своевременное извещение ведущего юрисконсульта МКУ «МФЦ» о наличии оснований для отказа в приеме документов;</w:t>
      </w:r>
    </w:p>
    <w:p w:rsidR="00AC2CAF" w:rsidRPr="00F657CA" w:rsidRDefault="00AC2CAF" w:rsidP="00AC2CAF">
      <w:pPr>
        <w:ind w:firstLine="720"/>
        <w:rPr>
          <w:szCs w:val="28"/>
        </w:rPr>
      </w:pPr>
      <w:r w:rsidRPr="00F657CA">
        <w:rPr>
          <w:b/>
          <w:bCs/>
          <w:szCs w:val="28"/>
        </w:rPr>
        <w:lastRenderedPageBreak/>
        <w:t>–</w:t>
      </w:r>
      <w:r w:rsidRPr="00F657CA">
        <w:rPr>
          <w:szCs w:val="28"/>
        </w:rPr>
        <w:t> выдачу (направление) Заявителю расписки в приеме запроса о предоставлении муниципальной услуги (уведомления об отказе в приеме запроса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своевременную передачу запроса о предоставлении муниципальной услуги начальнику Управления (лицу, его замещающему);</w:t>
      </w:r>
    </w:p>
    <w:p w:rsidR="00AC2CAF" w:rsidRPr="00F657CA" w:rsidRDefault="00AC2CAF" w:rsidP="00AC2CAF">
      <w:pPr>
        <w:ind w:firstLine="720"/>
        <w:rPr>
          <w:szCs w:val="28"/>
        </w:rPr>
      </w:pPr>
      <w:r w:rsidRPr="00F657CA">
        <w:rPr>
          <w:b/>
          <w:bCs/>
          <w:szCs w:val="28"/>
        </w:rPr>
        <w:t>–</w:t>
      </w:r>
      <w:r w:rsidRPr="00F657CA">
        <w:rPr>
          <w:szCs w:val="28"/>
        </w:rPr>
        <w:t> проведение проверки наличия в МКУ «МФЦ» информационного письма не позднее 10 часов утра рабочего дня, предшествующего дню выдачи заявителю готового результата;</w:t>
      </w:r>
    </w:p>
    <w:p w:rsidR="00AC2CAF" w:rsidRPr="00F657CA" w:rsidRDefault="00AC2CAF" w:rsidP="00AC2CAF">
      <w:pPr>
        <w:ind w:firstLine="720"/>
        <w:rPr>
          <w:szCs w:val="28"/>
        </w:rPr>
      </w:pPr>
      <w:r w:rsidRPr="00F657CA">
        <w:rPr>
          <w:b/>
          <w:bCs/>
          <w:szCs w:val="28"/>
        </w:rPr>
        <w:t>–</w:t>
      </w:r>
      <w:r w:rsidRPr="00F657CA">
        <w:rPr>
          <w:szCs w:val="28"/>
        </w:rPr>
        <w:t> соблюдение сроков и порядка регистрации в АИС информационного письма;</w:t>
      </w:r>
    </w:p>
    <w:p w:rsidR="00AC2CAF" w:rsidRPr="00F657CA" w:rsidRDefault="00AC2CAF" w:rsidP="00AC2CAF">
      <w:pPr>
        <w:ind w:firstLine="720"/>
        <w:rPr>
          <w:szCs w:val="28"/>
        </w:rPr>
      </w:pPr>
      <w:r w:rsidRPr="00F657CA">
        <w:rPr>
          <w:b/>
          <w:bCs/>
          <w:szCs w:val="28"/>
        </w:rPr>
        <w:t>–</w:t>
      </w:r>
      <w:r w:rsidRPr="00F657CA">
        <w:rPr>
          <w:szCs w:val="28"/>
        </w:rPr>
        <w:t xml:space="preserve"> сканирование зарегистрированного информационного письма, прикрепление электронного образа файла к регистрационной карточке в АИС; </w:t>
      </w:r>
    </w:p>
    <w:p w:rsidR="00AC2CAF" w:rsidRPr="00F657CA" w:rsidRDefault="00AC2CAF" w:rsidP="00AC2CAF">
      <w:pPr>
        <w:ind w:firstLine="708"/>
        <w:rPr>
          <w:szCs w:val="28"/>
        </w:rPr>
      </w:pPr>
      <w:r w:rsidRPr="00F657CA">
        <w:rPr>
          <w:b/>
          <w:bCs/>
          <w:szCs w:val="28"/>
        </w:rPr>
        <w:t>–</w:t>
      </w:r>
      <w:r w:rsidRPr="00F657CA">
        <w:rPr>
          <w:szCs w:val="28"/>
        </w:rPr>
        <w:t> соблюдение сроков и порядка выдачи (направления) Заявителю информационного письма;</w:t>
      </w:r>
    </w:p>
    <w:p w:rsidR="00AC2CAF" w:rsidRPr="00F657CA" w:rsidRDefault="00AC2CAF" w:rsidP="00AC2CAF">
      <w:pPr>
        <w:ind w:firstLine="720"/>
        <w:rPr>
          <w:szCs w:val="28"/>
        </w:rPr>
      </w:pPr>
      <w:r w:rsidRPr="00F657CA">
        <w:rPr>
          <w:b/>
          <w:bCs/>
          <w:szCs w:val="28"/>
        </w:rPr>
        <w:t>–</w:t>
      </w:r>
      <w:r w:rsidRPr="00F657CA">
        <w:rPr>
          <w:szCs w:val="28"/>
        </w:rPr>
        <w:t xml:space="preserve"> снятие документа с контроля в АИС. </w:t>
      </w:r>
    </w:p>
    <w:p w:rsidR="00AC2CAF" w:rsidRPr="00F657CA" w:rsidRDefault="00AC2CAF" w:rsidP="00AC2CAF">
      <w:pPr>
        <w:pStyle w:val="ConsPlusNormal"/>
        <w:widowControl/>
        <w:ind w:firstLine="709"/>
        <w:jc w:val="both"/>
        <w:rPr>
          <w:rFonts w:ascii="Times New Roman" w:hAnsi="Times New Roman"/>
          <w:sz w:val="28"/>
          <w:szCs w:val="28"/>
        </w:rPr>
      </w:pPr>
      <w:r w:rsidRPr="00F657CA">
        <w:rPr>
          <w:rFonts w:ascii="Times New Roman" w:hAnsi="Times New Roman"/>
          <w:sz w:val="28"/>
          <w:szCs w:val="28"/>
        </w:rPr>
        <w:t>4.4. Специалист Управления, ответственный за предоставление муниципальной услуги, несет персональную ответственность за:</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соблюдение срока и порядка рассмотрения </w:t>
      </w:r>
      <w:r w:rsidRPr="00F657CA">
        <w:rPr>
          <w:szCs w:val="28"/>
          <w:lang w:eastAsia="ar-SA"/>
        </w:rPr>
        <w:t xml:space="preserve">запроса </w:t>
      </w:r>
      <w:r w:rsidRPr="00F657CA">
        <w:rPr>
          <w:szCs w:val="28"/>
        </w:rPr>
        <w:t>о предоставлении муниципальной услуги;</w:t>
      </w:r>
    </w:p>
    <w:p w:rsidR="00AC2CAF" w:rsidRPr="00F657CA" w:rsidRDefault="00AC2CAF" w:rsidP="00AC2CAF">
      <w:pPr>
        <w:pStyle w:val="ConsPlusNormal"/>
        <w:widowControl/>
        <w:tabs>
          <w:tab w:val="left" w:pos="851"/>
          <w:tab w:val="left" w:pos="993"/>
        </w:tabs>
        <w:ind w:firstLine="709"/>
        <w:jc w:val="both"/>
        <w:rPr>
          <w:rFonts w:ascii="Times New Roman" w:hAnsi="Times New Roman"/>
          <w:sz w:val="28"/>
          <w:szCs w:val="28"/>
        </w:rPr>
      </w:pPr>
      <w:r w:rsidRPr="00F657CA">
        <w:rPr>
          <w:rFonts w:ascii="Times New Roman" w:hAnsi="Times New Roman"/>
          <w:b/>
          <w:bCs/>
          <w:sz w:val="28"/>
          <w:szCs w:val="28"/>
        </w:rPr>
        <w:t>– </w:t>
      </w:r>
      <w:r w:rsidRPr="00F657CA">
        <w:rPr>
          <w:rFonts w:ascii="Times New Roman" w:hAnsi="Times New Roman"/>
          <w:sz w:val="28"/>
          <w:szCs w:val="28"/>
        </w:rPr>
        <w:t>соблюдение срока и порядка подготовки проекта информационного письма</w:t>
      </w:r>
      <w:r w:rsidRPr="00F657CA">
        <w:rPr>
          <w:rFonts w:ascii="Times New Roman" w:hAnsi="Times New Roman"/>
          <w:bCs/>
          <w:sz w:val="28"/>
          <w:szCs w:val="28"/>
        </w:rPr>
        <w:t>;</w:t>
      </w:r>
    </w:p>
    <w:p w:rsidR="00AC2CAF" w:rsidRPr="00F657CA" w:rsidRDefault="00AC2CAF" w:rsidP="00AC2CAF">
      <w:pPr>
        <w:pStyle w:val="ConsPlusNormal"/>
        <w:widowControl/>
        <w:tabs>
          <w:tab w:val="left" w:pos="851"/>
          <w:tab w:val="left" w:pos="993"/>
        </w:tabs>
        <w:ind w:firstLine="709"/>
        <w:jc w:val="both"/>
        <w:rPr>
          <w:rFonts w:ascii="Times New Roman" w:hAnsi="Times New Roman"/>
          <w:sz w:val="28"/>
          <w:szCs w:val="28"/>
        </w:rPr>
      </w:pPr>
      <w:r w:rsidRPr="00F657CA">
        <w:rPr>
          <w:rFonts w:ascii="Times New Roman" w:hAnsi="Times New Roman"/>
          <w:b/>
          <w:bCs/>
          <w:sz w:val="28"/>
          <w:szCs w:val="28"/>
        </w:rPr>
        <w:t>– </w:t>
      </w:r>
      <w:r w:rsidRPr="00F657CA">
        <w:rPr>
          <w:rFonts w:ascii="Times New Roman" w:hAnsi="Times New Roman"/>
          <w:bCs/>
          <w:sz w:val="28"/>
          <w:szCs w:val="28"/>
        </w:rPr>
        <w:t xml:space="preserve">соблюдение срока и порядка передачи </w:t>
      </w:r>
      <w:r w:rsidRPr="00F657CA">
        <w:rPr>
          <w:rFonts w:ascii="Times New Roman" w:hAnsi="Times New Roman"/>
          <w:sz w:val="28"/>
          <w:szCs w:val="28"/>
        </w:rPr>
        <w:t>начальнику Управления (лицу, его замещающему) запроса и проекта информационного письма;</w:t>
      </w:r>
    </w:p>
    <w:p w:rsidR="00AC2CAF" w:rsidRPr="00F657CA" w:rsidRDefault="00AC2CAF" w:rsidP="00AC2CAF">
      <w:pPr>
        <w:tabs>
          <w:tab w:val="left" w:pos="993"/>
        </w:tabs>
        <w:autoSpaceDE w:val="0"/>
        <w:autoSpaceDN w:val="0"/>
        <w:adjustRightInd w:val="0"/>
        <w:rPr>
          <w:szCs w:val="28"/>
        </w:rPr>
      </w:pPr>
      <w:r w:rsidRPr="00F657CA">
        <w:rPr>
          <w:b/>
          <w:bCs/>
          <w:szCs w:val="28"/>
        </w:rPr>
        <w:t>– </w:t>
      </w:r>
      <w:r w:rsidRPr="00F657CA">
        <w:rPr>
          <w:szCs w:val="28"/>
        </w:rPr>
        <w:t xml:space="preserve">своевременность передачи в </w:t>
      </w:r>
      <w:r w:rsidRPr="00F657CA">
        <w:rPr>
          <w:bCs/>
          <w:szCs w:val="28"/>
        </w:rPr>
        <w:t xml:space="preserve">МКУ «МФЦ» подписанного </w:t>
      </w:r>
      <w:r w:rsidRPr="00F657CA">
        <w:rPr>
          <w:szCs w:val="28"/>
        </w:rPr>
        <w:t>информационного письма</w:t>
      </w:r>
      <w:r w:rsidRPr="00F657CA">
        <w:rPr>
          <w:bCs/>
          <w:szCs w:val="28"/>
        </w:rPr>
        <w:t xml:space="preserve">. </w:t>
      </w:r>
    </w:p>
    <w:p w:rsidR="00AC2CAF" w:rsidRPr="00F657CA" w:rsidRDefault="00AC2CAF" w:rsidP="00AC2CAF">
      <w:pPr>
        <w:rPr>
          <w:szCs w:val="28"/>
        </w:rPr>
      </w:pPr>
      <w:r w:rsidRPr="00F657CA">
        <w:rPr>
          <w:szCs w:val="28"/>
        </w:rPr>
        <w:t>4.5. Начальник Управления (лицо, его замещающее) несет персональную ответственность за:</w:t>
      </w:r>
    </w:p>
    <w:p w:rsidR="00AC2CAF" w:rsidRPr="00F657CA" w:rsidRDefault="00AC2CAF" w:rsidP="00AC2CAF">
      <w:pPr>
        <w:widowControl w:val="0"/>
        <w:tabs>
          <w:tab w:val="left" w:pos="993"/>
          <w:tab w:val="left" w:pos="1276"/>
        </w:tabs>
        <w:suppressAutoHyphens/>
        <w:autoSpaceDE w:val="0"/>
        <w:rPr>
          <w:bCs/>
          <w:kern w:val="1"/>
          <w:szCs w:val="28"/>
          <w:lang w:eastAsia="ar-SA"/>
        </w:rPr>
      </w:pPr>
      <w:r w:rsidRPr="00F657CA">
        <w:rPr>
          <w:b/>
          <w:bCs/>
          <w:szCs w:val="28"/>
        </w:rPr>
        <w:t>– </w:t>
      </w:r>
      <w:r w:rsidRPr="00F657CA">
        <w:rPr>
          <w:bCs/>
          <w:kern w:val="1"/>
          <w:szCs w:val="28"/>
          <w:lang w:eastAsia="ar-SA"/>
        </w:rPr>
        <w:t>соблюдение срока назначения специалиста Управления и передачу ему запроса;</w:t>
      </w:r>
    </w:p>
    <w:p w:rsidR="00AC2CAF" w:rsidRPr="00F657CA" w:rsidRDefault="00AC2CAF" w:rsidP="00AC2CAF">
      <w:pPr>
        <w:widowControl w:val="0"/>
        <w:tabs>
          <w:tab w:val="left" w:pos="993"/>
          <w:tab w:val="left" w:pos="1276"/>
        </w:tabs>
        <w:suppressAutoHyphens/>
        <w:autoSpaceDE w:val="0"/>
        <w:rPr>
          <w:bCs/>
          <w:kern w:val="1"/>
          <w:szCs w:val="28"/>
          <w:lang w:eastAsia="ar-SA"/>
        </w:rPr>
      </w:pPr>
      <w:r w:rsidRPr="00F657CA">
        <w:rPr>
          <w:b/>
          <w:bCs/>
          <w:szCs w:val="28"/>
        </w:rPr>
        <w:t>– </w:t>
      </w:r>
      <w:r w:rsidRPr="00F657CA">
        <w:rPr>
          <w:bCs/>
          <w:kern w:val="1"/>
          <w:szCs w:val="28"/>
          <w:lang w:eastAsia="ar-SA"/>
        </w:rPr>
        <w:t>соблюдение срока предоставления муниципальной услуги;</w:t>
      </w:r>
    </w:p>
    <w:p w:rsidR="00AC2CAF" w:rsidRPr="00F657CA" w:rsidRDefault="00AC2CAF" w:rsidP="00AC2CAF">
      <w:pPr>
        <w:widowControl w:val="0"/>
        <w:tabs>
          <w:tab w:val="left" w:pos="993"/>
          <w:tab w:val="left" w:pos="1276"/>
        </w:tabs>
        <w:suppressAutoHyphens/>
        <w:autoSpaceDE w:val="0"/>
        <w:rPr>
          <w:szCs w:val="28"/>
        </w:rPr>
      </w:pPr>
      <w:r w:rsidRPr="00F657CA">
        <w:rPr>
          <w:b/>
          <w:bCs/>
          <w:szCs w:val="28"/>
        </w:rPr>
        <w:t>– </w:t>
      </w:r>
      <w:r w:rsidRPr="00F657CA">
        <w:rPr>
          <w:bCs/>
          <w:kern w:val="1"/>
          <w:szCs w:val="28"/>
          <w:lang w:eastAsia="ar-SA"/>
        </w:rPr>
        <w:t xml:space="preserve">правомерность принятия решения о подписании </w:t>
      </w:r>
      <w:r w:rsidRPr="00F657CA">
        <w:rPr>
          <w:szCs w:val="28"/>
        </w:rPr>
        <w:t>проекта информационного письма</w:t>
      </w:r>
      <w:r w:rsidRPr="00F657CA">
        <w:rPr>
          <w:bCs/>
          <w:szCs w:val="28"/>
        </w:rPr>
        <w:t>;</w:t>
      </w:r>
    </w:p>
    <w:p w:rsidR="00AC2CAF" w:rsidRPr="00F657CA" w:rsidRDefault="00AC2CAF" w:rsidP="00AC2CAF">
      <w:pPr>
        <w:widowControl w:val="0"/>
        <w:tabs>
          <w:tab w:val="left" w:pos="993"/>
          <w:tab w:val="left" w:pos="1276"/>
        </w:tabs>
        <w:suppressAutoHyphens/>
        <w:autoSpaceDE w:val="0"/>
        <w:rPr>
          <w:szCs w:val="28"/>
        </w:rPr>
      </w:pPr>
      <w:r w:rsidRPr="00F657CA">
        <w:rPr>
          <w:b/>
          <w:bCs/>
          <w:szCs w:val="28"/>
        </w:rPr>
        <w:t>– </w:t>
      </w:r>
      <w:r w:rsidRPr="00F657CA">
        <w:rPr>
          <w:bCs/>
          <w:szCs w:val="28"/>
        </w:rPr>
        <w:t>соблюдение срока и порядка</w:t>
      </w:r>
      <w:r w:rsidRPr="00F657CA">
        <w:rPr>
          <w:szCs w:val="28"/>
        </w:rPr>
        <w:t xml:space="preserve"> подписания проекта информационного письма. </w:t>
      </w:r>
    </w:p>
    <w:p w:rsidR="00AC2CAF" w:rsidRPr="00F657CA" w:rsidRDefault="00AC2CAF" w:rsidP="00AC2CAF">
      <w:pPr>
        <w:shd w:val="clear" w:color="auto" w:fill="FFFFFF"/>
        <w:tabs>
          <w:tab w:val="left" w:pos="1205"/>
        </w:tabs>
        <w:ind w:firstLine="706"/>
        <w:rPr>
          <w:bCs/>
          <w:szCs w:val="28"/>
        </w:rPr>
      </w:pPr>
      <w:r w:rsidRPr="00F657CA">
        <w:rPr>
          <w:bCs/>
          <w:szCs w:val="28"/>
        </w:rPr>
        <w:t>4.6. Ведущий юрисконсульт МКУ «МФЦ» несет персональную ответственность за:</w:t>
      </w:r>
    </w:p>
    <w:p w:rsidR="00AC2CAF" w:rsidRPr="00F657CA" w:rsidRDefault="00AC2CAF" w:rsidP="00AC2CAF">
      <w:pPr>
        <w:shd w:val="clear" w:color="auto" w:fill="FFFFFF"/>
        <w:tabs>
          <w:tab w:val="left" w:pos="1205"/>
        </w:tabs>
        <w:ind w:firstLine="706"/>
        <w:rPr>
          <w:bCs/>
          <w:szCs w:val="28"/>
        </w:rPr>
      </w:pPr>
      <w:r w:rsidRPr="00F657CA">
        <w:rPr>
          <w:b/>
          <w:bCs/>
          <w:szCs w:val="28"/>
        </w:rPr>
        <w:t>– </w:t>
      </w:r>
      <w:r w:rsidRPr="00F657CA">
        <w:rPr>
          <w:bCs/>
          <w:szCs w:val="28"/>
        </w:rPr>
        <w:t>соблюдение срока и порядка подготовки проекта уведомления об отказе в приеме запроса и передачу его директору МКУ «МФЦ» (лицу, его замещающему);</w:t>
      </w:r>
    </w:p>
    <w:p w:rsidR="00AC2CAF" w:rsidRPr="00F657CA" w:rsidRDefault="00AC2CAF" w:rsidP="00AC2CAF">
      <w:pPr>
        <w:shd w:val="clear" w:color="auto" w:fill="FFFFFF"/>
        <w:tabs>
          <w:tab w:val="left" w:pos="1205"/>
        </w:tabs>
        <w:ind w:firstLine="706"/>
        <w:rPr>
          <w:bCs/>
          <w:szCs w:val="28"/>
        </w:rPr>
      </w:pPr>
      <w:r w:rsidRPr="00F657CA">
        <w:rPr>
          <w:b/>
          <w:bCs/>
          <w:szCs w:val="28"/>
        </w:rPr>
        <w:t>– </w:t>
      </w:r>
      <w:r w:rsidRPr="00F657CA">
        <w:rPr>
          <w:bCs/>
          <w:szCs w:val="28"/>
        </w:rPr>
        <w:t xml:space="preserve">соблюдение срока и порядка передачи специалисту МКУ «МФЦ», ответственному за прием и выдачу документов, подписанного уведомления об отказе в приеме запроса.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lastRenderedPageBreak/>
        <w:t>4.7. Начальник отдела приема и выдачи документов МКУ «МФЦ» (лицо, его замещающее) несет персональную ответственность за осуществление контроля срока предоставления муниципальной услуги.</w:t>
      </w:r>
    </w:p>
    <w:p w:rsidR="00AC2CAF" w:rsidRPr="00F657CA" w:rsidRDefault="00AC2CAF" w:rsidP="00AC2CAF">
      <w:pPr>
        <w:ind w:firstLine="720"/>
        <w:rPr>
          <w:bCs/>
          <w:kern w:val="1"/>
          <w:szCs w:val="28"/>
          <w:lang w:eastAsia="ar-SA"/>
        </w:rPr>
      </w:pPr>
      <w:r w:rsidRPr="00F657CA">
        <w:rPr>
          <w:szCs w:val="28"/>
        </w:rPr>
        <w:t>4.8. Директор МКУ «МФЦ» (лицо, его замещающее) несет персональную ответственность за правомерность подписания уведомления об отказе в приеме запроса.</w:t>
      </w:r>
    </w:p>
    <w:p w:rsidR="00AC2CAF" w:rsidRPr="00F657CA" w:rsidRDefault="00AC2CAF" w:rsidP="00AC2CAF">
      <w:pPr>
        <w:ind w:firstLine="720"/>
        <w:rPr>
          <w:szCs w:val="28"/>
        </w:rPr>
      </w:pPr>
      <w:r w:rsidRPr="00F657CA">
        <w:rPr>
          <w:szCs w:val="28"/>
        </w:rPr>
        <w:t>4.9. Персональная ответственность должностных лиц (специалистов) МКУ «МФЦ», Управления закрепляется в их должностных инструкциях в соответствии с требованиями законодательства Российской Федерации.</w:t>
      </w:r>
    </w:p>
    <w:p w:rsidR="00AC2CAF" w:rsidRPr="00F657CA" w:rsidRDefault="00AC2CAF" w:rsidP="00AC2CAF">
      <w:pPr>
        <w:ind w:firstLine="720"/>
        <w:rPr>
          <w:szCs w:val="28"/>
        </w:rPr>
      </w:pPr>
      <w:r w:rsidRPr="00F657CA">
        <w:rPr>
          <w:szCs w:val="28"/>
        </w:rPr>
        <w:t>4.10. Директором МКУ «МФЦ» и начальником Управления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AC2CAF" w:rsidRPr="00F657CA" w:rsidRDefault="00AC2CAF" w:rsidP="00AC2CAF">
      <w:pPr>
        <w:ind w:firstLine="720"/>
        <w:rPr>
          <w:szCs w:val="28"/>
        </w:rPr>
      </w:pPr>
      <w:r w:rsidRPr="00F657CA">
        <w:rPr>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C2CAF" w:rsidRPr="00F657CA" w:rsidRDefault="00AC2CAF" w:rsidP="00AC2CAF">
      <w:pPr>
        <w:ind w:firstLine="720"/>
        <w:rPr>
          <w:szCs w:val="28"/>
        </w:rPr>
      </w:pPr>
      <w:r w:rsidRPr="00F657CA">
        <w:rPr>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информационно-телекоммуникационной сети «Интернет» klgd.ru в разделе «Услуги».</w:t>
      </w:r>
    </w:p>
    <w:p w:rsidR="00AC2CAF" w:rsidRPr="00F657CA" w:rsidRDefault="00AC2CAF" w:rsidP="00AC2CAF">
      <w:pPr>
        <w:ind w:firstLine="720"/>
        <w:rPr>
          <w:szCs w:val="28"/>
        </w:rPr>
      </w:pPr>
    </w:p>
    <w:p w:rsidR="00E15ABA" w:rsidRPr="00F657CA" w:rsidRDefault="00E15ABA" w:rsidP="00E15ABA">
      <w:pPr>
        <w:autoSpaceDE w:val="0"/>
        <w:autoSpaceDN w:val="0"/>
        <w:adjustRightInd w:val="0"/>
        <w:jc w:val="center"/>
      </w:pPr>
      <w:r w:rsidRPr="00F657CA">
        <w:t xml:space="preserve">Раздел 5. </w:t>
      </w:r>
      <w:proofErr w:type="gramStart"/>
      <w:r w:rsidRPr="00F657CA">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E15ABA" w:rsidRPr="00F657CA" w:rsidRDefault="00E15ABA" w:rsidP="00E15ABA">
      <w:pPr>
        <w:autoSpaceDE w:val="0"/>
        <w:autoSpaceDN w:val="0"/>
        <w:adjustRightInd w:val="0"/>
        <w:jc w:val="center"/>
      </w:pPr>
      <w:r w:rsidRPr="00F657CA">
        <w:t xml:space="preserve">СЛУЖАЩИХ, А ТАКЖЕ МФЦ, </w:t>
      </w:r>
      <w:proofErr w:type="gramStart"/>
      <w:r w:rsidRPr="00F657CA">
        <w:t>УЧРЕДИТЕЛЕМ</w:t>
      </w:r>
      <w:proofErr w:type="gramEnd"/>
      <w:r w:rsidRPr="00F657CA">
        <w:t xml:space="preserve"> КОТОРОГО ЯВЛЯЕТСЯ АДМИНИСТРАЦИЯ, ЕГО РУКОВОДИТЕЛЯ, РАБОТНИКОВ</w:t>
      </w:r>
    </w:p>
    <w:p w:rsidR="00E15ABA" w:rsidRPr="00F657CA" w:rsidRDefault="00E15ABA" w:rsidP="00E15ABA">
      <w:pPr>
        <w:autoSpaceDE w:val="0"/>
        <w:autoSpaceDN w:val="0"/>
        <w:adjustRightInd w:val="0"/>
        <w:jc w:val="center"/>
      </w:pP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 xml:space="preserve">5.2. Предмет досудебного (внесудебного) обжалования: </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Заявитель может обратиться с жалобой, в том числе в следующих случаях:</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 xml:space="preserve">а) нарушение срока регистрации запроса о предоставлении муниципальной услуги, запроса, указанного в статье 15.1 </w:t>
      </w:r>
      <w:r w:rsidRPr="00F657CA">
        <w:rPr>
          <w:rFonts w:cs="Times New Roman"/>
          <w:szCs w:val="28"/>
        </w:rPr>
        <w:t>Федерального закона</w:t>
      </w:r>
      <w:r w:rsidRPr="00F657CA">
        <w:rPr>
          <w:rFonts w:eastAsia="Times New Roman" w:cs="Times New Roman"/>
          <w:szCs w:val="28"/>
          <w:highlight w:val="yellow"/>
          <w:lang w:eastAsia="ru-RU"/>
        </w:rPr>
        <w:t xml:space="preserve"> </w:t>
      </w:r>
      <w:r w:rsidRPr="00F657CA">
        <w:rPr>
          <w:rFonts w:cs="Times New Roman"/>
          <w:szCs w:val="28"/>
        </w:rPr>
        <w:t>от 27.07.2010 № 210-ФЗ «Об организации предоставления государственных и муниципальных услуг»</w:t>
      </w:r>
      <w:r w:rsidRPr="00F657CA">
        <w:rPr>
          <w:rFonts w:eastAsia="Times New Roman" w:cs="Times New Roman"/>
          <w:szCs w:val="28"/>
          <w:lang w:eastAsia="ru-RU"/>
        </w:rPr>
        <w:t>;</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б) нарушение срока предоставления муниципальной услуги;</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15ABA" w:rsidRPr="00F657CA" w:rsidRDefault="00E15ABA" w:rsidP="00E15ABA">
      <w:pPr>
        <w:autoSpaceDE w:val="0"/>
        <w:autoSpaceDN w:val="0"/>
        <w:adjustRightInd w:val="0"/>
        <w:rPr>
          <w:rFonts w:eastAsia="Times New Roman" w:cs="Times New Roman"/>
          <w:szCs w:val="28"/>
          <w:lang w:eastAsia="ru-RU"/>
        </w:rPr>
      </w:pPr>
      <w:r w:rsidRPr="00F657CA">
        <w:rPr>
          <w:rFonts w:eastAsia="Times New Roman" w:cs="Times New Roman"/>
          <w:szCs w:val="28"/>
          <w:lang w:eastAsia="ru-RU"/>
        </w:rPr>
        <w:t xml:space="preserve">е) </w:t>
      </w:r>
      <w:r w:rsidRPr="00F657CA">
        <w:rPr>
          <w:rFonts w:cs="Times New Roman"/>
          <w:szCs w:val="28"/>
        </w:rPr>
        <w:t>затребование с заявителя при предоставлении муниципальной услуги платы</w:t>
      </w:r>
      <w:r w:rsidRPr="00F657CA">
        <w:rPr>
          <w:rFonts w:eastAsia="Times New Roman" w:cs="Times New Roman"/>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з) нарушение срока или порядка выдачи документов по результатам предоставления муниципальной услуги;</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F657CA">
        <w:rPr>
          <w:rFonts w:cs="Times New Roman"/>
          <w:szCs w:val="28"/>
        </w:rPr>
        <w:t>от 27.07.2010 № 210-ФЗ «Об организации предоставления государственных и муниципальных услуг»</w:t>
      </w:r>
      <w:r w:rsidRPr="00F657CA">
        <w:rPr>
          <w:rFonts w:eastAsia="Times New Roman" w:cs="Times New Roman"/>
          <w:szCs w:val="28"/>
          <w:lang w:eastAsia="ru-RU"/>
        </w:rPr>
        <w:t>.</w:t>
      </w:r>
      <w:proofErr w:type="gramEnd"/>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F657CA">
        <w:rPr>
          <w:rFonts w:cs="Times New Roman"/>
          <w:szCs w:val="28"/>
        </w:rPr>
        <w:t>Федерального закона от 27.07.2010 № 210-ФЗ «Об организации предоставления государственных и</w:t>
      </w:r>
      <w:proofErr w:type="gramEnd"/>
      <w:r w:rsidRPr="00F657CA">
        <w:rPr>
          <w:rFonts w:cs="Times New Roman"/>
          <w:szCs w:val="28"/>
        </w:rPr>
        <w:t xml:space="preserve"> муниципальных услуг»</w:t>
      </w:r>
      <w:r w:rsidRPr="00F657CA">
        <w:rPr>
          <w:rFonts w:eastAsia="Times New Roman" w:cs="Times New Roman"/>
          <w:szCs w:val="28"/>
          <w:lang w:eastAsia="ru-RU"/>
        </w:rPr>
        <w:t>.</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 xml:space="preserve">5.3.  Жалоба подается в письменной форме на бумажном носителе, в электронной форме в администрацию, МФЦ. </w:t>
      </w:r>
    </w:p>
    <w:p w:rsidR="00E15ABA" w:rsidRPr="00F657CA" w:rsidRDefault="00E15ABA" w:rsidP="00E15ABA">
      <w:pPr>
        <w:autoSpaceDE w:val="0"/>
        <w:autoSpaceDN w:val="0"/>
        <w:adjustRightInd w:val="0"/>
        <w:rPr>
          <w:rFonts w:eastAsia="Times New Roman" w:cs="Times New Roman"/>
          <w:szCs w:val="28"/>
          <w:lang w:eastAsia="ru-RU"/>
        </w:rPr>
      </w:pPr>
      <w:r w:rsidRPr="00F657CA">
        <w:rPr>
          <w:rFonts w:eastAsia="Times New Roman" w:cs="Times New Roman"/>
          <w:szCs w:val="28"/>
          <w:lang w:eastAsia="ru-RU"/>
        </w:rPr>
        <w:t xml:space="preserve">Жалоба в администрацию, МФЦ может быть направлена по почте, по электронной почте </w:t>
      </w:r>
      <w:r w:rsidRPr="00F657CA">
        <w:rPr>
          <w:rFonts w:cs="Times New Roman"/>
          <w:szCs w:val="28"/>
        </w:rPr>
        <w:t>с использованием сети Интернет</w:t>
      </w:r>
      <w:r w:rsidRPr="00F657CA">
        <w:rPr>
          <w:rFonts w:eastAsia="Times New Roman" w:cs="Times New Roman"/>
          <w:szCs w:val="28"/>
          <w:lang w:eastAsia="ru-RU"/>
        </w:rPr>
        <w:t xml:space="preserve"> в адрес администрации </w:t>
      </w:r>
      <w:r w:rsidRPr="00F657CA">
        <w:rPr>
          <w:rFonts w:eastAsia="Times New Roman" w:cs="Times New Roman"/>
          <w:szCs w:val="28"/>
          <w:lang w:eastAsia="ru-RU"/>
        </w:rPr>
        <w:lastRenderedPageBreak/>
        <w:t xml:space="preserve">cityhall@klgd.ru, в адрес МФЦ </w:t>
      </w:r>
      <w:hyperlink r:id="rId17" w:history="1">
        <w:r w:rsidRPr="00F657CA">
          <w:rPr>
            <w:rFonts w:eastAsia="Times New Roman" w:cs="Times New Roman"/>
            <w:szCs w:val="28"/>
            <w:lang w:eastAsia="ru-RU"/>
          </w:rPr>
          <w:t>mfc@klgd.ru</w:t>
        </w:r>
      </w:hyperlink>
      <w:r w:rsidRPr="00F657CA">
        <w:rPr>
          <w:rFonts w:cs="Times New Roman"/>
          <w:szCs w:val="28"/>
        </w:rPr>
        <w:t>,</w:t>
      </w:r>
      <w:r w:rsidRPr="00F657CA">
        <w:rPr>
          <w:rFonts w:eastAsia="Times New Roman" w:cs="Times New Roman"/>
          <w:szCs w:val="28"/>
          <w:lang w:eastAsia="ru-RU"/>
        </w:rPr>
        <w:t xml:space="preserve">  принята при личном приеме заявителя, а также может быть подана в электронном виде посредством:</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 xml:space="preserve">а) официального сайта администрации </w:t>
      </w:r>
      <w:hyperlink r:id="rId18" w:history="1">
        <w:r w:rsidRPr="00F657CA">
          <w:rPr>
            <w:rFonts w:eastAsia="Times New Roman" w:cs="Times New Roman"/>
            <w:szCs w:val="28"/>
            <w:lang w:eastAsia="ru-RU"/>
          </w:rPr>
          <w:t>klgd.ru</w:t>
        </w:r>
      </w:hyperlink>
      <w:r w:rsidRPr="00F657CA">
        <w:rPr>
          <w:rFonts w:eastAsia="Times New Roman" w:cs="Times New Roman"/>
          <w:szCs w:val="28"/>
          <w:lang w:eastAsia="ru-RU"/>
        </w:rPr>
        <w:t>;</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E15ABA" w:rsidRPr="00F657CA" w:rsidRDefault="00E15ABA" w:rsidP="00E15ABA">
      <w:pPr>
        <w:tabs>
          <w:tab w:val="left" w:pos="9781"/>
        </w:tabs>
        <w:rPr>
          <w:rFonts w:eastAsia="Times New Roman" w:cs="Times New Roman"/>
          <w:szCs w:val="28"/>
          <w:lang w:eastAsia="ru-RU"/>
        </w:rPr>
      </w:pPr>
      <w:proofErr w:type="gramStart"/>
      <w:r w:rsidRPr="00F657CA">
        <w:rPr>
          <w:rFonts w:eastAsia="Times New Roman" w:cs="Times New Roman"/>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5.4. Жалоба должна содержать:</w:t>
      </w:r>
    </w:p>
    <w:p w:rsidR="00E15ABA" w:rsidRPr="00F657CA" w:rsidRDefault="00E15ABA" w:rsidP="00E15ABA">
      <w:pPr>
        <w:tabs>
          <w:tab w:val="left" w:pos="9781"/>
        </w:tabs>
        <w:rPr>
          <w:rFonts w:eastAsia="Times New Roman" w:cs="Times New Roman"/>
          <w:szCs w:val="28"/>
          <w:lang w:eastAsia="ru-RU"/>
        </w:rPr>
      </w:pPr>
      <w:proofErr w:type="gramStart"/>
      <w:r w:rsidRPr="00F657CA">
        <w:rPr>
          <w:rFonts w:eastAsia="Times New Roman" w:cs="Times New Roman"/>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15ABA" w:rsidRPr="00F657CA" w:rsidRDefault="00E15ABA" w:rsidP="00E15ABA">
      <w:pPr>
        <w:tabs>
          <w:tab w:val="left" w:pos="9781"/>
        </w:tabs>
        <w:rPr>
          <w:rFonts w:eastAsia="Times New Roman" w:cs="Times New Roman"/>
          <w:szCs w:val="28"/>
          <w:lang w:eastAsia="ru-RU"/>
        </w:rPr>
      </w:pPr>
      <w:proofErr w:type="gramStart"/>
      <w:r w:rsidRPr="00F657CA">
        <w:rPr>
          <w:rFonts w:eastAsia="Times New Roman" w:cs="Times New Roman"/>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15ABA" w:rsidRPr="00F657CA" w:rsidRDefault="00E15ABA" w:rsidP="00E15ABA">
      <w:pPr>
        <w:tabs>
          <w:tab w:val="left" w:pos="8677"/>
        </w:tabs>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lastRenderedPageBreak/>
        <w:t>– жалобы на решения и (или) действия  (бездействие) МФЦ, его руководителя подаются управляющему делами администрации;</w:t>
      </w:r>
    </w:p>
    <w:p w:rsidR="00E15ABA" w:rsidRPr="00F657CA" w:rsidRDefault="00E15ABA" w:rsidP="00E15ABA">
      <w:pPr>
        <w:tabs>
          <w:tab w:val="left" w:pos="9781"/>
        </w:tabs>
        <w:rPr>
          <w:rFonts w:eastAsia="Times New Roman" w:cs="Times New Roman"/>
          <w:szCs w:val="28"/>
          <w:lang w:eastAsia="ru-RU"/>
        </w:rPr>
      </w:pPr>
      <w:r w:rsidRPr="00F657CA">
        <w:rPr>
          <w:rFonts w:eastAsia="Times New Roman" w:cs="Times New Roman"/>
          <w:szCs w:val="28"/>
          <w:lang w:eastAsia="ru-RU"/>
        </w:rPr>
        <w:t xml:space="preserve">– жалобы на решения и (или) действия  (бездействие) работников МФЦ подаются директору МФЦ. </w:t>
      </w:r>
    </w:p>
    <w:p w:rsidR="00E15ABA" w:rsidRPr="00F657CA" w:rsidRDefault="00E15ABA" w:rsidP="00E15ABA">
      <w:pPr>
        <w:rPr>
          <w:rFonts w:eastAsia="Times New Roman" w:cs="Times New Roman"/>
          <w:szCs w:val="28"/>
          <w:lang w:eastAsia="ru-RU"/>
        </w:rPr>
      </w:pPr>
      <w:r w:rsidRPr="00F657CA">
        <w:rPr>
          <w:rFonts w:eastAsia="Times New Roman" w:cs="Times New Roman"/>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15ABA" w:rsidRPr="00F657CA" w:rsidRDefault="00E15ABA" w:rsidP="00E15ABA">
      <w:pPr>
        <w:rPr>
          <w:rFonts w:eastAsia="Times New Roman" w:cs="Times New Roman"/>
          <w:szCs w:val="28"/>
          <w:lang w:eastAsia="ru-RU"/>
        </w:rPr>
      </w:pPr>
      <w:r w:rsidRPr="00F657CA">
        <w:rPr>
          <w:rFonts w:eastAsia="Times New Roman" w:cs="Times New Roman"/>
          <w:szCs w:val="28"/>
          <w:lang w:eastAsia="ru-RU"/>
        </w:rPr>
        <w:t>5.7. </w:t>
      </w:r>
      <w:proofErr w:type="gramStart"/>
      <w:r w:rsidRPr="00F657CA">
        <w:rPr>
          <w:rFonts w:eastAsia="Times New Roman" w:cs="Times New Roman"/>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5.8. По результатам рассмотрения жалобы принимается одно из следующих решений:</w:t>
      </w:r>
    </w:p>
    <w:p w:rsidR="00E15ABA" w:rsidRPr="00F657CA" w:rsidRDefault="00E15ABA" w:rsidP="00E15ABA">
      <w:pPr>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2) в удовлетворении жалобы отказывается.</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5.10. В ответе о результатах рассмотрения жалобы указываются:</w:t>
      </w:r>
    </w:p>
    <w:p w:rsidR="00E15ABA" w:rsidRPr="00F657CA" w:rsidRDefault="00E15ABA" w:rsidP="00E15ABA">
      <w:pPr>
        <w:autoSpaceDE w:val="0"/>
        <w:autoSpaceDN w:val="0"/>
        <w:adjustRightInd w:val="0"/>
        <w:outlineLvl w:val="1"/>
        <w:rPr>
          <w:rFonts w:eastAsia="Times New Roman" w:cs="Times New Roman"/>
          <w:szCs w:val="28"/>
          <w:lang w:eastAsia="ru-RU"/>
        </w:rPr>
      </w:pPr>
      <w:proofErr w:type="gramStart"/>
      <w:r w:rsidRPr="00F657CA">
        <w:rPr>
          <w:rFonts w:eastAsia="Times New Roman" w:cs="Times New Roman"/>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б) сведения об обжалуемых решениях и действиях (бездействии);</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в) фамилия, имя, отчество (последнее – при наличии) или наименование заявителя;</w:t>
      </w:r>
    </w:p>
    <w:p w:rsidR="00E15ABA" w:rsidRPr="00F657CA" w:rsidRDefault="00E15ABA" w:rsidP="00E15ABA">
      <w:pPr>
        <w:autoSpaceDE w:val="0"/>
        <w:autoSpaceDN w:val="0"/>
        <w:adjustRightInd w:val="0"/>
        <w:rPr>
          <w:rFonts w:cs="Times New Roman"/>
          <w:szCs w:val="28"/>
        </w:rPr>
      </w:pPr>
      <w:r w:rsidRPr="00F657CA">
        <w:rPr>
          <w:rFonts w:eastAsia="Times New Roman" w:cs="Times New Roman"/>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F657CA">
        <w:rPr>
          <w:rFonts w:eastAsia="Times New Roman" w:cs="Times New Roman"/>
          <w:szCs w:val="28"/>
          <w:lang w:eastAsia="ru-RU"/>
        </w:rPr>
        <w:t>ответе</w:t>
      </w:r>
      <w:proofErr w:type="gramEnd"/>
      <w:r w:rsidRPr="00F657CA">
        <w:rPr>
          <w:rFonts w:eastAsia="Times New Roman" w:cs="Times New Roman"/>
          <w:szCs w:val="28"/>
          <w:lang w:eastAsia="ru-RU"/>
        </w:rPr>
        <w:t xml:space="preserve"> в том числе даются аргументированные разъяснения о причинах принятого решения;</w:t>
      </w:r>
      <w:r w:rsidRPr="00F657CA">
        <w:rPr>
          <w:rFonts w:cs="Times New Roman"/>
          <w:szCs w:val="28"/>
        </w:rPr>
        <w:t xml:space="preserve"> </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д) принятое по результатам рассмотрения жалобы решение;</w:t>
      </w:r>
    </w:p>
    <w:p w:rsidR="00E15ABA" w:rsidRPr="00F657CA" w:rsidRDefault="00E15ABA" w:rsidP="00E15ABA">
      <w:pPr>
        <w:autoSpaceDE w:val="0"/>
        <w:autoSpaceDN w:val="0"/>
        <w:adjustRightInd w:val="0"/>
        <w:rPr>
          <w:rFonts w:eastAsia="Times New Roman" w:cs="Times New Roman"/>
          <w:szCs w:val="28"/>
          <w:lang w:eastAsia="ru-RU"/>
        </w:rPr>
      </w:pPr>
      <w:r w:rsidRPr="00F657CA">
        <w:rPr>
          <w:rFonts w:eastAsia="Times New Roman" w:cs="Times New Roman"/>
          <w:szCs w:val="28"/>
          <w:lang w:eastAsia="ru-RU"/>
        </w:rPr>
        <w:lastRenderedPageBreak/>
        <w:t xml:space="preserve">е) в случае  признания жалобы подлежащей удовлетворению </w:t>
      </w:r>
      <w:proofErr w:type="gramStart"/>
      <w:r w:rsidRPr="00F657CA">
        <w:rPr>
          <w:rFonts w:eastAsia="Times New Roman" w:cs="Times New Roman"/>
          <w:szCs w:val="28"/>
          <w:lang w:eastAsia="ru-RU"/>
        </w:rPr>
        <w:t>–и</w:t>
      </w:r>
      <w:proofErr w:type="gramEnd"/>
      <w:r w:rsidRPr="00F657CA">
        <w:rPr>
          <w:rFonts w:eastAsia="Times New Roman" w:cs="Times New Roman"/>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15ABA" w:rsidRPr="00F657CA" w:rsidRDefault="00E15ABA" w:rsidP="00E15ABA">
      <w:pPr>
        <w:autoSpaceDE w:val="0"/>
        <w:autoSpaceDN w:val="0"/>
        <w:adjustRightInd w:val="0"/>
        <w:rPr>
          <w:rFonts w:eastAsia="Times New Roman" w:cs="Times New Roman"/>
          <w:szCs w:val="28"/>
          <w:lang w:eastAsia="ru-RU"/>
        </w:rPr>
      </w:pPr>
      <w:r w:rsidRPr="00F657CA">
        <w:rPr>
          <w:rFonts w:eastAsia="Times New Roman" w:cs="Times New Roman"/>
          <w:szCs w:val="28"/>
          <w:lang w:eastAsia="ru-RU"/>
        </w:rPr>
        <w:t xml:space="preserve">ж) </w:t>
      </w:r>
      <w:r w:rsidRPr="00F657CA">
        <w:rPr>
          <w:rFonts w:cs="Times New Roman"/>
          <w:szCs w:val="28"/>
        </w:rPr>
        <w:t xml:space="preserve">в случае признания жалобы не подлежащей удовлетворению </w:t>
      </w:r>
      <w:proofErr w:type="gramStart"/>
      <w:r w:rsidRPr="00F657CA">
        <w:rPr>
          <w:rFonts w:cs="Times New Roman"/>
          <w:szCs w:val="28"/>
        </w:rPr>
        <w:t>–и</w:t>
      </w:r>
      <w:proofErr w:type="gramEnd"/>
      <w:r w:rsidRPr="00F657CA">
        <w:rPr>
          <w:rFonts w:cs="Times New Roman"/>
          <w:szCs w:val="28"/>
        </w:rPr>
        <w:t>нформация о порядке обжалования принятого решения.</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 xml:space="preserve">5.11. Решение по жалобе может быть обжаловано в порядке, установленном законодательством Российской Федерации. </w:t>
      </w:r>
    </w:p>
    <w:p w:rsidR="00E15ABA" w:rsidRPr="00F657CA" w:rsidRDefault="00E15ABA" w:rsidP="00E15ABA">
      <w:pPr>
        <w:autoSpaceDE w:val="0"/>
        <w:autoSpaceDN w:val="0"/>
        <w:adjustRightInd w:val="0"/>
        <w:outlineLvl w:val="1"/>
        <w:rPr>
          <w:rFonts w:cs="Times New Roman"/>
          <w:szCs w:val="28"/>
        </w:rPr>
      </w:pPr>
      <w:r w:rsidRPr="00F657CA">
        <w:rPr>
          <w:rFonts w:eastAsia="Times New Roman" w:cs="Times New Roman"/>
          <w:szCs w:val="28"/>
          <w:lang w:eastAsia="ru-RU"/>
        </w:rPr>
        <w:t>5.12.</w:t>
      </w:r>
      <w:r w:rsidRPr="00F657CA">
        <w:rPr>
          <w:rFonts w:cs="Times New Roman"/>
          <w:szCs w:val="28"/>
        </w:rPr>
        <w:t xml:space="preserve"> В случае установления в ходе или по результатам </w:t>
      </w:r>
      <w:proofErr w:type="gramStart"/>
      <w:r w:rsidRPr="00F657CA">
        <w:rPr>
          <w:rFonts w:cs="Times New Roman"/>
          <w:szCs w:val="28"/>
        </w:rPr>
        <w:t>рассмотрения жалобы признаков состава административного правонарушения</w:t>
      </w:r>
      <w:proofErr w:type="gramEnd"/>
      <w:r w:rsidRPr="00F657CA">
        <w:rPr>
          <w:rFonts w:cs="Times New Roman"/>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15ABA" w:rsidRPr="00F657CA" w:rsidRDefault="00E15ABA" w:rsidP="00E15ABA">
      <w:pPr>
        <w:autoSpaceDE w:val="0"/>
        <w:autoSpaceDN w:val="0"/>
        <w:adjustRightInd w:val="0"/>
        <w:outlineLvl w:val="1"/>
        <w:rPr>
          <w:rFonts w:eastAsia="Times New Roman" w:cs="Times New Roman"/>
          <w:szCs w:val="28"/>
          <w:lang w:eastAsia="ru-RU"/>
        </w:rPr>
      </w:pPr>
      <w:r w:rsidRPr="00F657CA">
        <w:rPr>
          <w:rFonts w:eastAsia="Times New Roman" w:cs="Times New Roman"/>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15ABA" w:rsidRPr="00F657CA" w:rsidRDefault="00E15ABA" w:rsidP="00E15ABA">
      <w:pPr>
        <w:autoSpaceDE w:val="0"/>
        <w:autoSpaceDN w:val="0"/>
        <w:adjustRightInd w:val="0"/>
        <w:rPr>
          <w:rFonts w:cs="Times New Roman"/>
          <w:szCs w:val="28"/>
        </w:rPr>
      </w:pPr>
      <w:r w:rsidRPr="00F657CA">
        <w:rPr>
          <w:rFonts w:eastAsia="Times New Roman" w:cs="Times New Roman"/>
          <w:szCs w:val="28"/>
          <w:lang w:eastAsia="ru-RU"/>
        </w:rPr>
        <w:t xml:space="preserve">– </w:t>
      </w:r>
      <w:r w:rsidRPr="00F657CA">
        <w:rPr>
          <w:rFonts w:cs="Times New Roman"/>
          <w:szCs w:val="28"/>
        </w:rPr>
        <w:t>Федеральный закон от 27.07.2010 № 210-ФЗ «Об организации предоставления государственных и муниципальных услуг»;</w:t>
      </w:r>
    </w:p>
    <w:p w:rsidR="00E15ABA" w:rsidRPr="00F657CA" w:rsidRDefault="00E15ABA" w:rsidP="00E15ABA">
      <w:pPr>
        <w:autoSpaceDE w:val="0"/>
        <w:autoSpaceDN w:val="0"/>
        <w:adjustRightInd w:val="0"/>
        <w:rPr>
          <w:rFonts w:cs="Times New Roman"/>
          <w:szCs w:val="28"/>
        </w:rPr>
      </w:pPr>
      <w:proofErr w:type="gramStart"/>
      <w:r w:rsidRPr="00F657CA">
        <w:rPr>
          <w:rFonts w:cs="Times New Roman"/>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657CA">
        <w:rPr>
          <w:rFonts w:cs="Times New Roman"/>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5ABA" w:rsidRPr="00F657CA" w:rsidRDefault="00E15ABA" w:rsidP="00E15ABA">
      <w:pPr>
        <w:tabs>
          <w:tab w:val="left" w:pos="993"/>
        </w:tabs>
        <w:autoSpaceDE w:val="0"/>
        <w:autoSpaceDN w:val="0"/>
        <w:adjustRightInd w:val="0"/>
        <w:rPr>
          <w:rFonts w:cs="Times New Roman"/>
          <w:szCs w:val="28"/>
        </w:rPr>
      </w:pPr>
      <w:proofErr w:type="gramStart"/>
      <w:r w:rsidRPr="00F657CA">
        <w:rPr>
          <w:rFonts w:cs="Times New Roman"/>
          <w:szCs w:val="28"/>
        </w:rPr>
        <w:t xml:space="preserve">–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w:t>
      </w:r>
      <w:r w:rsidRPr="00F657CA">
        <w:rPr>
          <w:rFonts w:cs="Times New Roman"/>
          <w:szCs w:val="28"/>
        </w:rPr>
        <w:lastRenderedPageBreak/>
        <w:t>муниципальных услуг и их работников при предоставлении муниципальных услуг».</w:t>
      </w:r>
      <w:proofErr w:type="gramEnd"/>
    </w:p>
    <w:p w:rsidR="00AC2CAF" w:rsidRPr="00F657CA" w:rsidRDefault="00E15ABA" w:rsidP="00E15ABA">
      <w:pPr>
        <w:rPr>
          <w:rFonts w:cs="Times New Roman"/>
          <w:szCs w:val="28"/>
        </w:rPr>
      </w:pPr>
      <w:r w:rsidRPr="00F657CA">
        <w:rPr>
          <w:rFonts w:cs="Times New Roman"/>
          <w:szCs w:val="28"/>
        </w:rPr>
        <w:t xml:space="preserve">Информация, указанная в разделе 5 настоящего Административного регламента, размещена на </w:t>
      </w:r>
      <w:r w:rsidRPr="00F657CA">
        <w:rPr>
          <w:rFonts w:eastAsia="Times New Roman" w:cs="Times New Roman"/>
          <w:szCs w:val="28"/>
          <w:lang w:eastAsia="ru-RU"/>
        </w:rPr>
        <w:t>Едином портале государственных и муниципальных услуг (функций).</w:t>
      </w:r>
    </w:p>
    <w:p w:rsidR="00AC2CAF" w:rsidRPr="00F657CA" w:rsidRDefault="00AC2CAF" w:rsidP="00AC2CAF"/>
    <w:p w:rsidR="00AC2CAF" w:rsidRPr="00F657CA" w:rsidRDefault="00AC2CAF" w:rsidP="00AC2CAF"/>
    <w:p w:rsidR="00AC2CAF" w:rsidRPr="00F657CA" w:rsidRDefault="00AC2CAF" w:rsidP="00AC2CAF"/>
    <w:p w:rsidR="00AC2CAF" w:rsidRPr="00F657CA" w:rsidRDefault="00AC2CAF" w:rsidP="00AC2CAF">
      <w:pPr>
        <w:sectPr w:rsidR="00AC2CAF" w:rsidRPr="00F657CA" w:rsidSect="00D86088">
          <w:headerReference w:type="default" r:id="rId19"/>
          <w:footerReference w:type="default" r:id="rId20"/>
          <w:pgSz w:w="11906" w:h="16838"/>
          <w:pgMar w:top="851" w:right="567" w:bottom="851" w:left="1701" w:header="709" w:footer="709" w:gutter="0"/>
          <w:pgNumType w:start="1"/>
          <w:cols w:space="708"/>
          <w:titlePg/>
          <w:docGrid w:linePitch="360"/>
        </w:sectPr>
      </w:pPr>
    </w:p>
    <w:p w:rsidR="00AC2CAF" w:rsidRPr="00F657CA" w:rsidRDefault="00AC2CAF" w:rsidP="00AC2CAF">
      <w:pPr>
        <w:jc w:val="center"/>
      </w:pPr>
      <w:r w:rsidRPr="00F657CA">
        <w:lastRenderedPageBreak/>
        <w:t>28</w:t>
      </w:r>
    </w:p>
    <w:p w:rsidR="00AC2CAF" w:rsidRPr="00F657CA" w:rsidRDefault="00AC2CAF" w:rsidP="00E15ABA">
      <w:pPr>
        <w:ind w:firstLine="5245"/>
      </w:pPr>
      <w:r w:rsidRPr="00F657CA">
        <w:t>Приложение № 1</w:t>
      </w:r>
    </w:p>
    <w:p w:rsidR="00AC2CAF" w:rsidRPr="00F657CA" w:rsidRDefault="00AC2CAF" w:rsidP="00E15ABA">
      <w:pPr>
        <w:ind w:firstLine="5245"/>
      </w:pPr>
      <w:r w:rsidRPr="00F657CA">
        <w:t>к Административному регламенту</w:t>
      </w:r>
    </w:p>
    <w:p w:rsidR="00AC2CAF" w:rsidRPr="00F657CA" w:rsidRDefault="00AC2CAF" w:rsidP="00AC2CAF">
      <w:pPr>
        <w:jc w:val="right"/>
        <w:rPr>
          <w:szCs w:val="28"/>
        </w:rPr>
      </w:pPr>
    </w:p>
    <w:p w:rsidR="00AC2CAF" w:rsidRPr="00F657CA" w:rsidRDefault="00AC2CAF" w:rsidP="00AC2CAF">
      <w:pPr>
        <w:tabs>
          <w:tab w:val="left" w:pos="540"/>
        </w:tabs>
        <w:jc w:val="center"/>
        <w:rPr>
          <w:szCs w:val="28"/>
        </w:rPr>
      </w:pPr>
      <w:r w:rsidRPr="00F657CA">
        <w:rPr>
          <w:szCs w:val="28"/>
        </w:rPr>
        <w:t xml:space="preserve">Образец письменного запроса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w:t>
      </w:r>
    </w:p>
    <w:p w:rsidR="00AC2CAF" w:rsidRPr="00F657CA" w:rsidRDefault="00AC2CAF" w:rsidP="00AC2CAF">
      <w:pPr>
        <w:tabs>
          <w:tab w:val="left" w:pos="1620"/>
        </w:tabs>
        <w:spacing w:line="255" w:lineRule="atLeast"/>
        <w:jc w:val="center"/>
        <w:rPr>
          <w:szCs w:val="28"/>
        </w:rPr>
      </w:pPr>
      <w:r w:rsidRPr="00F657CA">
        <w:rPr>
          <w:szCs w:val="28"/>
        </w:rPr>
        <w:t>городского округа «Город Калининград»</w:t>
      </w:r>
    </w:p>
    <w:p w:rsidR="00AC2CAF" w:rsidRPr="00F657CA" w:rsidRDefault="00AC2CAF" w:rsidP="00AC2CAF">
      <w:pPr>
        <w:tabs>
          <w:tab w:val="left" w:pos="1620"/>
        </w:tabs>
        <w:spacing w:line="255" w:lineRule="atLeast"/>
        <w:jc w:val="center"/>
        <w:rPr>
          <w:szCs w:val="28"/>
        </w:rPr>
      </w:pPr>
    </w:p>
    <w:p w:rsidR="00AC2CAF" w:rsidRPr="00F657CA" w:rsidRDefault="00AC2CAF" w:rsidP="00AC2CAF">
      <w:pPr>
        <w:tabs>
          <w:tab w:val="left" w:pos="1620"/>
        </w:tabs>
        <w:spacing w:line="255" w:lineRule="atLeast"/>
        <w:jc w:val="center"/>
        <w:rPr>
          <w:szCs w:val="28"/>
        </w:rPr>
      </w:pPr>
    </w:p>
    <w:p w:rsidR="00AC2CAF" w:rsidRPr="00F657CA" w:rsidRDefault="00AC2CAF" w:rsidP="00AC2CAF">
      <w:pPr>
        <w:jc w:val="right"/>
        <w:rPr>
          <w:szCs w:val="28"/>
        </w:rPr>
      </w:pPr>
      <w:r w:rsidRPr="00F657CA">
        <w:rPr>
          <w:szCs w:val="28"/>
        </w:rPr>
        <w:t xml:space="preserve">Начальнику управления спорта и </w:t>
      </w:r>
    </w:p>
    <w:p w:rsidR="00AC2CAF" w:rsidRPr="00F657CA" w:rsidRDefault="00AC2CAF" w:rsidP="00AC2CAF">
      <w:pPr>
        <w:jc w:val="right"/>
        <w:rPr>
          <w:szCs w:val="28"/>
        </w:rPr>
      </w:pPr>
      <w:r w:rsidRPr="00F657CA">
        <w:rPr>
          <w:szCs w:val="28"/>
        </w:rPr>
        <w:t xml:space="preserve">молодежной политики комитета по социальной </w:t>
      </w:r>
    </w:p>
    <w:p w:rsidR="00AC2CAF" w:rsidRPr="00F657CA" w:rsidRDefault="00AC2CAF" w:rsidP="00AC2CAF">
      <w:pPr>
        <w:jc w:val="right"/>
        <w:rPr>
          <w:szCs w:val="28"/>
        </w:rPr>
      </w:pPr>
      <w:r w:rsidRPr="00F657CA">
        <w:rPr>
          <w:szCs w:val="28"/>
        </w:rPr>
        <w:t>политике администрации городского округа</w:t>
      </w:r>
    </w:p>
    <w:p w:rsidR="00AC2CAF" w:rsidRPr="00F657CA" w:rsidRDefault="00AC2CAF" w:rsidP="00AC2CAF">
      <w:pPr>
        <w:jc w:val="right"/>
        <w:rPr>
          <w:szCs w:val="28"/>
        </w:rPr>
      </w:pPr>
      <w:r w:rsidRPr="00F657CA">
        <w:rPr>
          <w:szCs w:val="28"/>
        </w:rPr>
        <w:t xml:space="preserve">«Город Калининград» </w:t>
      </w:r>
    </w:p>
    <w:p w:rsidR="00AC2CAF" w:rsidRPr="00F657CA" w:rsidRDefault="00AC2CAF" w:rsidP="00AC2CAF">
      <w:pPr>
        <w:jc w:val="right"/>
      </w:pPr>
      <w:r w:rsidRPr="00F657CA">
        <w:rPr>
          <w:szCs w:val="28"/>
        </w:rPr>
        <w:t>И.И. Петрову</w:t>
      </w:r>
    </w:p>
    <w:p w:rsidR="00AC2CAF" w:rsidRPr="00F657CA" w:rsidRDefault="00AC2CAF" w:rsidP="00AC2CAF">
      <w:pPr>
        <w:pStyle w:val="ConsPlusNormal"/>
        <w:ind w:firstLine="0"/>
        <w:jc w:val="right"/>
        <w:rPr>
          <w:rFonts w:ascii="Times New Roman" w:hAnsi="Times New Roman"/>
        </w:rPr>
      </w:pPr>
      <w:r w:rsidRPr="00F657CA">
        <w:rPr>
          <w:rFonts w:ascii="Times New Roman" w:hAnsi="Times New Roman"/>
          <w:vertAlign w:val="superscript"/>
        </w:rPr>
        <w:t xml:space="preserve">  </w:t>
      </w:r>
      <w:r w:rsidRPr="00F657CA">
        <w:rPr>
          <w:rFonts w:ascii="Times New Roman" w:hAnsi="Times New Roman"/>
        </w:rPr>
        <w:t>(инициалы, фамилия)</w:t>
      </w:r>
      <w:r w:rsidRPr="00F657CA">
        <w:rPr>
          <w:rFonts w:ascii="Times New Roman" w:hAnsi="Times New Roman"/>
        </w:rPr>
        <w:tab/>
      </w:r>
    </w:p>
    <w:p w:rsidR="00AC2CAF" w:rsidRPr="00F657CA" w:rsidRDefault="00AC2CAF" w:rsidP="00AC2CAF">
      <w:pPr>
        <w:jc w:val="center"/>
      </w:pPr>
    </w:p>
    <w:p w:rsidR="00AC2CAF" w:rsidRPr="00F657CA" w:rsidRDefault="00AC2CAF" w:rsidP="00AC2CAF">
      <w:pPr>
        <w:pStyle w:val="ConsPlusNormal"/>
        <w:ind w:firstLine="0"/>
        <w:jc w:val="right"/>
        <w:rPr>
          <w:rFonts w:ascii="Times New Roman" w:hAnsi="Times New Roman"/>
          <w:sz w:val="28"/>
          <w:szCs w:val="28"/>
        </w:rPr>
      </w:pPr>
      <w:r w:rsidRPr="00F657CA">
        <w:rPr>
          <w:rFonts w:ascii="Times New Roman" w:hAnsi="Times New Roman"/>
          <w:sz w:val="28"/>
          <w:szCs w:val="28"/>
        </w:rPr>
        <w:t>от Сидорова Николая Петровича,</w:t>
      </w:r>
    </w:p>
    <w:p w:rsidR="00AC2CAF" w:rsidRPr="00F657CA" w:rsidRDefault="00AC2CAF" w:rsidP="00AC2CAF">
      <w:pPr>
        <w:pStyle w:val="ConsPlusNormal"/>
        <w:ind w:firstLine="0"/>
        <w:jc w:val="right"/>
        <w:rPr>
          <w:rFonts w:ascii="Times New Roman" w:hAnsi="Times New Roman"/>
          <w:sz w:val="28"/>
          <w:szCs w:val="28"/>
        </w:rPr>
      </w:pPr>
      <w:r w:rsidRPr="00F657CA">
        <w:rPr>
          <w:rFonts w:ascii="Times New Roman" w:hAnsi="Times New Roman"/>
          <w:sz w:val="28"/>
          <w:szCs w:val="28"/>
        </w:rPr>
        <w:t>тел. +70000000001</w:t>
      </w:r>
    </w:p>
    <w:p w:rsidR="00AC2CAF" w:rsidRPr="00F657CA" w:rsidRDefault="00AC2CAF" w:rsidP="00AC2CAF">
      <w:pPr>
        <w:pStyle w:val="ConsPlusNormal"/>
        <w:ind w:firstLine="0"/>
        <w:jc w:val="right"/>
        <w:rPr>
          <w:rFonts w:ascii="Times New Roman" w:hAnsi="Times New Roman"/>
        </w:rPr>
      </w:pPr>
      <w:r w:rsidRPr="00F657CA">
        <w:rPr>
          <w:rFonts w:ascii="Times New Roman" w:hAnsi="Times New Roman"/>
        </w:rPr>
        <w:t>(фамилия, имя, отчество заявителя,</w:t>
      </w:r>
      <w:r w:rsidRPr="00F657CA">
        <w:rPr>
          <w:rFonts w:ascii="Times New Roman" w:hAnsi="Times New Roman"/>
        </w:rPr>
        <w:tab/>
      </w:r>
    </w:p>
    <w:p w:rsidR="00AC2CAF" w:rsidRPr="00F657CA" w:rsidRDefault="00AC2CAF" w:rsidP="00AC2CAF">
      <w:pPr>
        <w:pStyle w:val="ConsPlusNormal"/>
        <w:ind w:firstLine="0"/>
        <w:jc w:val="right"/>
        <w:rPr>
          <w:rFonts w:ascii="Times New Roman" w:hAnsi="Times New Roman"/>
        </w:rPr>
      </w:pPr>
      <w:r w:rsidRPr="00F657CA">
        <w:rPr>
          <w:rFonts w:ascii="Times New Roman" w:hAnsi="Times New Roman"/>
        </w:rPr>
        <w:t>контактный телефон)</w:t>
      </w:r>
      <w:r w:rsidRPr="00F657CA">
        <w:rPr>
          <w:rFonts w:ascii="Times New Roman" w:hAnsi="Times New Roman"/>
        </w:rPr>
        <w:tab/>
      </w:r>
      <w:r w:rsidRPr="00F657CA">
        <w:rPr>
          <w:rFonts w:ascii="Times New Roman" w:hAnsi="Times New Roman"/>
        </w:rPr>
        <w:tab/>
      </w:r>
    </w:p>
    <w:p w:rsidR="00AC2CAF" w:rsidRPr="00F657CA" w:rsidRDefault="00AC2CAF" w:rsidP="00AC2CAF">
      <w:pPr>
        <w:jc w:val="center"/>
        <w:rPr>
          <w:sz w:val="16"/>
          <w:szCs w:val="16"/>
        </w:rPr>
      </w:pPr>
    </w:p>
    <w:p w:rsidR="00AC2CAF" w:rsidRPr="00F657CA" w:rsidRDefault="00AC2CAF" w:rsidP="00AC2CAF">
      <w:pPr>
        <w:jc w:val="center"/>
        <w:rPr>
          <w:vertAlign w:val="superscript"/>
        </w:rPr>
      </w:pPr>
    </w:p>
    <w:p w:rsidR="00AC2CAF" w:rsidRPr="00F657CA" w:rsidRDefault="00AC2CAF" w:rsidP="00AC2CAF">
      <w:pPr>
        <w:jc w:val="center"/>
        <w:rPr>
          <w:vertAlign w:val="superscript"/>
        </w:rPr>
      </w:pPr>
    </w:p>
    <w:p w:rsidR="00AC2CAF" w:rsidRPr="00F657CA" w:rsidRDefault="00AC2CAF" w:rsidP="00AC2CAF">
      <w:pPr>
        <w:jc w:val="center"/>
        <w:rPr>
          <w:vertAlign w:val="superscript"/>
        </w:rPr>
      </w:pPr>
    </w:p>
    <w:p w:rsidR="00AC2CAF" w:rsidRPr="00F657CA" w:rsidRDefault="00AC2CAF" w:rsidP="00AC2CAF">
      <w:pPr>
        <w:jc w:val="center"/>
        <w:rPr>
          <w:szCs w:val="28"/>
        </w:rPr>
      </w:pPr>
      <w:r w:rsidRPr="00F657CA">
        <w:rPr>
          <w:szCs w:val="28"/>
        </w:rPr>
        <w:t>ЗАПРОС</w:t>
      </w:r>
    </w:p>
    <w:p w:rsidR="00AC2CAF" w:rsidRPr="00F657CA" w:rsidRDefault="00AC2CAF" w:rsidP="00AC2CAF">
      <w:pPr>
        <w:jc w:val="center"/>
        <w:rPr>
          <w:szCs w:val="28"/>
        </w:rPr>
      </w:pPr>
    </w:p>
    <w:p w:rsidR="00AC2CAF" w:rsidRPr="00F657CA" w:rsidRDefault="00AC2CAF" w:rsidP="00AC2CAF">
      <w:pPr>
        <w:rPr>
          <w:szCs w:val="28"/>
          <w:shd w:val="clear" w:color="auto" w:fill="FFFFFF"/>
        </w:rPr>
      </w:pPr>
      <w:r w:rsidRPr="00F657CA">
        <w:rPr>
          <w:szCs w:val="28"/>
        </w:rPr>
        <w:t>Прошу предоставить мне информацию о видах общественно полезной деятельности подростков и молодежи на территории городского округа «Город Калининград» и порядке их привлечения</w:t>
      </w:r>
      <w:r w:rsidRPr="00F657CA">
        <w:rPr>
          <w:szCs w:val="28"/>
          <w:shd w:val="clear" w:color="auto" w:fill="FFFFFF"/>
        </w:rPr>
        <w:t xml:space="preserve"> к участию в общественно полезной деятельности</w:t>
      </w:r>
      <w:r w:rsidRPr="00F657CA">
        <w:rPr>
          <w:szCs w:val="28"/>
        </w:rPr>
        <w:t xml:space="preserve"> в летний период 2016 года.</w:t>
      </w:r>
    </w:p>
    <w:p w:rsidR="00AC2CAF" w:rsidRPr="00F657CA" w:rsidRDefault="00AC2CAF" w:rsidP="00AC2CAF">
      <w:pPr>
        <w:rPr>
          <w:sz w:val="16"/>
          <w:szCs w:val="16"/>
        </w:rPr>
      </w:pPr>
    </w:p>
    <w:p w:rsidR="00AC2CAF" w:rsidRPr="00F657CA" w:rsidRDefault="00AC2CAF" w:rsidP="00AC2CAF">
      <w:pPr>
        <w:pStyle w:val="ConsPlusNormal"/>
        <w:ind w:firstLine="0"/>
        <w:jc w:val="both"/>
        <w:rPr>
          <w:rFonts w:ascii="Times New Roman" w:hAnsi="Times New Roman"/>
          <w:sz w:val="28"/>
          <w:szCs w:val="28"/>
        </w:rPr>
      </w:pPr>
      <w:r w:rsidRPr="00F657CA">
        <w:rPr>
          <w:rFonts w:ascii="Times New Roman" w:hAnsi="Times New Roman"/>
          <w:sz w:val="28"/>
          <w:szCs w:val="28"/>
        </w:rPr>
        <w:tab/>
        <w:t>Ответ прошу (нужное отметить):</w:t>
      </w:r>
    </w:p>
    <w:p w:rsidR="00AC2CAF" w:rsidRPr="00F657CA" w:rsidRDefault="00AC2CAF" w:rsidP="00AC2CAF">
      <w:pPr>
        <w:pStyle w:val="ConsPlusNormal"/>
        <w:ind w:firstLine="0"/>
        <w:rPr>
          <w:rFonts w:ascii="Times New Roman" w:hAnsi="Times New Roman"/>
          <w:sz w:val="28"/>
          <w:szCs w:val="28"/>
        </w:rPr>
      </w:pPr>
      <w:r w:rsidRPr="00F657CA">
        <w:rPr>
          <w:noProof/>
        </w:rPr>
        <mc:AlternateContent>
          <mc:Choice Requires="wps">
            <w:drawing>
              <wp:anchor distT="0" distB="0" distL="114300" distR="114300" simplePos="0" relativeHeight="251659264" behindDoc="0" locked="0" layoutInCell="1" allowOverlap="1" wp14:anchorId="6E0C3E0A" wp14:editId="66B50888">
                <wp:simplePos x="0" y="0"/>
                <wp:positionH relativeFrom="column">
                  <wp:posOffset>228600</wp:posOffset>
                </wp:positionH>
                <wp:positionV relativeFrom="paragraph">
                  <wp:posOffset>175260</wp:posOffset>
                </wp:positionV>
                <wp:extent cx="342900" cy="228600"/>
                <wp:effectExtent l="13335" t="7620" r="1524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solidFill>
                            <a:srgbClr val="000000"/>
                          </a:solidFill>
                          <a:miter lim="800000"/>
                          <a:headEnd/>
                          <a:tailEnd/>
                        </a:ln>
                      </wps:spPr>
                      <wps:txbx>
                        <w:txbxContent>
                          <w:p w:rsidR="00AC2CAF" w:rsidRDefault="00AC2CAF" w:rsidP="00AC2CA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0" o:spid="_x0000_s1026" style="position:absolute;margin-left:18pt;margin-top:13.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" strokeweight="1pt">
                <v:textbox>
                  <w:txbxContent>
                    <w:p w:rsidR="00AC2CAF" w:rsidRDefault="00AC2CAF" w:rsidP="00AC2CAF">
                      <w:r>
                        <w:t>×</w:t>
                      </w:r>
                    </w:p>
                  </w:txbxContent>
                </v:textbox>
              </v:rect>
            </w:pict>
          </mc:Fallback>
        </mc:AlternateContent>
      </w:r>
    </w:p>
    <w:p w:rsidR="00AC2CAF" w:rsidRPr="00F657CA" w:rsidRDefault="00AC2CAF" w:rsidP="00AC2CAF">
      <w:pPr>
        <w:ind w:left="360"/>
        <w:rPr>
          <w:szCs w:val="28"/>
        </w:rPr>
      </w:pPr>
      <w:r w:rsidRPr="00F657CA">
        <w:rPr>
          <w:szCs w:val="28"/>
        </w:rPr>
        <w:t xml:space="preserve">         - отправить по почтовому адресу: </w:t>
      </w:r>
      <w:smartTag w:uri="urn:schemas-microsoft-com:office:smarttags" w:element="metricconverter">
        <w:smartTagPr>
          <w:attr w:name="ProductID" w:val="230022, г"/>
        </w:smartTagPr>
        <w:r w:rsidRPr="00F657CA">
          <w:rPr>
            <w:szCs w:val="28"/>
          </w:rPr>
          <w:t>230022, г</w:t>
        </w:r>
      </w:smartTag>
      <w:r w:rsidRPr="00F657CA">
        <w:rPr>
          <w:szCs w:val="28"/>
        </w:rPr>
        <w:t xml:space="preserve">. Калининград, ул. Кирова, д. 77, кв. 11; </w:t>
      </w:r>
    </w:p>
    <w:p w:rsidR="00AC2CAF" w:rsidRPr="00F657CA" w:rsidRDefault="00AC2CAF" w:rsidP="00AC2CAF">
      <w:pPr>
        <w:ind w:left="360"/>
        <w:rPr>
          <w:sz w:val="20"/>
          <w:szCs w:val="20"/>
        </w:rPr>
      </w:pPr>
    </w:p>
    <w:tbl>
      <w:tblPr>
        <w:tblpPr w:leftFromText="180" w:rightFromText="180" w:vertAnchor="text" w:horzAnchor="page" w:tblpX="86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tblGrid>
      <w:tr w:rsidR="00F657CA" w:rsidRPr="00F657CA" w:rsidTr="00ED3436">
        <w:trPr>
          <w:trHeight w:val="389"/>
        </w:trPr>
        <w:tc>
          <w:tcPr>
            <w:tcW w:w="2750" w:type="dxa"/>
            <w:tcBorders>
              <w:top w:val="nil"/>
              <w:left w:val="nil"/>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ind w:left="360"/>
        <w:rPr>
          <w:szCs w:val="28"/>
        </w:rPr>
      </w:pPr>
      <w:r w:rsidRPr="00F657CA">
        <w:rPr>
          <w:noProof/>
          <w:lang w:eastAsia="ru-RU"/>
        </w:rPr>
        <mc:AlternateContent>
          <mc:Choice Requires="wps">
            <w:drawing>
              <wp:anchor distT="0" distB="0" distL="114300" distR="114300" simplePos="0" relativeHeight="251661312" behindDoc="0" locked="0" layoutInCell="1" allowOverlap="1" wp14:anchorId="108EDD64" wp14:editId="53D010DB">
                <wp:simplePos x="0" y="0"/>
                <wp:positionH relativeFrom="column">
                  <wp:posOffset>228600</wp:posOffset>
                </wp:positionH>
                <wp:positionV relativeFrom="paragraph">
                  <wp:posOffset>28575</wp:posOffset>
                </wp:positionV>
                <wp:extent cx="342900" cy="228600"/>
                <wp:effectExtent l="13335" t="10795" r="1524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9" o:spid="_x0000_s1026" style="position:absolute;margin-left:18pt;margin-top:2.2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" strokeweight="1pt"/>
            </w:pict>
          </mc:Fallback>
        </mc:AlternateContent>
      </w:r>
      <w:r w:rsidRPr="00F657CA">
        <w:rPr>
          <w:szCs w:val="28"/>
        </w:rPr>
        <w:t xml:space="preserve">         - выдать при личном обращении, контакт</w:t>
      </w:r>
      <w:proofErr w:type="gramStart"/>
      <w:r w:rsidRPr="00F657CA">
        <w:rPr>
          <w:szCs w:val="28"/>
        </w:rPr>
        <w:t>.</w:t>
      </w:r>
      <w:proofErr w:type="gramEnd"/>
      <w:r w:rsidRPr="00F657CA">
        <w:rPr>
          <w:szCs w:val="28"/>
        </w:rPr>
        <w:t xml:space="preserve"> </w:t>
      </w:r>
      <w:proofErr w:type="gramStart"/>
      <w:r w:rsidRPr="00F657CA">
        <w:rPr>
          <w:szCs w:val="28"/>
        </w:rPr>
        <w:t>т</w:t>
      </w:r>
      <w:proofErr w:type="gramEnd"/>
      <w:r w:rsidRPr="00F657CA">
        <w:rPr>
          <w:szCs w:val="28"/>
        </w:rPr>
        <w:t xml:space="preserve">ел.   </w:t>
      </w:r>
    </w:p>
    <w:p w:rsidR="00AC2CAF" w:rsidRPr="00F657CA" w:rsidRDefault="00AC2CAF" w:rsidP="00AC2CAF">
      <w:pPr>
        <w:ind w:left="360"/>
        <w:rPr>
          <w:sz w:val="20"/>
          <w:szCs w:val="20"/>
        </w:rPr>
      </w:pPr>
    </w:p>
    <w:p w:rsidR="00AC2CAF" w:rsidRPr="00F657CA" w:rsidRDefault="00AC2CAF" w:rsidP="00AC2CAF">
      <w:pPr>
        <w:rPr>
          <w:szCs w:val="28"/>
        </w:rPr>
      </w:pPr>
      <w:r w:rsidRPr="00F657CA">
        <w:rPr>
          <w:noProof/>
          <w:lang w:eastAsia="ru-RU"/>
        </w:rPr>
        <mc:AlternateContent>
          <mc:Choice Requires="wps">
            <w:drawing>
              <wp:anchor distT="0" distB="0" distL="114300" distR="114300" simplePos="0" relativeHeight="251660288" behindDoc="0" locked="0" layoutInCell="1" allowOverlap="1" wp14:anchorId="6B6EFC9E" wp14:editId="1BDE3316">
                <wp:simplePos x="0" y="0"/>
                <wp:positionH relativeFrom="column">
                  <wp:posOffset>228600</wp:posOffset>
                </wp:positionH>
                <wp:positionV relativeFrom="paragraph">
                  <wp:posOffset>196215</wp:posOffset>
                </wp:positionV>
                <wp:extent cx="342900" cy="228600"/>
                <wp:effectExtent l="13335" t="14605" r="1524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8" o:spid="_x0000_s1026" style="position:absolute;margin-left:18pt;margin-top:1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" strokeweight="1pt"/>
            </w:pict>
          </mc:Fallback>
        </mc:AlternateContent>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F657CA" w:rsidRPr="00F657CA" w:rsidTr="00ED3436">
        <w:trPr>
          <w:trHeight w:val="351"/>
        </w:trPr>
        <w:tc>
          <w:tcPr>
            <w:tcW w:w="3794" w:type="dxa"/>
            <w:tcBorders>
              <w:top w:val="nil"/>
              <w:left w:val="nil"/>
              <w:bottom w:val="single" w:sz="4" w:space="0" w:color="auto"/>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rPr>
          <w:szCs w:val="28"/>
        </w:rPr>
      </w:pPr>
      <w:r w:rsidRPr="00F657CA">
        <w:rPr>
          <w:szCs w:val="28"/>
        </w:rPr>
        <w:t xml:space="preserve">              - направить по электронной почте                              </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pStyle w:val="af5"/>
        <w:rPr>
          <w:rFonts w:ascii="Times New Roman" w:hAnsi="Times New Roman" w:cs="Times New Roman"/>
          <w:sz w:val="28"/>
          <w:szCs w:val="28"/>
        </w:rPr>
      </w:pPr>
      <w:r w:rsidRPr="00F657CA">
        <w:rPr>
          <w:rFonts w:ascii="Times New Roman" w:hAnsi="Times New Roman" w:cs="Times New Roman"/>
          <w:sz w:val="28"/>
          <w:szCs w:val="28"/>
        </w:rPr>
        <w:t xml:space="preserve">«14» марта </w:t>
      </w:r>
      <w:smartTag w:uri="urn:schemas-microsoft-com:office:smarttags" w:element="metricconverter">
        <w:smartTagPr>
          <w:attr w:name="ProductID" w:val="2016 г"/>
        </w:smartTagPr>
        <w:r w:rsidRPr="00F657CA">
          <w:rPr>
            <w:rFonts w:ascii="Times New Roman" w:hAnsi="Times New Roman" w:cs="Times New Roman"/>
            <w:sz w:val="28"/>
            <w:szCs w:val="28"/>
          </w:rPr>
          <w:t>2016 г</w:t>
        </w:r>
      </w:smartTag>
      <w:r w:rsidRPr="00F657CA">
        <w:rPr>
          <w:rFonts w:ascii="Times New Roman" w:hAnsi="Times New Roman" w:cs="Times New Roman"/>
          <w:sz w:val="28"/>
          <w:szCs w:val="28"/>
        </w:rPr>
        <w:t xml:space="preserve">. </w:t>
      </w:r>
      <w:r w:rsidRPr="00F657CA">
        <w:rPr>
          <w:rFonts w:ascii="Times New Roman" w:hAnsi="Times New Roman" w:cs="Times New Roman"/>
          <w:sz w:val="28"/>
          <w:szCs w:val="28"/>
        </w:rPr>
        <w:tab/>
        <w:t xml:space="preserve">______________ </w:t>
      </w:r>
      <w:r w:rsidRPr="00F657CA">
        <w:rPr>
          <w:rFonts w:ascii="Times New Roman" w:hAnsi="Times New Roman" w:cs="Times New Roman"/>
          <w:sz w:val="28"/>
          <w:szCs w:val="28"/>
        </w:rPr>
        <w:tab/>
      </w:r>
      <w:r w:rsidRPr="00F657CA">
        <w:rPr>
          <w:rFonts w:ascii="Times New Roman" w:hAnsi="Times New Roman" w:cs="Times New Roman"/>
          <w:sz w:val="28"/>
          <w:szCs w:val="28"/>
        </w:rPr>
        <w:tab/>
      </w:r>
      <w:r w:rsidRPr="00F657CA">
        <w:rPr>
          <w:rFonts w:ascii="Times New Roman" w:hAnsi="Times New Roman" w:cs="Times New Roman"/>
          <w:sz w:val="28"/>
          <w:szCs w:val="28"/>
        </w:rPr>
        <w:tab/>
      </w:r>
      <w:r w:rsidRPr="00F657CA">
        <w:rPr>
          <w:rFonts w:ascii="Times New Roman" w:hAnsi="Times New Roman" w:cs="Times New Roman"/>
          <w:sz w:val="28"/>
          <w:szCs w:val="28"/>
        </w:rPr>
        <w:tab/>
        <w:t xml:space="preserve">          Н.П. Сидоров</w:t>
      </w:r>
    </w:p>
    <w:p w:rsidR="00AC2CAF" w:rsidRPr="00F657CA" w:rsidRDefault="00AC2CAF" w:rsidP="00AC2CAF">
      <w:pPr>
        <w:pStyle w:val="ConsPlusNormal"/>
        <w:ind w:firstLine="708"/>
      </w:pPr>
      <w:r w:rsidRPr="00F657CA">
        <w:rPr>
          <w:rFonts w:ascii="Times New Roman" w:hAnsi="Times New Roman"/>
        </w:rPr>
        <w:t xml:space="preserve">(дата) </w:t>
      </w:r>
      <w:r w:rsidRPr="00F657CA">
        <w:rPr>
          <w:rFonts w:ascii="Times New Roman" w:hAnsi="Times New Roman"/>
        </w:rPr>
        <w:tab/>
      </w:r>
      <w:r w:rsidRPr="00F657CA">
        <w:rPr>
          <w:rFonts w:ascii="Times New Roman" w:hAnsi="Times New Roman"/>
        </w:rPr>
        <w:tab/>
      </w:r>
      <w:r w:rsidRPr="00F657CA">
        <w:rPr>
          <w:rFonts w:ascii="Times New Roman" w:hAnsi="Times New Roman"/>
        </w:rPr>
        <w:tab/>
        <w:t xml:space="preserve">(личная подпись) </w:t>
      </w:r>
      <w:r w:rsidRPr="00F657CA">
        <w:rPr>
          <w:rFonts w:ascii="Times New Roman" w:hAnsi="Times New Roman"/>
        </w:rPr>
        <w:tab/>
      </w:r>
      <w:r w:rsidRPr="00F657CA">
        <w:rPr>
          <w:rFonts w:ascii="Times New Roman" w:hAnsi="Times New Roman"/>
        </w:rPr>
        <w:tab/>
      </w:r>
      <w:r w:rsidRPr="00F657CA">
        <w:rPr>
          <w:rFonts w:ascii="Times New Roman" w:hAnsi="Times New Roman"/>
        </w:rPr>
        <w:tab/>
      </w:r>
      <w:r w:rsidRPr="00F657CA">
        <w:rPr>
          <w:rFonts w:ascii="Times New Roman" w:hAnsi="Times New Roman"/>
        </w:rPr>
        <w:tab/>
        <w:t xml:space="preserve">         (инициалы, фамилия)</w:t>
      </w:r>
    </w:p>
    <w:p w:rsidR="00AC2CAF" w:rsidRPr="00F657CA" w:rsidRDefault="00AC2CAF" w:rsidP="00AC2CAF">
      <w:pPr>
        <w:ind w:left="6000"/>
      </w:pPr>
    </w:p>
    <w:p w:rsidR="00AC2CAF" w:rsidRPr="00F657CA" w:rsidRDefault="00AC2CAF" w:rsidP="00AC2CAF">
      <w:pPr>
        <w:ind w:left="6000"/>
      </w:pPr>
    </w:p>
    <w:p w:rsidR="00AC2CAF" w:rsidRPr="00F657CA" w:rsidRDefault="00AC2CAF" w:rsidP="00E15ABA">
      <w:pPr>
        <w:ind w:firstLine="5103"/>
      </w:pPr>
      <w:r w:rsidRPr="00F657CA">
        <w:lastRenderedPageBreak/>
        <w:t>Приложение № 2</w:t>
      </w:r>
    </w:p>
    <w:p w:rsidR="00AC2CAF" w:rsidRPr="00F657CA" w:rsidRDefault="00AC2CAF" w:rsidP="00E15ABA">
      <w:pPr>
        <w:ind w:firstLine="5103"/>
      </w:pPr>
      <w:r w:rsidRPr="00F657CA">
        <w:t>к Административному регламенту</w:t>
      </w:r>
    </w:p>
    <w:p w:rsidR="00AC2CAF" w:rsidRPr="00F657CA" w:rsidRDefault="00AC2CAF" w:rsidP="00AC2CAF">
      <w:pPr>
        <w:jc w:val="right"/>
        <w:rPr>
          <w:szCs w:val="28"/>
        </w:rPr>
      </w:pPr>
    </w:p>
    <w:p w:rsidR="00AC2CAF" w:rsidRPr="00F657CA" w:rsidRDefault="00AC2CAF" w:rsidP="00AC2CAF">
      <w:pPr>
        <w:tabs>
          <w:tab w:val="left" w:pos="540"/>
        </w:tabs>
        <w:jc w:val="center"/>
        <w:rPr>
          <w:szCs w:val="28"/>
        </w:rPr>
      </w:pPr>
      <w:r w:rsidRPr="00F657CA">
        <w:rPr>
          <w:szCs w:val="28"/>
        </w:rPr>
        <w:t xml:space="preserve">Примерная форма письменного запроса о предоставлении муниципальной услуги по предоставлению информации о привлечении подростков и молодежи </w:t>
      </w:r>
    </w:p>
    <w:p w:rsidR="00AC2CAF" w:rsidRPr="00F657CA" w:rsidRDefault="00AC2CAF" w:rsidP="00AC2CAF">
      <w:pPr>
        <w:tabs>
          <w:tab w:val="left" w:pos="540"/>
        </w:tabs>
        <w:jc w:val="center"/>
        <w:rPr>
          <w:szCs w:val="28"/>
        </w:rPr>
      </w:pPr>
      <w:r w:rsidRPr="00F657CA">
        <w:rPr>
          <w:szCs w:val="28"/>
        </w:rPr>
        <w:t xml:space="preserve">к общественно полезной деятельности на территории </w:t>
      </w:r>
    </w:p>
    <w:p w:rsidR="00AC2CAF" w:rsidRPr="00F657CA" w:rsidRDefault="00AC2CAF" w:rsidP="00AC2CAF">
      <w:pPr>
        <w:tabs>
          <w:tab w:val="left" w:pos="1620"/>
        </w:tabs>
        <w:spacing w:line="255" w:lineRule="atLeast"/>
        <w:jc w:val="center"/>
        <w:rPr>
          <w:szCs w:val="28"/>
        </w:rPr>
      </w:pPr>
      <w:r w:rsidRPr="00F657CA">
        <w:rPr>
          <w:szCs w:val="28"/>
        </w:rPr>
        <w:t>городского округа «Город Калининград»</w:t>
      </w:r>
    </w:p>
    <w:p w:rsidR="00AC2CAF" w:rsidRPr="00F657CA" w:rsidRDefault="00AC2CAF" w:rsidP="00AC2CAF">
      <w:pPr>
        <w:tabs>
          <w:tab w:val="left" w:pos="1620"/>
        </w:tabs>
        <w:spacing w:line="255" w:lineRule="atLeast"/>
        <w:jc w:val="center"/>
        <w:rPr>
          <w:szCs w:val="28"/>
        </w:rPr>
      </w:pPr>
    </w:p>
    <w:p w:rsidR="00AC2CAF" w:rsidRPr="00F657CA" w:rsidRDefault="00AC2CAF" w:rsidP="00AC2CAF">
      <w:pPr>
        <w:tabs>
          <w:tab w:val="left" w:pos="1620"/>
        </w:tabs>
        <w:spacing w:line="255" w:lineRule="atLeast"/>
        <w:jc w:val="center"/>
        <w:rPr>
          <w:szCs w:val="28"/>
        </w:rPr>
      </w:pPr>
    </w:p>
    <w:p w:rsidR="00AC2CAF" w:rsidRPr="00F657CA" w:rsidRDefault="00AC2CAF" w:rsidP="00AC2CAF">
      <w:pPr>
        <w:jc w:val="right"/>
        <w:rPr>
          <w:szCs w:val="28"/>
        </w:rPr>
      </w:pPr>
      <w:r w:rsidRPr="00F657CA">
        <w:rPr>
          <w:szCs w:val="28"/>
        </w:rPr>
        <w:t xml:space="preserve">Начальнику управления спорта и </w:t>
      </w:r>
    </w:p>
    <w:p w:rsidR="00AC2CAF" w:rsidRPr="00F657CA" w:rsidRDefault="00AC2CAF" w:rsidP="00AC2CAF">
      <w:pPr>
        <w:jc w:val="right"/>
        <w:rPr>
          <w:szCs w:val="28"/>
        </w:rPr>
      </w:pPr>
      <w:r w:rsidRPr="00F657CA">
        <w:rPr>
          <w:szCs w:val="28"/>
        </w:rPr>
        <w:t xml:space="preserve">молодежной политики комитета по социальной </w:t>
      </w:r>
    </w:p>
    <w:p w:rsidR="00AC2CAF" w:rsidRPr="00F657CA" w:rsidRDefault="00AC2CAF" w:rsidP="00AC2CAF">
      <w:pPr>
        <w:jc w:val="right"/>
        <w:rPr>
          <w:szCs w:val="28"/>
        </w:rPr>
      </w:pPr>
      <w:r w:rsidRPr="00F657CA">
        <w:rPr>
          <w:szCs w:val="28"/>
        </w:rPr>
        <w:t>политике администрации городского округа</w:t>
      </w:r>
    </w:p>
    <w:p w:rsidR="00AC2CAF" w:rsidRPr="00F657CA" w:rsidRDefault="00AC2CAF" w:rsidP="00AC2CAF">
      <w:pPr>
        <w:jc w:val="right"/>
        <w:rPr>
          <w:szCs w:val="28"/>
        </w:rPr>
      </w:pPr>
      <w:r w:rsidRPr="00F657CA">
        <w:rPr>
          <w:szCs w:val="28"/>
        </w:rPr>
        <w:t xml:space="preserve">«Город Калининград» </w:t>
      </w:r>
    </w:p>
    <w:tbl>
      <w:tblPr>
        <w:tblW w:w="0" w:type="auto"/>
        <w:tblInd w:w="6345" w:type="dxa"/>
        <w:tblBorders>
          <w:bottom w:val="single" w:sz="4" w:space="0" w:color="auto"/>
        </w:tblBorders>
        <w:tblLook w:val="04A0" w:firstRow="1" w:lastRow="0" w:firstColumn="1" w:lastColumn="0" w:noHBand="0" w:noVBand="1"/>
      </w:tblPr>
      <w:tblGrid>
        <w:gridCol w:w="3402"/>
      </w:tblGrid>
      <w:tr w:rsidR="00F657CA" w:rsidRPr="00F657CA" w:rsidTr="00ED3436">
        <w:tc>
          <w:tcPr>
            <w:tcW w:w="3402" w:type="dxa"/>
            <w:shd w:val="clear" w:color="auto" w:fill="auto"/>
          </w:tcPr>
          <w:p w:rsidR="00AC2CAF" w:rsidRPr="00F657CA" w:rsidRDefault="00AC2CAF" w:rsidP="00ED3436">
            <w:pPr>
              <w:rPr>
                <w:szCs w:val="28"/>
              </w:rPr>
            </w:pPr>
          </w:p>
        </w:tc>
      </w:tr>
    </w:tbl>
    <w:p w:rsidR="00AC2CAF" w:rsidRPr="00F657CA" w:rsidRDefault="00AC2CAF" w:rsidP="00AC2CAF">
      <w:pPr>
        <w:pStyle w:val="ConsPlusNormal"/>
        <w:ind w:firstLine="0"/>
        <w:jc w:val="right"/>
        <w:rPr>
          <w:rFonts w:ascii="Times New Roman" w:hAnsi="Times New Roman"/>
          <w:sz w:val="24"/>
          <w:szCs w:val="24"/>
        </w:rPr>
      </w:pPr>
      <w:r w:rsidRPr="00F657CA">
        <w:rPr>
          <w:rFonts w:ascii="Times New Roman" w:hAnsi="Times New Roman"/>
          <w:sz w:val="24"/>
          <w:szCs w:val="24"/>
        </w:rPr>
        <w:t xml:space="preserve"> (инициалы, фамилия)</w:t>
      </w:r>
      <w:r w:rsidRPr="00F657CA">
        <w:rPr>
          <w:rFonts w:ascii="Times New Roman" w:hAnsi="Times New Roman"/>
          <w:sz w:val="24"/>
          <w:szCs w:val="24"/>
        </w:rPr>
        <w:tab/>
      </w:r>
    </w:p>
    <w:p w:rsidR="00AC2CAF" w:rsidRPr="00F657CA" w:rsidRDefault="00AC2CAF" w:rsidP="00AC2CAF">
      <w:pPr>
        <w:jc w:val="center"/>
      </w:pPr>
    </w:p>
    <w:tbl>
      <w:tblPr>
        <w:tblpPr w:leftFromText="180" w:rightFromText="180" w:vertAnchor="text" w:tblpX="63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F657CA" w:rsidRPr="00F657CA" w:rsidTr="00ED3436">
        <w:tc>
          <w:tcPr>
            <w:tcW w:w="3402" w:type="dxa"/>
            <w:tcBorders>
              <w:top w:val="nil"/>
              <w:left w:val="nil"/>
              <w:right w:val="nil"/>
            </w:tcBorders>
            <w:shd w:val="clear" w:color="auto" w:fill="auto"/>
          </w:tcPr>
          <w:p w:rsidR="00AC2CAF" w:rsidRPr="00F657CA" w:rsidRDefault="00AC2CAF" w:rsidP="00ED3436">
            <w:pPr>
              <w:jc w:val="right"/>
            </w:pPr>
          </w:p>
        </w:tc>
      </w:tr>
    </w:tbl>
    <w:p w:rsidR="00AC2CAF" w:rsidRPr="00F657CA" w:rsidRDefault="00AC2CAF" w:rsidP="00AC2CAF">
      <w:r w:rsidRPr="00F657CA">
        <w:t xml:space="preserve">                                                                                                от</w:t>
      </w:r>
    </w:p>
    <w:p w:rsidR="00AC2CAF" w:rsidRPr="00F657CA" w:rsidRDefault="00AC2CAF" w:rsidP="00AC2CAF">
      <w:pPr>
        <w:jc w:val="right"/>
      </w:pPr>
      <w:r w:rsidRPr="00F657CA">
        <w:t xml:space="preserve">                                                                                    (фамилия, имя, отчество заявителя,</w:t>
      </w:r>
    </w:p>
    <w:p w:rsidR="00AC2CAF" w:rsidRPr="00F657CA" w:rsidRDefault="00AC2CAF" w:rsidP="00AC2CAF">
      <w:pPr>
        <w:jc w:val="right"/>
        <w:rPr>
          <w:szCs w:val="28"/>
          <w:vertAlign w:val="superscript"/>
        </w:rPr>
      </w:pPr>
      <w:r w:rsidRPr="00F657CA">
        <w:t>контактный телефон)</w:t>
      </w:r>
      <w:r w:rsidRPr="00F657CA">
        <w:tab/>
      </w:r>
    </w:p>
    <w:p w:rsidR="00AC2CAF" w:rsidRPr="00F657CA" w:rsidRDefault="00AC2CAF" w:rsidP="00AC2CAF">
      <w:pPr>
        <w:jc w:val="center"/>
        <w:rPr>
          <w:vertAlign w:val="superscript"/>
        </w:rPr>
      </w:pPr>
    </w:p>
    <w:p w:rsidR="00AC2CAF" w:rsidRPr="00F657CA" w:rsidRDefault="00AC2CAF" w:rsidP="00AC2CAF">
      <w:pPr>
        <w:jc w:val="center"/>
        <w:rPr>
          <w:szCs w:val="28"/>
        </w:rPr>
      </w:pPr>
      <w:r w:rsidRPr="00F657CA">
        <w:rPr>
          <w:szCs w:val="28"/>
        </w:rPr>
        <w:t>ЗАПРОС</w:t>
      </w:r>
    </w:p>
    <w:p w:rsidR="00AC2CAF" w:rsidRPr="00F657CA" w:rsidRDefault="00AC2CAF" w:rsidP="00AC2CAF">
      <w:pPr>
        <w:jc w:val="center"/>
        <w:rPr>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44"/>
      </w:tblGrid>
      <w:tr w:rsidR="00AC2CAF" w:rsidRPr="00F657CA" w:rsidTr="00ED3436">
        <w:tc>
          <w:tcPr>
            <w:tcW w:w="5211" w:type="dxa"/>
            <w:tcBorders>
              <w:top w:val="nil"/>
              <w:left w:val="nil"/>
              <w:bottom w:val="nil"/>
              <w:right w:val="nil"/>
            </w:tcBorders>
            <w:shd w:val="clear" w:color="auto" w:fill="auto"/>
          </w:tcPr>
          <w:p w:rsidR="00AC2CAF" w:rsidRPr="00F657CA" w:rsidRDefault="00AC2CAF" w:rsidP="00ED3436">
            <w:pPr>
              <w:rPr>
                <w:szCs w:val="28"/>
              </w:rPr>
            </w:pPr>
            <w:r w:rsidRPr="00F657CA">
              <w:rPr>
                <w:szCs w:val="28"/>
              </w:rPr>
              <w:t>Прошу предоставить мне информацию о</w:t>
            </w:r>
          </w:p>
        </w:tc>
        <w:tc>
          <w:tcPr>
            <w:tcW w:w="4144" w:type="dxa"/>
            <w:tcBorders>
              <w:top w:val="nil"/>
              <w:left w:val="nil"/>
              <w:right w:val="nil"/>
            </w:tcBorders>
            <w:shd w:val="clear" w:color="auto" w:fill="auto"/>
          </w:tcPr>
          <w:p w:rsidR="00AC2CAF" w:rsidRPr="00F657CA" w:rsidRDefault="00AC2CAF" w:rsidP="00ED3436">
            <w:pPr>
              <w:rPr>
                <w:szCs w:val="28"/>
              </w:rPr>
            </w:pPr>
          </w:p>
        </w:tc>
      </w:tr>
    </w:tbl>
    <w:p w:rsidR="00AC2CAF" w:rsidRPr="00F657CA" w:rsidRDefault="00AC2CAF" w:rsidP="00AC2CAF">
      <w:pPr>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AC2CAF" w:rsidRPr="00F657CA" w:rsidTr="00ED3436">
        <w:tc>
          <w:tcPr>
            <w:tcW w:w="9355" w:type="dxa"/>
            <w:tcBorders>
              <w:left w:val="nil"/>
              <w:right w:val="nil"/>
            </w:tcBorders>
            <w:shd w:val="clear" w:color="auto" w:fill="auto"/>
          </w:tcPr>
          <w:p w:rsidR="00AC2CAF" w:rsidRPr="00F657CA" w:rsidRDefault="00AC2CAF" w:rsidP="00ED3436">
            <w:pPr>
              <w:rPr>
                <w:szCs w:val="28"/>
              </w:rPr>
            </w:pPr>
          </w:p>
        </w:tc>
      </w:tr>
    </w:tbl>
    <w:p w:rsidR="00AC2CAF" w:rsidRPr="00F657CA" w:rsidRDefault="00AC2CAF" w:rsidP="00AC2CAF">
      <w:pPr>
        <w:rPr>
          <w:szCs w:val="28"/>
        </w:rPr>
      </w:pPr>
    </w:p>
    <w:p w:rsidR="00AC2CAF" w:rsidRPr="00F657CA" w:rsidRDefault="00AC2CAF" w:rsidP="00AC2CAF">
      <w:pPr>
        <w:pStyle w:val="ConsPlusNormal"/>
        <w:ind w:firstLine="0"/>
        <w:jc w:val="both"/>
        <w:rPr>
          <w:rFonts w:ascii="Times New Roman" w:hAnsi="Times New Roman"/>
          <w:sz w:val="28"/>
          <w:szCs w:val="28"/>
        </w:rPr>
      </w:pPr>
      <w:r w:rsidRPr="00F657CA">
        <w:rPr>
          <w:rFonts w:ascii="Times New Roman" w:hAnsi="Times New Roman"/>
          <w:sz w:val="28"/>
          <w:szCs w:val="28"/>
        </w:rPr>
        <w:tab/>
        <w:t>Ответ прошу (нужное отметить):</w:t>
      </w:r>
    </w:p>
    <w:p w:rsidR="00AC2CAF" w:rsidRPr="00F657CA" w:rsidRDefault="00AC2CAF" w:rsidP="00AC2CAF">
      <w:pPr>
        <w:pStyle w:val="ConsPlusNormal"/>
        <w:ind w:firstLine="0"/>
        <w:rPr>
          <w:rFonts w:ascii="Times New Roman" w:hAnsi="Times New Roman"/>
          <w:sz w:val="28"/>
          <w:szCs w:val="28"/>
        </w:rPr>
      </w:pPr>
      <w:r w:rsidRPr="00F657CA">
        <w:rPr>
          <w:noProof/>
        </w:rPr>
        <mc:AlternateContent>
          <mc:Choice Requires="wps">
            <w:drawing>
              <wp:anchor distT="0" distB="0" distL="114300" distR="114300" simplePos="0" relativeHeight="251662336" behindDoc="0" locked="0" layoutInCell="1" allowOverlap="1" wp14:anchorId="416362AE" wp14:editId="1CCD8781">
                <wp:simplePos x="0" y="0"/>
                <wp:positionH relativeFrom="column">
                  <wp:posOffset>228600</wp:posOffset>
                </wp:positionH>
                <wp:positionV relativeFrom="paragraph">
                  <wp:posOffset>175260</wp:posOffset>
                </wp:positionV>
                <wp:extent cx="342900" cy="228600"/>
                <wp:effectExtent l="13335" t="10160" r="1524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7" o:spid="_x0000_s1026" style="position:absolute;margin-left:18pt;margin-top:13.8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" strokeweight="1pt"/>
            </w:pict>
          </mc:Fallback>
        </mc:AlternateConten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F657CA" w:rsidRPr="00F657CA" w:rsidTr="00ED3436">
        <w:tc>
          <w:tcPr>
            <w:tcW w:w="3794" w:type="dxa"/>
            <w:tcBorders>
              <w:top w:val="nil"/>
              <w:left w:val="nil"/>
              <w:bottom w:val="single" w:sz="4" w:space="0" w:color="auto"/>
              <w:right w:val="nil"/>
            </w:tcBorders>
            <w:shd w:val="clear" w:color="auto" w:fill="auto"/>
          </w:tcPr>
          <w:p w:rsidR="00AC2CAF" w:rsidRPr="00F657CA" w:rsidRDefault="00AC2CAF" w:rsidP="00ED3436">
            <w:pPr>
              <w:jc w:val="right"/>
              <w:rPr>
                <w:szCs w:val="28"/>
              </w:rPr>
            </w:pPr>
          </w:p>
        </w:tc>
      </w:tr>
    </w:tbl>
    <w:p w:rsidR="00AC2CAF" w:rsidRPr="00F657CA" w:rsidRDefault="00AC2CAF" w:rsidP="00AC2CAF">
      <w:pPr>
        <w:ind w:left="360"/>
        <w:rPr>
          <w:szCs w:val="28"/>
        </w:rPr>
      </w:pPr>
      <w:r w:rsidRPr="00F657CA">
        <w:rPr>
          <w:szCs w:val="28"/>
        </w:rPr>
        <w:t xml:space="preserve">          - отправить по почтовому адресу: </w:t>
      </w:r>
    </w:p>
    <w:p w:rsidR="00AC2CAF" w:rsidRPr="00F657CA" w:rsidRDefault="00AC2CAF" w:rsidP="00AC2CAF">
      <w:pPr>
        <w:ind w:left="360"/>
        <w:rPr>
          <w:szCs w:val="28"/>
        </w:rPr>
      </w:pPr>
    </w:p>
    <w:p w:rsidR="00AC2CAF" w:rsidRPr="00F657CA" w:rsidRDefault="00AC2CAF" w:rsidP="00AC2CAF">
      <w:pPr>
        <w:pBdr>
          <w:bottom w:val="single" w:sz="4" w:space="1" w:color="auto"/>
        </w:pBdr>
        <w:ind w:left="360"/>
        <w:jc w:val="right"/>
      </w:pPr>
      <w:r w:rsidRPr="00F657CA">
        <w:t>;</w:t>
      </w:r>
    </w:p>
    <w:p w:rsidR="00AC2CAF" w:rsidRPr="00F657CA" w:rsidRDefault="00AC2CAF" w:rsidP="00AC2CAF">
      <w:pPr>
        <w:ind w:left="360"/>
        <w:rPr>
          <w:szCs w:val="28"/>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tblGrid>
      <w:tr w:rsidR="00F657CA" w:rsidRPr="00F657CA" w:rsidTr="00ED3436">
        <w:trPr>
          <w:trHeight w:val="313"/>
        </w:trPr>
        <w:tc>
          <w:tcPr>
            <w:tcW w:w="2429" w:type="dxa"/>
            <w:tcBorders>
              <w:top w:val="nil"/>
              <w:left w:val="nil"/>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ind w:left="360"/>
        <w:rPr>
          <w:szCs w:val="28"/>
        </w:rPr>
      </w:pPr>
      <w:r w:rsidRPr="00F657CA">
        <w:rPr>
          <w:noProof/>
          <w:lang w:eastAsia="ru-RU"/>
        </w:rPr>
        <mc:AlternateContent>
          <mc:Choice Requires="wps">
            <w:drawing>
              <wp:anchor distT="0" distB="0" distL="114300" distR="114300" simplePos="0" relativeHeight="251664384" behindDoc="0" locked="0" layoutInCell="1" allowOverlap="1" wp14:anchorId="0FA34A40" wp14:editId="066428FC">
                <wp:simplePos x="0" y="0"/>
                <wp:positionH relativeFrom="column">
                  <wp:posOffset>228600</wp:posOffset>
                </wp:positionH>
                <wp:positionV relativeFrom="paragraph">
                  <wp:posOffset>28575</wp:posOffset>
                </wp:positionV>
                <wp:extent cx="342900" cy="228600"/>
                <wp:effectExtent l="13335" t="8890" r="1524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6" o:spid="_x0000_s1026" style="position:absolute;margin-left:18pt;margin-top:2.2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" strokeweight="1pt"/>
            </w:pict>
          </mc:Fallback>
        </mc:AlternateContent>
      </w:r>
      <w:r w:rsidRPr="00F657CA">
        <w:rPr>
          <w:szCs w:val="28"/>
        </w:rPr>
        <w:t xml:space="preserve">          - выдать при личном обращении, </w:t>
      </w:r>
      <w:proofErr w:type="gramStart"/>
      <w:r w:rsidRPr="00F657CA">
        <w:rPr>
          <w:szCs w:val="28"/>
        </w:rPr>
        <w:t>контактный</w:t>
      </w:r>
      <w:proofErr w:type="gramEnd"/>
      <w:r w:rsidRPr="00F657CA">
        <w:rPr>
          <w:szCs w:val="28"/>
        </w:rPr>
        <w:t xml:space="preserve"> тел.</w:t>
      </w:r>
    </w:p>
    <w:p w:rsidR="00AC2CAF" w:rsidRPr="00F657CA" w:rsidRDefault="00AC2CAF" w:rsidP="00AC2CAF">
      <w:pPr>
        <w:ind w:left="360"/>
        <w:rPr>
          <w:szCs w:val="28"/>
        </w:rPr>
      </w:pPr>
    </w:p>
    <w:p w:rsidR="00AC2CAF" w:rsidRPr="00F657CA" w:rsidRDefault="00AC2CAF" w:rsidP="00AC2CAF">
      <w:pPr>
        <w:jc w:val="right"/>
      </w:pPr>
      <w:r w:rsidRPr="00F657CA">
        <w:rPr>
          <w:noProof/>
          <w:lang w:eastAsia="ru-RU"/>
        </w:rPr>
        <w:lastRenderedPageBreak/>
        <mc:AlternateContent>
          <mc:Choice Requires="wps">
            <w:drawing>
              <wp:anchor distT="0" distB="0" distL="114300" distR="114300" simplePos="0" relativeHeight="251663360" behindDoc="0" locked="0" layoutInCell="1" allowOverlap="1" wp14:anchorId="1A86FEB0" wp14:editId="47E57882">
                <wp:simplePos x="0" y="0"/>
                <wp:positionH relativeFrom="column">
                  <wp:posOffset>228600</wp:posOffset>
                </wp:positionH>
                <wp:positionV relativeFrom="paragraph">
                  <wp:posOffset>196215</wp:posOffset>
                </wp:positionV>
                <wp:extent cx="342900" cy="228600"/>
                <wp:effectExtent l="13335" t="13970" r="1524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5" o:spid="_x0000_s1026" style="position:absolute;margin-left:18pt;margin-top:15.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" strokeweight="1pt"/>
            </w:pict>
          </mc:Fallback>
        </mc:AlternateContent>
      </w: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F657CA" w:rsidRPr="00F657CA" w:rsidTr="00ED3436">
        <w:tc>
          <w:tcPr>
            <w:tcW w:w="4252" w:type="dxa"/>
            <w:tcBorders>
              <w:top w:val="nil"/>
              <w:left w:val="nil"/>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rPr>
          <w:szCs w:val="28"/>
        </w:rPr>
      </w:pPr>
      <w:r w:rsidRPr="00F657CA">
        <w:rPr>
          <w:szCs w:val="28"/>
        </w:rPr>
        <w:t xml:space="preserve">               - направить по электронной почте</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pStyle w:val="af5"/>
        <w:rPr>
          <w:rFonts w:ascii="Times New Roman" w:hAnsi="Times New Roman" w:cs="Times New Roman"/>
          <w:sz w:val="28"/>
          <w:szCs w:val="28"/>
        </w:rPr>
      </w:pPr>
      <w:r w:rsidRPr="00F657CA">
        <w:rPr>
          <w:rFonts w:ascii="Times New Roman" w:hAnsi="Times New Roman" w:cs="Times New Roman"/>
          <w:sz w:val="28"/>
          <w:szCs w:val="28"/>
        </w:rPr>
        <w:t>«___» ____________ _____ г.           ______________         ___________________</w:t>
      </w:r>
    </w:p>
    <w:p w:rsidR="00AC2CAF" w:rsidRPr="00F657CA" w:rsidRDefault="00AC2CAF" w:rsidP="00AC2CAF">
      <w:pPr>
        <w:widowControl w:val="0"/>
        <w:suppressAutoHyphens/>
        <w:ind w:left="708" w:firstLine="708"/>
      </w:pPr>
      <w:r w:rsidRPr="00F657CA">
        <w:t xml:space="preserve">(дата) </w:t>
      </w:r>
      <w:r w:rsidRPr="00F657CA">
        <w:tab/>
      </w:r>
      <w:r w:rsidRPr="00F657CA">
        <w:tab/>
      </w:r>
      <w:r w:rsidRPr="00F657CA">
        <w:tab/>
      </w:r>
      <w:r w:rsidRPr="00F657CA">
        <w:tab/>
        <w:t xml:space="preserve"> (личная подпись) </w:t>
      </w:r>
      <w:r w:rsidRPr="00F657CA">
        <w:tab/>
      </w:r>
      <w:r w:rsidRPr="00F657CA">
        <w:tab/>
        <w:t xml:space="preserve"> (инициалы, фамилия)</w:t>
      </w:r>
    </w:p>
    <w:p w:rsidR="00AC2CAF" w:rsidRPr="00F657CA" w:rsidRDefault="00AC2CAF" w:rsidP="00AC2CAF">
      <w:pPr>
        <w:pStyle w:val="ConsPlusNormal"/>
        <w:ind w:firstLine="0"/>
        <w:rPr>
          <w:rFonts w:ascii="Times New Roman" w:hAnsi="Times New Roman"/>
        </w:rPr>
        <w:sectPr w:rsidR="00AC2CAF" w:rsidRPr="00F657CA" w:rsidSect="00095376">
          <w:headerReference w:type="default" r:id="rId21"/>
          <w:footerReference w:type="default" r:id="rId22"/>
          <w:pgSz w:w="11906" w:h="16838" w:code="9"/>
          <w:pgMar w:top="851" w:right="566" w:bottom="567" w:left="1701" w:header="709" w:footer="709" w:gutter="0"/>
          <w:cols w:space="708"/>
          <w:titlePg/>
          <w:docGrid w:linePitch="360"/>
        </w:sectPr>
      </w:pPr>
    </w:p>
    <w:p w:rsidR="00AC2CAF" w:rsidRPr="00F657CA" w:rsidRDefault="00AC2CAF" w:rsidP="00AC2CAF">
      <w:pPr>
        <w:jc w:val="center"/>
      </w:pPr>
      <w:r w:rsidRPr="00F657CA">
        <w:lastRenderedPageBreak/>
        <w:t>30</w:t>
      </w:r>
    </w:p>
    <w:p w:rsidR="00AC2CAF" w:rsidRPr="00F657CA" w:rsidRDefault="00AC2CAF" w:rsidP="00E15ABA">
      <w:pPr>
        <w:ind w:firstLine="5245"/>
      </w:pPr>
      <w:r w:rsidRPr="00F657CA">
        <w:t>Приложение № 3</w:t>
      </w:r>
    </w:p>
    <w:p w:rsidR="00AC2CAF" w:rsidRPr="00F657CA" w:rsidRDefault="00AC2CAF" w:rsidP="00E15ABA">
      <w:pPr>
        <w:ind w:firstLine="5245"/>
      </w:pPr>
      <w:r w:rsidRPr="00F657CA">
        <w:t>к Административному регламенту</w:t>
      </w:r>
    </w:p>
    <w:p w:rsidR="00AC2CAF" w:rsidRPr="00F657CA" w:rsidRDefault="00AC2CAF" w:rsidP="00AC2CAF">
      <w:pPr>
        <w:jc w:val="right"/>
        <w:rPr>
          <w:szCs w:val="28"/>
        </w:rPr>
      </w:pPr>
    </w:p>
    <w:p w:rsidR="00AC2CAF" w:rsidRPr="00F657CA" w:rsidRDefault="00AC2CAF" w:rsidP="00AC2CAF">
      <w:pPr>
        <w:jc w:val="right"/>
        <w:rPr>
          <w:szCs w:val="28"/>
        </w:rPr>
      </w:pPr>
    </w:p>
    <w:p w:rsidR="00AC2CAF" w:rsidRPr="00F657CA" w:rsidRDefault="00AC2CAF" w:rsidP="00AC2CAF">
      <w:pPr>
        <w:tabs>
          <w:tab w:val="left" w:pos="1620"/>
        </w:tabs>
        <w:spacing w:line="255" w:lineRule="atLeast"/>
        <w:jc w:val="center"/>
        <w:rPr>
          <w:szCs w:val="28"/>
        </w:rPr>
      </w:pPr>
      <w:r w:rsidRPr="00F657CA">
        <w:rPr>
          <w:szCs w:val="28"/>
        </w:rPr>
        <w:t xml:space="preserve">Блок-схема </w:t>
      </w:r>
    </w:p>
    <w:p w:rsidR="00AC2CAF" w:rsidRPr="00F657CA" w:rsidRDefault="00AC2CAF" w:rsidP="00AC2CAF">
      <w:pPr>
        <w:tabs>
          <w:tab w:val="left" w:pos="540"/>
        </w:tabs>
        <w:jc w:val="center"/>
        <w:rPr>
          <w:szCs w:val="28"/>
        </w:rPr>
      </w:pPr>
      <w:r w:rsidRPr="00F657CA">
        <w:rPr>
          <w:szCs w:val="28"/>
        </w:rPr>
        <w:t>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tabs>
          <w:tab w:val="left" w:pos="1620"/>
        </w:tabs>
        <w:spacing w:line="255" w:lineRule="atLeast"/>
        <w:jc w:val="center"/>
        <w:rPr>
          <w:szCs w:val="28"/>
        </w:rPr>
      </w:pPr>
    </w:p>
    <w:p w:rsidR="00AC2CAF" w:rsidRPr="00F657CA" w:rsidRDefault="00AC2CAF" w:rsidP="00AC2CAF">
      <w:pPr>
        <w:tabs>
          <w:tab w:val="left" w:pos="1620"/>
        </w:tabs>
        <w:spacing w:line="255" w:lineRule="atLeast"/>
        <w:jc w:val="center"/>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5408" behindDoc="0" locked="0" layoutInCell="1" allowOverlap="1" wp14:anchorId="1EC474F9" wp14:editId="71C849B9">
                <wp:simplePos x="0" y="0"/>
                <wp:positionH relativeFrom="column">
                  <wp:posOffset>0</wp:posOffset>
                </wp:positionH>
                <wp:positionV relativeFrom="paragraph">
                  <wp:posOffset>100330</wp:posOffset>
                </wp:positionV>
                <wp:extent cx="5638800" cy="342900"/>
                <wp:effectExtent l="13335" t="10795"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42900"/>
                        </a:xfrm>
                        <a:prstGeom prst="rect">
                          <a:avLst/>
                        </a:prstGeom>
                        <a:solidFill>
                          <a:srgbClr val="FFFFFF"/>
                        </a:solidFill>
                        <a:ln w="9525">
                          <a:solidFill>
                            <a:srgbClr val="000000"/>
                          </a:solidFill>
                          <a:miter lim="800000"/>
                          <a:headEnd/>
                          <a:tailEnd/>
                        </a:ln>
                      </wps:spPr>
                      <wps:txbx>
                        <w:txbxContent>
                          <w:p w:rsidR="00AC2CAF" w:rsidRPr="00E90167" w:rsidRDefault="00AC2CAF" w:rsidP="00AC2CAF">
                            <w:pPr>
                              <w:jc w:val="center"/>
                              <w:rPr>
                                <w:szCs w:val="28"/>
                              </w:rPr>
                            </w:pPr>
                            <w:r>
                              <w:rPr>
                                <w:szCs w:val="28"/>
                              </w:rPr>
                              <w:t>Прие</w:t>
                            </w:r>
                            <w:r w:rsidRPr="00E90167">
                              <w:rPr>
                                <w:szCs w:val="28"/>
                              </w:rPr>
                              <w:t>м, проверка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4" o:spid="_x0000_s1027" style="position:absolute;left:0;text-align:left;margin-left:0;margin-top:7.9pt;width:44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6aTwIAAGE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">
                <v:textbox>
                  <w:txbxContent>
                    <w:p w:rsidR="00AC2CAF" w:rsidRPr="00E90167" w:rsidRDefault="00AC2CAF" w:rsidP="00AC2CAF">
                      <w:pPr>
                        <w:jc w:val="center"/>
                        <w:rPr>
                          <w:szCs w:val="28"/>
                        </w:rPr>
                      </w:pPr>
                      <w:r>
                        <w:rPr>
                          <w:szCs w:val="28"/>
                        </w:rPr>
                        <w:t>Прие</w:t>
                      </w:r>
                      <w:r w:rsidRPr="00E90167">
                        <w:rPr>
                          <w:szCs w:val="28"/>
                        </w:rPr>
                        <w:t>м, проверка и регистрация запроса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1552" behindDoc="0" locked="0" layoutInCell="1" allowOverlap="1" wp14:anchorId="05CFE721" wp14:editId="13E2A047">
                <wp:simplePos x="0" y="0"/>
                <wp:positionH relativeFrom="column">
                  <wp:posOffset>2857500</wp:posOffset>
                </wp:positionH>
                <wp:positionV relativeFrom="paragraph">
                  <wp:posOffset>95250</wp:posOffset>
                </wp:positionV>
                <wp:extent cx="0" cy="342900"/>
                <wp:effectExtent l="60960" t="13335" r="5334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6432" behindDoc="0" locked="0" layoutInCell="1" allowOverlap="1" wp14:anchorId="0E8926D1" wp14:editId="3EA2D87F">
                <wp:simplePos x="0" y="0"/>
                <wp:positionH relativeFrom="column">
                  <wp:posOffset>0</wp:posOffset>
                </wp:positionH>
                <wp:positionV relativeFrom="paragraph">
                  <wp:posOffset>87630</wp:posOffset>
                </wp:positionV>
                <wp:extent cx="5662295" cy="501650"/>
                <wp:effectExtent l="13335" t="13335" r="1079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501650"/>
                        </a:xfrm>
                        <a:prstGeom prst="rect">
                          <a:avLst/>
                        </a:prstGeom>
                        <a:solidFill>
                          <a:srgbClr val="FFFFFF"/>
                        </a:solidFill>
                        <a:ln w="9525">
                          <a:solidFill>
                            <a:srgbClr val="000000"/>
                          </a:solidFill>
                          <a:miter lim="800000"/>
                          <a:headEnd/>
                          <a:tailEnd/>
                        </a:ln>
                      </wps:spPr>
                      <wps:txbx>
                        <w:txbxContent>
                          <w:p w:rsidR="00AC2CAF" w:rsidRPr="00E90167" w:rsidRDefault="00AC2CAF" w:rsidP="00AC2CAF">
                            <w:pPr>
                              <w:jc w:val="center"/>
                              <w:rPr>
                                <w:sz w:val="10"/>
                                <w:szCs w:val="10"/>
                              </w:rPr>
                            </w:pPr>
                          </w:p>
                          <w:p w:rsidR="00AC2CAF" w:rsidRPr="00E90167" w:rsidRDefault="00AC2CAF" w:rsidP="00AC2CAF">
                            <w:pPr>
                              <w:jc w:val="center"/>
                              <w:rPr>
                                <w:szCs w:val="28"/>
                              </w:rPr>
                            </w:pPr>
                            <w:r w:rsidRPr="00E90167">
                              <w:rPr>
                                <w:szCs w:val="28"/>
                              </w:rPr>
                              <w:t xml:space="preserve">Передача запроса начальнику 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2" o:spid="_x0000_s1028" style="position:absolute;left:0;text-align:left;margin-left:0;margin-top:6.9pt;width:445.8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">
                <v:textbox>
                  <w:txbxContent>
                    <w:p w:rsidR="00AC2CAF" w:rsidRPr="00E90167" w:rsidRDefault="00AC2CAF" w:rsidP="00AC2CAF">
                      <w:pPr>
                        <w:jc w:val="center"/>
                        <w:rPr>
                          <w:sz w:val="10"/>
                          <w:szCs w:val="10"/>
                        </w:rPr>
                      </w:pPr>
                    </w:p>
                    <w:p w:rsidR="00AC2CAF" w:rsidRPr="00E90167" w:rsidRDefault="00AC2CAF" w:rsidP="00AC2CAF">
                      <w:pPr>
                        <w:jc w:val="center"/>
                        <w:rPr>
                          <w:szCs w:val="28"/>
                        </w:rPr>
                      </w:pPr>
                      <w:r w:rsidRPr="00E90167">
                        <w:rPr>
                          <w:szCs w:val="28"/>
                        </w:rPr>
                        <w:t xml:space="preserve">Передача запроса начальнику Управления </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2576" behindDoc="0" locked="0" layoutInCell="1" allowOverlap="1" wp14:anchorId="7F8514FF" wp14:editId="2F8367CF">
                <wp:simplePos x="0" y="0"/>
                <wp:positionH relativeFrom="column">
                  <wp:posOffset>2857500</wp:posOffset>
                </wp:positionH>
                <wp:positionV relativeFrom="paragraph">
                  <wp:posOffset>63500</wp:posOffset>
                </wp:positionV>
                <wp:extent cx="0" cy="342900"/>
                <wp:effectExtent l="60960" t="10160" r="53340"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7456" behindDoc="0" locked="0" layoutInCell="1" allowOverlap="1" wp14:anchorId="2EA8C7BB" wp14:editId="1C0319FE">
                <wp:simplePos x="0" y="0"/>
                <wp:positionH relativeFrom="column">
                  <wp:posOffset>0</wp:posOffset>
                </wp:positionH>
                <wp:positionV relativeFrom="paragraph">
                  <wp:posOffset>72390</wp:posOffset>
                </wp:positionV>
                <wp:extent cx="5600700" cy="571500"/>
                <wp:effectExtent l="13335" t="7620" r="571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AC2CAF" w:rsidRDefault="00AC2CAF" w:rsidP="00AC2CAF">
                            <w:pPr>
                              <w:jc w:val="center"/>
                              <w:rPr>
                                <w:szCs w:val="28"/>
                              </w:rPr>
                            </w:pPr>
                            <w:r w:rsidRPr="00E90167">
                              <w:rPr>
                                <w:szCs w:val="28"/>
                              </w:rPr>
                              <w:t xml:space="preserve">Рассмотрение запроса начальником Управления </w:t>
                            </w:r>
                          </w:p>
                          <w:p w:rsidR="00AC2CAF" w:rsidRPr="00E90167" w:rsidRDefault="00AC2CAF" w:rsidP="00AC2CAF">
                            <w:pPr>
                              <w:jc w:val="center"/>
                              <w:rPr>
                                <w:szCs w:val="28"/>
                              </w:rPr>
                            </w:pPr>
                            <w:r w:rsidRPr="00E90167">
                              <w:rPr>
                                <w:szCs w:val="28"/>
                              </w:rPr>
                              <w:t>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0" o:spid="_x0000_s1029" style="position:absolute;left:0;text-align:left;margin-left:0;margin-top:5.7pt;width:44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UDTwIAAGE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">
                <v:textbox>
                  <w:txbxContent>
                    <w:p w:rsidR="00AC2CAF" w:rsidRDefault="00AC2CAF" w:rsidP="00AC2CAF">
                      <w:pPr>
                        <w:jc w:val="center"/>
                        <w:rPr>
                          <w:szCs w:val="28"/>
                        </w:rPr>
                      </w:pPr>
                      <w:r w:rsidRPr="00E90167">
                        <w:rPr>
                          <w:szCs w:val="28"/>
                        </w:rPr>
                        <w:t xml:space="preserve">Рассмотрение запроса начальником Управления </w:t>
                      </w:r>
                    </w:p>
                    <w:p w:rsidR="00AC2CAF" w:rsidRPr="00E90167" w:rsidRDefault="00AC2CAF" w:rsidP="00AC2CAF">
                      <w:pPr>
                        <w:jc w:val="center"/>
                        <w:rPr>
                          <w:szCs w:val="28"/>
                        </w:rPr>
                      </w:pPr>
                      <w:r w:rsidRPr="00E90167">
                        <w:rPr>
                          <w:szCs w:val="28"/>
                        </w:rPr>
                        <w:t>и назначение ответственного исполнителя</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3600" behindDoc="0" locked="0" layoutInCell="1" allowOverlap="1" wp14:anchorId="1ECD6B45" wp14:editId="499909FC">
                <wp:simplePos x="0" y="0"/>
                <wp:positionH relativeFrom="column">
                  <wp:posOffset>2819400</wp:posOffset>
                </wp:positionH>
                <wp:positionV relativeFrom="paragraph">
                  <wp:posOffset>169545</wp:posOffset>
                </wp:positionV>
                <wp:extent cx="0" cy="342900"/>
                <wp:effectExtent l="60960" t="10795" r="5334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3.35pt" to="22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8480" behindDoc="0" locked="0" layoutInCell="1" allowOverlap="1" wp14:anchorId="4F193397" wp14:editId="14DD06B8">
                <wp:simplePos x="0" y="0"/>
                <wp:positionH relativeFrom="column">
                  <wp:posOffset>0</wp:posOffset>
                </wp:positionH>
                <wp:positionV relativeFrom="paragraph">
                  <wp:posOffset>137795</wp:posOffset>
                </wp:positionV>
                <wp:extent cx="5562600" cy="670560"/>
                <wp:effectExtent l="13335" t="5715" r="571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70560"/>
                        </a:xfrm>
                        <a:prstGeom prst="rect">
                          <a:avLst/>
                        </a:prstGeom>
                        <a:solidFill>
                          <a:srgbClr val="FFFFFF"/>
                        </a:solidFill>
                        <a:ln w="9525">
                          <a:solidFill>
                            <a:srgbClr val="000000"/>
                          </a:solidFill>
                          <a:miter lim="800000"/>
                          <a:headEnd/>
                          <a:tailEnd/>
                        </a:ln>
                      </wps:spPr>
                      <wps:txbx>
                        <w:txbxContent>
                          <w:p w:rsidR="00AC2CAF" w:rsidRPr="00E90167" w:rsidRDefault="00AC2CAF" w:rsidP="00AC2CAF">
                            <w:pPr>
                              <w:jc w:val="center"/>
                              <w:rPr>
                                <w:szCs w:val="28"/>
                              </w:rPr>
                            </w:pPr>
                            <w:r w:rsidRPr="00264764">
                              <w:rPr>
                                <w:szCs w:val="28"/>
                              </w:rPr>
                              <w:t xml:space="preserve">Передача запроса ответственному исполнителю, изучение запроса ответственным исполнителем, подготовка </w:t>
                            </w:r>
                            <w:r>
                              <w:rPr>
                                <w:szCs w:val="28"/>
                              </w:rPr>
                              <w:t xml:space="preserve">проекта </w:t>
                            </w:r>
                            <w:r w:rsidRPr="00264764">
                              <w:rPr>
                                <w:szCs w:val="28"/>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30" style="position:absolute;left:0;text-align:left;margin-left:0;margin-top:10.85pt;width:438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">
                <v:textbox>
                  <w:txbxContent>
                    <w:p w:rsidR="00AC2CAF" w:rsidRPr="00E90167" w:rsidRDefault="00AC2CAF" w:rsidP="00AC2CAF">
                      <w:pPr>
                        <w:jc w:val="center"/>
                        <w:rPr>
                          <w:szCs w:val="28"/>
                        </w:rPr>
                      </w:pPr>
                      <w:r w:rsidRPr="00264764">
                        <w:rPr>
                          <w:szCs w:val="28"/>
                        </w:rPr>
                        <w:t xml:space="preserve">Передача запроса ответственному исполнителю, изучение запроса ответственным исполнителем, подготовка </w:t>
                      </w:r>
                      <w:r>
                        <w:rPr>
                          <w:szCs w:val="28"/>
                        </w:rPr>
                        <w:t xml:space="preserve">проекта </w:t>
                      </w:r>
                      <w:r w:rsidRPr="00264764">
                        <w:rPr>
                          <w:szCs w:val="28"/>
                        </w:rPr>
                        <w:t>информационного письма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rPr>
          <w:szCs w:val="28"/>
        </w:rPr>
      </w:pPr>
      <w:r w:rsidRPr="00F657CA">
        <w:rPr>
          <w:noProof/>
          <w:lang w:eastAsia="ru-RU"/>
        </w:rPr>
        <mc:AlternateContent>
          <mc:Choice Requires="wps">
            <w:drawing>
              <wp:anchor distT="0" distB="0" distL="114300" distR="114300" simplePos="0" relativeHeight="251674624" behindDoc="0" locked="0" layoutInCell="1" allowOverlap="1" wp14:anchorId="24F79DDF" wp14:editId="4A70495B">
                <wp:simplePos x="0" y="0"/>
                <wp:positionH relativeFrom="column">
                  <wp:posOffset>2819400</wp:posOffset>
                </wp:positionH>
                <wp:positionV relativeFrom="paragraph">
                  <wp:posOffset>32385</wp:posOffset>
                </wp:positionV>
                <wp:extent cx="0" cy="342900"/>
                <wp:effectExtent l="60960" t="10795" r="53340"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55pt" to="22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">
                <v:stroke endarrow="block"/>
              </v:line>
            </w:pict>
          </mc:Fallback>
        </mc:AlternateContent>
      </w:r>
    </w:p>
    <w:p w:rsidR="00AC2CAF" w:rsidRPr="00F657CA" w:rsidRDefault="00AC2CAF" w:rsidP="00AC2CAF">
      <w:pPr>
        <w:widowControl w:val="0"/>
        <w:suppressAutoHyphens/>
        <w:ind w:firstLine="720"/>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F657CA" w:rsidRPr="00F657CA" w:rsidTr="00ED3436">
        <w:trPr>
          <w:trHeight w:val="642"/>
        </w:trPr>
        <w:tc>
          <w:tcPr>
            <w:tcW w:w="8789" w:type="dxa"/>
            <w:vAlign w:val="center"/>
          </w:tcPr>
          <w:p w:rsidR="00AC2CAF" w:rsidRPr="00F657CA" w:rsidRDefault="00AC2CAF" w:rsidP="00ED3436">
            <w:pPr>
              <w:widowControl w:val="0"/>
              <w:suppressAutoHyphens/>
              <w:jc w:val="center"/>
              <w:rPr>
                <w:szCs w:val="28"/>
              </w:rPr>
            </w:pPr>
            <w:r w:rsidRPr="00F657CA">
              <w:rPr>
                <w:szCs w:val="28"/>
              </w:rPr>
              <w:t>Подписание проекта информационного письма начальником Управления</w:t>
            </w:r>
          </w:p>
        </w:tc>
      </w:tr>
    </w:tbl>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5648" behindDoc="0" locked="0" layoutInCell="1" allowOverlap="1" wp14:anchorId="1387E710" wp14:editId="5FB81718">
                <wp:simplePos x="0" y="0"/>
                <wp:positionH relativeFrom="column">
                  <wp:posOffset>2819400</wp:posOffset>
                </wp:positionH>
                <wp:positionV relativeFrom="paragraph">
                  <wp:posOffset>31115</wp:posOffset>
                </wp:positionV>
                <wp:extent cx="0" cy="342900"/>
                <wp:effectExtent l="60960" t="12065"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45pt" to="22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9504" behindDoc="0" locked="0" layoutInCell="1" allowOverlap="1" wp14:anchorId="6811FA50" wp14:editId="14BCC90C">
                <wp:simplePos x="0" y="0"/>
                <wp:positionH relativeFrom="column">
                  <wp:posOffset>76200</wp:posOffset>
                </wp:positionH>
                <wp:positionV relativeFrom="paragraph">
                  <wp:posOffset>23495</wp:posOffset>
                </wp:positionV>
                <wp:extent cx="5562600" cy="429260"/>
                <wp:effectExtent l="13335" t="12065" r="571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29260"/>
                        </a:xfrm>
                        <a:prstGeom prst="rect">
                          <a:avLst/>
                        </a:prstGeom>
                        <a:solidFill>
                          <a:srgbClr val="FFFFFF"/>
                        </a:solidFill>
                        <a:ln w="9525">
                          <a:solidFill>
                            <a:srgbClr val="000000"/>
                          </a:solidFill>
                          <a:miter lim="800000"/>
                          <a:headEnd/>
                          <a:tailEnd/>
                        </a:ln>
                      </wps:spPr>
                      <wps:txbx>
                        <w:txbxContent>
                          <w:p w:rsidR="00AC2CAF" w:rsidRPr="005B03B7" w:rsidRDefault="00AC2CAF" w:rsidP="00AC2CAF">
                            <w:pPr>
                              <w:ind w:right="-123" w:hanging="180"/>
                              <w:jc w:val="center"/>
                              <w:rPr>
                                <w:szCs w:val="28"/>
                              </w:rPr>
                            </w:pPr>
                            <w:r w:rsidRPr="005B03B7">
                              <w:rPr>
                                <w:szCs w:val="28"/>
                              </w:rPr>
                              <w:t>Регистрация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31" style="position:absolute;left:0;text-align:left;margin-left:6pt;margin-top:1.85pt;width:438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">
                <v:textbox>
                  <w:txbxContent>
                    <w:p w:rsidR="00AC2CAF" w:rsidRPr="005B03B7" w:rsidRDefault="00AC2CAF" w:rsidP="00AC2CAF">
                      <w:pPr>
                        <w:ind w:right="-123" w:hanging="180"/>
                        <w:jc w:val="center"/>
                        <w:rPr>
                          <w:szCs w:val="28"/>
                        </w:rPr>
                      </w:pPr>
                      <w:r w:rsidRPr="005B03B7">
                        <w:rPr>
                          <w:szCs w:val="28"/>
                        </w:rPr>
                        <w:t>Регистрация информационного письма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6672" behindDoc="0" locked="0" layoutInCell="1" allowOverlap="1" wp14:anchorId="4A380D96" wp14:editId="636E15B9">
                <wp:simplePos x="0" y="0"/>
                <wp:positionH relativeFrom="column">
                  <wp:posOffset>2819400</wp:posOffset>
                </wp:positionH>
                <wp:positionV relativeFrom="paragraph">
                  <wp:posOffset>132715</wp:posOffset>
                </wp:positionV>
                <wp:extent cx="0" cy="342900"/>
                <wp:effectExtent l="60960" t="5080" r="5334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45pt" to="22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0528" behindDoc="0" locked="0" layoutInCell="1" allowOverlap="1" wp14:anchorId="505DB308" wp14:editId="35AA15EB">
                <wp:simplePos x="0" y="0"/>
                <wp:positionH relativeFrom="column">
                  <wp:posOffset>0</wp:posOffset>
                </wp:positionH>
                <wp:positionV relativeFrom="paragraph">
                  <wp:posOffset>125095</wp:posOffset>
                </wp:positionV>
                <wp:extent cx="5600700" cy="342900"/>
                <wp:effectExtent l="13335" t="5080" r="571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AC2CAF" w:rsidRPr="005B03B7" w:rsidRDefault="00AC2CAF" w:rsidP="00AC2CAF">
                            <w:pPr>
                              <w:jc w:val="center"/>
                              <w:rPr>
                                <w:szCs w:val="28"/>
                              </w:rPr>
                            </w:pPr>
                            <w:r w:rsidRPr="005B03B7">
                              <w:rPr>
                                <w:szCs w:val="28"/>
                              </w:rPr>
                              <w:t>Выдача (направление) Заявителю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32" style="position:absolute;left:0;text-align:left;margin-left:0;margin-top:9.85pt;width:44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">
                <v:textbox>
                  <w:txbxContent>
                    <w:p w:rsidR="00AC2CAF" w:rsidRPr="005B03B7" w:rsidRDefault="00AC2CAF" w:rsidP="00AC2CAF">
                      <w:pPr>
                        <w:jc w:val="center"/>
                        <w:rPr>
                          <w:szCs w:val="28"/>
                        </w:rPr>
                      </w:pPr>
                      <w:r w:rsidRPr="005B03B7">
                        <w:rPr>
                          <w:szCs w:val="28"/>
                        </w:rPr>
                        <w:t>Выдача (направление) Заявителю информационного письма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sectPr w:rsidR="00AC2CAF" w:rsidRPr="00F657CA" w:rsidSect="00AC0A94">
          <w:pgSz w:w="11906" w:h="16838" w:code="9"/>
          <w:pgMar w:top="851" w:right="567" w:bottom="567" w:left="1701" w:header="709" w:footer="709" w:gutter="0"/>
          <w:cols w:space="708"/>
          <w:titlePg/>
          <w:docGrid w:linePitch="360"/>
        </w:sectPr>
      </w:pPr>
    </w:p>
    <w:p w:rsidR="00AC2CAF" w:rsidRPr="00F657CA" w:rsidRDefault="00AC2CAF" w:rsidP="00AC2CAF">
      <w:pPr>
        <w:jc w:val="center"/>
      </w:pPr>
      <w:r w:rsidRPr="00F657CA">
        <w:lastRenderedPageBreak/>
        <w:t>31</w:t>
      </w:r>
    </w:p>
    <w:p w:rsidR="00AC2CAF" w:rsidRPr="00F657CA" w:rsidRDefault="00AC2CAF" w:rsidP="00E15ABA">
      <w:pPr>
        <w:ind w:firstLine="5387"/>
      </w:pPr>
      <w:r w:rsidRPr="00F657CA">
        <w:t>Приложение № 4</w:t>
      </w:r>
    </w:p>
    <w:p w:rsidR="00AC2CAF" w:rsidRPr="00F657CA" w:rsidRDefault="00AC2CAF" w:rsidP="00E15ABA">
      <w:pPr>
        <w:ind w:firstLine="5387"/>
      </w:pPr>
      <w:r w:rsidRPr="00F657CA">
        <w:t>к Административному регламенту</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tabs>
          <w:tab w:val="left" w:pos="540"/>
        </w:tabs>
        <w:jc w:val="center"/>
        <w:rPr>
          <w:szCs w:val="28"/>
        </w:rPr>
      </w:pPr>
      <w:r w:rsidRPr="00F657CA">
        <w:rPr>
          <w:szCs w:val="28"/>
        </w:rPr>
        <w:t xml:space="preserve">Порядок </w:t>
      </w:r>
    </w:p>
    <w:p w:rsidR="00AC2CAF" w:rsidRPr="00F657CA" w:rsidRDefault="00AC2CAF" w:rsidP="00AC2CAF">
      <w:pPr>
        <w:tabs>
          <w:tab w:val="left" w:pos="540"/>
        </w:tabs>
        <w:jc w:val="center"/>
        <w:rPr>
          <w:szCs w:val="28"/>
        </w:rPr>
      </w:pPr>
      <w:r w:rsidRPr="00F657CA">
        <w:rPr>
          <w:szCs w:val="28"/>
        </w:rPr>
        <w:t xml:space="preserve">прохождения документов при предоставлении муниципальной услуги по предоставлению информации о привлечении подростков и молодежи </w:t>
      </w:r>
    </w:p>
    <w:p w:rsidR="00AC2CAF" w:rsidRPr="00F657CA" w:rsidRDefault="00AC2CAF" w:rsidP="00AC2CAF">
      <w:pPr>
        <w:tabs>
          <w:tab w:val="left" w:pos="540"/>
        </w:tabs>
        <w:jc w:val="center"/>
        <w:rPr>
          <w:szCs w:val="28"/>
        </w:rPr>
      </w:pPr>
      <w:r w:rsidRPr="00F657CA">
        <w:rPr>
          <w:szCs w:val="28"/>
        </w:rPr>
        <w:t xml:space="preserve">к общественно полезной деятельности на территории городского округа </w:t>
      </w:r>
    </w:p>
    <w:p w:rsidR="00AC2CAF" w:rsidRPr="00F657CA" w:rsidRDefault="00AC2CAF" w:rsidP="00AC2CAF">
      <w:pPr>
        <w:tabs>
          <w:tab w:val="left" w:pos="540"/>
        </w:tabs>
        <w:jc w:val="center"/>
        <w:rPr>
          <w:szCs w:val="28"/>
        </w:rPr>
      </w:pPr>
      <w:r w:rsidRPr="00F657CA">
        <w:rPr>
          <w:szCs w:val="28"/>
        </w:rPr>
        <w:t>«Город Калининград» (технологическая карта)</w:t>
      </w:r>
    </w:p>
    <w:p w:rsidR="00AC2CAF" w:rsidRPr="00F657CA" w:rsidRDefault="00AC2CAF" w:rsidP="00AC2CAF">
      <w:pPr>
        <w:tabs>
          <w:tab w:val="left" w:pos="540"/>
        </w:tabs>
        <w:jc w:val="center"/>
        <w:rPr>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6"/>
        <w:gridCol w:w="2976"/>
        <w:gridCol w:w="1530"/>
        <w:gridCol w:w="2581"/>
      </w:tblGrid>
      <w:tr w:rsidR="00F657CA" w:rsidRPr="00F657CA" w:rsidTr="00ED3436">
        <w:tc>
          <w:tcPr>
            <w:tcW w:w="425" w:type="dxa"/>
            <w:vAlign w:val="center"/>
          </w:tcPr>
          <w:p w:rsidR="00AC2CAF" w:rsidRPr="00F657CA" w:rsidRDefault="00AC2CAF" w:rsidP="00ED3436">
            <w:pPr>
              <w:jc w:val="center"/>
            </w:pPr>
            <w:r w:rsidRPr="00F657CA">
              <w:t>№</w:t>
            </w:r>
          </w:p>
          <w:p w:rsidR="00AC2CAF" w:rsidRPr="00F657CA" w:rsidRDefault="00AC2CAF" w:rsidP="00ED3436">
            <w:pPr>
              <w:ind w:left="-141" w:right="-130"/>
              <w:jc w:val="center"/>
            </w:pPr>
            <w:r w:rsidRPr="00F657CA">
              <w:t>п/п</w:t>
            </w:r>
          </w:p>
        </w:tc>
        <w:tc>
          <w:tcPr>
            <w:tcW w:w="2836" w:type="dxa"/>
            <w:vAlign w:val="center"/>
          </w:tcPr>
          <w:p w:rsidR="00AC2CAF" w:rsidRPr="00F657CA" w:rsidRDefault="00AC2CAF" w:rsidP="00E15ABA">
            <w:pPr>
              <w:jc w:val="center"/>
            </w:pPr>
            <w:r w:rsidRPr="00F657CA">
              <w:t>Процедура</w:t>
            </w:r>
          </w:p>
        </w:tc>
        <w:tc>
          <w:tcPr>
            <w:tcW w:w="2976" w:type="dxa"/>
            <w:vAlign w:val="center"/>
          </w:tcPr>
          <w:p w:rsidR="00AC2CAF" w:rsidRPr="00F657CA" w:rsidRDefault="00AC2CAF" w:rsidP="00E15ABA">
            <w:pPr>
              <w:jc w:val="center"/>
            </w:pPr>
            <w:r w:rsidRPr="00F657CA">
              <w:t>Участники</w:t>
            </w:r>
          </w:p>
        </w:tc>
        <w:tc>
          <w:tcPr>
            <w:tcW w:w="1530" w:type="dxa"/>
            <w:vAlign w:val="center"/>
          </w:tcPr>
          <w:p w:rsidR="00AC2CAF" w:rsidRPr="00F657CA" w:rsidRDefault="00AC2CAF" w:rsidP="00E15ABA">
            <w:pPr>
              <w:ind w:left="-108" w:right="-108"/>
              <w:jc w:val="center"/>
            </w:pPr>
            <w:r w:rsidRPr="00F657CA">
              <w:t>Длительность</w:t>
            </w:r>
          </w:p>
        </w:tc>
        <w:tc>
          <w:tcPr>
            <w:tcW w:w="2581" w:type="dxa"/>
            <w:vAlign w:val="center"/>
          </w:tcPr>
          <w:p w:rsidR="00AC2CAF" w:rsidRPr="00F657CA" w:rsidRDefault="00AC2CAF" w:rsidP="00E15ABA">
            <w:pPr>
              <w:jc w:val="center"/>
            </w:pPr>
            <w:r w:rsidRPr="00F657CA">
              <w:t>День с момента начала исполнения Административного регламента</w:t>
            </w:r>
          </w:p>
        </w:tc>
      </w:tr>
      <w:tr w:rsidR="00F657CA" w:rsidRPr="00F657CA" w:rsidTr="00ED3436">
        <w:trPr>
          <w:trHeight w:val="169"/>
        </w:trPr>
        <w:tc>
          <w:tcPr>
            <w:tcW w:w="425" w:type="dxa"/>
            <w:vAlign w:val="center"/>
          </w:tcPr>
          <w:p w:rsidR="00AC2CAF" w:rsidRPr="00F657CA" w:rsidRDefault="00AC2CAF" w:rsidP="00ED3436">
            <w:pPr>
              <w:jc w:val="center"/>
            </w:pPr>
            <w:r w:rsidRPr="00F657CA">
              <w:t>1</w:t>
            </w:r>
          </w:p>
        </w:tc>
        <w:tc>
          <w:tcPr>
            <w:tcW w:w="2836" w:type="dxa"/>
            <w:vAlign w:val="center"/>
          </w:tcPr>
          <w:p w:rsidR="00AC2CAF" w:rsidRPr="00F657CA" w:rsidRDefault="00AC2CAF" w:rsidP="00E15ABA">
            <w:pPr>
              <w:jc w:val="center"/>
            </w:pPr>
            <w:r w:rsidRPr="00F657CA">
              <w:t>2</w:t>
            </w:r>
          </w:p>
        </w:tc>
        <w:tc>
          <w:tcPr>
            <w:tcW w:w="2976" w:type="dxa"/>
            <w:vAlign w:val="center"/>
          </w:tcPr>
          <w:p w:rsidR="00AC2CAF" w:rsidRPr="00F657CA" w:rsidRDefault="00AC2CAF" w:rsidP="00E15ABA">
            <w:pPr>
              <w:jc w:val="center"/>
            </w:pPr>
            <w:r w:rsidRPr="00F657CA">
              <w:t>3</w:t>
            </w:r>
          </w:p>
        </w:tc>
        <w:tc>
          <w:tcPr>
            <w:tcW w:w="1530" w:type="dxa"/>
            <w:vAlign w:val="center"/>
          </w:tcPr>
          <w:p w:rsidR="00AC2CAF" w:rsidRPr="00F657CA" w:rsidRDefault="00AC2CAF" w:rsidP="00E15ABA">
            <w:pPr>
              <w:ind w:left="-108" w:right="-108"/>
              <w:jc w:val="center"/>
            </w:pPr>
            <w:r w:rsidRPr="00F657CA">
              <w:t>4</w:t>
            </w:r>
          </w:p>
        </w:tc>
        <w:tc>
          <w:tcPr>
            <w:tcW w:w="2581" w:type="dxa"/>
            <w:vAlign w:val="center"/>
          </w:tcPr>
          <w:p w:rsidR="00AC2CAF" w:rsidRPr="00F657CA" w:rsidRDefault="00AC2CAF" w:rsidP="00E15ABA">
            <w:pPr>
              <w:jc w:val="center"/>
            </w:pPr>
            <w:r w:rsidRPr="00F657CA">
              <w:t>5</w:t>
            </w:r>
          </w:p>
        </w:tc>
      </w:tr>
      <w:tr w:rsidR="00F657CA" w:rsidRPr="00F657CA" w:rsidTr="00ED3436">
        <w:trPr>
          <w:trHeight w:val="70"/>
        </w:trPr>
        <w:tc>
          <w:tcPr>
            <w:tcW w:w="425" w:type="dxa"/>
          </w:tcPr>
          <w:p w:rsidR="00AC2CAF" w:rsidRPr="00F657CA" w:rsidRDefault="00AC2CAF" w:rsidP="00ED3436">
            <w:pPr>
              <w:jc w:val="center"/>
            </w:pPr>
            <w:r w:rsidRPr="00F657CA">
              <w:t>1</w:t>
            </w:r>
          </w:p>
        </w:tc>
        <w:tc>
          <w:tcPr>
            <w:tcW w:w="2836" w:type="dxa"/>
          </w:tcPr>
          <w:p w:rsidR="00AC2CAF" w:rsidRPr="00F657CA" w:rsidRDefault="00AC2CAF" w:rsidP="00E15ABA">
            <w:pPr>
              <w:jc w:val="center"/>
            </w:pPr>
            <w:r w:rsidRPr="00F657CA">
              <w:t>Прием, проверка и регистрация запроса</w:t>
            </w:r>
          </w:p>
        </w:tc>
        <w:tc>
          <w:tcPr>
            <w:tcW w:w="2976" w:type="dxa"/>
          </w:tcPr>
          <w:p w:rsidR="00AC2CAF" w:rsidRPr="00F657CA" w:rsidRDefault="00AC2CAF" w:rsidP="00E15ABA">
            <w:pPr>
              <w:ind w:right="-108"/>
              <w:jc w:val="center"/>
            </w:pPr>
            <w:r w:rsidRPr="00F657CA">
              <w:t xml:space="preserve">Специалист МКУ «МФЦ» </w:t>
            </w:r>
            <w:r w:rsidRPr="00F657CA">
              <w:br/>
            </w:r>
          </w:p>
          <w:p w:rsidR="00AC2CAF" w:rsidRPr="00F657CA" w:rsidRDefault="00AC2CAF" w:rsidP="00E15ABA">
            <w:pPr>
              <w:ind w:right="-108"/>
              <w:jc w:val="center"/>
            </w:pPr>
          </w:p>
          <w:p w:rsidR="00AC2CAF" w:rsidRPr="00F657CA" w:rsidRDefault="00AC2CAF" w:rsidP="00E15ABA">
            <w:pPr>
              <w:ind w:right="-108"/>
              <w:jc w:val="center"/>
            </w:pPr>
            <w:r w:rsidRPr="00F657CA">
              <w:t>Ведущий юрисконсульт МКУ «МФЦ»</w:t>
            </w:r>
          </w:p>
          <w:p w:rsidR="00AC2CAF" w:rsidRPr="00F657CA" w:rsidRDefault="00AC2CAF" w:rsidP="00E15ABA">
            <w:pPr>
              <w:ind w:right="-108"/>
              <w:jc w:val="center"/>
            </w:pPr>
          </w:p>
          <w:p w:rsidR="00AC2CAF" w:rsidRPr="00F657CA" w:rsidRDefault="00AC2CAF" w:rsidP="00E15ABA">
            <w:pPr>
              <w:ind w:right="-108"/>
              <w:jc w:val="center"/>
            </w:pPr>
            <w:r w:rsidRPr="00F657CA">
              <w:t>Директор МКУ «МФЦ»</w:t>
            </w:r>
          </w:p>
        </w:tc>
        <w:tc>
          <w:tcPr>
            <w:tcW w:w="1530" w:type="dxa"/>
          </w:tcPr>
          <w:p w:rsidR="00AC2CAF" w:rsidRPr="00F657CA" w:rsidRDefault="00AC2CAF" w:rsidP="00E15ABA">
            <w:pPr>
              <w:jc w:val="center"/>
            </w:pPr>
            <w:r w:rsidRPr="00F657CA">
              <w:t>30 минут</w:t>
            </w: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r w:rsidRPr="00F657CA">
              <w:t>30 минут</w:t>
            </w: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r w:rsidRPr="00F657CA">
              <w:t>30 минут</w:t>
            </w:r>
          </w:p>
        </w:tc>
        <w:tc>
          <w:tcPr>
            <w:tcW w:w="2581" w:type="dxa"/>
          </w:tcPr>
          <w:p w:rsidR="00AC2CAF" w:rsidRPr="00F657CA" w:rsidRDefault="00AC2CAF" w:rsidP="00E15ABA">
            <w:pPr>
              <w:jc w:val="center"/>
            </w:pPr>
            <w:r w:rsidRPr="00F657CA">
              <w:t>В первый рабочий день с момента регистрации запроса</w:t>
            </w:r>
          </w:p>
        </w:tc>
      </w:tr>
      <w:tr w:rsidR="00F657CA" w:rsidRPr="00F657CA" w:rsidTr="00ED3436">
        <w:trPr>
          <w:trHeight w:val="1105"/>
        </w:trPr>
        <w:tc>
          <w:tcPr>
            <w:tcW w:w="425" w:type="dxa"/>
          </w:tcPr>
          <w:p w:rsidR="00AC2CAF" w:rsidRPr="00F657CA" w:rsidRDefault="00AC2CAF" w:rsidP="00ED3436">
            <w:pPr>
              <w:jc w:val="center"/>
            </w:pPr>
            <w:r w:rsidRPr="00F657CA">
              <w:t>2</w:t>
            </w:r>
          </w:p>
        </w:tc>
        <w:tc>
          <w:tcPr>
            <w:tcW w:w="2836" w:type="dxa"/>
          </w:tcPr>
          <w:p w:rsidR="00AC2CAF" w:rsidRPr="00F657CA" w:rsidRDefault="00AC2CAF" w:rsidP="00E15ABA">
            <w:pPr>
              <w:jc w:val="center"/>
            </w:pPr>
            <w:r w:rsidRPr="00F657CA">
              <w:t>Передача запроса начальнику Управления</w:t>
            </w:r>
          </w:p>
        </w:tc>
        <w:tc>
          <w:tcPr>
            <w:tcW w:w="2976" w:type="dxa"/>
          </w:tcPr>
          <w:p w:rsidR="00AC2CAF" w:rsidRPr="00F657CA" w:rsidRDefault="00AC2CAF" w:rsidP="00E15ABA">
            <w:pPr>
              <w:jc w:val="center"/>
            </w:pPr>
            <w:r w:rsidRPr="00F657CA">
              <w:t>Специалист МКУ «МФЦ»,</w:t>
            </w:r>
          </w:p>
          <w:p w:rsidR="00AC2CAF" w:rsidRPr="00F657CA" w:rsidRDefault="00AC2CAF" w:rsidP="00E15ABA">
            <w:pPr>
              <w:jc w:val="center"/>
            </w:pPr>
            <w:r w:rsidRPr="00F657CA">
              <w:t>начальник Управления</w:t>
            </w:r>
          </w:p>
        </w:tc>
        <w:tc>
          <w:tcPr>
            <w:tcW w:w="1530" w:type="dxa"/>
          </w:tcPr>
          <w:p w:rsidR="00AC2CAF" w:rsidRPr="00F657CA" w:rsidRDefault="00AC2CAF" w:rsidP="00E15ABA">
            <w:pPr>
              <w:jc w:val="center"/>
            </w:pPr>
            <w:r w:rsidRPr="00F657CA">
              <w:t>10 минут</w:t>
            </w:r>
          </w:p>
        </w:tc>
        <w:tc>
          <w:tcPr>
            <w:tcW w:w="2581" w:type="dxa"/>
          </w:tcPr>
          <w:p w:rsidR="00AC2CAF" w:rsidRPr="00F657CA" w:rsidRDefault="00AC2CAF" w:rsidP="00E15ABA">
            <w:pPr>
              <w:jc w:val="center"/>
              <w:rPr>
                <w:strike/>
              </w:rPr>
            </w:pPr>
            <w:r w:rsidRPr="00F657CA">
              <w:t>В первый рабочий день с момента регистрации запроса или не позднее 10 часов утра второго рабочего дня с момента поступления запроса, если заявление поступило после 17 часов</w:t>
            </w:r>
          </w:p>
        </w:tc>
      </w:tr>
      <w:tr w:rsidR="00F657CA" w:rsidRPr="00F657CA" w:rsidTr="00ED3436">
        <w:trPr>
          <w:trHeight w:val="1419"/>
        </w:trPr>
        <w:tc>
          <w:tcPr>
            <w:tcW w:w="425" w:type="dxa"/>
          </w:tcPr>
          <w:p w:rsidR="00AC2CAF" w:rsidRPr="00F657CA" w:rsidRDefault="00AC2CAF" w:rsidP="00ED3436">
            <w:pPr>
              <w:jc w:val="center"/>
            </w:pPr>
            <w:r w:rsidRPr="00F657CA">
              <w:t>3</w:t>
            </w:r>
          </w:p>
        </w:tc>
        <w:tc>
          <w:tcPr>
            <w:tcW w:w="2836" w:type="dxa"/>
          </w:tcPr>
          <w:p w:rsidR="00AC2CAF" w:rsidRPr="00F657CA" w:rsidRDefault="00AC2CAF" w:rsidP="00E15ABA">
            <w:pPr>
              <w:jc w:val="center"/>
            </w:pPr>
            <w:r w:rsidRPr="00F657CA">
              <w:t xml:space="preserve">Рассмотрение запроса начальником Управления и назначение ответственного </w:t>
            </w:r>
            <w:r w:rsidRPr="00F657CA">
              <w:lastRenderedPageBreak/>
              <w:t>исполнителя</w:t>
            </w:r>
          </w:p>
        </w:tc>
        <w:tc>
          <w:tcPr>
            <w:tcW w:w="2976" w:type="dxa"/>
          </w:tcPr>
          <w:p w:rsidR="00AC2CAF" w:rsidRPr="00F657CA" w:rsidRDefault="00AC2CAF" w:rsidP="00E15ABA">
            <w:pPr>
              <w:jc w:val="center"/>
            </w:pPr>
            <w:r w:rsidRPr="00F657CA">
              <w:lastRenderedPageBreak/>
              <w:t>Начальник Управления</w:t>
            </w:r>
          </w:p>
          <w:p w:rsidR="00AC2CAF" w:rsidRPr="00F657CA" w:rsidRDefault="00AC2CAF" w:rsidP="00E15ABA">
            <w:pPr>
              <w:jc w:val="center"/>
            </w:pPr>
          </w:p>
        </w:tc>
        <w:tc>
          <w:tcPr>
            <w:tcW w:w="1530" w:type="dxa"/>
          </w:tcPr>
          <w:p w:rsidR="00AC2CAF" w:rsidRPr="00F657CA" w:rsidRDefault="00AC2CAF" w:rsidP="00E15ABA">
            <w:pPr>
              <w:jc w:val="center"/>
            </w:pPr>
            <w:r w:rsidRPr="00F657CA">
              <w:t>30 минут</w:t>
            </w:r>
          </w:p>
        </w:tc>
        <w:tc>
          <w:tcPr>
            <w:tcW w:w="2581" w:type="dxa"/>
          </w:tcPr>
          <w:p w:rsidR="00AC2CAF" w:rsidRPr="00F657CA" w:rsidRDefault="00AC2CAF" w:rsidP="00E15ABA">
            <w:pPr>
              <w:jc w:val="center"/>
            </w:pPr>
            <w:r w:rsidRPr="00F657CA">
              <w:t xml:space="preserve">Не позднее второй половины второго рабочего дня с момента регистрации </w:t>
            </w:r>
            <w:r w:rsidRPr="00F657CA">
              <w:lastRenderedPageBreak/>
              <w:t>запроса</w:t>
            </w:r>
          </w:p>
        </w:tc>
      </w:tr>
      <w:tr w:rsidR="00F657CA" w:rsidRPr="00F657CA" w:rsidTr="00ED3436">
        <w:trPr>
          <w:trHeight w:val="831"/>
        </w:trPr>
        <w:tc>
          <w:tcPr>
            <w:tcW w:w="425" w:type="dxa"/>
          </w:tcPr>
          <w:p w:rsidR="00AC2CAF" w:rsidRPr="00F657CA" w:rsidRDefault="00AC2CAF" w:rsidP="00ED3436">
            <w:pPr>
              <w:jc w:val="center"/>
            </w:pPr>
            <w:r w:rsidRPr="00F657CA">
              <w:lastRenderedPageBreak/>
              <w:t>4</w:t>
            </w:r>
          </w:p>
        </w:tc>
        <w:tc>
          <w:tcPr>
            <w:tcW w:w="2836" w:type="dxa"/>
          </w:tcPr>
          <w:p w:rsidR="00AC2CAF" w:rsidRPr="00F657CA" w:rsidRDefault="00AC2CAF" w:rsidP="00E15ABA">
            <w:pPr>
              <w:jc w:val="center"/>
            </w:pPr>
            <w:r w:rsidRPr="00F657CA">
              <w:t>Передача запроса ответственному исполнителю, изучение запроса ответственным исполнителем, подготовка проекта информационного письма</w:t>
            </w:r>
          </w:p>
        </w:tc>
        <w:tc>
          <w:tcPr>
            <w:tcW w:w="2976" w:type="dxa"/>
          </w:tcPr>
          <w:p w:rsidR="00AC2CAF" w:rsidRPr="00F657CA" w:rsidRDefault="00AC2CAF" w:rsidP="00E15ABA">
            <w:pPr>
              <w:jc w:val="center"/>
            </w:pPr>
            <w:r w:rsidRPr="00F657CA">
              <w:t>Начальник Управления,</w:t>
            </w:r>
          </w:p>
          <w:p w:rsidR="00AC2CAF" w:rsidRPr="00F657CA" w:rsidRDefault="00AC2CAF" w:rsidP="00E15ABA">
            <w:pPr>
              <w:jc w:val="center"/>
            </w:pPr>
            <w:r w:rsidRPr="00F657CA">
              <w:t>специалист Управления</w:t>
            </w:r>
          </w:p>
        </w:tc>
        <w:tc>
          <w:tcPr>
            <w:tcW w:w="1530" w:type="dxa"/>
          </w:tcPr>
          <w:p w:rsidR="00AC2CAF" w:rsidRPr="00F657CA" w:rsidRDefault="00AC2CAF" w:rsidP="00E15ABA">
            <w:pPr>
              <w:jc w:val="center"/>
            </w:pPr>
            <w:r w:rsidRPr="00F657CA">
              <w:t>2 часа</w:t>
            </w:r>
          </w:p>
        </w:tc>
        <w:tc>
          <w:tcPr>
            <w:tcW w:w="2581" w:type="dxa"/>
          </w:tcPr>
          <w:p w:rsidR="00AC2CAF" w:rsidRPr="00F657CA" w:rsidRDefault="00AC2CAF" w:rsidP="00E15ABA">
            <w:pPr>
              <w:jc w:val="center"/>
            </w:pPr>
            <w:r w:rsidRPr="00F657CA">
              <w:t>На третий рабочий день с момента регистрации запроса</w:t>
            </w:r>
          </w:p>
        </w:tc>
      </w:tr>
      <w:tr w:rsidR="00F657CA" w:rsidRPr="00F657CA" w:rsidTr="00ED3436">
        <w:trPr>
          <w:trHeight w:val="831"/>
        </w:trPr>
        <w:tc>
          <w:tcPr>
            <w:tcW w:w="425" w:type="dxa"/>
          </w:tcPr>
          <w:p w:rsidR="00AC2CAF" w:rsidRPr="00F657CA" w:rsidRDefault="00AC2CAF" w:rsidP="00ED3436">
            <w:pPr>
              <w:jc w:val="center"/>
            </w:pPr>
            <w:r w:rsidRPr="00F657CA">
              <w:t>5</w:t>
            </w:r>
          </w:p>
        </w:tc>
        <w:tc>
          <w:tcPr>
            <w:tcW w:w="2836" w:type="dxa"/>
          </w:tcPr>
          <w:p w:rsidR="00AC2CAF" w:rsidRPr="00F657CA" w:rsidRDefault="00AC2CAF" w:rsidP="00E15ABA">
            <w:pPr>
              <w:jc w:val="center"/>
            </w:pPr>
            <w:r w:rsidRPr="00F657CA">
              <w:t>Подписание проекта информационного письма</w:t>
            </w:r>
            <w:r w:rsidRPr="00F657CA">
              <w:rPr>
                <w:shd w:val="clear" w:color="auto" w:fill="FFFFFF"/>
              </w:rPr>
              <w:t xml:space="preserve"> начальником Управления</w:t>
            </w:r>
          </w:p>
        </w:tc>
        <w:tc>
          <w:tcPr>
            <w:tcW w:w="2976" w:type="dxa"/>
          </w:tcPr>
          <w:p w:rsidR="00AC2CAF" w:rsidRPr="00F657CA" w:rsidRDefault="00AC2CAF" w:rsidP="00E15ABA">
            <w:pPr>
              <w:jc w:val="center"/>
            </w:pPr>
            <w:r w:rsidRPr="00F657CA">
              <w:t>Начальник Управления</w:t>
            </w:r>
          </w:p>
        </w:tc>
        <w:tc>
          <w:tcPr>
            <w:tcW w:w="1530" w:type="dxa"/>
          </w:tcPr>
          <w:p w:rsidR="00AC2CAF" w:rsidRPr="00F657CA" w:rsidRDefault="00AC2CAF" w:rsidP="00E15ABA">
            <w:pPr>
              <w:jc w:val="center"/>
            </w:pPr>
            <w:r w:rsidRPr="00F657CA">
              <w:t>2 часа</w:t>
            </w:r>
          </w:p>
        </w:tc>
        <w:tc>
          <w:tcPr>
            <w:tcW w:w="2581" w:type="dxa"/>
          </w:tcPr>
          <w:p w:rsidR="00AC2CAF" w:rsidRPr="00F657CA" w:rsidRDefault="00AC2CAF" w:rsidP="00E15ABA">
            <w:pPr>
              <w:jc w:val="center"/>
            </w:pPr>
            <w:r w:rsidRPr="00F657CA">
              <w:t>На четвертый рабочий день с момента регистрации запроса</w:t>
            </w:r>
          </w:p>
        </w:tc>
      </w:tr>
      <w:tr w:rsidR="00F657CA" w:rsidRPr="00F657CA" w:rsidTr="00ED3436">
        <w:trPr>
          <w:trHeight w:val="306"/>
        </w:trPr>
        <w:tc>
          <w:tcPr>
            <w:tcW w:w="425" w:type="dxa"/>
          </w:tcPr>
          <w:p w:rsidR="00AC2CAF" w:rsidRPr="00F657CA" w:rsidRDefault="00AC2CAF" w:rsidP="00ED3436">
            <w:pPr>
              <w:jc w:val="center"/>
            </w:pPr>
            <w:r w:rsidRPr="00F657CA">
              <w:t>1</w:t>
            </w:r>
          </w:p>
        </w:tc>
        <w:tc>
          <w:tcPr>
            <w:tcW w:w="2836" w:type="dxa"/>
          </w:tcPr>
          <w:p w:rsidR="00AC2CAF" w:rsidRPr="00F657CA" w:rsidRDefault="00AC2CAF" w:rsidP="00E15ABA">
            <w:pPr>
              <w:jc w:val="center"/>
            </w:pPr>
            <w:r w:rsidRPr="00F657CA">
              <w:t>2</w:t>
            </w:r>
          </w:p>
        </w:tc>
        <w:tc>
          <w:tcPr>
            <w:tcW w:w="2976" w:type="dxa"/>
          </w:tcPr>
          <w:p w:rsidR="00AC2CAF" w:rsidRPr="00F657CA" w:rsidRDefault="00AC2CAF" w:rsidP="00E15ABA">
            <w:pPr>
              <w:jc w:val="center"/>
            </w:pPr>
            <w:r w:rsidRPr="00F657CA">
              <w:t>3</w:t>
            </w:r>
          </w:p>
        </w:tc>
        <w:tc>
          <w:tcPr>
            <w:tcW w:w="1530" w:type="dxa"/>
          </w:tcPr>
          <w:p w:rsidR="00AC2CAF" w:rsidRPr="00F657CA" w:rsidRDefault="00AC2CAF" w:rsidP="00E15ABA">
            <w:pPr>
              <w:jc w:val="center"/>
            </w:pPr>
            <w:r w:rsidRPr="00F657CA">
              <w:t>4</w:t>
            </w:r>
          </w:p>
        </w:tc>
        <w:tc>
          <w:tcPr>
            <w:tcW w:w="2581" w:type="dxa"/>
          </w:tcPr>
          <w:p w:rsidR="00AC2CAF" w:rsidRPr="00F657CA" w:rsidRDefault="00AC2CAF" w:rsidP="00E15ABA">
            <w:pPr>
              <w:jc w:val="center"/>
            </w:pPr>
            <w:r w:rsidRPr="00F657CA">
              <w:t>5</w:t>
            </w:r>
          </w:p>
        </w:tc>
      </w:tr>
      <w:tr w:rsidR="00F657CA" w:rsidRPr="00F657CA" w:rsidTr="00ED3436">
        <w:trPr>
          <w:trHeight w:val="1983"/>
        </w:trPr>
        <w:tc>
          <w:tcPr>
            <w:tcW w:w="425" w:type="dxa"/>
          </w:tcPr>
          <w:p w:rsidR="00AC2CAF" w:rsidRPr="00F657CA" w:rsidRDefault="00AC2CAF" w:rsidP="00ED3436">
            <w:pPr>
              <w:jc w:val="center"/>
            </w:pPr>
            <w:r w:rsidRPr="00F657CA">
              <w:t>6</w:t>
            </w:r>
          </w:p>
        </w:tc>
        <w:tc>
          <w:tcPr>
            <w:tcW w:w="2836" w:type="dxa"/>
          </w:tcPr>
          <w:p w:rsidR="00AC2CAF" w:rsidRPr="00F657CA" w:rsidRDefault="00AC2CAF" w:rsidP="00E15ABA">
            <w:pPr>
              <w:jc w:val="center"/>
            </w:pPr>
            <w:r w:rsidRPr="00F657CA">
              <w:t>Регистрация информационного письма</w:t>
            </w:r>
          </w:p>
        </w:tc>
        <w:tc>
          <w:tcPr>
            <w:tcW w:w="2976" w:type="dxa"/>
          </w:tcPr>
          <w:p w:rsidR="00AC2CAF" w:rsidRPr="00F657CA" w:rsidRDefault="00AC2CAF" w:rsidP="00E15ABA">
            <w:pPr>
              <w:ind w:right="-108"/>
              <w:jc w:val="center"/>
            </w:pPr>
            <w:r w:rsidRPr="00F657CA">
              <w:t>Специалист МКУ «МФЦ»</w:t>
            </w:r>
          </w:p>
          <w:p w:rsidR="00AC2CAF" w:rsidRPr="00F657CA" w:rsidRDefault="00AC2CAF" w:rsidP="00E15ABA">
            <w:pPr>
              <w:ind w:right="-108"/>
              <w:jc w:val="center"/>
            </w:pPr>
          </w:p>
          <w:p w:rsidR="00AC2CAF" w:rsidRPr="00F657CA" w:rsidRDefault="00AC2CAF" w:rsidP="00E15ABA">
            <w:pPr>
              <w:ind w:right="-108"/>
              <w:jc w:val="center"/>
            </w:pPr>
            <w:r w:rsidRPr="00F657CA">
              <w:t>Начальник отдела приема и выдачи документов МКУ «МФЦ»</w:t>
            </w:r>
          </w:p>
          <w:p w:rsidR="00AC2CAF" w:rsidRPr="00F657CA" w:rsidRDefault="00AC2CAF" w:rsidP="00E15ABA">
            <w:pPr>
              <w:ind w:right="-108"/>
              <w:jc w:val="center"/>
            </w:pPr>
          </w:p>
          <w:p w:rsidR="00AC2CAF" w:rsidRPr="00F657CA" w:rsidRDefault="00AC2CAF" w:rsidP="00E15ABA">
            <w:pPr>
              <w:ind w:right="-108"/>
              <w:jc w:val="center"/>
            </w:pPr>
            <w:r w:rsidRPr="00F657CA">
              <w:t>Директор МКУ «МФЦ</w:t>
            </w:r>
          </w:p>
        </w:tc>
        <w:tc>
          <w:tcPr>
            <w:tcW w:w="1530" w:type="dxa"/>
          </w:tcPr>
          <w:p w:rsidR="00AC2CAF" w:rsidRPr="00F657CA" w:rsidRDefault="00AC2CAF" w:rsidP="00E15ABA">
            <w:pPr>
              <w:jc w:val="center"/>
            </w:pPr>
            <w:r w:rsidRPr="00F657CA">
              <w:t>30 минут</w:t>
            </w: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r w:rsidRPr="00F657CA">
              <w:t>2 часа</w:t>
            </w:r>
          </w:p>
        </w:tc>
        <w:tc>
          <w:tcPr>
            <w:tcW w:w="2581" w:type="dxa"/>
          </w:tcPr>
          <w:p w:rsidR="00AC2CAF" w:rsidRPr="00F657CA" w:rsidRDefault="00AC2CAF" w:rsidP="00E15ABA">
            <w:pPr>
              <w:jc w:val="center"/>
              <w:rPr>
                <w:strike/>
              </w:rPr>
            </w:pPr>
            <w:r w:rsidRPr="00F657CA">
              <w:t>На пятый рабочий день с момента регистрации запроса</w:t>
            </w:r>
          </w:p>
        </w:tc>
      </w:tr>
      <w:tr w:rsidR="00F657CA" w:rsidRPr="00F657CA" w:rsidTr="00ED3436">
        <w:trPr>
          <w:trHeight w:val="1106"/>
        </w:trPr>
        <w:tc>
          <w:tcPr>
            <w:tcW w:w="425" w:type="dxa"/>
          </w:tcPr>
          <w:p w:rsidR="00AC2CAF" w:rsidRPr="00F657CA" w:rsidRDefault="00AC2CAF" w:rsidP="00ED3436">
            <w:pPr>
              <w:jc w:val="center"/>
            </w:pPr>
            <w:r w:rsidRPr="00F657CA">
              <w:t>7</w:t>
            </w:r>
          </w:p>
        </w:tc>
        <w:tc>
          <w:tcPr>
            <w:tcW w:w="2836" w:type="dxa"/>
          </w:tcPr>
          <w:p w:rsidR="00AC2CAF" w:rsidRPr="00F657CA" w:rsidRDefault="00AC2CAF" w:rsidP="00E15ABA">
            <w:pPr>
              <w:jc w:val="center"/>
            </w:pPr>
            <w:r w:rsidRPr="00F657CA">
              <w:t>Выдача (направление) Заявителю информационного письма</w:t>
            </w:r>
          </w:p>
        </w:tc>
        <w:tc>
          <w:tcPr>
            <w:tcW w:w="2976" w:type="dxa"/>
          </w:tcPr>
          <w:p w:rsidR="00AC2CAF" w:rsidRPr="00F657CA" w:rsidRDefault="00AC2CAF" w:rsidP="00E15ABA">
            <w:pPr>
              <w:ind w:right="-108"/>
              <w:jc w:val="center"/>
            </w:pPr>
            <w:r w:rsidRPr="00F657CA">
              <w:t xml:space="preserve">Специалист МКУ «МФЦ» </w:t>
            </w:r>
            <w:r w:rsidRPr="00F657CA">
              <w:br/>
              <w:t>г. Калининграда</w:t>
            </w:r>
          </w:p>
        </w:tc>
        <w:tc>
          <w:tcPr>
            <w:tcW w:w="1530" w:type="dxa"/>
          </w:tcPr>
          <w:p w:rsidR="00AC2CAF" w:rsidRPr="00F657CA" w:rsidRDefault="00AC2CAF" w:rsidP="00E15ABA">
            <w:pPr>
              <w:jc w:val="center"/>
            </w:pPr>
            <w:r w:rsidRPr="00F657CA">
              <w:t>15 минут</w:t>
            </w:r>
          </w:p>
        </w:tc>
        <w:tc>
          <w:tcPr>
            <w:tcW w:w="2581" w:type="dxa"/>
          </w:tcPr>
          <w:p w:rsidR="00AC2CAF" w:rsidRPr="00F657CA" w:rsidRDefault="00AC2CAF" w:rsidP="00E15ABA">
            <w:pPr>
              <w:jc w:val="center"/>
            </w:pPr>
            <w:r w:rsidRPr="00F657CA">
              <w:t>На шестой рабочий день с момента регистрации запроса</w:t>
            </w:r>
          </w:p>
        </w:tc>
      </w:tr>
    </w:tbl>
    <w:p w:rsidR="00AC2CAF" w:rsidRPr="00F657CA" w:rsidRDefault="00AC2CAF" w:rsidP="00AC2CAF">
      <w:pPr>
        <w:rPr>
          <w:szCs w:val="28"/>
        </w:rPr>
      </w:pPr>
    </w:p>
    <w:p w:rsidR="00AC2CAF" w:rsidRPr="00F657CA" w:rsidRDefault="00AC2CAF" w:rsidP="00AC2CAF">
      <w:pPr>
        <w:rPr>
          <w:szCs w:val="28"/>
        </w:rPr>
      </w:pPr>
      <w:r w:rsidRPr="00F657CA">
        <w:rPr>
          <w:szCs w:val="28"/>
        </w:rPr>
        <w:t>Всего: не более 6 рабочих дней.</w:t>
      </w:r>
    </w:p>
    <w:p w:rsidR="00AC2CAF" w:rsidRPr="00F657CA" w:rsidRDefault="00AC2CAF" w:rsidP="00AC2CAF"/>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E15ABA">
      <w:pPr>
        <w:ind w:firstLine="5387"/>
      </w:pPr>
      <w:r w:rsidRPr="00F657CA">
        <w:lastRenderedPageBreak/>
        <w:t>Приложение № 5</w:t>
      </w:r>
    </w:p>
    <w:p w:rsidR="00AC2CAF" w:rsidRPr="00F657CA" w:rsidRDefault="00AC2CAF" w:rsidP="00E15ABA">
      <w:pPr>
        <w:ind w:firstLine="5387"/>
        <w:rPr>
          <w:szCs w:val="28"/>
        </w:rPr>
      </w:pPr>
      <w:r w:rsidRPr="00F657CA">
        <w:t>к Административному регламенту</w:t>
      </w:r>
    </w:p>
    <w:p w:rsidR="00AC2CAF" w:rsidRPr="00F657CA" w:rsidRDefault="00AC2CAF" w:rsidP="00AC2CAF">
      <w:pPr>
        <w:jc w:val="center"/>
        <w:rPr>
          <w:szCs w:val="28"/>
        </w:rPr>
      </w:pPr>
    </w:p>
    <w:p w:rsidR="00AC2CAF" w:rsidRPr="00F657CA" w:rsidRDefault="00AC2CAF" w:rsidP="00AC2CAF">
      <w:pPr>
        <w:jc w:val="center"/>
      </w:pPr>
      <w:r w:rsidRPr="00F657CA">
        <w:t>МКУ ГОРОДСКОГО ОКРУГА «ГОРОД КАЛИНИНГРАД»</w:t>
      </w:r>
    </w:p>
    <w:p w:rsidR="00AC2CAF" w:rsidRPr="00F657CA" w:rsidRDefault="00AC2CAF" w:rsidP="00AC2CAF">
      <w:pPr>
        <w:jc w:val="center"/>
      </w:pPr>
      <w:r w:rsidRPr="00F657CA">
        <w:t>МНОГОФУНКЦИОНАЛЬНЫЙ ЦЕНТР ПРЕДОСТАВЛЕНИЯ ГОСУДАРСТВЕННЫХ И МУНИЦИПАЛЬНЫХ УСЛУГ</w:t>
      </w:r>
    </w:p>
    <w:p w:rsidR="00AC2CAF" w:rsidRPr="00F657CA" w:rsidRDefault="00AC2CAF" w:rsidP="00AC2CAF">
      <w:pPr>
        <w:jc w:val="center"/>
        <w:rPr>
          <w:szCs w:val="28"/>
        </w:rPr>
      </w:pPr>
    </w:p>
    <w:p w:rsidR="00AC2CAF" w:rsidRPr="00F657CA" w:rsidRDefault="00AC2CAF" w:rsidP="00AC2CAF">
      <w:pPr>
        <w:jc w:val="center"/>
        <w:rPr>
          <w:szCs w:val="28"/>
        </w:rPr>
      </w:pPr>
      <w:r w:rsidRPr="00F657CA">
        <w:rPr>
          <w:szCs w:val="28"/>
        </w:rPr>
        <w:t>Расписка</w:t>
      </w:r>
    </w:p>
    <w:p w:rsidR="00AC2CAF" w:rsidRPr="00F657CA" w:rsidRDefault="00AC2CAF" w:rsidP="00AC2CAF">
      <w:pPr>
        <w:tabs>
          <w:tab w:val="left" w:pos="540"/>
        </w:tabs>
        <w:jc w:val="center"/>
        <w:rPr>
          <w:szCs w:val="28"/>
        </w:rPr>
      </w:pPr>
      <w:r w:rsidRPr="00F657CA">
        <w:rPr>
          <w:szCs w:val="28"/>
        </w:rPr>
        <w:t xml:space="preserve">в приеме от заявителя запроса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w:t>
      </w:r>
    </w:p>
    <w:p w:rsidR="00AC2CAF" w:rsidRPr="00F657CA" w:rsidRDefault="00AC2CAF" w:rsidP="00AC2CAF">
      <w:pPr>
        <w:tabs>
          <w:tab w:val="left" w:pos="540"/>
        </w:tabs>
        <w:jc w:val="center"/>
        <w:rPr>
          <w:szCs w:val="28"/>
        </w:rPr>
      </w:pPr>
      <w:r w:rsidRPr="00F657CA">
        <w:rPr>
          <w:szCs w:val="28"/>
        </w:rPr>
        <w:t>«Город  Калининград»</w:t>
      </w:r>
    </w:p>
    <w:p w:rsidR="00AC2CAF" w:rsidRPr="00F657CA" w:rsidRDefault="00AC2CAF" w:rsidP="00AC2CAF">
      <w:pPr>
        <w:jc w:val="center"/>
      </w:pPr>
    </w:p>
    <w:p w:rsidR="00AC2CAF" w:rsidRPr="00F657CA" w:rsidRDefault="00AC2CAF" w:rsidP="00AC2CAF">
      <w:pPr>
        <w:jc w:val="center"/>
        <w:rPr>
          <w:u w:val="single"/>
        </w:rPr>
      </w:pPr>
      <w:r w:rsidRPr="00F657CA">
        <w:t>Вход. №_______ от «___»______ 20___г.</w:t>
      </w:r>
    </w:p>
    <w:p w:rsidR="00AC2CAF" w:rsidRPr="00F657CA" w:rsidRDefault="00AC2CAF" w:rsidP="00AC2CAF"/>
    <w:p w:rsidR="00AC2CAF" w:rsidRPr="00F657CA" w:rsidRDefault="00AC2CAF" w:rsidP="00AC2CAF">
      <w:r w:rsidRPr="00F657CA">
        <w:rPr>
          <w:szCs w:val="28"/>
        </w:rPr>
        <w:t>Дана заявителю</w:t>
      </w:r>
      <w:r w:rsidRPr="00F657CA">
        <w:t>:_______________________________________________________________</w:t>
      </w:r>
    </w:p>
    <w:p w:rsidR="00AC2CAF" w:rsidRPr="00F657CA" w:rsidRDefault="00AC2CAF" w:rsidP="00AC2CAF">
      <w:pPr>
        <w:rPr>
          <w:sz w:val="2"/>
          <w:szCs w:val="2"/>
        </w:rPr>
      </w:pPr>
    </w:p>
    <w:p w:rsidR="00AC2CAF" w:rsidRPr="00F657CA" w:rsidRDefault="00AC2CAF" w:rsidP="00AC2CAF">
      <w:pPr>
        <w:ind w:left="708" w:firstLine="708"/>
        <w:jc w:val="center"/>
      </w:pPr>
      <w:r w:rsidRPr="00F657CA">
        <w:t>(указывается Ф.И.О. полностью (последнее - при наличии))</w:t>
      </w:r>
    </w:p>
    <w:tbl>
      <w:tblPr>
        <w:tblW w:w="9787"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703"/>
        <w:gridCol w:w="851"/>
        <w:gridCol w:w="709"/>
        <w:gridCol w:w="850"/>
        <w:gridCol w:w="821"/>
        <w:gridCol w:w="880"/>
        <w:gridCol w:w="724"/>
        <w:gridCol w:w="769"/>
      </w:tblGrid>
      <w:tr w:rsidR="00F657CA" w:rsidRPr="00F657CA" w:rsidTr="00ED3436">
        <w:trPr>
          <w:trHeight w:val="370"/>
        </w:trPr>
        <w:tc>
          <w:tcPr>
            <w:tcW w:w="480" w:type="dxa"/>
            <w:vMerge w:val="restart"/>
          </w:tcPr>
          <w:p w:rsidR="00AC2CAF" w:rsidRPr="00F657CA" w:rsidRDefault="00AC2CAF" w:rsidP="00ED3436">
            <w:pPr>
              <w:jc w:val="center"/>
            </w:pPr>
            <w:r w:rsidRPr="00F657CA">
              <w:t>№</w:t>
            </w:r>
          </w:p>
          <w:p w:rsidR="00AC2CAF" w:rsidRPr="00F657CA" w:rsidRDefault="00AC2CAF" w:rsidP="00ED3436">
            <w:pPr>
              <w:jc w:val="center"/>
            </w:pPr>
            <w:r w:rsidRPr="00F657CA">
              <w:t>п/п</w:t>
            </w:r>
          </w:p>
        </w:tc>
        <w:tc>
          <w:tcPr>
            <w:tcW w:w="3703" w:type="dxa"/>
            <w:vMerge w:val="restart"/>
          </w:tcPr>
          <w:p w:rsidR="00AC2CAF" w:rsidRPr="00F657CA" w:rsidRDefault="00AC2CAF" w:rsidP="00ED3436">
            <w:pPr>
              <w:jc w:val="center"/>
            </w:pPr>
            <w:r w:rsidRPr="00F657CA">
              <w:t>Наименование и реквизиты документа</w:t>
            </w:r>
          </w:p>
        </w:tc>
        <w:tc>
          <w:tcPr>
            <w:tcW w:w="1560" w:type="dxa"/>
            <w:gridSpan w:val="2"/>
          </w:tcPr>
          <w:p w:rsidR="00AC2CAF" w:rsidRPr="00F657CA" w:rsidRDefault="00AC2CAF" w:rsidP="00ED3436">
            <w:pPr>
              <w:jc w:val="center"/>
              <w:rPr>
                <w:sz w:val="16"/>
                <w:szCs w:val="16"/>
              </w:rPr>
            </w:pPr>
            <w:r w:rsidRPr="00F657CA">
              <w:rPr>
                <w:sz w:val="16"/>
                <w:szCs w:val="16"/>
              </w:rPr>
              <w:t>Количество экземпляров</w:t>
            </w:r>
          </w:p>
        </w:tc>
        <w:tc>
          <w:tcPr>
            <w:tcW w:w="1671" w:type="dxa"/>
            <w:gridSpan w:val="2"/>
          </w:tcPr>
          <w:p w:rsidR="00AC2CAF" w:rsidRPr="00F657CA" w:rsidRDefault="00AC2CAF" w:rsidP="00ED3436">
            <w:pPr>
              <w:jc w:val="center"/>
              <w:rPr>
                <w:sz w:val="16"/>
                <w:szCs w:val="16"/>
              </w:rPr>
            </w:pPr>
            <w:r w:rsidRPr="00F657CA">
              <w:rPr>
                <w:sz w:val="16"/>
                <w:szCs w:val="16"/>
              </w:rPr>
              <w:t>Количество листов</w:t>
            </w:r>
          </w:p>
        </w:tc>
        <w:tc>
          <w:tcPr>
            <w:tcW w:w="1604" w:type="dxa"/>
            <w:gridSpan w:val="2"/>
          </w:tcPr>
          <w:p w:rsidR="00AC2CAF" w:rsidRPr="00F657CA" w:rsidRDefault="00AC2CAF" w:rsidP="00ED3436">
            <w:pPr>
              <w:jc w:val="center"/>
              <w:rPr>
                <w:sz w:val="16"/>
                <w:szCs w:val="16"/>
              </w:rPr>
            </w:pPr>
            <w:r w:rsidRPr="00F657CA">
              <w:rPr>
                <w:sz w:val="16"/>
                <w:szCs w:val="16"/>
              </w:rPr>
              <w:t>Отметка о выдаче докум. заявителю</w:t>
            </w:r>
          </w:p>
        </w:tc>
        <w:tc>
          <w:tcPr>
            <w:tcW w:w="769" w:type="dxa"/>
            <w:vMerge w:val="restart"/>
          </w:tcPr>
          <w:p w:rsidR="00AC2CAF" w:rsidRPr="00F657CA" w:rsidRDefault="00AC2CAF" w:rsidP="00ED3436">
            <w:pPr>
              <w:jc w:val="center"/>
              <w:rPr>
                <w:sz w:val="16"/>
                <w:szCs w:val="16"/>
              </w:rPr>
            </w:pPr>
            <w:proofErr w:type="spellStart"/>
            <w:r w:rsidRPr="00F657CA">
              <w:rPr>
                <w:sz w:val="16"/>
                <w:szCs w:val="16"/>
              </w:rPr>
              <w:t>Отмет</w:t>
            </w:r>
            <w:proofErr w:type="spellEnd"/>
            <w:r w:rsidRPr="00F657CA">
              <w:rPr>
                <w:sz w:val="16"/>
                <w:szCs w:val="16"/>
              </w:rPr>
              <w:t xml:space="preserve">-ка о </w:t>
            </w:r>
            <w:proofErr w:type="spellStart"/>
            <w:r w:rsidRPr="00F657CA">
              <w:rPr>
                <w:sz w:val="16"/>
                <w:szCs w:val="16"/>
              </w:rPr>
              <w:t>нали</w:t>
            </w:r>
            <w:proofErr w:type="spellEnd"/>
            <w:r w:rsidRPr="00F657CA">
              <w:rPr>
                <w:sz w:val="16"/>
                <w:szCs w:val="16"/>
              </w:rPr>
              <w:t>-чии</w:t>
            </w:r>
          </w:p>
        </w:tc>
      </w:tr>
      <w:tr w:rsidR="00F657CA" w:rsidRPr="00F657CA" w:rsidTr="00ED3436">
        <w:trPr>
          <w:trHeight w:val="147"/>
        </w:trPr>
        <w:tc>
          <w:tcPr>
            <w:tcW w:w="480" w:type="dxa"/>
            <w:vMerge/>
          </w:tcPr>
          <w:p w:rsidR="00AC2CAF" w:rsidRPr="00F657CA" w:rsidRDefault="00AC2CAF" w:rsidP="00ED3436"/>
        </w:tc>
        <w:tc>
          <w:tcPr>
            <w:tcW w:w="3703" w:type="dxa"/>
            <w:vMerge/>
          </w:tcPr>
          <w:p w:rsidR="00AC2CAF" w:rsidRPr="00F657CA" w:rsidRDefault="00AC2CAF" w:rsidP="00ED3436"/>
        </w:tc>
        <w:tc>
          <w:tcPr>
            <w:tcW w:w="851" w:type="dxa"/>
          </w:tcPr>
          <w:p w:rsidR="00AC2CAF" w:rsidRPr="00F657CA" w:rsidRDefault="00AC2CAF" w:rsidP="00ED3436">
            <w:pPr>
              <w:jc w:val="center"/>
              <w:rPr>
                <w:sz w:val="16"/>
                <w:szCs w:val="16"/>
              </w:rPr>
            </w:pPr>
            <w:proofErr w:type="spellStart"/>
            <w:r w:rsidRPr="00F657CA">
              <w:rPr>
                <w:sz w:val="16"/>
                <w:szCs w:val="16"/>
              </w:rPr>
              <w:t>Подлин-ных</w:t>
            </w:r>
            <w:proofErr w:type="spellEnd"/>
          </w:p>
        </w:tc>
        <w:tc>
          <w:tcPr>
            <w:tcW w:w="709" w:type="dxa"/>
          </w:tcPr>
          <w:p w:rsidR="00AC2CAF" w:rsidRPr="00F657CA" w:rsidRDefault="00AC2CAF" w:rsidP="00ED3436">
            <w:pPr>
              <w:jc w:val="center"/>
              <w:rPr>
                <w:sz w:val="16"/>
                <w:szCs w:val="16"/>
              </w:rPr>
            </w:pPr>
            <w:r w:rsidRPr="00F657CA">
              <w:rPr>
                <w:sz w:val="16"/>
                <w:szCs w:val="16"/>
              </w:rPr>
              <w:t>Копий</w:t>
            </w:r>
          </w:p>
        </w:tc>
        <w:tc>
          <w:tcPr>
            <w:tcW w:w="850" w:type="dxa"/>
          </w:tcPr>
          <w:p w:rsidR="00AC2CAF" w:rsidRPr="00F657CA" w:rsidRDefault="00AC2CAF" w:rsidP="00ED3436">
            <w:pPr>
              <w:jc w:val="center"/>
              <w:rPr>
                <w:sz w:val="16"/>
                <w:szCs w:val="16"/>
              </w:rPr>
            </w:pPr>
            <w:proofErr w:type="spellStart"/>
            <w:r w:rsidRPr="00F657CA">
              <w:rPr>
                <w:sz w:val="16"/>
                <w:szCs w:val="16"/>
              </w:rPr>
              <w:t>Подлин-ных</w:t>
            </w:r>
            <w:proofErr w:type="spellEnd"/>
          </w:p>
        </w:tc>
        <w:tc>
          <w:tcPr>
            <w:tcW w:w="821" w:type="dxa"/>
          </w:tcPr>
          <w:p w:rsidR="00AC2CAF" w:rsidRPr="00F657CA" w:rsidRDefault="00AC2CAF" w:rsidP="00ED3436">
            <w:pPr>
              <w:jc w:val="center"/>
              <w:rPr>
                <w:sz w:val="16"/>
                <w:szCs w:val="16"/>
              </w:rPr>
            </w:pPr>
            <w:r w:rsidRPr="00F657CA">
              <w:rPr>
                <w:sz w:val="16"/>
                <w:szCs w:val="16"/>
              </w:rPr>
              <w:t>В копиях</w:t>
            </w:r>
          </w:p>
        </w:tc>
        <w:tc>
          <w:tcPr>
            <w:tcW w:w="880" w:type="dxa"/>
          </w:tcPr>
          <w:p w:rsidR="00AC2CAF" w:rsidRPr="00F657CA" w:rsidRDefault="00AC2CAF" w:rsidP="00ED3436">
            <w:pPr>
              <w:jc w:val="center"/>
              <w:rPr>
                <w:sz w:val="16"/>
                <w:szCs w:val="16"/>
              </w:rPr>
            </w:pPr>
            <w:proofErr w:type="spellStart"/>
            <w:r w:rsidRPr="00F657CA">
              <w:rPr>
                <w:sz w:val="16"/>
                <w:szCs w:val="16"/>
              </w:rPr>
              <w:t>Подлин-ных</w:t>
            </w:r>
            <w:proofErr w:type="spellEnd"/>
          </w:p>
        </w:tc>
        <w:tc>
          <w:tcPr>
            <w:tcW w:w="724" w:type="dxa"/>
          </w:tcPr>
          <w:p w:rsidR="00AC2CAF" w:rsidRPr="00F657CA" w:rsidRDefault="00AC2CAF" w:rsidP="00ED3436">
            <w:pPr>
              <w:jc w:val="center"/>
              <w:rPr>
                <w:sz w:val="16"/>
                <w:szCs w:val="16"/>
              </w:rPr>
            </w:pPr>
            <w:r w:rsidRPr="00F657CA">
              <w:rPr>
                <w:sz w:val="16"/>
                <w:szCs w:val="16"/>
              </w:rPr>
              <w:t>В копиях</w:t>
            </w:r>
          </w:p>
        </w:tc>
        <w:tc>
          <w:tcPr>
            <w:tcW w:w="769" w:type="dxa"/>
            <w:vMerge/>
          </w:tcPr>
          <w:p w:rsidR="00AC2CAF" w:rsidRPr="00F657CA" w:rsidRDefault="00AC2CAF" w:rsidP="00ED3436">
            <w:pPr>
              <w:jc w:val="center"/>
            </w:pPr>
          </w:p>
        </w:tc>
      </w:tr>
      <w:tr w:rsidR="00F657CA" w:rsidRPr="00F657CA" w:rsidTr="00ED3436">
        <w:trPr>
          <w:trHeight w:val="782"/>
        </w:trPr>
        <w:tc>
          <w:tcPr>
            <w:tcW w:w="480" w:type="dxa"/>
            <w:tcBorders>
              <w:bottom w:val="single" w:sz="4" w:space="0" w:color="auto"/>
            </w:tcBorders>
          </w:tcPr>
          <w:p w:rsidR="00AC2CAF" w:rsidRPr="00F657CA" w:rsidRDefault="00AC2CAF" w:rsidP="00ED3436">
            <w:pPr>
              <w:numPr>
                <w:ilvl w:val="0"/>
                <w:numId w:val="21"/>
              </w:numPr>
              <w:tabs>
                <w:tab w:val="left" w:pos="276"/>
              </w:tabs>
            </w:pPr>
          </w:p>
          <w:p w:rsidR="00AC2CAF" w:rsidRPr="00F657CA" w:rsidRDefault="00AC2CAF" w:rsidP="00ED3436">
            <w:r w:rsidRPr="00F657CA">
              <w:t>1.</w:t>
            </w:r>
          </w:p>
        </w:tc>
        <w:tc>
          <w:tcPr>
            <w:tcW w:w="3703" w:type="dxa"/>
            <w:tcBorders>
              <w:bottom w:val="single" w:sz="4" w:space="0" w:color="auto"/>
            </w:tcBorders>
          </w:tcPr>
          <w:p w:rsidR="00AC2CAF" w:rsidRPr="00F657CA" w:rsidRDefault="00AC2CAF" w:rsidP="00ED3436">
            <w:pPr>
              <w:shd w:val="clear" w:color="auto" w:fill="FFFFFF"/>
              <w:ind w:right="-25"/>
            </w:pPr>
            <w:r w:rsidRPr="00F657CA">
              <w:t>Запрос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tc>
        <w:tc>
          <w:tcPr>
            <w:tcW w:w="851" w:type="dxa"/>
            <w:tcBorders>
              <w:bottom w:val="single" w:sz="4" w:space="0" w:color="auto"/>
            </w:tcBorders>
          </w:tcPr>
          <w:p w:rsidR="00AC2CAF" w:rsidRPr="00F657CA" w:rsidRDefault="00AC2CAF" w:rsidP="00ED3436"/>
        </w:tc>
        <w:tc>
          <w:tcPr>
            <w:tcW w:w="709" w:type="dxa"/>
            <w:tcBorders>
              <w:bottom w:val="single" w:sz="4" w:space="0" w:color="auto"/>
            </w:tcBorders>
          </w:tcPr>
          <w:p w:rsidR="00AC2CAF" w:rsidRPr="00F657CA" w:rsidRDefault="00AC2CAF" w:rsidP="00ED3436"/>
        </w:tc>
        <w:tc>
          <w:tcPr>
            <w:tcW w:w="850" w:type="dxa"/>
            <w:tcBorders>
              <w:bottom w:val="single" w:sz="4" w:space="0" w:color="auto"/>
            </w:tcBorders>
          </w:tcPr>
          <w:p w:rsidR="00AC2CAF" w:rsidRPr="00F657CA" w:rsidRDefault="00AC2CAF" w:rsidP="00ED3436"/>
        </w:tc>
        <w:tc>
          <w:tcPr>
            <w:tcW w:w="821" w:type="dxa"/>
            <w:tcBorders>
              <w:bottom w:val="single" w:sz="4" w:space="0" w:color="auto"/>
            </w:tcBorders>
          </w:tcPr>
          <w:p w:rsidR="00AC2CAF" w:rsidRPr="00F657CA" w:rsidRDefault="00AC2CAF" w:rsidP="00ED3436"/>
        </w:tc>
        <w:tc>
          <w:tcPr>
            <w:tcW w:w="880" w:type="dxa"/>
            <w:tcBorders>
              <w:bottom w:val="single" w:sz="4" w:space="0" w:color="auto"/>
            </w:tcBorders>
          </w:tcPr>
          <w:p w:rsidR="00AC2CAF" w:rsidRPr="00F657CA" w:rsidRDefault="00AC2CAF" w:rsidP="00ED3436"/>
        </w:tc>
        <w:tc>
          <w:tcPr>
            <w:tcW w:w="724" w:type="dxa"/>
            <w:tcBorders>
              <w:bottom w:val="single" w:sz="4" w:space="0" w:color="auto"/>
            </w:tcBorders>
          </w:tcPr>
          <w:p w:rsidR="00AC2CAF" w:rsidRPr="00F657CA" w:rsidRDefault="00AC2CAF" w:rsidP="00ED3436"/>
        </w:tc>
        <w:tc>
          <w:tcPr>
            <w:tcW w:w="769" w:type="dxa"/>
            <w:tcBorders>
              <w:bottom w:val="single" w:sz="4" w:space="0" w:color="auto"/>
            </w:tcBorders>
            <w:vAlign w:val="center"/>
          </w:tcPr>
          <w:p w:rsidR="00AC2CAF" w:rsidRPr="00F657CA" w:rsidRDefault="00AC2CAF" w:rsidP="00ED3436">
            <w:pPr>
              <w:jc w:val="center"/>
              <w:rPr>
                <w:noProof/>
              </w:rPr>
            </w:pPr>
            <w:r w:rsidRPr="00F657CA">
              <w:rPr>
                <w:noProof/>
                <w:lang w:eastAsia="ru-RU"/>
              </w:rPr>
              <mc:AlternateContent>
                <mc:Choice Requires="wps">
                  <w:drawing>
                    <wp:anchor distT="0" distB="0" distL="114300" distR="114300" simplePos="0" relativeHeight="251677696" behindDoc="0" locked="0" layoutInCell="1" allowOverlap="1" wp14:anchorId="3EDCCC8A" wp14:editId="379F9A3B">
                      <wp:simplePos x="0" y="0"/>
                      <wp:positionH relativeFrom="column">
                        <wp:posOffset>-4445</wp:posOffset>
                      </wp:positionH>
                      <wp:positionV relativeFrom="paragraph">
                        <wp:posOffset>52070</wp:posOffset>
                      </wp:positionV>
                      <wp:extent cx="381000" cy="228600"/>
                      <wp:effectExtent l="10160" t="8255" r="8890"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 o:spid="_x0000_s1026" style="position:absolute;margin-left:-.35pt;margin-top:4.1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">
                      <v:shadow on="t" color="black" opacity="24903f" origin=",.5" offset="0,.55556mm"/>
                    </v:rect>
                  </w:pict>
                </mc:Fallback>
              </mc:AlternateContent>
            </w:r>
          </w:p>
        </w:tc>
      </w:tr>
      <w:tr w:rsidR="00F657CA" w:rsidRPr="00F657CA" w:rsidTr="00ED3436">
        <w:trPr>
          <w:trHeight w:val="509"/>
        </w:trPr>
        <w:tc>
          <w:tcPr>
            <w:tcW w:w="480" w:type="dxa"/>
            <w:tcBorders>
              <w:bottom w:val="single" w:sz="4" w:space="0" w:color="auto"/>
            </w:tcBorders>
          </w:tcPr>
          <w:p w:rsidR="00AC2CAF" w:rsidRPr="00F657CA" w:rsidRDefault="00AC2CAF" w:rsidP="00ED3436">
            <w:pPr>
              <w:pStyle w:val="ConsPlusTitle"/>
              <w:widowControl/>
              <w:numPr>
                <w:ilvl w:val="0"/>
                <w:numId w:val="21"/>
              </w:numPr>
              <w:tabs>
                <w:tab w:val="left" w:pos="1276"/>
              </w:tabs>
              <w:jc w:val="both"/>
              <w:rPr>
                <w:b w:val="0"/>
                <w:bCs w:val="0"/>
              </w:rPr>
            </w:pPr>
            <w:r w:rsidRPr="00F657CA">
              <w:rPr>
                <w:b w:val="0"/>
                <w:bCs w:val="0"/>
              </w:rPr>
              <w:t>е</w:t>
            </w:r>
          </w:p>
          <w:p w:rsidR="00AC2CAF" w:rsidRPr="00F657CA" w:rsidRDefault="00AC2CAF" w:rsidP="00ED3436">
            <w:r w:rsidRPr="00F657CA">
              <w:t>2.</w:t>
            </w:r>
          </w:p>
        </w:tc>
        <w:tc>
          <w:tcPr>
            <w:tcW w:w="3703" w:type="dxa"/>
            <w:tcBorders>
              <w:bottom w:val="single" w:sz="4" w:space="0" w:color="auto"/>
            </w:tcBorders>
          </w:tcPr>
          <w:p w:rsidR="00AC2CAF" w:rsidRPr="00F657CA" w:rsidRDefault="00AC2CAF" w:rsidP="00ED3436">
            <w:pPr>
              <w:shd w:val="clear" w:color="auto" w:fill="FFFFFF"/>
              <w:ind w:right="-25"/>
            </w:pPr>
            <w:r w:rsidRPr="00F657CA">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851" w:type="dxa"/>
            <w:tcBorders>
              <w:bottom w:val="single" w:sz="4" w:space="0" w:color="auto"/>
            </w:tcBorders>
          </w:tcPr>
          <w:p w:rsidR="00AC2CAF" w:rsidRPr="00F657CA" w:rsidRDefault="00AC2CAF" w:rsidP="00ED3436"/>
        </w:tc>
        <w:tc>
          <w:tcPr>
            <w:tcW w:w="709" w:type="dxa"/>
            <w:tcBorders>
              <w:bottom w:val="single" w:sz="4" w:space="0" w:color="auto"/>
            </w:tcBorders>
          </w:tcPr>
          <w:p w:rsidR="00AC2CAF" w:rsidRPr="00F657CA" w:rsidRDefault="00AC2CAF" w:rsidP="00ED3436"/>
        </w:tc>
        <w:tc>
          <w:tcPr>
            <w:tcW w:w="850" w:type="dxa"/>
            <w:tcBorders>
              <w:bottom w:val="single" w:sz="4" w:space="0" w:color="auto"/>
            </w:tcBorders>
          </w:tcPr>
          <w:p w:rsidR="00AC2CAF" w:rsidRPr="00F657CA" w:rsidRDefault="00AC2CAF" w:rsidP="00ED3436"/>
        </w:tc>
        <w:tc>
          <w:tcPr>
            <w:tcW w:w="821" w:type="dxa"/>
            <w:tcBorders>
              <w:bottom w:val="single" w:sz="4" w:space="0" w:color="auto"/>
            </w:tcBorders>
          </w:tcPr>
          <w:p w:rsidR="00AC2CAF" w:rsidRPr="00F657CA" w:rsidRDefault="00AC2CAF" w:rsidP="00ED3436"/>
        </w:tc>
        <w:tc>
          <w:tcPr>
            <w:tcW w:w="880" w:type="dxa"/>
            <w:tcBorders>
              <w:bottom w:val="single" w:sz="4" w:space="0" w:color="auto"/>
            </w:tcBorders>
          </w:tcPr>
          <w:p w:rsidR="00AC2CAF" w:rsidRPr="00F657CA" w:rsidRDefault="00AC2CAF" w:rsidP="00ED3436"/>
        </w:tc>
        <w:tc>
          <w:tcPr>
            <w:tcW w:w="724" w:type="dxa"/>
            <w:tcBorders>
              <w:bottom w:val="single" w:sz="4" w:space="0" w:color="auto"/>
            </w:tcBorders>
          </w:tcPr>
          <w:p w:rsidR="00AC2CAF" w:rsidRPr="00F657CA" w:rsidRDefault="00AC2CAF" w:rsidP="00ED3436"/>
        </w:tc>
        <w:tc>
          <w:tcPr>
            <w:tcW w:w="769" w:type="dxa"/>
            <w:tcBorders>
              <w:bottom w:val="single" w:sz="4" w:space="0" w:color="auto"/>
            </w:tcBorders>
            <w:vAlign w:val="center"/>
          </w:tcPr>
          <w:p w:rsidR="00AC2CAF" w:rsidRPr="00F657CA" w:rsidRDefault="00AC2CAF" w:rsidP="00ED3436">
            <w:pPr>
              <w:jc w:val="center"/>
              <w:rPr>
                <w:noProof/>
              </w:rPr>
            </w:pPr>
            <w:r w:rsidRPr="00F657CA">
              <w:rPr>
                <w:noProof/>
                <w:lang w:eastAsia="ru-RU"/>
              </w:rPr>
              <mc:AlternateContent>
                <mc:Choice Requires="wps">
                  <w:drawing>
                    <wp:anchor distT="0" distB="0" distL="114300" distR="114300" simplePos="0" relativeHeight="251678720" behindDoc="0" locked="0" layoutInCell="1" allowOverlap="1" wp14:anchorId="4FE0056A" wp14:editId="603C863A">
                      <wp:simplePos x="0" y="0"/>
                      <wp:positionH relativeFrom="column">
                        <wp:posOffset>1905</wp:posOffset>
                      </wp:positionH>
                      <wp:positionV relativeFrom="paragraph">
                        <wp:posOffset>41275</wp:posOffset>
                      </wp:positionV>
                      <wp:extent cx="381000" cy="228600"/>
                      <wp:effectExtent l="6985" t="5715" r="12065"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15pt;margin-top:3.2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YAjAIAAOo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">
                      <v:shadow on="t" color="black" opacity="24903f" origin=",.5" offset="0,.55556mm"/>
                    </v:rect>
                  </w:pict>
                </mc:Fallback>
              </mc:AlternateContent>
            </w:r>
          </w:p>
        </w:tc>
      </w:tr>
    </w:tbl>
    <w:p w:rsidR="00AC2CAF" w:rsidRPr="00F657CA" w:rsidRDefault="00AC2CAF" w:rsidP="00AC2CAF"/>
    <w:p w:rsidR="00AC2CAF" w:rsidRPr="00F657CA" w:rsidRDefault="00AC2CAF" w:rsidP="00AC2CAF">
      <w:r w:rsidRPr="00F657CA">
        <w:t xml:space="preserve"> </w:t>
      </w:r>
    </w:p>
    <w:p w:rsidR="00AC2CAF" w:rsidRPr="00F657CA" w:rsidRDefault="00AC2CAF" w:rsidP="00AC2CAF">
      <w:r w:rsidRPr="00F657CA">
        <w:lastRenderedPageBreak/>
        <w:t>___________________________________________</w:t>
      </w:r>
      <w:r w:rsidRPr="00F657CA">
        <w:tab/>
        <w:t xml:space="preserve"> ________________________________</w:t>
      </w:r>
    </w:p>
    <w:p w:rsidR="00AC2CAF" w:rsidRPr="00F657CA" w:rsidRDefault="00AC2CAF" w:rsidP="00AC2CAF">
      <w:r w:rsidRPr="00F657CA">
        <w:t xml:space="preserve">(должность сотрудника, принявшего документы) </w:t>
      </w:r>
      <w:r w:rsidRPr="00F657CA">
        <w:tab/>
      </w:r>
      <w:r w:rsidRPr="00F657CA">
        <w:tab/>
      </w:r>
      <w:r w:rsidRPr="00F657CA">
        <w:tab/>
        <w:t xml:space="preserve"> (подпись, Ф.И.О.)</w:t>
      </w:r>
    </w:p>
    <w:p w:rsidR="00AC2CAF" w:rsidRPr="00F657CA" w:rsidRDefault="00AC2CAF" w:rsidP="00AC2CAF"/>
    <w:p w:rsidR="00AC2CAF" w:rsidRPr="00F657CA" w:rsidRDefault="00AC2CAF" w:rsidP="00AC2CAF">
      <w:pPr>
        <w:rPr>
          <w:szCs w:val="28"/>
        </w:rPr>
      </w:pPr>
      <w:r w:rsidRPr="00F657CA">
        <w:rPr>
          <w:szCs w:val="28"/>
        </w:rPr>
        <w:t>« ______ » _______________________ 20 ____ г.</w:t>
      </w:r>
    </w:p>
    <w:p w:rsidR="00AC2CAF" w:rsidRPr="00F657CA" w:rsidRDefault="00AC2CAF" w:rsidP="00AC2CAF">
      <w:r w:rsidRPr="00F657CA">
        <w:t xml:space="preserve">дата выдачи расписки (указывается сотрудником, принявшим запрос) </w:t>
      </w:r>
    </w:p>
    <w:p w:rsidR="00AC2CAF" w:rsidRPr="00F657CA" w:rsidRDefault="00AC2CAF" w:rsidP="00AC2CAF"/>
    <w:p w:rsidR="00AC2CAF" w:rsidRPr="00F657CA" w:rsidRDefault="00AC2CAF" w:rsidP="00AC2CAF">
      <w:pPr>
        <w:rPr>
          <w:szCs w:val="28"/>
        </w:rPr>
      </w:pPr>
      <w:r w:rsidRPr="00F657CA">
        <w:t>«</w:t>
      </w:r>
      <w:r w:rsidRPr="00F657CA">
        <w:rPr>
          <w:szCs w:val="28"/>
        </w:rPr>
        <w:t xml:space="preserve"> ______ » _______________________ 20 ____ г.</w:t>
      </w:r>
    </w:p>
    <w:p w:rsidR="00AC2CAF" w:rsidRPr="00F657CA" w:rsidRDefault="00AC2CAF" w:rsidP="00AC2CAF">
      <w:r w:rsidRPr="00F657CA">
        <w:t>дата получения результата (указывается сотрудником, принявшим запрос)</w:t>
      </w:r>
    </w:p>
    <w:p w:rsidR="00AC2CAF" w:rsidRPr="00F657CA" w:rsidRDefault="00AC2CAF" w:rsidP="00AC2CAF"/>
    <w:p w:rsidR="00AC2CAF" w:rsidRPr="00F657CA" w:rsidRDefault="00AC2CAF" w:rsidP="00AC2CAF">
      <w:r w:rsidRPr="00F657CA">
        <w:t>________________________________________________</w:t>
      </w:r>
    </w:p>
    <w:p w:rsidR="00AC2CAF" w:rsidRPr="00F657CA" w:rsidRDefault="00AC2CAF" w:rsidP="00AC2CAF">
      <w:pPr>
        <w:ind w:firstLine="708"/>
      </w:pPr>
      <w:r w:rsidRPr="00F657CA">
        <w:t xml:space="preserve"> (фамилия, инициалы, подпись заявителя)</w:t>
      </w:r>
    </w:p>
    <w:p w:rsidR="00AC2CAF" w:rsidRPr="00F657CA" w:rsidRDefault="00AC2CAF" w:rsidP="00AC2CAF">
      <w:pPr>
        <w:sectPr w:rsidR="00AC2CAF" w:rsidRPr="00F657CA" w:rsidSect="00AC0A94">
          <w:headerReference w:type="default" r:id="rId23"/>
          <w:pgSz w:w="11906" w:h="16838" w:code="9"/>
          <w:pgMar w:top="851" w:right="567" w:bottom="567" w:left="1701" w:header="709" w:footer="709" w:gutter="0"/>
          <w:cols w:space="708"/>
          <w:titlePg/>
          <w:docGrid w:linePitch="360"/>
        </w:sectPr>
      </w:pPr>
    </w:p>
    <w:p w:rsidR="00AC2CAF" w:rsidRPr="00F657CA" w:rsidRDefault="00AC2CAF" w:rsidP="00AC2CAF">
      <w:pPr>
        <w:jc w:val="center"/>
      </w:pPr>
      <w:r w:rsidRPr="00F657CA">
        <w:lastRenderedPageBreak/>
        <w:t>34</w:t>
      </w:r>
    </w:p>
    <w:p w:rsidR="00E15ABA" w:rsidRPr="00F657CA" w:rsidRDefault="00AC2CAF" w:rsidP="00E15ABA">
      <w:pPr>
        <w:ind w:firstLine="5387"/>
      </w:pPr>
      <w:r w:rsidRPr="00F657CA">
        <w:t xml:space="preserve">Приложение № 6 </w:t>
      </w:r>
      <w:proofErr w:type="gramStart"/>
      <w:r w:rsidR="00E15ABA" w:rsidRPr="00F657CA">
        <w:t>к</w:t>
      </w:r>
      <w:proofErr w:type="gramEnd"/>
    </w:p>
    <w:p w:rsidR="00AC2CAF" w:rsidRPr="00F657CA" w:rsidRDefault="00AC2CAF" w:rsidP="00E15ABA">
      <w:pPr>
        <w:ind w:firstLine="5387"/>
      </w:pPr>
      <w:r w:rsidRPr="00F657CA">
        <w:t>Административному регламенту</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jc w:val="center"/>
      </w:pPr>
      <w:r w:rsidRPr="00F657CA">
        <w:t>МКУ ГОРОДСКОГО ОКРУГА «ГОРОД КАЛИН</w:t>
      </w:r>
      <w:bookmarkStart w:id="5" w:name="_GoBack"/>
      <w:bookmarkEnd w:id="5"/>
      <w:r w:rsidRPr="00F657CA">
        <w:t>ИНГРАД»</w:t>
      </w:r>
    </w:p>
    <w:p w:rsidR="00AC2CAF" w:rsidRPr="00F657CA" w:rsidRDefault="00AC2CAF" w:rsidP="00AC2CAF">
      <w:pPr>
        <w:jc w:val="center"/>
      </w:pPr>
      <w:r w:rsidRPr="00F657CA">
        <w:t>МНОГОФУНКЦИОНАЛЬНЫЙ ЦЕНТР ПРЕДОСТАВЛЕНИЯ ГОСУДАРСТВЕННЫХ И МУНИЦИПАЛЬНЫХ УСЛУГ</w:t>
      </w:r>
    </w:p>
    <w:p w:rsidR="00AC2CAF" w:rsidRPr="00F657CA" w:rsidRDefault="00AC2CAF" w:rsidP="00AC2CAF">
      <w:pPr>
        <w:rPr>
          <w:szCs w:val="28"/>
        </w:rPr>
      </w:pPr>
    </w:p>
    <w:p w:rsidR="00AC2CAF" w:rsidRPr="00F657CA" w:rsidRDefault="00AC2CAF" w:rsidP="00AC2CAF">
      <w:pPr>
        <w:ind w:right="-81"/>
        <w:jc w:val="center"/>
        <w:rPr>
          <w:szCs w:val="28"/>
        </w:rPr>
      </w:pPr>
      <w:r w:rsidRPr="00F657CA">
        <w:rPr>
          <w:szCs w:val="28"/>
        </w:rPr>
        <w:t xml:space="preserve">УВЕДОМЛЕНИЕ </w:t>
      </w:r>
    </w:p>
    <w:p w:rsidR="00AC2CAF" w:rsidRPr="00F657CA" w:rsidRDefault="00AC2CAF" w:rsidP="00AC2CAF">
      <w:pPr>
        <w:jc w:val="center"/>
        <w:rPr>
          <w:szCs w:val="28"/>
        </w:rPr>
      </w:pPr>
      <w:r w:rsidRPr="00F657CA">
        <w:rPr>
          <w:szCs w:val="28"/>
        </w:rPr>
        <w:t>об отказе в приеме от заявителя запроса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rPr>
          <w:szCs w:val="28"/>
        </w:rPr>
      </w:pPr>
    </w:p>
    <w:p w:rsidR="00AC2CAF" w:rsidRPr="00F657CA" w:rsidRDefault="00AC2CAF" w:rsidP="00AC2CAF">
      <w:pPr>
        <w:ind w:right="-81"/>
        <w:jc w:val="center"/>
        <w:rPr>
          <w:szCs w:val="28"/>
          <w:u w:val="single"/>
        </w:rPr>
      </w:pPr>
      <w:r w:rsidRPr="00F657CA">
        <w:rPr>
          <w:szCs w:val="28"/>
        </w:rPr>
        <w:t xml:space="preserve">Вход. №_______ от «___»_______________ 20___г., код услуги </w:t>
      </w:r>
      <w:r w:rsidRPr="00F657CA">
        <w:rPr>
          <w:szCs w:val="28"/>
          <w:u w:val="single"/>
        </w:rPr>
        <w:t>800-3/у</w:t>
      </w:r>
    </w:p>
    <w:p w:rsidR="00AC2CAF" w:rsidRPr="00F657CA" w:rsidRDefault="00AC2CAF" w:rsidP="00AC2CAF">
      <w:pPr>
        <w:suppressAutoHyphens/>
        <w:autoSpaceDE w:val="0"/>
        <w:ind w:right="-81"/>
        <w:jc w:val="center"/>
        <w:rPr>
          <w:szCs w:val="28"/>
        </w:rPr>
      </w:pPr>
    </w:p>
    <w:p w:rsidR="00AC2CAF" w:rsidRPr="00F657CA" w:rsidRDefault="00AC2CAF" w:rsidP="00AC2CAF">
      <w:pPr>
        <w:ind w:left="-425"/>
        <w:rPr>
          <w:sz w:val="22"/>
        </w:rPr>
      </w:pPr>
      <w:r w:rsidRPr="00F657CA">
        <w:rPr>
          <w:szCs w:val="28"/>
        </w:rPr>
        <w:t xml:space="preserve">Дано заявителю </w:t>
      </w:r>
      <w:r w:rsidRPr="00F657CA">
        <w:rPr>
          <w:sz w:val="22"/>
        </w:rPr>
        <w:t>__________________________________________________________________</w:t>
      </w:r>
    </w:p>
    <w:p w:rsidR="00AC2CAF" w:rsidRPr="00F657CA" w:rsidRDefault="00AC2CAF" w:rsidP="00AC2CAF">
      <w:pPr>
        <w:autoSpaceDE w:val="0"/>
        <w:autoSpaceDN w:val="0"/>
        <w:adjustRightInd w:val="0"/>
        <w:ind w:firstLine="600"/>
        <w:jc w:val="center"/>
        <w:rPr>
          <w:sz w:val="22"/>
        </w:rPr>
      </w:pPr>
      <w:r w:rsidRPr="00F657CA">
        <w:rPr>
          <w:sz w:val="22"/>
        </w:rPr>
        <w:t>(полностью  фамилия, имя, отчество (последнее – при наличии) заявителя либо представителя</w:t>
      </w:r>
    </w:p>
    <w:p w:rsidR="00AC2CAF" w:rsidRPr="00F657CA" w:rsidRDefault="00AC2CAF" w:rsidP="00AC2CAF">
      <w:pPr>
        <w:autoSpaceDE w:val="0"/>
        <w:autoSpaceDN w:val="0"/>
        <w:adjustRightInd w:val="0"/>
        <w:ind w:left="-426"/>
      </w:pPr>
      <w:r w:rsidRPr="00F657CA">
        <w:t xml:space="preserve">___________________________________________________________________________________ </w:t>
      </w:r>
    </w:p>
    <w:p w:rsidR="00AC2CAF" w:rsidRPr="00F657CA" w:rsidRDefault="00AC2CAF" w:rsidP="00AC2CAF">
      <w:pPr>
        <w:autoSpaceDE w:val="0"/>
        <w:autoSpaceDN w:val="0"/>
        <w:adjustRightInd w:val="0"/>
        <w:ind w:left="-426"/>
        <w:jc w:val="center"/>
      </w:pPr>
      <w:r w:rsidRPr="00F657CA">
        <w:rPr>
          <w:sz w:val="22"/>
        </w:rPr>
        <w:t>заявителя</w:t>
      </w:r>
      <w:r w:rsidRPr="00F657CA">
        <w:t xml:space="preserve"> либо наименование юридического лица, фамилия, имя, отчество представителя юридического лица)</w:t>
      </w:r>
    </w:p>
    <w:p w:rsidR="00AC2CAF" w:rsidRPr="00F657CA" w:rsidRDefault="00AC2CAF" w:rsidP="00AC2CAF">
      <w:pPr>
        <w:autoSpaceDE w:val="0"/>
        <w:autoSpaceDN w:val="0"/>
        <w:adjustRightInd w:val="0"/>
        <w:ind w:left="-426"/>
        <w:rPr>
          <w:szCs w:val="28"/>
        </w:rPr>
      </w:pPr>
      <w:r w:rsidRPr="00F657CA">
        <w:rPr>
          <w:szCs w:val="28"/>
        </w:rPr>
        <w:t>о том, что на приеме ___________________________________________ предъявлен</w:t>
      </w:r>
    </w:p>
    <w:p w:rsidR="00AC2CAF" w:rsidRPr="00F657CA" w:rsidRDefault="00AC2CAF" w:rsidP="00AC2CAF">
      <w:pPr>
        <w:autoSpaceDE w:val="0"/>
        <w:autoSpaceDN w:val="0"/>
        <w:adjustRightInd w:val="0"/>
        <w:ind w:left="-426"/>
        <w:jc w:val="center"/>
      </w:pPr>
      <w:r w:rsidRPr="00F657CA">
        <w:t>(указать дату и время приема)</w:t>
      </w:r>
    </w:p>
    <w:p w:rsidR="00AC2CAF" w:rsidRPr="00F657CA" w:rsidRDefault="00AC2CAF" w:rsidP="00AC2CAF">
      <w:pPr>
        <w:ind w:left="-426"/>
        <w:rPr>
          <w:szCs w:val="28"/>
        </w:rPr>
      </w:pPr>
      <w:r w:rsidRPr="00F657CA">
        <w:rPr>
          <w:szCs w:val="28"/>
        </w:rPr>
        <w:t>запрос о 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autoSpaceDE w:val="0"/>
        <w:autoSpaceDN w:val="0"/>
        <w:adjustRightInd w:val="0"/>
        <w:ind w:left="-426" w:firstLine="568"/>
        <w:rPr>
          <w:szCs w:val="28"/>
        </w:rPr>
      </w:pPr>
      <w:r w:rsidRPr="00F657CA">
        <w:rPr>
          <w:szCs w:val="28"/>
        </w:rPr>
        <w:t>По результатам рассмотрения представленного запроса на основании ___________________________________________________________</w:t>
      </w:r>
      <w:r w:rsidR="00B034E4" w:rsidRPr="00F657CA">
        <w:rPr>
          <w:szCs w:val="28"/>
        </w:rPr>
        <w:t>__________</w:t>
      </w:r>
    </w:p>
    <w:p w:rsidR="00AC2CAF" w:rsidRPr="00F657CA" w:rsidRDefault="00AC2CAF" w:rsidP="00AC2CAF">
      <w:pPr>
        <w:autoSpaceDE w:val="0"/>
        <w:autoSpaceDN w:val="0"/>
        <w:adjustRightInd w:val="0"/>
        <w:ind w:right="-285"/>
        <w:jc w:val="center"/>
      </w:pPr>
      <w:r w:rsidRPr="00F657CA">
        <w:t>(указываются пункт и реквизиты Административного регламента)</w:t>
      </w:r>
    </w:p>
    <w:p w:rsidR="00AC2CAF" w:rsidRPr="00F657CA" w:rsidRDefault="00AC2CAF" w:rsidP="00AC2CAF">
      <w:pPr>
        <w:autoSpaceDE w:val="0"/>
        <w:autoSpaceDN w:val="0"/>
        <w:adjustRightInd w:val="0"/>
        <w:ind w:left="-426" w:right="-58"/>
        <w:rPr>
          <w:szCs w:val="28"/>
        </w:rPr>
      </w:pPr>
      <w:r w:rsidRPr="00F657CA">
        <w:rPr>
          <w:szCs w:val="28"/>
        </w:rPr>
        <w:t xml:space="preserve">в приеме запроса о предоставлении муниципальной услуги отказано в связи </w:t>
      </w:r>
      <w:proofErr w:type="gramStart"/>
      <w:r w:rsidRPr="00F657CA">
        <w:rPr>
          <w:szCs w:val="28"/>
        </w:rPr>
        <w:t>с</w:t>
      </w:r>
      <w:proofErr w:type="gramEnd"/>
      <w:r w:rsidRPr="00F657CA">
        <w:rPr>
          <w:szCs w:val="28"/>
        </w:rPr>
        <w:t xml:space="preserve"> ___________________________________________________________________</w:t>
      </w:r>
      <w:r w:rsidR="00B034E4" w:rsidRPr="00F657CA">
        <w:rPr>
          <w:szCs w:val="28"/>
        </w:rPr>
        <w:t>___</w:t>
      </w:r>
    </w:p>
    <w:p w:rsidR="00AC2CAF" w:rsidRPr="00F657CA" w:rsidRDefault="00AC2CAF" w:rsidP="00AC2CAF">
      <w:pPr>
        <w:autoSpaceDE w:val="0"/>
        <w:autoSpaceDN w:val="0"/>
        <w:adjustRightInd w:val="0"/>
        <w:ind w:left="-426" w:right="-285"/>
        <w:rPr>
          <w:szCs w:val="28"/>
        </w:rPr>
      </w:pPr>
      <w:r w:rsidRPr="00F657CA">
        <w:rPr>
          <w:szCs w:val="28"/>
        </w:rPr>
        <w:t>___________________________________</w:t>
      </w:r>
      <w:r w:rsidR="00B034E4" w:rsidRPr="00F657CA">
        <w:rPr>
          <w:szCs w:val="28"/>
        </w:rPr>
        <w:t>_______________________________</w:t>
      </w:r>
    </w:p>
    <w:p w:rsidR="00AC2CAF" w:rsidRPr="00F657CA" w:rsidRDefault="00AC2CAF" w:rsidP="00AC2CAF">
      <w:pPr>
        <w:autoSpaceDE w:val="0"/>
        <w:autoSpaceDN w:val="0"/>
        <w:adjustRightInd w:val="0"/>
        <w:ind w:right="-285"/>
        <w:jc w:val="center"/>
      </w:pPr>
      <w:r w:rsidRPr="00F657CA">
        <w:t>(указать причину отказа)</w:t>
      </w:r>
    </w:p>
    <w:p w:rsidR="00AC2CAF" w:rsidRPr="00F657CA" w:rsidRDefault="00AC2CAF" w:rsidP="00AC2CAF">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AC2CAF" w:rsidRPr="00F657CA" w:rsidTr="00ED3436">
        <w:tc>
          <w:tcPr>
            <w:tcW w:w="4785" w:type="dxa"/>
          </w:tcPr>
          <w:p w:rsidR="00AC2CAF" w:rsidRPr="00F657CA" w:rsidRDefault="00AC2CAF" w:rsidP="00ED3436">
            <w:r w:rsidRPr="00F657CA">
              <w:t>__</w:t>
            </w:r>
            <w:r w:rsidR="00B034E4" w:rsidRPr="00F657CA">
              <w:t>_____________________</w:t>
            </w:r>
          </w:p>
          <w:p w:rsidR="00AC2CAF" w:rsidRPr="00F657CA" w:rsidRDefault="00AC2CAF" w:rsidP="00ED3436">
            <w:pPr>
              <w:jc w:val="center"/>
            </w:pPr>
            <w:r w:rsidRPr="00F657CA">
              <w:t>(должность)</w:t>
            </w:r>
          </w:p>
        </w:tc>
        <w:tc>
          <w:tcPr>
            <w:tcW w:w="4785" w:type="dxa"/>
          </w:tcPr>
          <w:p w:rsidR="00AC2CAF" w:rsidRPr="00F657CA" w:rsidRDefault="00B034E4" w:rsidP="00ED3436">
            <w:pPr>
              <w:jc w:val="right"/>
            </w:pPr>
            <w:r w:rsidRPr="00F657CA">
              <w:t>____________/______________</w:t>
            </w:r>
            <w:r w:rsidR="00AC2CAF" w:rsidRPr="00F657CA">
              <w:t>/</w:t>
            </w:r>
          </w:p>
          <w:p w:rsidR="00AC2CAF" w:rsidRPr="00F657CA" w:rsidRDefault="00AC2CAF" w:rsidP="00ED3436">
            <w:pPr>
              <w:jc w:val="center"/>
            </w:pPr>
            <w:r w:rsidRPr="00F657CA">
              <w:t>(подпись, фамилия, инициалы)</w:t>
            </w:r>
          </w:p>
        </w:tc>
      </w:tr>
    </w:tbl>
    <w:p w:rsidR="00AC2CAF" w:rsidRPr="00F657CA" w:rsidRDefault="00AC2CAF" w:rsidP="00AC2CAF">
      <w:pPr>
        <w:ind w:left="6000"/>
      </w:pPr>
    </w:p>
    <w:p w:rsidR="00AC2CAF" w:rsidRPr="00F657CA" w:rsidRDefault="00AC2CAF" w:rsidP="00BB2B19">
      <w:pPr>
        <w:ind w:firstLine="0"/>
        <w:rPr>
          <w:rFonts w:eastAsia="Times New Roman" w:cs="Times New Roman"/>
          <w:sz w:val="24"/>
          <w:szCs w:val="24"/>
          <w:lang w:eastAsia="ru-RU"/>
        </w:rPr>
      </w:pPr>
    </w:p>
    <w:p w:rsidR="00BB2B19" w:rsidRPr="00F657CA" w:rsidRDefault="00BB2B19" w:rsidP="00BB2B19">
      <w:pPr>
        <w:ind w:firstLine="0"/>
        <w:jc w:val="left"/>
        <w:rPr>
          <w:rFonts w:eastAsia="Times New Roman" w:cs="Times New Roman"/>
          <w:sz w:val="24"/>
          <w:szCs w:val="24"/>
          <w:lang w:eastAsia="ru-RU"/>
        </w:rPr>
      </w:pPr>
    </w:p>
    <w:p w:rsidR="00F57A55" w:rsidRPr="00F657CA" w:rsidRDefault="00F57A55"/>
    <w:sectPr w:rsidR="00F57A55" w:rsidRPr="00F657CA" w:rsidSect="00BB2B19">
      <w:headerReference w:type="default" r:id="rId2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8A" w:rsidRDefault="002C318A" w:rsidP="00BB2B19">
      <w:r>
        <w:separator/>
      </w:r>
    </w:p>
  </w:endnote>
  <w:endnote w:type="continuationSeparator" w:id="0">
    <w:p w:rsidR="002C318A" w:rsidRDefault="002C318A" w:rsidP="00B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E85D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E85D5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8A" w:rsidRDefault="002C318A" w:rsidP="00BB2B19">
      <w:r>
        <w:separator/>
      </w:r>
    </w:p>
  </w:footnote>
  <w:footnote w:type="continuationSeparator" w:id="0">
    <w:p w:rsidR="002C318A" w:rsidRDefault="002C318A" w:rsidP="00BB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C26916">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37ABE">
      <w:rPr>
        <w:rStyle w:val="a9"/>
        <w:noProof/>
      </w:rPr>
      <w:t>32</w:t>
    </w:r>
    <w:r>
      <w:rPr>
        <w:rStyle w:val="a9"/>
      </w:rPr>
      <w:fldChar w:fldCharType="end"/>
    </w:r>
  </w:p>
  <w:p w:rsidR="00AC2CAF" w:rsidRDefault="00AC2CAF" w:rsidP="00E16138">
    <w:pPr>
      <w:pStyle w:val="a3"/>
    </w:pPr>
  </w:p>
  <w:p w:rsidR="00AC2CAF" w:rsidRDefault="00AC2C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C26916">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37ABE">
      <w:rPr>
        <w:rStyle w:val="a9"/>
        <w:noProof/>
      </w:rPr>
      <w:t>35</w:t>
    </w:r>
    <w:r>
      <w:rPr>
        <w:rStyle w:val="a9"/>
      </w:rPr>
      <w:fldChar w:fldCharType="end"/>
    </w:r>
  </w:p>
  <w:p w:rsidR="00AC2CAF" w:rsidRDefault="00AC2CAF">
    <w:pPr>
      <w:pStyle w:val="a3"/>
      <w:jc w:val="center"/>
    </w:pPr>
  </w:p>
  <w:p w:rsidR="00AC2CAF" w:rsidRDefault="00AC2C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pPr>
      <w:pStyle w:val="a3"/>
      <w:jc w:val="center"/>
    </w:pPr>
    <w:r>
      <w:fldChar w:fldCharType="begin"/>
    </w:r>
    <w:r>
      <w:instrText>PAGE   \* MERGEFORMAT</w:instrText>
    </w:r>
    <w:r>
      <w:fldChar w:fldCharType="separate"/>
    </w:r>
    <w:r w:rsidR="00F37ABE">
      <w:rPr>
        <w:noProof/>
      </w:rPr>
      <w:t>40</w:t>
    </w:r>
    <w:r>
      <w:fldChar w:fldCharType="end"/>
    </w:r>
  </w:p>
  <w:p w:rsidR="00AC2CAF" w:rsidRDefault="00AC2CA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15831"/>
      <w:docPartObj>
        <w:docPartGallery w:val="Page Numbers (Top of Page)"/>
        <w:docPartUnique/>
      </w:docPartObj>
    </w:sdtPr>
    <w:sdtEndPr/>
    <w:sdtContent>
      <w:p w:rsidR="00BB2B19" w:rsidRDefault="00BB2B19">
        <w:pPr>
          <w:pStyle w:val="a3"/>
          <w:jc w:val="center"/>
        </w:pPr>
        <w:r>
          <w:fldChar w:fldCharType="begin"/>
        </w:r>
        <w:r>
          <w:instrText>PAGE   \* MERGEFORMAT</w:instrText>
        </w:r>
        <w:r>
          <w:fldChar w:fldCharType="separate"/>
        </w:r>
        <w:r w:rsidR="00B034E4">
          <w:rPr>
            <w:noProof/>
          </w:rPr>
          <w:t>42</w:t>
        </w:r>
        <w:r>
          <w:fldChar w:fldCharType="end"/>
        </w:r>
      </w:p>
    </w:sdtContent>
  </w:sdt>
  <w:p w:rsidR="00BB2B19" w:rsidRDefault="00BB2B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B88"/>
    <w:multiLevelType w:val="hybridMultilevel"/>
    <w:tmpl w:val="63FAF5EC"/>
    <w:lvl w:ilvl="0" w:tplc="B816ABC2">
      <w:start w:val="1"/>
      <w:numFmt w:val="bullet"/>
      <w:lvlText w:val="­"/>
      <w:lvlJc w:val="left"/>
      <w:pPr>
        <w:ind w:left="1440" w:hanging="360"/>
      </w:pPr>
      <w:rPr>
        <w:rFonts w:ascii="Courier New" w:hAnsi="Courier New" w:hint="default"/>
        <w:color w:val="000000"/>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117402A"/>
    <w:multiLevelType w:val="hybridMultilevel"/>
    <w:tmpl w:val="73D65AAC"/>
    <w:lvl w:ilvl="0" w:tplc="0BA640DE">
      <w:start w:val="1"/>
      <w:numFmt w:val="bullet"/>
      <w:lvlText w:val="-"/>
      <w:lvlJc w:val="left"/>
      <w:pPr>
        <w:ind w:left="324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39480D"/>
    <w:multiLevelType w:val="hybridMultilevel"/>
    <w:tmpl w:val="B10E0E46"/>
    <w:lvl w:ilvl="0" w:tplc="00000003">
      <w:start w:val="1"/>
      <w:numFmt w:val="bullet"/>
      <w:lvlText w:val="-"/>
      <w:lvlJc w:val="left"/>
      <w:pPr>
        <w:ind w:left="720" w:hanging="360"/>
      </w:pPr>
      <w:rPr>
        <w:rFonts w:ascii="Arial" w:hAnsi="Aria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3E5607"/>
    <w:multiLevelType w:val="hybridMultilevel"/>
    <w:tmpl w:val="3886ED52"/>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334345"/>
    <w:multiLevelType w:val="hybridMultilevel"/>
    <w:tmpl w:val="BD701E8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9">
    <w:nsid w:val="2A677B00"/>
    <w:multiLevelType w:val="hybridMultilevel"/>
    <w:tmpl w:val="1AAA6740"/>
    <w:lvl w:ilvl="0" w:tplc="0BA640D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E1F5B"/>
    <w:multiLevelType w:val="hybridMultilevel"/>
    <w:tmpl w:val="295AA666"/>
    <w:lvl w:ilvl="0" w:tplc="31560438">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0C4166A"/>
    <w:multiLevelType w:val="hybridMultilevel"/>
    <w:tmpl w:val="354AC49E"/>
    <w:lvl w:ilvl="0" w:tplc="0BA640DE">
      <w:start w:val="1"/>
      <w:numFmt w:val="bullet"/>
      <w:lvlText w:val="-"/>
      <w:lvlJc w:val="left"/>
      <w:pPr>
        <w:ind w:left="7200"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1B16508"/>
    <w:multiLevelType w:val="hybridMultilevel"/>
    <w:tmpl w:val="86C2536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113CEF"/>
    <w:multiLevelType w:val="hybridMultilevel"/>
    <w:tmpl w:val="CBDEA87A"/>
    <w:lvl w:ilvl="0" w:tplc="0BA640DE">
      <w:start w:val="1"/>
      <w:numFmt w:val="bullet"/>
      <w:lvlText w:val="-"/>
      <w:lvlJc w:val="left"/>
      <w:pPr>
        <w:ind w:left="132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93F124C"/>
    <w:multiLevelType w:val="hybridMultilevel"/>
    <w:tmpl w:val="ED1CEAB2"/>
    <w:lvl w:ilvl="0" w:tplc="55B0A65A">
      <w:start w:val="1"/>
      <w:numFmt w:val="bullet"/>
      <w:lvlText w:val="­"/>
      <w:lvlJc w:val="left"/>
      <w:pPr>
        <w:ind w:left="72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97C88"/>
    <w:multiLevelType w:val="hybridMultilevel"/>
    <w:tmpl w:val="5A2CBF72"/>
    <w:lvl w:ilvl="0"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7998499E">
      <w:start w:val="1"/>
      <w:numFmt w:val="bullet"/>
      <w:lvlText w:val="­"/>
      <w:lvlJc w:val="left"/>
      <w:pPr>
        <w:ind w:left="2880"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64060EAF"/>
    <w:multiLevelType w:val="hybridMultilevel"/>
    <w:tmpl w:val="AE70B172"/>
    <w:lvl w:ilvl="0" w:tplc="824ADA12">
      <w:start w:val="1"/>
      <w:numFmt w:val="bullet"/>
      <w:lvlText w:val="­"/>
      <w:lvlJc w:val="left"/>
      <w:pPr>
        <w:ind w:left="1440" w:hanging="360"/>
      </w:pPr>
      <w:rPr>
        <w:rFonts w:ascii="Courier New" w:hAnsi="Courier New"/>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6F2D59F6"/>
    <w:multiLevelType w:val="hybridMultilevel"/>
    <w:tmpl w:val="E5D008F2"/>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73C34EB6"/>
    <w:multiLevelType w:val="hybridMultilevel"/>
    <w:tmpl w:val="4BBAA124"/>
    <w:lvl w:ilvl="0" w:tplc="60A64382">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74773A33"/>
    <w:multiLevelType w:val="hybridMultilevel"/>
    <w:tmpl w:val="61A67E18"/>
    <w:lvl w:ilvl="0" w:tplc="D7103FCA">
      <w:start w:val="1"/>
      <w:numFmt w:val="bullet"/>
      <w:lvlText w:val="­"/>
      <w:lvlJc w:val="left"/>
      <w:pPr>
        <w:ind w:left="72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61734A"/>
    <w:multiLevelType w:val="hybridMultilevel"/>
    <w:tmpl w:val="52586FD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13"/>
  </w:num>
  <w:num w:numId="6">
    <w:abstractNumId w:val="5"/>
  </w:num>
  <w:num w:numId="7">
    <w:abstractNumId w:val="0"/>
  </w:num>
  <w:num w:numId="8">
    <w:abstractNumId w:val="15"/>
  </w:num>
  <w:num w:numId="9">
    <w:abstractNumId w:val="17"/>
  </w:num>
  <w:num w:numId="10">
    <w:abstractNumId w:val="7"/>
  </w:num>
  <w:num w:numId="11">
    <w:abstractNumId w:val="18"/>
  </w:num>
  <w:num w:numId="12">
    <w:abstractNumId w:val="10"/>
  </w:num>
  <w:num w:numId="13">
    <w:abstractNumId w:val="16"/>
  </w:num>
  <w:num w:numId="14">
    <w:abstractNumId w:val="12"/>
  </w:num>
  <w:num w:numId="15">
    <w:abstractNumId w:val="6"/>
  </w:num>
  <w:num w:numId="16">
    <w:abstractNumId w:val="20"/>
  </w:num>
  <w:num w:numId="17">
    <w:abstractNumId w:val="2"/>
  </w:num>
  <w:num w:numId="18">
    <w:abstractNumId w:val="19"/>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19"/>
    <w:rsid w:val="001A7980"/>
    <w:rsid w:val="002C318A"/>
    <w:rsid w:val="00320F0A"/>
    <w:rsid w:val="005271C4"/>
    <w:rsid w:val="00625359"/>
    <w:rsid w:val="00AC2CAF"/>
    <w:rsid w:val="00B034E4"/>
    <w:rsid w:val="00BB2B19"/>
    <w:rsid w:val="00CA75B9"/>
    <w:rsid w:val="00E15ABA"/>
    <w:rsid w:val="00F37ABE"/>
    <w:rsid w:val="00F57A55"/>
    <w:rsid w:val="00F6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2CAF"/>
    <w:pPr>
      <w:keepNext/>
      <w:suppressAutoHyphens/>
      <w:spacing w:before="240" w:after="60"/>
      <w:ind w:firstLine="0"/>
      <w:jc w:val="left"/>
      <w:outlineLvl w:val="0"/>
    </w:pPr>
    <w:rPr>
      <w:rFonts w:ascii="Cambria" w:eastAsia="Times New Roman" w:hAnsi="Cambria" w:cs="Times New Roman"/>
      <w:b/>
      <w:kern w:val="1"/>
      <w:sz w:val="32"/>
      <w:szCs w:val="20"/>
      <w:lang w:eastAsia="ar-SA"/>
    </w:rPr>
  </w:style>
  <w:style w:type="paragraph" w:styleId="2">
    <w:name w:val="heading 2"/>
    <w:basedOn w:val="a"/>
    <w:next w:val="a"/>
    <w:link w:val="20"/>
    <w:uiPriority w:val="99"/>
    <w:qFormat/>
    <w:rsid w:val="00AC2CAF"/>
    <w:pPr>
      <w:keepNext/>
      <w:spacing w:before="240" w:after="60"/>
      <w:ind w:firstLine="0"/>
      <w:jc w:val="left"/>
      <w:outlineLvl w:val="1"/>
    </w:pPr>
    <w:rPr>
      <w:rFonts w:ascii="Cambria" w:eastAsia="Times New Roman" w:hAnsi="Cambria" w:cs="Times New Roman"/>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B19"/>
    <w:pPr>
      <w:tabs>
        <w:tab w:val="center" w:pos="4677"/>
        <w:tab w:val="right" w:pos="9355"/>
      </w:tabs>
    </w:pPr>
  </w:style>
  <w:style w:type="character" w:customStyle="1" w:styleId="a4">
    <w:name w:val="Верхний колонтитул Знак"/>
    <w:basedOn w:val="a0"/>
    <w:link w:val="a3"/>
    <w:uiPriority w:val="99"/>
    <w:rsid w:val="00BB2B19"/>
  </w:style>
  <w:style w:type="paragraph" w:styleId="a5">
    <w:name w:val="footer"/>
    <w:basedOn w:val="a"/>
    <w:link w:val="a6"/>
    <w:uiPriority w:val="99"/>
    <w:unhideWhenUsed/>
    <w:rsid w:val="00BB2B19"/>
    <w:pPr>
      <w:tabs>
        <w:tab w:val="center" w:pos="4677"/>
        <w:tab w:val="right" w:pos="9355"/>
      </w:tabs>
    </w:pPr>
  </w:style>
  <w:style w:type="character" w:customStyle="1" w:styleId="a6">
    <w:name w:val="Нижний колонтитул Знак"/>
    <w:basedOn w:val="a0"/>
    <w:link w:val="a5"/>
    <w:uiPriority w:val="99"/>
    <w:rsid w:val="00BB2B19"/>
  </w:style>
  <w:style w:type="character" w:customStyle="1" w:styleId="10">
    <w:name w:val="Заголовок 1 Знак"/>
    <w:basedOn w:val="a0"/>
    <w:link w:val="1"/>
    <w:uiPriority w:val="99"/>
    <w:rsid w:val="00AC2CAF"/>
    <w:rPr>
      <w:rFonts w:ascii="Cambria" w:eastAsia="Times New Roman" w:hAnsi="Cambria" w:cs="Times New Roman"/>
      <w:b/>
      <w:kern w:val="1"/>
      <w:sz w:val="32"/>
      <w:szCs w:val="20"/>
      <w:lang w:eastAsia="ar-SA"/>
    </w:rPr>
  </w:style>
  <w:style w:type="character" w:customStyle="1" w:styleId="20">
    <w:name w:val="Заголовок 2 Знак"/>
    <w:basedOn w:val="a0"/>
    <w:link w:val="2"/>
    <w:uiPriority w:val="99"/>
    <w:rsid w:val="00AC2CAF"/>
    <w:rPr>
      <w:rFonts w:ascii="Cambria" w:eastAsia="Times New Roman" w:hAnsi="Cambria" w:cs="Times New Roman"/>
      <w:b/>
      <w:bCs/>
      <w:i/>
      <w:iCs/>
      <w:szCs w:val="28"/>
      <w:lang w:val="x-none" w:eastAsia="x-none"/>
    </w:rPr>
  </w:style>
  <w:style w:type="character" w:styleId="a7">
    <w:name w:val="Hyperlink"/>
    <w:uiPriority w:val="99"/>
    <w:rsid w:val="00AC2CAF"/>
    <w:rPr>
      <w:rFonts w:cs="Times New Roman"/>
      <w:color w:val="0000FF"/>
      <w:u w:val="single"/>
    </w:rPr>
  </w:style>
  <w:style w:type="paragraph" w:styleId="a8">
    <w:name w:val="Normal (Web)"/>
    <w:basedOn w:val="a"/>
    <w:uiPriority w:val="99"/>
    <w:rsid w:val="00AC2CAF"/>
    <w:pPr>
      <w:spacing w:before="100" w:beforeAutospacing="1" w:after="100" w:afterAutospacing="1"/>
      <w:ind w:firstLine="0"/>
      <w:jc w:val="left"/>
    </w:pPr>
    <w:rPr>
      <w:rFonts w:ascii="Verdana" w:eastAsia="Times New Roman" w:hAnsi="Verdana" w:cs="Verdana"/>
      <w:color w:val="000000"/>
      <w:sz w:val="18"/>
      <w:szCs w:val="18"/>
      <w:lang w:eastAsia="ru-RU"/>
    </w:rPr>
  </w:style>
  <w:style w:type="paragraph" w:customStyle="1" w:styleId="ConsPlusNormal">
    <w:name w:val="ConsPlusNormal"/>
    <w:link w:val="ConsPlusNormal0"/>
    <w:uiPriority w:val="99"/>
    <w:rsid w:val="00AC2CAF"/>
    <w:pPr>
      <w:widowControl w:val="0"/>
      <w:autoSpaceDE w:val="0"/>
      <w:autoSpaceDN w:val="0"/>
      <w:adjustRightInd w:val="0"/>
      <w:ind w:firstLine="720"/>
      <w:jc w:val="left"/>
    </w:pPr>
    <w:rPr>
      <w:rFonts w:ascii="Arial" w:eastAsia="Times New Roman" w:hAnsi="Arial" w:cs="Times New Roman"/>
      <w:sz w:val="22"/>
      <w:lang w:eastAsia="ru-RU"/>
    </w:rPr>
  </w:style>
  <w:style w:type="character" w:customStyle="1" w:styleId="11">
    <w:name w:val="Основной шрифт абзаца1"/>
    <w:uiPriority w:val="99"/>
    <w:rsid w:val="00AC2CAF"/>
  </w:style>
  <w:style w:type="character" w:styleId="a9">
    <w:name w:val="page number"/>
    <w:uiPriority w:val="99"/>
    <w:rsid w:val="00AC2CAF"/>
    <w:rPr>
      <w:rFonts w:cs="Times New Roman"/>
    </w:rPr>
  </w:style>
  <w:style w:type="paragraph" w:customStyle="1" w:styleId="aa">
    <w:name w:val="Заголовок"/>
    <w:basedOn w:val="a"/>
    <w:next w:val="ab"/>
    <w:uiPriority w:val="99"/>
    <w:rsid w:val="00AC2CAF"/>
    <w:pPr>
      <w:keepNext/>
      <w:suppressAutoHyphens/>
      <w:spacing w:before="240" w:after="120"/>
      <w:ind w:firstLine="0"/>
      <w:jc w:val="left"/>
    </w:pPr>
    <w:rPr>
      <w:rFonts w:ascii="Arial" w:eastAsia="Times New Roman" w:hAnsi="Arial" w:cs="Arial"/>
      <w:szCs w:val="28"/>
      <w:lang w:eastAsia="ar-SA"/>
    </w:rPr>
  </w:style>
  <w:style w:type="paragraph" w:styleId="ab">
    <w:name w:val="Body Text"/>
    <w:basedOn w:val="a"/>
    <w:link w:val="ac"/>
    <w:uiPriority w:val="99"/>
    <w:rsid w:val="00AC2CAF"/>
    <w:pPr>
      <w:suppressAutoHyphens/>
      <w:ind w:firstLine="0"/>
      <w:jc w:val="left"/>
    </w:pPr>
    <w:rPr>
      <w:rFonts w:eastAsia="Times New Roman" w:cs="Times New Roman"/>
      <w:b/>
      <w:i/>
      <w:color w:val="000000"/>
      <w:sz w:val="18"/>
      <w:szCs w:val="20"/>
      <w:lang w:eastAsia="ar-SA"/>
    </w:rPr>
  </w:style>
  <w:style w:type="character" w:customStyle="1" w:styleId="ac">
    <w:name w:val="Основной текст Знак"/>
    <w:basedOn w:val="a0"/>
    <w:link w:val="ab"/>
    <w:uiPriority w:val="99"/>
    <w:rsid w:val="00AC2CAF"/>
    <w:rPr>
      <w:rFonts w:eastAsia="Times New Roman" w:cs="Times New Roman"/>
      <w:b/>
      <w:i/>
      <w:color w:val="000000"/>
      <w:sz w:val="18"/>
      <w:szCs w:val="20"/>
      <w:lang w:eastAsia="ar-SA"/>
    </w:rPr>
  </w:style>
  <w:style w:type="paragraph" w:styleId="ad">
    <w:name w:val="List"/>
    <w:basedOn w:val="ab"/>
    <w:uiPriority w:val="99"/>
    <w:rsid w:val="00AC2CAF"/>
    <w:rPr>
      <w:rFonts w:ascii="Arial" w:hAnsi="Arial" w:cs="Arial"/>
    </w:rPr>
  </w:style>
  <w:style w:type="paragraph" w:customStyle="1" w:styleId="12">
    <w:name w:val="Название1"/>
    <w:basedOn w:val="a"/>
    <w:uiPriority w:val="99"/>
    <w:rsid w:val="00AC2CAF"/>
    <w:pPr>
      <w:suppressLineNumbers/>
      <w:suppressAutoHyphens/>
      <w:spacing w:before="120" w:after="120"/>
      <w:ind w:firstLine="0"/>
      <w:jc w:val="left"/>
    </w:pPr>
    <w:rPr>
      <w:rFonts w:ascii="Arial" w:eastAsia="Times New Roman" w:hAnsi="Arial" w:cs="Arial"/>
      <w:i/>
      <w:iCs/>
      <w:sz w:val="24"/>
      <w:szCs w:val="24"/>
      <w:lang w:eastAsia="ar-SA"/>
    </w:rPr>
  </w:style>
  <w:style w:type="paragraph" w:customStyle="1" w:styleId="13">
    <w:name w:val="Указатель1"/>
    <w:basedOn w:val="a"/>
    <w:uiPriority w:val="99"/>
    <w:rsid w:val="00AC2CAF"/>
    <w:pPr>
      <w:suppressLineNumbers/>
      <w:suppressAutoHyphens/>
      <w:ind w:firstLine="0"/>
      <w:jc w:val="left"/>
    </w:pPr>
    <w:rPr>
      <w:rFonts w:ascii="Arial" w:eastAsia="Times New Roman" w:hAnsi="Arial" w:cs="Arial"/>
      <w:sz w:val="24"/>
      <w:szCs w:val="24"/>
      <w:lang w:eastAsia="ar-SA"/>
    </w:rPr>
  </w:style>
  <w:style w:type="paragraph" w:customStyle="1" w:styleId="31">
    <w:name w:val="Основной текст с отступом 31"/>
    <w:basedOn w:val="a"/>
    <w:uiPriority w:val="99"/>
    <w:rsid w:val="00AC2CAF"/>
    <w:pPr>
      <w:suppressAutoHyphens/>
      <w:spacing w:after="120"/>
      <w:ind w:left="283" w:firstLine="0"/>
      <w:jc w:val="left"/>
    </w:pPr>
    <w:rPr>
      <w:rFonts w:eastAsia="Times New Roman" w:cs="Times New Roman"/>
      <w:sz w:val="16"/>
      <w:szCs w:val="16"/>
      <w:lang w:eastAsia="ar-SA"/>
    </w:rPr>
  </w:style>
  <w:style w:type="paragraph" w:styleId="ae">
    <w:name w:val="Balloon Text"/>
    <w:basedOn w:val="a"/>
    <w:link w:val="af"/>
    <w:uiPriority w:val="99"/>
    <w:rsid w:val="00AC2CAF"/>
    <w:pPr>
      <w:suppressAutoHyphens/>
      <w:ind w:firstLine="0"/>
      <w:jc w:val="left"/>
    </w:pPr>
    <w:rPr>
      <w:rFonts w:ascii="Tahoma" w:eastAsia="Times New Roman" w:hAnsi="Tahoma" w:cs="Times New Roman"/>
      <w:sz w:val="16"/>
      <w:szCs w:val="20"/>
      <w:lang w:eastAsia="ar-SA"/>
    </w:rPr>
  </w:style>
  <w:style w:type="character" w:customStyle="1" w:styleId="af">
    <w:name w:val="Текст выноски Знак"/>
    <w:basedOn w:val="a0"/>
    <w:link w:val="ae"/>
    <w:uiPriority w:val="99"/>
    <w:rsid w:val="00AC2CAF"/>
    <w:rPr>
      <w:rFonts w:ascii="Tahoma" w:eastAsia="Times New Roman" w:hAnsi="Tahoma" w:cs="Times New Roman"/>
      <w:sz w:val="16"/>
      <w:szCs w:val="20"/>
      <w:lang w:eastAsia="ar-SA"/>
    </w:rPr>
  </w:style>
  <w:style w:type="paragraph" w:customStyle="1" w:styleId="af0">
    <w:name w:val="Содержимое таблицы"/>
    <w:basedOn w:val="a"/>
    <w:uiPriority w:val="99"/>
    <w:rsid w:val="00AC2CAF"/>
    <w:pPr>
      <w:suppressLineNumbers/>
      <w:suppressAutoHyphens/>
      <w:ind w:firstLine="0"/>
      <w:jc w:val="left"/>
    </w:pPr>
    <w:rPr>
      <w:rFonts w:eastAsia="Times New Roman" w:cs="Times New Roman"/>
      <w:sz w:val="24"/>
      <w:szCs w:val="24"/>
      <w:lang w:eastAsia="ar-SA"/>
    </w:rPr>
  </w:style>
  <w:style w:type="paragraph" w:customStyle="1" w:styleId="af1">
    <w:name w:val="Заголовок таблицы"/>
    <w:basedOn w:val="af0"/>
    <w:uiPriority w:val="99"/>
    <w:rsid w:val="00AC2CAF"/>
    <w:pPr>
      <w:jc w:val="center"/>
    </w:pPr>
    <w:rPr>
      <w:b/>
      <w:bCs/>
    </w:rPr>
  </w:style>
  <w:style w:type="paragraph" w:customStyle="1" w:styleId="af2">
    <w:name w:val="Содержимое врезки"/>
    <w:basedOn w:val="ab"/>
    <w:uiPriority w:val="99"/>
    <w:rsid w:val="00AC2CAF"/>
  </w:style>
  <w:style w:type="paragraph" w:styleId="3">
    <w:name w:val="Body Text Indent 3"/>
    <w:basedOn w:val="a"/>
    <w:link w:val="30"/>
    <w:uiPriority w:val="99"/>
    <w:rsid w:val="00AC2CAF"/>
    <w:pPr>
      <w:spacing w:after="120"/>
      <w:ind w:left="283" w:firstLine="0"/>
      <w:jc w:val="left"/>
    </w:pPr>
    <w:rPr>
      <w:rFonts w:eastAsia="Times New Roman" w:cs="Times New Roman"/>
      <w:sz w:val="16"/>
      <w:szCs w:val="20"/>
      <w:lang w:eastAsia="ru-RU"/>
    </w:rPr>
  </w:style>
  <w:style w:type="character" w:customStyle="1" w:styleId="30">
    <w:name w:val="Основной текст с отступом 3 Знак"/>
    <w:basedOn w:val="a0"/>
    <w:link w:val="3"/>
    <w:uiPriority w:val="99"/>
    <w:rsid w:val="00AC2CAF"/>
    <w:rPr>
      <w:rFonts w:eastAsia="Times New Roman" w:cs="Times New Roman"/>
      <w:sz w:val="16"/>
      <w:szCs w:val="20"/>
      <w:lang w:eastAsia="ru-RU"/>
    </w:rPr>
  </w:style>
  <w:style w:type="character" w:styleId="af3">
    <w:name w:val="FollowedHyperlink"/>
    <w:uiPriority w:val="99"/>
    <w:rsid w:val="00AC2CAF"/>
    <w:rPr>
      <w:rFonts w:cs="Times New Roman"/>
      <w:color w:val="800080"/>
      <w:u w:val="single"/>
    </w:rPr>
  </w:style>
  <w:style w:type="paragraph" w:customStyle="1" w:styleId="21">
    <w:name w:val="Знак2"/>
    <w:basedOn w:val="a"/>
    <w:next w:val="2"/>
    <w:autoRedefine/>
    <w:uiPriority w:val="99"/>
    <w:rsid w:val="00AC2CAF"/>
    <w:pPr>
      <w:spacing w:after="160" w:line="240" w:lineRule="exact"/>
      <w:ind w:firstLine="0"/>
    </w:pPr>
    <w:rPr>
      <w:rFonts w:eastAsia="Times New Roman" w:cs="Times New Roman"/>
      <w:sz w:val="24"/>
      <w:szCs w:val="24"/>
      <w:lang w:val="en-US"/>
    </w:rPr>
  </w:style>
  <w:style w:type="paragraph" w:customStyle="1" w:styleId="ConsPlusNonformat">
    <w:name w:val="ConsPlusNonformat"/>
    <w:uiPriority w:val="99"/>
    <w:rsid w:val="00AC2CAF"/>
    <w:pPr>
      <w:widowControl w:val="0"/>
      <w:suppressAutoHyphens/>
      <w:autoSpaceDE w:val="0"/>
      <w:ind w:firstLine="0"/>
      <w:jc w:val="left"/>
    </w:pPr>
    <w:rPr>
      <w:rFonts w:ascii="Courier New" w:eastAsia="Times New Roman" w:hAnsi="Courier New" w:cs="Courier New"/>
      <w:sz w:val="20"/>
      <w:szCs w:val="20"/>
      <w:lang w:eastAsia="ar-SA"/>
    </w:rPr>
  </w:style>
  <w:style w:type="paragraph" w:customStyle="1" w:styleId="ConsPlusTitle">
    <w:name w:val="ConsPlusTitle"/>
    <w:uiPriority w:val="99"/>
    <w:rsid w:val="00AC2CAF"/>
    <w:pPr>
      <w:widowControl w:val="0"/>
      <w:suppressAutoHyphens/>
      <w:autoSpaceDE w:val="0"/>
      <w:ind w:firstLine="0"/>
      <w:jc w:val="left"/>
    </w:pPr>
    <w:rPr>
      <w:rFonts w:ascii="Arial" w:eastAsia="Times New Roman" w:hAnsi="Arial" w:cs="Arial"/>
      <w:b/>
      <w:bCs/>
      <w:kern w:val="1"/>
      <w:sz w:val="20"/>
      <w:szCs w:val="20"/>
      <w:lang w:eastAsia="ar-SA"/>
    </w:rPr>
  </w:style>
  <w:style w:type="character" w:customStyle="1" w:styleId="apple-style-span">
    <w:name w:val="apple-style-span"/>
    <w:uiPriority w:val="99"/>
    <w:rsid w:val="00AC2CAF"/>
  </w:style>
  <w:style w:type="character" w:customStyle="1" w:styleId="apple-converted-space">
    <w:name w:val="apple-converted-space"/>
    <w:uiPriority w:val="99"/>
    <w:rsid w:val="00AC2CAF"/>
  </w:style>
  <w:style w:type="paragraph" w:styleId="af4">
    <w:name w:val="List Paragraph"/>
    <w:basedOn w:val="a"/>
    <w:uiPriority w:val="99"/>
    <w:qFormat/>
    <w:rsid w:val="00AC2CAF"/>
    <w:pPr>
      <w:spacing w:after="200" w:line="276" w:lineRule="auto"/>
      <w:ind w:left="720" w:firstLine="0"/>
      <w:jc w:val="left"/>
    </w:pPr>
    <w:rPr>
      <w:rFonts w:ascii="Calibri" w:eastAsia="Times New Roman" w:hAnsi="Calibri" w:cs="Calibri"/>
      <w:sz w:val="22"/>
    </w:rPr>
  </w:style>
  <w:style w:type="paragraph" w:customStyle="1" w:styleId="af5">
    <w:name w:val="Таблицы (моноширинный)"/>
    <w:basedOn w:val="a"/>
    <w:next w:val="a"/>
    <w:uiPriority w:val="99"/>
    <w:rsid w:val="00AC2CAF"/>
    <w:pPr>
      <w:widowControl w:val="0"/>
      <w:autoSpaceDE w:val="0"/>
      <w:autoSpaceDN w:val="0"/>
      <w:adjustRightInd w:val="0"/>
      <w:ind w:firstLine="0"/>
    </w:pPr>
    <w:rPr>
      <w:rFonts w:ascii="Courier New" w:eastAsia="Times New Roman" w:hAnsi="Courier New" w:cs="Courier New"/>
      <w:sz w:val="22"/>
      <w:lang w:eastAsia="ru-RU"/>
    </w:rPr>
  </w:style>
  <w:style w:type="paragraph" w:customStyle="1" w:styleId="ConsNormal">
    <w:name w:val="ConsNormal"/>
    <w:uiPriority w:val="99"/>
    <w:rsid w:val="00AC2CAF"/>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ADM-2">
    <w:name w:val="ADM-2 абзац нумерованый"/>
    <w:basedOn w:val="a"/>
    <w:link w:val="ADM-20"/>
    <w:uiPriority w:val="99"/>
    <w:rsid w:val="00AC2CAF"/>
    <w:pPr>
      <w:tabs>
        <w:tab w:val="left" w:pos="709"/>
        <w:tab w:val="left" w:pos="1134"/>
      </w:tabs>
      <w:ind w:firstLine="0"/>
      <w:outlineLvl w:val="1"/>
    </w:pPr>
    <w:rPr>
      <w:rFonts w:eastAsia="Times New Roman" w:cs="Times New Roman"/>
      <w:szCs w:val="20"/>
      <w:lang w:val="x-none" w:eastAsia="x-none"/>
    </w:rPr>
  </w:style>
  <w:style w:type="character" w:customStyle="1" w:styleId="ADM-20">
    <w:name w:val="ADM-2 абзац нумерованый Знак"/>
    <w:link w:val="ADM-2"/>
    <w:uiPriority w:val="99"/>
    <w:locked/>
    <w:rsid w:val="00AC2CAF"/>
    <w:rPr>
      <w:rFonts w:eastAsia="Times New Roman" w:cs="Times New Roman"/>
      <w:szCs w:val="20"/>
      <w:lang w:val="x-none" w:eastAsia="x-none"/>
    </w:rPr>
  </w:style>
  <w:style w:type="table" w:styleId="af6">
    <w:name w:val="Table Grid"/>
    <w:basedOn w:val="a1"/>
    <w:uiPriority w:val="99"/>
    <w:rsid w:val="00AC2CAF"/>
    <w:pPr>
      <w:ind w:firstLine="0"/>
      <w:jc w:val="left"/>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rsid w:val="00AC2CAF"/>
    <w:rPr>
      <w:rFonts w:cs="Times New Roman"/>
      <w:sz w:val="16"/>
      <w:szCs w:val="16"/>
    </w:rPr>
  </w:style>
  <w:style w:type="paragraph" w:styleId="af8">
    <w:name w:val="annotation text"/>
    <w:basedOn w:val="a"/>
    <w:link w:val="af9"/>
    <w:uiPriority w:val="99"/>
    <w:rsid w:val="00AC2CAF"/>
    <w:pPr>
      <w:ind w:firstLine="0"/>
      <w:jc w:val="left"/>
    </w:pPr>
    <w:rPr>
      <w:rFonts w:eastAsia="Times New Roman" w:cs="Times New Roman"/>
      <w:sz w:val="20"/>
      <w:szCs w:val="20"/>
      <w:lang w:val="x-none" w:eastAsia="x-none"/>
    </w:rPr>
  </w:style>
  <w:style w:type="character" w:customStyle="1" w:styleId="af9">
    <w:name w:val="Текст примечания Знак"/>
    <w:basedOn w:val="a0"/>
    <w:link w:val="af8"/>
    <w:uiPriority w:val="99"/>
    <w:rsid w:val="00AC2CAF"/>
    <w:rPr>
      <w:rFonts w:eastAsia="Times New Roman" w:cs="Times New Roman"/>
      <w:sz w:val="20"/>
      <w:szCs w:val="20"/>
      <w:lang w:val="x-none" w:eastAsia="x-none"/>
    </w:rPr>
  </w:style>
  <w:style w:type="paragraph" w:styleId="afa">
    <w:name w:val="annotation subject"/>
    <w:basedOn w:val="af8"/>
    <w:next w:val="af8"/>
    <w:link w:val="afb"/>
    <w:uiPriority w:val="99"/>
    <w:rsid w:val="00AC2CAF"/>
    <w:rPr>
      <w:b/>
    </w:rPr>
  </w:style>
  <w:style w:type="character" w:customStyle="1" w:styleId="afb">
    <w:name w:val="Тема примечания Знак"/>
    <w:basedOn w:val="af9"/>
    <w:link w:val="afa"/>
    <w:uiPriority w:val="99"/>
    <w:rsid w:val="00AC2CAF"/>
    <w:rPr>
      <w:rFonts w:eastAsia="Times New Roman" w:cs="Times New Roman"/>
      <w:b/>
      <w:sz w:val="20"/>
      <w:szCs w:val="20"/>
      <w:lang w:val="x-none" w:eastAsia="x-none"/>
    </w:rPr>
  </w:style>
  <w:style w:type="paragraph" w:styleId="afc">
    <w:name w:val="Title"/>
    <w:basedOn w:val="a"/>
    <w:link w:val="afd"/>
    <w:uiPriority w:val="99"/>
    <w:qFormat/>
    <w:rsid w:val="00AC2CAF"/>
    <w:pPr>
      <w:ind w:firstLine="0"/>
      <w:jc w:val="center"/>
    </w:pPr>
    <w:rPr>
      <w:rFonts w:eastAsia="Times New Roman" w:cs="Times New Roman"/>
      <w:sz w:val="36"/>
      <w:szCs w:val="36"/>
      <w:lang w:eastAsia="ru-RU"/>
    </w:rPr>
  </w:style>
  <w:style w:type="character" w:customStyle="1" w:styleId="afd">
    <w:name w:val="Название Знак"/>
    <w:basedOn w:val="a0"/>
    <w:link w:val="afc"/>
    <w:uiPriority w:val="99"/>
    <w:rsid w:val="00AC2CAF"/>
    <w:rPr>
      <w:rFonts w:eastAsia="Times New Roman" w:cs="Times New Roman"/>
      <w:sz w:val="36"/>
      <w:szCs w:val="36"/>
      <w:lang w:eastAsia="ru-RU"/>
    </w:rPr>
  </w:style>
  <w:style w:type="paragraph" w:styleId="afe">
    <w:name w:val="No Spacing"/>
    <w:uiPriority w:val="99"/>
    <w:qFormat/>
    <w:rsid w:val="00AC2CAF"/>
    <w:pPr>
      <w:ind w:firstLine="0"/>
      <w:jc w:val="left"/>
    </w:pPr>
    <w:rPr>
      <w:rFonts w:eastAsia="Times New Roman" w:cs="Times New Roman"/>
      <w:sz w:val="20"/>
      <w:szCs w:val="20"/>
      <w:lang w:eastAsia="ru-RU"/>
    </w:rPr>
  </w:style>
  <w:style w:type="character" w:customStyle="1" w:styleId="s24">
    <w:name w:val="s_24"/>
    <w:uiPriority w:val="99"/>
    <w:rsid w:val="00AC2CAF"/>
    <w:rPr>
      <w:rFonts w:cs="Times New Roman"/>
    </w:rPr>
  </w:style>
  <w:style w:type="character" w:customStyle="1" w:styleId="ConsPlusNormal0">
    <w:name w:val="ConsPlusNormal Знак"/>
    <w:link w:val="ConsPlusNormal"/>
    <w:uiPriority w:val="99"/>
    <w:locked/>
    <w:rsid w:val="00AC2CAF"/>
    <w:rPr>
      <w:rFonts w:ascii="Arial" w:eastAsia="Times New Roman" w:hAnsi="Arial" w:cs="Times New Roman"/>
      <w:sz w:val="22"/>
      <w:lang w:eastAsia="ru-RU"/>
    </w:rPr>
  </w:style>
  <w:style w:type="character" w:customStyle="1" w:styleId="blk">
    <w:name w:val="blk"/>
    <w:uiPriority w:val="99"/>
    <w:rsid w:val="00AC2CAF"/>
    <w:rPr>
      <w:rFonts w:cs="Times New Roman"/>
    </w:rPr>
  </w:style>
  <w:style w:type="paragraph" w:styleId="aff">
    <w:name w:val="footnote text"/>
    <w:basedOn w:val="a"/>
    <w:link w:val="aff0"/>
    <w:uiPriority w:val="99"/>
    <w:semiHidden/>
    <w:rsid w:val="00AC2CAF"/>
    <w:pPr>
      <w:ind w:firstLine="0"/>
      <w:jc w:val="left"/>
    </w:pPr>
    <w:rPr>
      <w:rFonts w:eastAsia="Times New Roman" w:cs="Times New Roman"/>
      <w:sz w:val="20"/>
      <w:szCs w:val="20"/>
      <w:lang w:val="x-none" w:eastAsia="x-none"/>
    </w:rPr>
  </w:style>
  <w:style w:type="character" w:customStyle="1" w:styleId="aff0">
    <w:name w:val="Текст сноски Знак"/>
    <w:basedOn w:val="a0"/>
    <w:link w:val="aff"/>
    <w:uiPriority w:val="99"/>
    <w:semiHidden/>
    <w:rsid w:val="00AC2CAF"/>
    <w:rPr>
      <w:rFonts w:eastAsia="Times New Roman" w:cs="Times New Roman"/>
      <w:sz w:val="20"/>
      <w:szCs w:val="20"/>
      <w:lang w:val="x-none" w:eastAsia="x-none"/>
    </w:rPr>
  </w:style>
  <w:style w:type="character" w:styleId="aff1">
    <w:name w:val="footnote reference"/>
    <w:uiPriority w:val="99"/>
    <w:semiHidden/>
    <w:rsid w:val="00AC2CAF"/>
    <w:rPr>
      <w:rFonts w:cs="Times New Roman"/>
      <w:vertAlign w:val="superscript"/>
    </w:rPr>
  </w:style>
  <w:style w:type="paragraph" w:customStyle="1" w:styleId="aff2">
    <w:name w:val="Знак Знак Знак Знак Знак"/>
    <w:basedOn w:val="a"/>
    <w:rsid w:val="00AC2CAF"/>
    <w:pPr>
      <w:spacing w:after="160" w:line="240" w:lineRule="exact"/>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2CAF"/>
    <w:pPr>
      <w:keepNext/>
      <w:suppressAutoHyphens/>
      <w:spacing w:before="240" w:after="60"/>
      <w:ind w:firstLine="0"/>
      <w:jc w:val="left"/>
      <w:outlineLvl w:val="0"/>
    </w:pPr>
    <w:rPr>
      <w:rFonts w:ascii="Cambria" w:eastAsia="Times New Roman" w:hAnsi="Cambria" w:cs="Times New Roman"/>
      <w:b/>
      <w:kern w:val="1"/>
      <w:sz w:val="32"/>
      <w:szCs w:val="20"/>
      <w:lang w:eastAsia="ar-SA"/>
    </w:rPr>
  </w:style>
  <w:style w:type="paragraph" w:styleId="2">
    <w:name w:val="heading 2"/>
    <w:basedOn w:val="a"/>
    <w:next w:val="a"/>
    <w:link w:val="20"/>
    <w:uiPriority w:val="99"/>
    <w:qFormat/>
    <w:rsid w:val="00AC2CAF"/>
    <w:pPr>
      <w:keepNext/>
      <w:spacing w:before="240" w:after="60"/>
      <w:ind w:firstLine="0"/>
      <w:jc w:val="left"/>
      <w:outlineLvl w:val="1"/>
    </w:pPr>
    <w:rPr>
      <w:rFonts w:ascii="Cambria" w:eastAsia="Times New Roman" w:hAnsi="Cambria" w:cs="Times New Roman"/>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B19"/>
    <w:pPr>
      <w:tabs>
        <w:tab w:val="center" w:pos="4677"/>
        <w:tab w:val="right" w:pos="9355"/>
      </w:tabs>
    </w:pPr>
  </w:style>
  <w:style w:type="character" w:customStyle="1" w:styleId="a4">
    <w:name w:val="Верхний колонтитул Знак"/>
    <w:basedOn w:val="a0"/>
    <w:link w:val="a3"/>
    <w:uiPriority w:val="99"/>
    <w:rsid w:val="00BB2B19"/>
  </w:style>
  <w:style w:type="paragraph" w:styleId="a5">
    <w:name w:val="footer"/>
    <w:basedOn w:val="a"/>
    <w:link w:val="a6"/>
    <w:uiPriority w:val="99"/>
    <w:unhideWhenUsed/>
    <w:rsid w:val="00BB2B19"/>
    <w:pPr>
      <w:tabs>
        <w:tab w:val="center" w:pos="4677"/>
        <w:tab w:val="right" w:pos="9355"/>
      </w:tabs>
    </w:pPr>
  </w:style>
  <w:style w:type="character" w:customStyle="1" w:styleId="a6">
    <w:name w:val="Нижний колонтитул Знак"/>
    <w:basedOn w:val="a0"/>
    <w:link w:val="a5"/>
    <w:uiPriority w:val="99"/>
    <w:rsid w:val="00BB2B19"/>
  </w:style>
  <w:style w:type="character" w:customStyle="1" w:styleId="10">
    <w:name w:val="Заголовок 1 Знак"/>
    <w:basedOn w:val="a0"/>
    <w:link w:val="1"/>
    <w:uiPriority w:val="99"/>
    <w:rsid w:val="00AC2CAF"/>
    <w:rPr>
      <w:rFonts w:ascii="Cambria" w:eastAsia="Times New Roman" w:hAnsi="Cambria" w:cs="Times New Roman"/>
      <w:b/>
      <w:kern w:val="1"/>
      <w:sz w:val="32"/>
      <w:szCs w:val="20"/>
      <w:lang w:eastAsia="ar-SA"/>
    </w:rPr>
  </w:style>
  <w:style w:type="character" w:customStyle="1" w:styleId="20">
    <w:name w:val="Заголовок 2 Знак"/>
    <w:basedOn w:val="a0"/>
    <w:link w:val="2"/>
    <w:uiPriority w:val="99"/>
    <w:rsid w:val="00AC2CAF"/>
    <w:rPr>
      <w:rFonts w:ascii="Cambria" w:eastAsia="Times New Roman" w:hAnsi="Cambria" w:cs="Times New Roman"/>
      <w:b/>
      <w:bCs/>
      <w:i/>
      <w:iCs/>
      <w:szCs w:val="28"/>
      <w:lang w:val="x-none" w:eastAsia="x-none"/>
    </w:rPr>
  </w:style>
  <w:style w:type="character" w:styleId="a7">
    <w:name w:val="Hyperlink"/>
    <w:uiPriority w:val="99"/>
    <w:rsid w:val="00AC2CAF"/>
    <w:rPr>
      <w:rFonts w:cs="Times New Roman"/>
      <w:color w:val="0000FF"/>
      <w:u w:val="single"/>
    </w:rPr>
  </w:style>
  <w:style w:type="paragraph" w:styleId="a8">
    <w:name w:val="Normal (Web)"/>
    <w:basedOn w:val="a"/>
    <w:uiPriority w:val="99"/>
    <w:rsid w:val="00AC2CAF"/>
    <w:pPr>
      <w:spacing w:before="100" w:beforeAutospacing="1" w:after="100" w:afterAutospacing="1"/>
      <w:ind w:firstLine="0"/>
      <w:jc w:val="left"/>
    </w:pPr>
    <w:rPr>
      <w:rFonts w:ascii="Verdana" w:eastAsia="Times New Roman" w:hAnsi="Verdana" w:cs="Verdana"/>
      <w:color w:val="000000"/>
      <w:sz w:val="18"/>
      <w:szCs w:val="18"/>
      <w:lang w:eastAsia="ru-RU"/>
    </w:rPr>
  </w:style>
  <w:style w:type="paragraph" w:customStyle="1" w:styleId="ConsPlusNormal">
    <w:name w:val="ConsPlusNormal"/>
    <w:link w:val="ConsPlusNormal0"/>
    <w:uiPriority w:val="99"/>
    <w:rsid w:val="00AC2CAF"/>
    <w:pPr>
      <w:widowControl w:val="0"/>
      <w:autoSpaceDE w:val="0"/>
      <w:autoSpaceDN w:val="0"/>
      <w:adjustRightInd w:val="0"/>
      <w:ind w:firstLine="720"/>
      <w:jc w:val="left"/>
    </w:pPr>
    <w:rPr>
      <w:rFonts w:ascii="Arial" w:eastAsia="Times New Roman" w:hAnsi="Arial" w:cs="Times New Roman"/>
      <w:sz w:val="22"/>
      <w:lang w:eastAsia="ru-RU"/>
    </w:rPr>
  </w:style>
  <w:style w:type="character" w:customStyle="1" w:styleId="11">
    <w:name w:val="Основной шрифт абзаца1"/>
    <w:uiPriority w:val="99"/>
    <w:rsid w:val="00AC2CAF"/>
  </w:style>
  <w:style w:type="character" w:styleId="a9">
    <w:name w:val="page number"/>
    <w:uiPriority w:val="99"/>
    <w:rsid w:val="00AC2CAF"/>
    <w:rPr>
      <w:rFonts w:cs="Times New Roman"/>
    </w:rPr>
  </w:style>
  <w:style w:type="paragraph" w:customStyle="1" w:styleId="aa">
    <w:name w:val="Заголовок"/>
    <w:basedOn w:val="a"/>
    <w:next w:val="ab"/>
    <w:uiPriority w:val="99"/>
    <w:rsid w:val="00AC2CAF"/>
    <w:pPr>
      <w:keepNext/>
      <w:suppressAutoHyphens/>
      <w:spacing w:before="240" w:after="120"/>
      <w:ind w:firstLine="0"/>
      <w:jc w:val="left"/>
    </w:pPr>
    <w:rPr>
      <w:rFonts w:ascii="Arial" w:eastAsia="Times New Roman" w:hAnsi="Arial" w:cs="Arial"/>
      <w:szCs w:val="28"/>
      <w:lang w:eastAsia="ar-SA"/>
    </w:rPr>
  </w:style>
  <w:style w:type="paragraph" w:styleId="ab">
    <w:name w:val="Body Text"/>
    <w:basedOn w:val="a"/>
    <w:link w:val="ac"/>
    <w:uiPriority w:val="99"/>
    <w:rsid w:val="00AC2CAF"/>
    <w:pPr>
      <w:suppressAutoHyphens/>
      <w:ind w:firstLine="0"/>
      <w:jc w:val="left"/>
    </w:pPr>
    <w:rPr>
      <w:rFonts w:eastAsia="Times New Roman" w:cs="Times New Roman"/>
      <w:b/>
      <w:i/>
      <w:color w:val="000000"/>
      <w:sz w:val="18"/>
      <w:szCs w:val="20"/>
      <w:lang w:eastAsia="ar-SA"/>
    </w:rPr>
  </w:style>
  <w:style w:type="character" w:customStyle="1" w:styleId="ac">
    <w:name w:val="Основной текст Знак"/>
    <w:basedOn w:val="a0"/>
    <w:link w:val="ab"/>
    <w:uiPriority w:val="99"/>
    <w:rsid w:val="00AC2CAF"/>
    <w:rPr>
      <w:rFonts w:eastAsia="Times New Roman" w:cs="Times New Roman"/>
      <w:b/>
      <w:i/>
      <w:color w:val="000000"/>
      <w:sz w:val="18"/>
      <w:szCs w:val="20"/>
      <w:lang w:eastAsia="ar-SA"/>
    </w:rPr>
  </w:style>
  <w:style w:type="paragraph" w:styleId="ad">
    <w:name w:val="List"/>
    <w:basedOn w:val="ab"/>
    <w:uiPriority w:val="99"/>
    <w:rsid w:val="00AC2CAF"/>
    <w:rPr>
      <w:rFonts w:ascii="Arial" w:hAnsi="Arial" w:cs="Arial"/>
    </w:rPr>
  </w:style>
  <w:style w:type="paragraph" w:customStyle="1" w:styleId="12">
    <w:name w:val="Название1"/>
    <w:basedOn w:val="a"/>
    <w:uiPriority w:val="99"/>
    <w:rsid w:val="00AC2CAF"/>
    <w:pPr>
      <w:suppressLineNumbers/>
      <w:suppressAutoHyphens/>
      <w:spacing w:before="120" w:after="120"/>
      <w:ind w:firstLine="0"/>
      <w:jc w:val="left"/>
    </w:pPr>
    <w:rPr>
      <w:rFonts w:ascii="Arial" w:eastAsia="Times New Roman" w:hAnsi="Arial" w:cs="Arial"/>
      <w:i/>
      <w:iCs/>
      <w:sz w:val="24"/>
      <w:szCs w:val="24"/>
      <w:lang w:eastAsia="ar-SA"/>
    </w:rPr>
  </w:style>
  <w:style w:type="paragraph" w:customStyle="1" w:styleId="13">
    <w:name w:val="Указатель1"/>
    <w:basedOn w:val="a"/>
    <w:uiPriority w:val="99"/>
    <w:rsid w:val="00AC2CAF"/>
    <w:pPr>
      <w:suppressLineNumbers/>
      <w:suppressAutoHyphens/>
      <w:ind w:firstLine="0"/>
      <w:jc w:val="left"/>
    </w:pPr>
    <w:rPr>
      <w:rFonts w:ascii="Arial" w:eastAsia="Times New Roman" w:hAnsi="Arial" w:cs="Arial"/>
      <w:sz w:val="24"/>
      <w:szCs w:val="24"/>
      <w:lang w:eastAsia="ar-SA"/>
    </w:rPr>
  </w:style>
  <w:style w:type="paragraph" w:customStyle="1" w:styleId="31">
    <w:name w:val="Основной текст с отступом 31"/>
    <w:basedOn w:val="a"/>
    <w:uiPriority w:val="99"/>
    <w:rsid w:val="00AC2CAF"/>
    <w:pPr>
      <w:suppressAutoHyphens/>
      <w:spacing w:after="120"/>
      <w:ind w:left="283" w:firstLine="0"/>
      <w:jc w:val="left"/>
    </w:pPr>
    <w:rPr>
      <w:rFonts w:eastAsia="Times New Roman" w:cs="Times New Roman"/>
      <w:sz w:val="16"/>
      <w:szCs w:val="16"/>
      <w:lang w:eastAsia="ar-SA"/>
    </w:rPr>
  </w:style>
  <w:style w:type="paragraph" w:styleId="ae">
    <w:name w:val="Balloon Text"/>
    <w:basedOn w:val="a"/>
    <w:link w:val="af"/>
    <w:uiPriority w:val="99"/>
    <w:rsid w:val="00AC2CAF"/>
    <w:pPr>
      <w:suppressAutoHyphens/>
      <w:ind w:firstLine="0"/>
      <w:jc w:val="left"/>
    </w:pPr>
    <w:rPr>
      <w:rFonts w:ascii="Tahoma" w:eastAsia="Times New Roman" w:hAnsi="Tahoma" w:cs="Times New Roman"/>
      <w:sz w:val="16"/>
      <w:szCs w:val="20"/>
      <w:lang w:eastAsia="ar-SA"/>
    </w:rPr>
  </w:style>
  <w:style w:type="character" w:customStyle="1" w:styleId="af">
    <w:name w:val="Текст выноски Знак"/>
    <w:basedOn w:val="a0"/>
    <w:link w:val="ae"/>
    <w:uiPriority w:val="99"/>
    <w:rsid w:val="00AC2CAF"/>
    <w:rPr>
      <w:rFonts w:ascii="Tahoma" w:eastAsia="Times New Roman" w:hAnsi="Tahoma" w:cs="Times New Roman"/>
      <w:sz w:val="16"/>
      <w:szCs w:val="20"/>
      <w:lang w:eastAsia="ar-SA"/>
    </w:rPr>
  </w:style>
  <w:style w:type="paragraph" w:customStyle="1" w:styleId="af0">
    <w:name w:val="Содержимое таблицы"/>
    <w:basedOn w:val="a"/>
    <w:uiPriority w:val="99"/>
    <w:rsid w:val="00AC2CAF"/>
    <w:pPr>
      <w:suppressLineNumbers/>
      <w:suppressAutoHyphens/>
      <w:ind w:firstLine="0"/>
      <w:jc w:val="left"/>
    </w:pPr>
    <w:rPr>
      <w:rFonts w:eastAsia="Times New Roman" w:cs="Times New Roman"/>
      <w:sz w:val="24"/>
      <w:szCs w:val="24"/>
      <w:lang w:eastAsia="ar-SA"/>
    </w:rPr>
  </w:style>
  <w:style w:type="paragraph" w:customStyle="1" w:styleId="af1">
    <w:name w:val="Заголовок таблицы"/>
    <w:basedOn w:val="af0"/>
    <w:uiPriority w:val="99"/>
    <w:rsid w:val="00AC2CAF"/>
    <w:pPr>
      <w:jc w:val="center"/>
    </w:pPr>
    <w:rPr>
      <w:b/>
      <w:bCs/>
    </w:rPr>
  </w:style>
  <w:style w:type="paragraph" w:customStyle="1" w:styleId="af2">
    <w:name w:val="Содержимое врезки"/>
    <w:basedOn w:val="ab"/>
    <w:uiPriority w:val="99"/>
    <w:rsid w:val="00AC2CAF"/>
  </w:style>
  <w:style w:type="paragraph" w:styleId="3">
    <w:name w:val="Body Text Indent 3"/>
    <w:basedOn w:val="a"/>
    <w:link w:val="30"/>
    <w:uiPriority w:val="99"/>
    <w:rsid w:val="00AC2CAF"/>
    <w:pPr>
      <w:spacing w:after="120"/>
      <w:ind w:left="283" w:firstLine="0"/>
      <w:jc w:val="left"/>
    </w:pPr>
    <w:rPr>
      <w:rFonts w:eastAsia="Times New Roman" w:cs="Times New Roman"/>
      <w:sz w:val="16"/>
      <w:szCs w:val="20"/>
      <w:lang w:eastAsia="ru-RU"/>
    </w:rPr>
  </w:style>
  <w:style w:type="character" w:customStyle="1" w:styleId="30">
    <w:name w:val="Основной текст с отступом 3 Знак"/>
    <w:basedOn w:val="a0"/>
    <w:link w:val="3"/>
    <w:uiPriority w:val="99"/>
    <w:rsid w:val="00AC2CAF"/>
    <w:rPr>
      <w:rFonts w:eastAsia="Times New Roman" w:cs="Times New Roman"/>
      <w:sz w:val="16"/>
      <w:szCs w:val="20"/>
      <w:lang w:eastAsia="ru-RU"/>
    </w:rPr>
  </w:style>
  <w:style w:type="character" w:styleId="af3">
    <w:name w:val="FollowedHyperlink"/>
    <w:uiPriority w:val="99"/>
    <w:rsid w:val="00AC2CAF"/>
    <w:rPr>
      <w:rFonts w:cs="Times New Roman"/>
      <w:color w:val="800080"/>
      <w:u w:val="single"/>
    </w:rPr>
  </w:style>
  <w:style w:type="paragraph" w:customStyle="1" w:styleId="21">
    <w:name w:val="Знак2"/>
    <w:basedOn w:val="a"/>
    <w:next w:val="2"/>
    <w:autoRedefine/>
    <w:uiPriority w:val="99"/>
    <w:rsid w:val="00AC2CAF"/>
    <w:pPr>
      <w:spacing w:after="160" w:line="240" w:lineRule="exact"/>
      <w:ind w:firstLine="0"/>
    </w:pPr>
    <w:rPr>
      <w:rFonts w:eastAsia="Times New Roman" w:cs="Times New Roman"/>
      <w:sz w:val="24"/>
      <w:szCs w:val="24"/>
      <w:lang w:val="en-US"/>
    </w:rPr>
  </w:style>
  <w:style w:type="paragraph" w:customStyle="1" w:styleId="ConsPlusNonformat">
    <w:name w:val="ConsPlusNonformat"/>
    <w:uiPriority w:val="99"/>
    <w:rsid w:val="00AC2CAF"/>
    <w:pPr>
      <w:widowControl w:val="0"/>
      <w:suppressAutoHyphens/>
      <w:autoSpaceDE w:val="0"/>
      <w:ind w:firstLine="0"/>
      <w:jc w:val="left"/>
    </w:pPr>
    <w:rPr>
      <w:rFonts w:ascii="Courier New" w:eastAsia="Times New Roman" w:hAnsi="Courier New" w:cs="Courier New"/>
      <w:sz w:val="20"/>
      <w:szCs w:val="20"/>
      <w:lang w:eastAsia="ar-SA"/>
    </w:rPr>
  </w:style>
  <w:style w:type="paragraph" w:customStyle="1" w:styleId="ConsPlusTitle">
    <w:name w:val="ConsPlusTitle"/>
    <w:uiPriority w:val="99"/>
    <w:rsid w:val="00AC2CAF"/>
    <w:pPr>
      <w:widowControl w:val="0"/>
      <w:suppressAutoHyphens/>
      <w:autoSpaceDE w:val="0"/>
      <w:ind w:firstLine="0"/>
      <w:jc w:val="left"/>
    </w:pPr>
    <w:rPr>
      <w:rFonts w:ascii="Arial" w:eastAsia="Times New Roman" w:hAnsi="Arial" w:cs="Arial"/>
      <w:b/>
      <w:bCs/>
      <w:kern w:val="1"/>
      <w:sz w:val="20"/>
      <w:szCs w:val="20"/>
      <w:lang w:eastAsia="ar-SA"/>
    </w:rPr>
  </w:style>
  <w:style w:type="character" w:customStyle="1" w:styleId="apple-style-span">
    <w:name w:val="apple-style-span"/>
    <w:uiPriority w:val="99"/>
    <w:rsid w:val="00AC2CAF"/>
  </w:style>
  <w:style w:type="character" w:customStyle="1" w:styleId="apple-converted-space">
    <w:name w:val="apple-converted-space"/>
    <w:uiPriority w:val="99"/>
    <w:rsid w:val="00AC2CAF"/>
  </w:style>
  <w:style w:type="paragraph" w:styleId="af4">
    <w:name w:val="List Paragraph"/>
    <w:basedOn w:val="a"/>
    <w:uiPriority w:val="99"/>
    <w:qFormat/>
    <w:rsid w:val="00AC2CAF"/>
    <w:pPr>
      <w:spacing w:after="200" w:line="276" w:lineRule="auto"/>
      <w:ind w:left="720" w:firstLine="0"/>
      <w:jc w:val="left"/>
    </w:pPr>
    <w:rPr>
      <w:rFonts w:ascii="Calibri" w:eastAsia="Times New Roman" w:hAnsi="Calibri" w:cs="Calibri"/>
      <w:sz w:val="22"/>
    </w:rPr>
  </w:style>
  <w:style w:type="paragraph" w:customStyle="1" w:styleId="af5">
    <w:name w:val="Таблицы (моноширинный)"/>
    <w:basedOn w:val="a"/>
    <w:next w:val="a"/>
    <w:uiPriority w:val="99"/>
    <w:rsid w:val="00AC2CAF"/>
    <w:pPr>
      <w:widowControl w:val="0"/>
      <w:autoSpaceDE w:val="0"/>
      <w:autoSpaceDN w:val="0"/>
      <w:adjustRightInd w:val="0"/>
      <w:ind w:firstLine="0"/>
    </w:pPr>
    <w:rPr>
      <w:rFonts w:ascii="Courier New" w:eastAsia="Times New Roman" w:hAnsi="Courier New" w:cs="Courier New"/>
      <w:sz w:val="22"/>
      <w:lang w:eastAsia="ru-RU"/>
    </w:rPr>
  </w:style>
  <w:style w:type="paragraph" w:customStyle="1" w:styleId="ConsNormal">
    <w:name w:val="ConsNormal"/>
    <w:uiPriority w:val="99"/>
    <w:rsid w:val="00AC2CAF"/>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ADM-2">
    <w:name w:val="ADM-2 абзац нумерованый"/>
    <w:basedOn w:val="a"/>
    <w:link w:val="ADM-20"/>
    <w:uiPriority w:val="99"/>
    <w:rsid w:val="00AC2CAF"/>
    <w:pPr>
      <w:tabs>
        <w:tab w:val="left" w:pos="709"/>
        <w:tab w:val="left" w:pos="1134"/>
      </w:tabs>
      <w:ind w:firstLine="0"/>
      <w:outlineLvl w:val="1"/>
    </w:pPr>
    <w:rPr>
      <w:rFonts w:eastAsia="Times New Roman" w:cs="Times New Roman"/>
      <w:szCs w:val="20"/>
      <w:lang w:val="x-none" w:eastAsia="x-none"/>
    </w:rPr>
  </w:style>
  <w:style w:type="character" w:customStyle="1" w:styleId="ADM-20">
    <w:name w:val="ADM-2 абзац нумерованый Знак"/>
    <w:link w:val="ADM-2"/>
    <w:uiPriority w:val="99"/>
    <w:locked/>
    <w:rsid w:val="00AC2CAF"/>
    <w:rPr>
      <w:rFonts w:eastAsia="Times New Roman" w:cs="Times New Roman"/>
      <w:szCs w:val="20"/>
      <w:lang w:val="x-none" w:eastAsia="x-none"/>
    </w:rPr>
  </w:style>
  <w:style w:type="table" w:styleId="af6">
    <w:name w:val="Table Grid"/>
    <w:basedOn w:val="a1"/>
    <w:uiPriority w:val="99"/>
    <w:rsid w:val="00AC2CAF"/>
    <w:pPr>
      <w:ind w:firstLine="0"/>
      <w:jc w:val="left"/>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rsid w:val="00AC2CAF"/>
    <w:rPr>
      <w:rFonts w:cs="Times New Roman"/>
      <w:sz w:val="16"/>
      <w:szCs w:val="16"/>
    </w:rPr>
  </w:style>
  <w:style w:type="paragraph" w:styleId="af8">
    <w:name w:val="annotation text"/>
    <w:basedOn w:val="a"/>
    <w:link w:val="af9"/>
    <w:uiPriority w:val="99"/>
    <w:rsid w:val="00AC2CAF"/>
    <w:pPr>
      <w:ind w:firstLine="0"/>
      <w:jc w:val="left"/>
    </w:pPr>
    <w:rPr>
      <w:rFonts w:eastAsia="Times New Roman" w:cs="Times New Roman"/>
      <w:sz w:val="20"/>
      <w:szCs w:val="20"/>
      <w:lang w:val="x-none" w:eastAsia="x-none"/>
    </w:rPr>
  </w:style>
  <w:style w:type="character" w:customStyle="1" w:styleId="af9">
    <w:name w:val="Текст примечания Знак"/>
    <w:basedOn w:val="a0"/>
    <w:link w:val="af8"/>
    <w:uiPriority w:val="99"/>
    <w:rsid w:val="00AC2CAF"/>
    <w:rPr>
      <w:rFonts w:eastAsia="Times New Roman" w:cs="Times New Roman"/>
      <w:sz w:val="20"/>
      <w:szCs w:val="20"/>
      <w:lang w:val="x-none" w:eastAsia="x-none"/>
    </w:rPr>
  </w:style>
  <w:style w:type="paragraph" w:styleId="afa">
    <w:name w:val="annotation subject"/>
    <w:basedOn w:val="af8"/>
    <w:next w:val="af8"/>
    <w:link w:val="afb"/>
    <w:uiPriority w:val="99"/>
    <w:rsid w:val="00AC2CAF"/>
    <w:rPr>
      <w:b/>
    </w:rPr>
  </w:style>
  <w:style w:type="character" w:customStyle="1" w:styleId="afb">
    <w:name w:val="Тема примечания Знак"/>
    <w:basedOn w:val="af9"/>
    <w:link w:val="afa"/>
    <w:uiPriority w:val="99"/>
    <w:rsid w:val="00AC2CAF"/>
    <w:rPr>
      <w:rFonts w:eastAsia="Times New Roman" w:cs="Times New Roman"/>
      <w:b/>
      <w:sz w:val="20"/>
      <w:szCs w:val="20"/>
      <w:lang w:val="x-none" w:eastAsia="x-none"/>
    </w:rPr>
  </w:style>
  <w:style w:type="paragraph" w:styleId="afc">
    <w:name w:val="Title"/>
    <w:basedOn w:val="a"/>
    <w:link w:val="afd"/>
    <w:uiPriority w:val="99"/>
    <w:qFormat/>
    <w:rsid w:val="00AC2CAF"/>
    <w:pPr>
      <w:ind w:firstLine="0"/>
      <w:jc w:val="center"/>
    </w:pPr>
    <w:rPr>
      <w:rFonts w:eastAsia="Times New Roman" w:cs="Times New Roman"/>
      <w:sz w:val="36"/>
      <w:szCs w:val="36"/>
      <w:lang w:eastAsia="ru-RU"/>
    </w:rPr>
  </w:style>
  <w:style w:type="character" w:customStyle="1" w:styleId="afd">
    <w:name w:val="Название Знак"/>
    <w:basedOn w:val="a0"/>
    <w:link w:val="afc"/>
    <w:uiPriority w:val="99"/>
    <w:rsid w:val="00AC2CAF"/>
    <w:rPr>
      <w:rFonts w:eastAsia="Times New Roman" w:cs="Times New Roman"/>
      <w:sz w:val="36"/>
      <w:szCs w:val="36"/>
      <w:lang w:eastAsia="ru-RU"/>
    </w:rPr>
  </w:style>
  <w:style w:type="paragraph" w:styleId="afe">
    <w:name w:val="No Spacing"/>
    <w:uiPriority w:val="99"/>
    <w:qFormat/>
    <w:rsid w:val="00AC2CAF"/>
    <w:pPr>
      <w:ind w:firstLine="0"/>
      <w:jc w:val="left"/>
    </w:pPr>
    <w:rPr>
      <w:rFonts w:eastAsia="Times New Roman" w:cs="Times New Roman"/>
      <w:sz w:val="20"/>
      <w:szCs w:val="20"/>
      <w:lang w:eastAsia="ru-RU"/>
    </w:rPr>
  </w:style>
  <w:style w:type="character" w:customStyle="1" w:styleId="s24">
    <w:name w:val="s_24"/>
    <w:uiPriority w:val="99"/>
    <w:rsid w:val="00AC2CAF"/>
    <w:rPr>
      <w:rFonts w:cs="Times New Roman"/>
    </w:rPr>
  </w:style>
  <w:style w:type="character" w:customStyle="1" w:styleId="ConsPlusNormal0">
    <w:name w:val="ConsPlusNormal Знак"/>
    <w:link w:val="ConsPlusNormal"/>
    <w:uiPriority w:val="99"/>
    <w:locked/>
    <w:rsid w:val="00AC2CAF"/>
    <w:rPr>
      <w:rFonts w:ascii="Arial" w:eastAsia="Times New Roman" w:hAnsi="Arial" w:cs="Times New Roman"/>
      <w:sz w:val="22"/>
      <w:lang w:eastAsia="ru-RU"/>
    </w:rPr>
  </w:style>
  <w:style w:type="character" w:customStyle="1" w:styleId="blk">
    <w:name w:val="blk"/>
    <w:uiPriority w:val="99"/>
    <w:rsid w:val="00AC2CAF"/>
    <w:rPr>
      <w:rFonts w:cs="Times New Roman"/>
    </w:rPr>
  </w:style>
  <w:style w:type="paragraph" w:styleId="aff">
    <w:name w:val="footnote text"/>
    <w:basedOn w:val="a"/>
    <w:link w:val="aff0"/>
    <w:uiPriority w:val="99"/>
    <w:semiHidden/>
    <w:rsid w:val="00AC2CAF"/>
    <w:pPr>
      <w:ind w:firstLine="0"/>
      <w:jc w:val="left"/>
    </w:pPr>
    <w:rPr>
      <w:rFonts w:eastAsia="Times New Roman" w:cs="Times New Roman"/>
      <w:sz w:val="20"/>
      <w:szCs w:val="20"/>
      <w:lang w:val="x-none" w:eastAsia="x-none"/>
    </w:rPr>
  </w:style>
  <w:style w:type="character" w:customStyle="1" w:styleId="aff0">
    <w:name w:val="Текст сноски Знак"/>
    <w:basedOn w:val="a0"/>
    <w:link w:val="aff"/>
    <w:uiPriority w:val="99"/>
    <w:semiHidden/>
    <w:rsid w:val="00AC2CAF"/>
    <w:rPr>
      <w:rFonts w:eastAsia="Times New Roman" w:cs="Times New Roman"/>
      <w:sz w:val="20"/>
      <w:szCs w:val="20"/>
      <w:lang w:val="x-none" w:eastAsia="x-none"/>
    </w:rPr>
  </w:style>
  <w:style w:type="character" w:styleId="aff1">
    <w:name w:val="footnote reference"/>
    <w:uiPriority w:val="99"/>
    <w:semiHidden/>
    <w:rsid w:val="00AC2CAF"/>
    <w:rPr>
      <w:rFonts w:cs="Times New Roman"/>
      <w:vertAlign w:val="superscript"/>
    </w:rPr>
  </w:style>
  <w:style w:type="paragraph" w:customStyle="1" w:styleId="aff2">
    <w:name w:val="Знак Знак Знак Знак Знак"/>
    <w:basedOn w:val="a"/>
    <w:rsid w:val="00AC2CAF"/>
    <w:pPr>
      <w:spacing w:after="160" w:line="240" w:lineRule="exact"/>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5E9420608B6F5E49E79007E882146BC54A2D3BD02F62A0ECEE6D99332B76DC7CCBF1B487B8962D8F13527hEP" TargetMode="External"/><Relationship Id="rId13" Type="http://schemas.openxmlformats.org/officeDocument/2006/relationships/hyperlink" Target="mailto:mf&#1089;@klgd.ru" TargetMode="External"/><Relationship Id="rId18" Type="http://schemas.openxmlformats.org/officeDocument/2006/relationships/hyperlink" Target="http://www.klgd.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mfc@klgd.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gd.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klgd.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klgd.ru" TargetMode="External"/><Relationship Id="rId23" Type="http://schemas.openxmlformats.org/officeDocument/2006/relationships/header" Target="header3.xml"/><Relationship Id="rId10" Type="http://schemas.openxmlformats.org/officeDocument/2006/relationships/hyperlink" Target="mailto:mfc@klgd.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F5E9420608B6F5E49E79007E882146BC54A2D3BD03F42E0ECEE6D99332B76D2Ch7P" TargetMode="External"/><Relationship Id="rId14" Type="http://schemas.openxmlformats.org/officeDocument/2006/relationships/hyperlink" Target="http://www.klgd.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12195</Words>
  <Characters>69515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Юлия Владимировна</dc:creator>
  <cp:lastModifiedBy>Сафонова Эльвира Евгеньевна</cp:lastModifiedBy>
  <cp:revision>9</cp:revision>
  <dcterms:created xsi:type="dcterms:W3CDTF">2018-10-24T10:37:00Z</dcterms:created>
  <dcterms:modified xsi:type="dcterms:W3CDTF">2018-10-25T13:15:00Z</dcterms:modified>
</cp:coreProperties>
</file>