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F9" w:rsidRPr="002B4DF9" w:rsidRDefault="002B4DF9" w:rsidP="002C6D2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>Местонахождение и график работы структурных подразделений государственного казенного учреждения Калининградской области «Многофункциональный центр предоставления государственных и муниципальных услуг», осуществляющих прием и выдачу документов для муниципальной услуги (далее – МФЦ):</w:t>
      </w:r>
    </w:p>
    <w:p w:rsidR="002B4DF9" w:rsidRPr="002B4DF9" w:rsidRDefault="002B4DF9" w:rsidP="002B4DF9">
      <w:pPr>
        <w:pStyle w:val="ADM-2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4DF9">
        <w:rPr>
          <w:rFonts w:ascii="Times New Roman" w:hAnsi="Times New Roman" w:cs="Times New Roman"/>
          <w:sz w:val="28"/>
          <w:szCs w:val="28"/>
        </w:rPr>
        <w:t>л. Победы, 1 (режим работы: понедельник – пятница с 08:00 до 20:00, суббота с 08:00 до 17:00)</w:t>
      </w:r>
    </w:p>
    <w:p w:rsidR="002B4DF9" w:rsidRPr="002B4DF9" w:rsidRDefault="002B4DF9" w:rsidP="002B4DF9">
      <w:pPr>
        <w:pStyle w:val="ADM-2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 xml:space="preserve"> ул. Ген. </w:t>
      </w:r>
      <w:proofErr w:type="spellStart"/>
      <w:r w:rsidRPr="002B4DF9">
        <w:rPr>
          <w:rFonts w:ascii="Times New Roman" w:hAnsi="Times New Roman" w:cs="Times New Roman"/>
          <w:sz w:val="28"/>
          <w:szCs w:val="28"/>
        </w:rPr>
        <w:t>Челнокова</w:t>
      </w:r>
      <w:proofErr w:type="spellEnd"/>
      <w:r w:rsidRPr="002B4DF9">
        <w:rPr>
          <w:rFonts w:ascii="Times New Roman" w:hAnsi="Times New Roman" w:cs="Times New Roman"/>
          <w:sz w:val="28"/>
          <w:szCs w:val="28"/>
        </w:rPr>
        <w:t xml:space="preserve">, д. 11 (режим работы: понедельник – пятница с 08:00 до 20:00, суббота с 08:00 до 17:00);            </w:t>
      </w:r>
    </w:p>
    <w:p w:rsidR="002B4DF9" w:rsidRPr="002B4DF9" w:rsidRDefault="002B4DF9" w:rsidP="002B4DF9">
      <w:pPr>
        <w:pStyle w:val="ADM-2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>ул. Инженерная, д. 3; (режим работы: понедельник – пятница с 08:00 до 20:00, суббота с 08:00 до 17:00);</w:t>
      </w:r>
    </w:p>
    <w:p w:rsidR="002B4DF9" w:rsidRPr="002B4DF9" w:rsidRDefault="002B4DF9" w:rsidP="002B4DF9">
      <w:pPr>
        <w:pStyle w:val="ADM-2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>ул. Н. Карамзина, д. 42. (режим работы: понедельник – пятница с 08:00 до 20:00, суббота с 08:00 до 17:00);</w:t>
      </w:r>
    </w:p>
    <w:p w:rsidR="002B4DF9" w:rsidRPr="002B4DF9" w:rsidRDefault="002B4DF9" w:rsidP="002B4DF9">
      <w:pPr>
        <w:pStyle w:val="ADM-2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 xml:space="preserve">ул. Уральская, д. 18 (режим работы: понедельник – пятница с 09:00 до 18:00);  </w:t>
      </w:r>
    </w:p>
    <w:p w:rsidR="002B4DF9" w:rsidRPr="002B4DF9" w:rsidRDefault="002B4DF9" w:rsidP="002B4DF9">
      <w:pPr>
        <w:pStyle w:val="ADM-20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>ул. Клиническая, 83а (режим работы: понедельник – пятница с 09:00 до 17:00).</w:t>
      </w:r>
    </w:p>
    <w:p w:rsidR="002B4DF9" w:rsidRPr="002B4DF9" w:rsidRDefault="002B4DF9" w:rsidP="002C6D2B">
      <w:pPr>
        <w:pStyle w:val="ADM-20"/>
        <w:ind w:firstLine="709"/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 xml:space="preserve">Местонахождение и график </w:t>
      </w:r>
      <w:proofErr w:type="gramStart"/>
      <w:r w:rsidRPr="002B4DF9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A864F9" w:rsidRPr="002B4DF9">
        <w:rPr>
          <w:rFonts w:ascii="Times New Roman" w:hAnsi="Times New Roman" w:cs="Times New Roman"/>
          <w:sz w:val="28"/>
          <w:szCs w:val="28"/>
        </w:rPr>
        <w:t>отдел</w:t>
      </w:r>
      <w:r w:rsidR="00A864F9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A864F9" w:rsidRPr="002B4DF9">
        <w:rPr>
          <w:rFonts w:ascii="Times New Roman" w:hAnsi="Times New Roman" w:cs="Times New Roman"/>
          <w:sz w:val="28"/>
          <w:szCs w:val="28"/>
        </w:rPr>
        <w:t xml:space="preserve"> разграничения прав собственности</w:t>
      </w:r>
      <w:proofErr w:type="gramEnd"/>
      <w:r w:rsidR="00A864F9" w:rsidRPr="002B4DF9">
        <w:rPr>
          <w:rFonts w:ascii="Times New Roman" w:hAnsi="Times New Roman" w:cs="Times New Roman"/>
          <w:sz w:val="28"/>
          <w:szCs w:val="28"/>
        </w:rPr>
        <w:t xml:space="preserve"> на землю</w:t>
      </w:r>
      <w:r w:rsidR="00A864F9">
        <w:rPr>
          <w:rFonts w:ascii="Times New Roman" w:hAnsi="Times New Roman" w:cs="Times New Roman"/>
          <w:sz w:val="28"/>
          <w:szCs w:val="28"/>
        </w:rPr>
        <w:t xml:space="preserve">, </w:t>
      </w:r>
      <w:r w:rsidRPr="002B4DF9">
        <w:rPr>
          <w:rFonts w:ascii="Times New Roman" w:hAnsi="Times New Roman" w:cs="Times New Roman"/>
          <w:sz w:val="28"/>
          <w:szCs w:val="28"/>
        </w:rPr>
        <w:t>отдела договорных отношений, управления земельных отношений комитета муниципального имущества и земельных ресурсов (далее – Отдел):</w:t>
      </w:r>
    </w:p>
    <w:p w:rsidR="002B4DF9" w:rsidRPr="002B4DF9" w:rsidRDefault="002B4DF9" w:rsidP="002C6D2B">
      <w:pPr>
        <w:ind w:firstLine="709"/>
        <w:jc w:val="both"/>
        <w:rPr>
          <w:sz w:val="28"/>
          <w:szCs w:val="28"/>
          <w:lang w:val="x-none"/>
        </w:rPr>
      </w:pPr>
      <w:r w:rsidRPr="002B4DF9">
        <w:rPr>
          <w:sz w:val="28"/>
          <w:szCs w:val="28"/>
          <w:lang w:val="x-none"/>
        </w:rPr>
        <w:t>2360</w:t>
      </w:r>
      <w:r w:rsidRPr="002B4DF9">
        <w:rPr>
          <w:sz w:val="28"/>
          <w:szCs w:val="28"/>
        </w:rPr>
        <w:t>22</w:t>
      </w:r>
      <w:r w:rsidRPr="002B4DF9">
        <w:rPr>
          <w:sz w:val="28"/>
          <w:szCs w:val="28"/>
          <w:lang w:val="x-none"/>
        </w:rPr>
        <w:t>, г. Калининград, площадь Победы, 1</w:t>
      </w:r>
      <w:r w:rsidRPr="002B4DF9">
        <w:rPr>
          <w:sz w:val="28"/>
          <w:szCs w:val="28"/>
        </w:rPr>
        <w:t>.</w:t>
      </w:r>
    </w:p>
    <w:p w:rsidR="002B4DF9" w:rsidRPr="002B4DF9" w:rsidRDefault="002B4DF9" w:rsidP="002C6D2B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2B4DF9">
        <w:rPr>
          <w:sz w:val="28"/>
          <w:szCs w:val="28"/>
          <w:lang w:val="x-none"/>
        </w:rPr>
        <w:t xml:space="preserve">Приемные дни для разъяснения </w:t>
      </w:r>
      <w:r w:rsidRPr="002B4DF9">
        <w:rPr>
          <w:sz w:val="28"/>
          <w:szCs w:val="28"/>
        </w:rPr>
        <w:t>специалистами Отдела</w:t>
      </w:r>
      <w:r w:rsidRPr="002B4DF9">
        <w:rPr>
          <w:sz w:val="28"/>
          <w:szCs w:val="28"/>
          <w:lang w:val="x-none"/>
        </w:rPr>
        <w:t xml:space="preserve"> порядка и положений действующего</w:t>
      </w:r>
      <w:r w:rsidRPr="002B4DF9">
        <w:rPr>
          <w:sz w:val="28"/>
          <w:szCs w:val="28"/>
        </w:rPr>
        <w:t xml:space="preserve"> законодательства Российской Федерации по предоставлению муниципальной услуги:</w:t>
      </w:r>
    </w:p>
    <w:p w:rsidR="002B4DF9" w:rsidRPr="002B4DF9" w:rsidRDefault="002B4DF9" w:rsidP="002B4DF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B4DF9">
        <w:rPr>
          <w:sz w:val="28"/>
          <w:szCs w:val="28"/>
        </w:rPr>
        <w:softHyphen/>
        <w:t>    понедельник - пятница с 09:00 до 18:00, перерыв с 13:00 до 14:00.</w:t>
      </w:r>
    </w:p>
    <w:p w:rsidR="002B4DF9" w:rsidRPr="002B4DF9" w:rsidRDefault="002B4DF9" w:rsidP="002B4DF9">
      <w:pPr>
        <w:pStyle w:val="ADM-20"/>
        <w:rPr>
          <w:rFonts w:ascii="Times New Roman" w:hAnsi="Times New Roman" w:cs="Times New Roman"/>
          <w:sz w:val="28"/>
          <w:szCs w:val="28"/>
        </w:rPr>
      </w:pPr>
      <w:bookmarkStart w:id="1" w:name="_Ref309719324"/>
      <w:r w:rsidRPr="002B4DF9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</w:t>
      </w:r>
      <w:bookmarkEnd w:id="1"/>
      <w:r w:rsidRPr="002B4DF9">
        <w:rPr>
          <w:rFonts w:ascii="Times New Roman" w:hAnsi="Times New Roman" w:cs="Times New Roman"/>
          <w:sz w:val="28"/>
          <w:szCs w:val="28"/>
          <w:lang w:eastAsia="x-none"/>
        </w:rPr>
        <w:t xml:space="preserve"> «Город Калининград»</w:t>
      </w:r>
      <w:r w:rsidRPr="002B4DF9">
        <w:rPr>
          <w:rFonts w:ascii="Times New Roman" w:hAnsi="Times New Roman" w:cs="Times New Roman"/>
          <w:sz w:val="28"/>
          <w:szCs w:val="28"/>
        </w:rPr>
        <w:t>, предоставляющих муниципальную услугу, организаций, участвующих в предоставлении муниципальной услуги:</w:t>
      </w:r>
    </w:p>
    <w:p w:rsidR="002B4DF9" w:rsidRPr="002B4DF9" w:rsidRDefault="002B4DF9" w:rsidP="002B4DF9">
      <w:pPr>
        <w:pStyle w:val="a3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2B4DF9">
        <w:rPr>
          <w:sz w:val="28"/>
          <w:szCs w:val="28"/>
        </w:rPr>
        <w:softHyphen/>
        <w:t xml:space="preserve"> телефон для справок по документам, поданным лично в МФЦ: </w:t>
      </w:r>
      <w:r w:rsidR="002C6D2B">
        <w:rPr>
          <w:sz w:val="28"/>
          <w:szCs w:val="28"/>
        </w:rPr>
        <w:t xml:space="preserve">      </w:t>
      </w:r>
      <w:r w:rsidRPr="002B4DF9">
        <w:rPr>
          <w:sz w:val="28"/>
          <w:szCs w:val="28"/>
        </w:rPr>
        <w:t>31-08-00.</w:t>
      </w:r>
    </w:p>
    <w:p w:rsidR="002B4DF9" w:rsidRPr="002B4DF9" w:rsidRDefault="002B4DF9" w:rsidP="002B4DF9">
      <w:pPr>
        <w:pStyle w:val="a3"/>
        <w:numPr>
          <w:ilvl w:val="0"/>
          <w:numId w:val="1"/>
        </w:numPr>
        <w:autoSpaceDE w:val="0"/>
        <w:jc w:val="both"/>
        <w:rPr>
          <w:sz w:val="28"/>
          <w:szCs w:val="28"/>
        </w:rPr>
      </w:pPr>
      <w:r w:rsidRPr="002B4DF9">
        <w:rPr>
          <w:sz w:val="28"/>
          <w:szCs w:val="28"/>
        </w:rPr>
        <w:softHyphen/>
        <w:t xml:space="preserve"> телефон для справок по документам, поданным в администрацию (независимо от способа подачи): 31–10–31;</w:t>
      </w:r>
    </w:p>
    <w:p w:rsidR="002B4DF9" w:rsidRPr="002B4DF9" w:rsidRDefault="002B4DF9" w:rsidP="002B4DF9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>телефоны Отдела: 92-32-06, 92-33-00, 92-33-25, 92-32-14, 92-32-98;</w:t>
      </w:r>
    </w:p>
    <w:p w:rsidR="002B4DF9" w:rsidRPr="002B4DF9" w:rsidRDefault="002B4DF9" w:rsidP="002B4DF9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 xml:space="preserve">телефон для справок Управления Федеральной службы государственной регистрации, кадастра и картографии по Калининградской области (далее – Управление </w:t>
      </w:r>
      <w:proofErr w:type="spellStart"/>
      <w:r w:rsidRPr="002B4D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B4DF9">
        <w:rPr>
          <w:rFonts w:ascii="Times New Roman" w:hAnsi="Times New Roman" w:cs="Times New Roman"/>
          <w:sz w:val="28"/>
          <w:szCs w:val="28"/>
        </w:rPr>
        <w:t xml:space="preserve">): 59-68-59; </w:t>
      </w:r>
    </w:p>
    <w:p w:rsidR="002B4DF9" w:rsidRPr="002B4DF9" w:rsidRDefault="002B4DF9" w:rsidP="002B4DF9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 xml:space="preserve">телефон для справок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Калининградской области (далее – ФГБУ «ФКП </w:t>
      </w:r>
      <w:proofErr w:type="spellStart"/>
      <w:r w:rsidRPr="002B4D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B4DF9">
        <w:rPr>
          <w:rFonts w:ascii="Times New Roman" w:hAnsi="Times New Roman" w:cs="Times New Roman"/>
          <w:sz w:val="28"/>
          <w:szCs w:val="28"/>
        </w:rPr>
        <w:t>» по Калининградской области): 30-51-95;</w:t>
      </w:r>
    </w:p>
    <w:p w:rsidR="002B4DF9" w:rsidRPr="002B4DF9" w:rsidRDefault="002B4DF9" w:rsidP="002B4DF9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>телефон для справок Управления Федеральной налоговой службы по Калининградской области (далее – Управление ФНС России по Калининградской области): 99-03-90;</w:t>
      </w:r>
    </w:p>
    <w:p w:rsidR="002B4DF9" w:rsidRPr="002B4DF9" w:rsidRDefault="002B4DF9" w:rsidP="002B4DF9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lastRenderedPageBreak/>
        <w:t xml:space="preserve">телефон для справок Межрайонной инспекции Федеральной налоговой службы № 1 по Калининградской области (далее – </w:t>
      </w:r>
      <w:proofErr w:type="gramStart"/>
      <w:r w:rsidRPr="002B4DF9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2B4DF9">
        <w:rPr>
          <w:rFonts w:ascii="Times New Roman" w:hAnsi="Times New Roman" w:cs="Times New Roman"/>
          <w:sz w:val="28"/>
          <w:szCs w:val="28"/>
        </w:rPr>
        <w:t xml:space="preserve"> ФНС № 1 по Калининградской области): 99-73-06;</w:t>
      </w:r>
    </w:p>
    <w:p w:rsidR="002B4DF9" w:rsidRPr="002B4DF9" w:rsidRDefault="002B4DF9" w:rsidP="002B4DF9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>телефоны для справок Калининградского филиала ФГУП «</w:t>
      </w:r>
      <w:proofErr w:type="spellStart"/>
      <w:r w:rsidRPr="002B4DF9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2B4DF9">
        <w:rPr>
          <w:rFonts w:ascii="Times New Roman" w:hAnsi="Times New Roman" w:cs="Times New Roman"/>
          <w:sz w:val="28"/>
          <w:szCs w:val="28"/>
        </w:rPr>
        <w:t xml:space="preserve"> – Федеральное БТИ» (далее – Бюро технической инвентаризации Калининградской области): 70-27-94,                      8-800-100-01-39;</w:t>
      </w:r>
    </w:p>
    <w:p w:rsidR="002B4DF9" w:rsidRPr="002B4DF9" w:rsidRDefault="002B4DF9" w:rsidP="002B4DF9">
      <w:pPr>
        <w:pStyle w:val="ConsPlusNormal"/>
        <w:widowControl/>
        <w:numPr>
          <w:ilvl w:val="0"/>
          <w:numId w:val="1"/>
        </w:numPr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>телефоны для справок Областного государственного казенного учреждения «Государственный архив Калининградской области» (далее – Государственный архив Калининградской области)</w:t>
      </w:r>
      <w:r w:rsidRPr="002B4DF9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2B4DF9">
        <w:rPr>
          <w:rFonts w:ascii="Times New Roman" w:hAnsi="Times New Roman" w:cs="Times New Roman"/>
          <w:sz w:val="28"/>
          <w:szCs w:val="28"/>
        </w:rPr>
        <w:t>21-96-40, 21-25-87;</w:t>
      </w:r>
    </w:p>
    <w:p w:rsidR="002B4DF9" w:rsidRPr="002B4DF9" w:rsidRDefault="002B4DF9" w:rsidP="002B4DF9">
      <w:pPr>
        <w:numPr>
          <w:ilvl w:val="0"/>
          <w:numId w:val="1"/>
        </w:numPr>
        <w:tabs>
          <w:tab w:val="left" w:pos="851"/>
          <w:tab w:val="left" w:pos="993"/>
        </w:tabs>
        <w:ind w:right="-6"/>
        <w:jc w:val="both"/>
        <w:rPr>
          <w:rFonts w:eastAsia="Arial"/>
          <w:sz w:val="28"/>
          <w:szCs w:val="28"/>
        </w:rPr>
      </w:pPr>
      <w:r w:rsidRPr="002B4DF9">
        <w:rPr>
          <w:rFonts w:eastAsia="Arial"/>
          <w:sz w:val="28"/>
          <w:szCs w:val="28"/>
        </w:rPr>
        <w:t>телефоны нотариальных контор размещены на официальном сайте нотариальной палаты Калининградской области по адресу, указанному в п. 1.3.3.</w:t>
      </w:r>
    </w:p>
    <w:p w:rsidR="00001CE2" w:rsidRPr="002B4DF9" w:rsidRDefault="00001CE2" w:rsidP="00001CE2">
      <w:pPr>
        <w:tabs>
          <w:tab w:val="left" w:pos="851"/>
          <w:tab w:val="left" w:pos="993"/>
        </w:tabs>
        <w:ind w:right="-1" w:firstLine="652"/>
        <w:jc w:val="both"/>
        <w:rPr>
          <w:sz w:val="28"/>
          <w:szCs w:val="28"/>
        </w:rPr>
      </w:pPr>
      <w:r w:rsidRPr="002B4DF9">
        <w:rPr>
          <w:sz w:val="28"/>
          <w:szCs w:val="28"/>
        </w:rPr>
        <w:t xml:space="preserve">Адрес официального сайта Администрации в сети «Интернет», содержащего информацию о предоставлении муниципальной услуги: </w:t>
      </w:r>
      <w:hyperlink r:id="rId6" w:history="1">
        <w:r w:rsidR="002B4DF9" w:rsidRPr="002B4DF9">
          <w:rPr>
            <w:rStyle w:val="a4"/>
            <w:color w:val="auto"/>
            <w:sz w:val="28"/>
            <w:szCs w:val="28"/>
            <w:u w:val="none"/>
          </w:rPr>
          <w:t>www.klgd.ru</w:t>
        </w:r>
      </w:hyperlink>
      <w:r w:rsidRPr="002B4DF9">
        <w:rPr>
          <w:sz w:val="28"/>
          <w:szCs w:val="28"/>
        </w:rPr>
        <w:t>, раздел «Услуги» (далее – официальный сайт Администрации).</w:t>
      </w:r>
    </w:p>
    <w:p w:rsidR="002B4DF9" w:rsidRPr="002B4DF9" w:rsidRDefault="002B4DF9" w:rsidP="002B4DF9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2B4DF9">
        <w:rPr>
          <w:sz w:val="28"/>
          <w:szCs w:val="28"/>
        </w:rPr>
        <w:t xml:space="preserve">Адрес электронной почты Администрации: </w:t>
      </w:r>
      <w:hyperlink r:id="rId7" w:history="1">
        <w:r w:rsidRPr="002B4DF9">
          <w:rPr>
            <w:rStyle w:val="a4"/>
            <w:color w:val="auto"/>
            <w:sz w:val="28"/>
            <w:szCs w:val="28"/>
            <w:u w:val="none"/>
          </w:rPr>
          <w:t>cdod@klgd.ru</w:t>
        </w:r>
      </w:hyperlink>
      <w:r w:rsidRPr="002B4DF9">
        <w:rPr>
          <w:sz w:val="28"/>
          <w:szCs w:val="28"/>
        </w:rPr>
        <w:t>.</w:t>
      </w:r>
    </w:p>
    <w:p w:rsidR="002B4DF9" w:rsidRPr="002B4DF9" w:rsidRDefault="002B4DF9" w:rsidP="002B4DF9">
      <w:pPr>
        <w:autoSpaceDE w:val="0"/>
        <w:ind w:firstLine="741"/>
        <w:jc w:val="both"/>
        <w:rPr>
          <w:sz w:val="28"/>
          <w:szCs w:val="28"/>
        </w:rPr>
      </w:pPr>
      <w:r w:rsidRPr="002B4DF9">
        <w:rPr>
          <w:sz w:val="28"/>
          <w:szCs w:val="28"/>
        </w:rPr>
        <w:t xml:space="preserve">Адрес официального сайта МФЦ: </w:t>
      </w:r>
      <w:hyperlink r:id="rId8" w:history="1">
        <w:r w:rsidRPr="002B4DF9">
          <w:rPr>
            <w:rStyle w:val="a4"/>
            <w:color w:val="auto"/>
            <w:sz w:val="28"/>
            <w:szCs w:val="28"/>
            <w:u w:val="none"/>
          </w:rPr>
          <w:t>www.mfc39.ru</w:t>
        </w:r>
      </w:hyperlink>
      <w:r w:rsidRPr="002B4DF9">
        <w:rPr>
          <w:sz w:val="28"/>
          <w:szCs w:val="28"/>
        </w:rPr>
        <w:t>.</w:t>
      </w:r>
    </w:p>
    <w:p w:rsidR="002B4DF9" w:rsidRPr="002B4DF9" w:rsidRDefault="002B4DF9" w:rsidP="002B4DF9">
      <w:pPr>
        <w:autoSpaceDE w:val="0"/>
        <w:ind w:firstLine="741"/>
        <w:jc w:val="both"/>
        <w:rPr>
          <w:sz w:val="28"/>
          <w:szCs w:val="28"/>
        </w:rPr>
      </w:pPr>
      <w:r w:rsidRPr="002B4DF9">
        <w:rPr>
          <w:sz w:val="28"/>
          <w:szCs w:val="28"/>
        </w:rPr>
        <w:t xml:space="preserve">Адрес электронной почты МФЦ: </w:t>
      </w:r>
      <w:hyperlink r:id="rId9" w:history="1">
        <w:r w:rsidRPr="002B4DF9">
          <w:rPr>
            <w:rStyle w:val="a4"/>
            <w:color w:val="auto"/>
            <w:sz w:val="28"/>
            <w:szCs w:val="28"/>
            <w:u w:val="none"/>
          </w:rPr>
          <w:t> info@mfc39.ru</w:t>
        </w:r>
      </w:hyperlink>
      <w:r w:rsidRPr="002B4DF9">
        <w:rPr>
          <w:sz w:val="28"/>
          <w:szCs w:val="28"/>
        </w:rPr>
        <w:t xml:space="preserve">.   </w:t>
      </w:r>
    </w:p>
    <w:p w:rsidR="00001CE2" w:rsidRPr="002B4DF9" w:rsidRDefault="00001CE2" w:rsidP="00001CE2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 w:rsidRPr="002B4DF9"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 w:rsidRPr="002B4DF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B4DF9">
        <w:rPr>
          <w:rFonts w:ascii="Times New Roman" w:hAnsi="Times New Roman" w:cs="Times New Roman"/>
          <w:sz w:val="28"/>
          <w:szCs w:val="28"/>
          <w:lang w:val="en-US"/>
        </w:rPr>
        <w:t>klgd</w:t>
      </w:r>
      <w:proofErr w:type="spellEnd"/>
      <w:r w:rsidRPr="002B4DF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B4DF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B4DF9">
        <w:rPr>
          <w:rFonts w:ascii="Times New Roman" w:hAnsi="Times New Roman" w:cs="Times New Roman"/>
          <w:sz w:val="28"/>
          <w:szCs w:val="28"/>
        </w:rPr>
        <w:t>.</w:t>
      </w:r>
    </w:p>
    <w:p w:rsidR="002B4DF9" w:rsidRPr="002B4DF9" w:rsidRDefault="002B4DF9" w:rsidP="002B4DF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 xml:space="preserve">Адрес официального сайта Управления </w:t>
      </w:r>
      <w:proofErr w:type="spellStart"/>
      <w:r w:rsidRPr="002B4D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B4DF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B4DF9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2B4DF9">
        <w:rPr>
          <w:rFonts w:ascii="Times New Roman" w:hAnsi="Times New Roman" w:cs="Times New Roman"/>
          <w:sz w:val="28"/>
          <w:szCs w:val="28"/>
        </w:rPr>
        <w:t>.</w:t>
      </w:r>
      <w:r w:rsidRPr="002B4DF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2B4DF9">
        <w:rPr>
          <w:rFonts w:ascii="Times New Roman" w:hAnsi="Times New Roman" w:cs="Times New Roman"/>
          <w:sz w:val="28"/>
          <w:szCs w:val="28"/>
        </w:rPr>
        <w:t xml:space="preserve">39.rosreestr.ru. </w:t>
      </w:r>
    </w:p>
    <w:p w:rsidR="002B4DF9" w:rsidRPr="002B4DF9" w:rsidRDefault="002B4DF9" w:rsidP="002B4DF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 xml:space="preserve">Адрес электронной почты Управления </w:t>
      </w:r>
      <w:proofErr w:type="spellStart"/>
      <w:r w:rsidRPr="002B4D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B4DF9">
        <w:rPr>
          <w:rFonts w:ascii="Times New Roman" w:hAnsi="Times New Roman" w:cs="Times New Roman"/>
          <w:sz w:val="28"/>
          <w:szCs w:val="28"/>
        </w:rPr>
        <w:t>: 39_upr@rosreestr.ru.</w:t>
      </w:r>
    </w:p>
    <w:p w:rsidR="002B4DF9" w:rsidRPr="002B4DF9" w:rsidRDefault="002B4DF9" w:rsidP="002B4DF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>Адрес официального сайта Управления ФНС России по Калининградской области: www.r39.</w:t>
      </w:r>
      <w:r w:rsidRPr="002B4D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B4DF9">
        <w:rPr>
          <w:rFonts w:ascii="Times New Roman" w:hAnsi="Times New Roman" w:cs="Times New Roman"/>
          <w:sz w:val="28"/>
          <w:szCs w:val="28"/>
        </w:rPr>
        <w:t>alog.ru.</w:t>
      </w:r>
    </w:p>
    <w:p w:rsidR="002B4DF9" w:rsidRPr="002B4DF9" w:rsidRDefault="002B4DF9" w:rsidP="002B4DF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 xml:space="preserve">Адрес официального сайта </w:t>
      </w:r>
      <w:proofErr w:type="gramStart"/>
      <w:r w:rsidRPr="002B4DF9">
        <w:rPr>
          <w:rFonts w:ascii="Times New Roman" w:hAnsi="Times New Roman" w:cs="Times New Roman"/>
          <w:sz w:val="28"/>
          <w:szCs w:val="28"/>
        </w:rPr>
        <w:t>МРИ</w:t>
      </w:r>
      <w:proofErr w:type="gramEnd"/>
      <w:r w:rsidRPr="002B4DF9">
        <w:rPr>
          <w:rFonts w:ascii="Times New Roman" w:hAnsi="Times New Roman" w:cs="Times New Roman"/>
          <w:sz w:val="28"/>
          <w:szCs w:val="28"/>
        </w:rPr>
        <w:t xml:space="preserve"> ФНС № 1 по Калининградской области: www.r39.</w:t>
      </w:r>
      <w:r w:rsidRPr="002B4D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B4DF9">
        <w:rPr>
          <w:rFonts w:ascii="Times New Roman" w:hAnsi="Times New Roman" w:cs="Times New Roman"/>
          <w:sz w:val="28"/>
          <w:szCs w:val="28"/>
        </w:rPr>
        <w:t>alog.ru.</w:t>
      </w:r>
    </w:p>
    <w:p w:rsidR="002B4DF9" w:rsidRPr="002B4DF9" w:rsidRDefault="002B4DF9" w:rsidP="002B4DF9">
      <w:pPr>
        <w:spacing w:line="273" w:lineRule="atLeast"/>
        <w:ind w:right="-1" w:firstLine="652"/>
        <w:jc w:val="both"/>
        <w:rPr>
          <w:sz w:val="28"/>
          <w:szCs w:val="28"/>
        </w:rPr>
      </w:pPr>
      <w:r w:rsidRPr="002B4DF9">
        <w:rPr>
          <w:sz w:val="28"/>
          <w:szCs w:val="28"/>
        </w:rPr>
        <w:t xml:space="preserve">Адрес электронной почты </w:t>
      </w:r>
      <w:proofErr w:type="gramStart"/>
      <w:r w:rsidRPr="002B4DF9">
        <w:rPr>
          <w:sz w:val="28"/>
          <w:szCs w:val="28"/>
        </w:rPr>
        <w:t>МРИ</w:t>
      </w:r>
      <w:proofErr w:type="gramEnd"/>
      <w:r w:rsidRPr="002B4DF9">
        <w:rPr>
          <w:sz w:val="28"/>
          <w:szCs w:val="28"/>
        </w:rPr>
        <w:t xml:space="preserve"> ФНС № 1 по Калининградской области: i3926@mail.ru.</w:t>
      </w:r>
    </w:p>
    <w:p w:rsidR="002B4DF9" w:rsidRPr="002B4DF9" w:rsidRDefault="002B4DF9" w:rsidP="002B4DF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 xml:space="preserve">Адрес официального сайта ФГБУ «ФКП </w:t>
      </w:r>
      <w:proofErr w:type="spellStart"/>
      <w:r w:rsidRPr="002B4D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B4DF9">
        <w:rPr>
          <w:rFonts w:ascii="Times New Roman" w:hAnsi="Times New Roman" w:cs="Times New Roman"/>
          <w:sz w:val="28"/>
          <w:szCs w:val="28"/>
        </w:rPr>
        <w:t xml:space="preserve">» по Калининградской области: www.rosreestr.ru. </w:t>
      </w:r>
    </w:p>
    <w:p w:rsidR="002B4DF9" w:rsidRPr="002B4DF9" w:rsidRDefault="002B4DF9" w:rsidP="002B4DF9">
      <w:pPr>
        <w:spacing w:line="276" w:lineRule="auto"/>
        <w:ind w:right="-1" w:firstLine="652"/>
        <w:jc w:val="both"/>
        <w:rPr>
          <w:sz w:val="28"/>
          <w:szCs w:val="28"/>
        </w:rPr>
      </w:pPr>
      <w:r w:rsidRPr="002B4DF9">
        <w:rPr>
          <w:sz w:val="28"/>
          <w:szCs w:val="28"/>
        </w:rPr>
        <w:t xml:space="preserve">Адрес электронной почты ФГБУ «ФКП </w:t>
      </w:r>
      <w:proofErr w:type="spellStart"/>
      <w:r w:rsidRPr="002B4DF9">
        <w:rPr>
          <w:sz w:val="28"/>
          <w:szCs w:val="28"/>
        </w:rPr>
        <w:t>Росреестра</w:t>
      </w:r>
      <w:proofErr w:type="spellEnd"/>
      <w:r w:rsidRPr="002B4DF9">
        <w:rPr>
          <w:sz w:val="28"/>
          <w:szCs w:val="28"/>
        </w:rPr>
        <w:t xml:space="preserve">» по Калининградской области: </w:t>
      </w:r>
      <w:proofErr w:type="spellStart"/>
      <w:r w:rsidRPr="002B4DF9">
        <w:rPr>
          <w:sz w:val="28"/>
          <w:szCs w:val="28"/>
          <w:lang w:val="en-US"/>
        </w:rPr>
        <w:t>fgu</w:t>
      </w:r>
      <w:proofErr w:type="spellEnd"/>
      <w:r w:rsidRPr="002B4DF9">
        <w:rPr>
          <w:sz w:val="28"/>
          <w:szCs w:val="28"/>
        </w:rPr>
        <w:t>39@</w:t>
      </w:r>
      <w:r w:rsidRPr="002B4DF9">
        <w:rPr>
          <w:sz w:val="28"/>
          <w:szCs w:val="28"/>
          <w:lang w:val="en-US"/>
        </w:rPr>
        <w:t>u</w:t>
      </w:r>
      <w:r w:rsidRPr="002B4DF9">
        <w:rPr>
          <w:sz w:val="28"/>
          <w:szCs w:val="28"/>
        </w:rPr>
        <w:t>39.</w:t>
      </w:r>
      <w:proofErr w:type="spellStart"/>
      <w:r w:rsidRPr="002B4DF9">
        <w:rPr>
          <w:sz w:val="28"/>
          <w:szCs w:val="28"/>
          <w:lang w:val="en-US"/>
        </w:rPr>
        <w:t>rosreestr</w:t>
      </w:r>
      <w:proofErr w:type="spellEnd"/>
      <w:r w:rsidRPr="002B4DF9">
        <w:rPr>
          <w:sz w:val="28"/>
          <w:szCs w:val="28"/>
        </w:rPr>
        <w:t>.</w:t>
      </w:r>
      <w:proofErr w:type="spellStart"/>
      <w:r w:rsidRPr="002B4DF9">
        <w:rPr>
          <w:sz w:val="28"/>
          <w:szCs w:val="28"/>
          <w:lang w:val="en-US"/>
        </w:rPr>
        <w:t>ru</w:t>
      </w:r>
      <w:proofErr w:type="spellEnd"/>
      <w:r w:rsidRPr="002B4DF9">
        <w:rPr>
          <w:sz w:val="28"/>
          <w:szCs w:val="28"/>
        </w:rPr>
        <w:t xml:space="preserve">. </w:t>
      </w:r>
    </w:p>
    <w:p w:rsidR="002B4DF9" w:rsidRPr="002B4DF9" w:rsidRDefault="002B4DF9" w:rsidP="002B4DF9">
      <w:pPr>
        <w:pStyle w:val="ConsPlusNormal"/>
        <w:widowControl/>
        <w:ind w:right="-1" w:firstLine="652"/>
        <w:jc w:val="both"/>
        <w:rPr>
          <w:rStyle w:val="HTML"/>
          <w:rFonts w:ascii="Times New Roman" w:hAnsi="Times New Roman" w:cs="Times New Roman"/>
          <w:color w:val="auto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 xml:space="preserve">Адрес официального сайта Бюро технической инвентаризации Калининградской области: </w:t>
      </w:r>
      <w:r w:rsidRPr="002B4DF9">
        <w:rPr>
          <w:rStyle w:val="HTML"/>
          <w:rFonts w:ascii="Times New Roman" w:hAnsi="Times New Roman" w:cs="Times New Roman"/>
          <w:color w:val="auto"/>
          <w:sz w:val="28"/>
          <w:szCs w:val="28"/>
        </w:rPr>
        <w:t>r39.rosi</w:t>
      </w:r>
      <w:r w:rsidRPr="002B4DF9">
        <w:rPr>
          <w:rStyle w:val="HTML"/>
          <w:rFonts w:ascii="Times New Roman" w:hAnsi="Times New Roman" w:cs="Times New Roman"/>
          <w:color w:val="auto"/>
          <w:sz w:val="28"/>
          <w:szCs w:val="28"/>
          <w:lang w:val="en-US"/>
        </w:rPr>
        <w:t>n</w:t>
      </w:r>
      <w:r w:rsidRPr="002B4DF9">
        <w:rPr>
          <w:rStyle w:val="HTML"/>
          <w:rFonts w:ascii="Times New Roman" w:hAnsi="Times New Roman" w:cs="Times New Roman"/>
          <w:color w:val="auto"/>
          <w:sz w:val="28"/>
          <w:szCs w:val="28"/>
        </w:rPr>
        <w:t>v.ru.</w:t>
      </w:r>
    </w:p>
    <w:p w:rsidR="002B4DF9" w:rsidRPr="002B4DF9" w:rsidRDefault="002B4DF9" w:rsidP="002B4DF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 xml:space="preserve">Адрес электронной почты Бюро технической инвентаризации Калининградской области: </w:t>
      </w:r>
      <w:proofErr w:type="spellStart"/>
      <w:r w:rsidRPr="002B4DF9">
        <w:rPr>
          <w:rFonts w:ascii="Times New Roman" w:hAnsi="Times New Roman" w:cs="Times New Roman"/>
          <w:sz w:val="28"/>
          <w:szCs w:val="28"/>
        </w:rPr>
        <w:t>kali</w:t>
      </w:r>
      <w:proofErr w:type="spellEnd"/>
      <w:r w:rsidRPr="002B4D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B4DF9">
        <w:rPr>
          <w:rFonts w:ascii="Times New Roman" w:hAnsi="Times New Roman" w:cs="Times New Roman"/>
          <w:sz w:val="28"/>
          <w:szCs w:val="28"/>
        </w:rPr>
        <w:t>i</w:t>
      </w:r>
      <w:r w:rsidRPr="002B4DF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2B4DF9">
        <w:rPr>
          <w:rFonts w:ascii="Times New Roman" w:hAnsi="Times New Roman" w:cs="Times New Roman"/>
          <w:sz w:val="28"/>
          <w:szCs w:val="28"/>
        </w:rPr>
        <w:t>gradskaya_obl@rosi</w:t>
      </w:r>
      <w:proofErr w:type="spellEnd"/>
      <w:r w:rsidRPr="002B4D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B4DF9">
        <w:rPr>
          <w:rFonts w:ascii="Times New Roman" w:hAnsi="Times New Roman" w:cs="Times New Roman"/>
          <w:sz w:val="28"/>
          <w:szCs w:val="28"/>
        </w:rPr>
        <w:t>v.ru.</w:t>
      </w:r>
    </w:p>
    <w:p w:rsidR="002B4DF9" w:rsidRPr="002B4DF9" w:rsidRDefault="002B4DF9" w:rsidP="002B4DF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>Адрес официального сайта Государственного архива Калининградской области: www.gako.</w:t>
      </w:r>
      <w:r w:rsidRPr="002B4DF9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2B4DF9">
        <w:rPr>
          <w:rFonts w:ascii="Times New Roman" w:hAnsi="Times New Roman" w:cs="Times New Roman"/>
          <w:sz w:val="28"/>
          <w:szCs w:val="28"/>
        </w:rPr>
        <w:t>ame</w:t>
      </w:r>
      <w:proofErr w:type="spellEnd"/>
      <w:r w:rsidRPr="002B4DF9">
        <w:rPr>
          <w:rFonts w:ascii="Times New Roman" w:hAnsi="Times New Roman" w:cs="Times New Roman"/>
          <w:sz w:val="28"/>
          <w:szCs w:val="28"/>
        </w:rPr>
        <w:t>.</w:t>
      </w:r>
    </w:p>
    <w:p w:rsidR="002B4DF9" w:rsidRPr="002B4DF9" w:rsidRDefault="002B4DF9" w:rsidP="002B4DF9">
      <w:pPr>
        <w:pStyle w:val="ConsPlusNormal"/>
        <w:widowControl/>
        <w:ind w:right="-1" w:firstLine="652"/>
        <w:jc w:val="both"/>
        <w:rPr>
          <w:rFonts w:ascii="Times New Roman" w:hAnsi="Times New Roman" w:cs="Times New Roman"/>
          <w:sz w:val="28"/>
          <w:szCs w:val="28"/>
        </w:rPr>
      </w:pPr>
      <w:r w:rsidRPr="002B4DF9">
        <w:rPr>
          <w:rFonts w:ascii="Times New Roman" w:hAnsi="Times New Roman" w:cs="Times New Roman"/>
          <w:sz w:val="28"/>
          <w:szCs w:val="28"/>
        </w:rPr>
        <w:t xml:space="preserve">Адреса электронной почты Государственного архива Калининградской области: gako2006@ya.ru, </w:t>
      </w:r>
      <w:proofErr w:type="spellStart"/>
      <w:r w:rsidRPr="002B4DF9">
        <w:rPr>
          <w:rFonts w:ascii="Times New Roman" w:hAnsi="Times New Roman" w:cs="Times New Roman"/>
          <w:sz w:val="28"/>
          <w:szCs w:val="28"/>
        </w:rPr>
        <w:t>gako@balt</w:t>
      </w:r>
      <w:proofErr w:type="spellEnd"/>
      <w:r w:rsidRPr="002B4DF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B4DF9">
        <w:rPr>
          <w:rFonts w:ascii="Times New Roman" w:hAnsi="Times New Roman" w:cs="Times New Roman"/>
          <w:sz w:val="28"/>
          <w:szCs w:val="28"/>
        </w:rPr>
        <w:t xml:space="preserve">et.ru. </w:t>
      </w:r>
    </w:p>
    <w:p w:rsidR="001C3F25" w:rsidRPr="002B4DF9" w:rsidRDefault="002B4DF9" w:rsidP="002B4DF9">
      <w:pPr>
        <w:shd w:val="clear" w:color="auto" w:fill="FFFFFF"/>
        <w:spacing w:line="322" w:lineRule="exact"/>
        <w:ind w:right="-1" w:firstLine="652"/>
        <w:jc w:val="both"/>
        <w:rPr>
          <w:sz w:val="28"/>
          <w:szCs w:val="28"/>
        </w:rPr>
      </w:pPr>
      <w:r w:rsidRPr="002B4DF9">
        <w:rPr>
          <w:spacing w:val="6"/>
          <w:sz w:val="28"/>
          <w:szCs w:val="28"/>
        </w:rPr>
        <w:t xml:space="preserve">Адрес официального сайта нотариальной палаты Калининградской </w:t>
      </w:r>
      <w:r w:rsidRPr="002B4DF9">
        <w:rPr>
          <w:spacing w:val="-1"/>
          <w:sz w:val="28"/>
          <w:szCs w:val="28"/>
        </w:rPr>
        <w:t xml:space="preserve">области: </w:t>
      </w:r>
      <w:proofErr w:type="spellStart"/>
      <w:r w:rsidRPr="002B4DF9">
        <w:rPr>
          <w:spacing w:val="-1"/>
          <w:sz w:val="28"/>
          <w:szCs w:val="28"/>
          <w:lang w:val="en-US"/>
        </w:rPr>
        <w:t>notariat</w:t>
      </w:r>
      <w:proofErr w:type="spellEnd"/>
      <w:r w:rsidRPr="002B4DF9">
        <w:rPr>
          <w:spacing w:val="-1"/>
          <w:sz w:val="28"/>
          <w:szCs w:val="28"/>
        </w:rPr>
        <w:t>39.</w:t>
      </w:r>
      <w:proofErr w:type="spellStart"/>
      <w:r w:rsidRPr="002B4DF9">
        <w:rPr>
          <w:spacing w:val="-1"/>
          <w:sz w:val="28"/>
          <w:szCs w:val="28"/>
          <w:lang w:val="en-US"/>
        </w:rPr>
        <w:t>ru</w:t>
      </w:r>
      <w:proofErr w:type="spellEnd"/>
      <w:r w:rsidRPr="002B4DF9">
        <w:rPr>
          <w:spacing w:val="-1"/>
          <w:sz w:val="28"/>
          <w:szCs w:val="28"/>
        </w:rPr>
        <w:t>.</w:t>
      </w:r>
    </w:p>
    <w:sectPr w:rsidR="001C3F25" w:rsidRPr="002B4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FFFFFFFF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BE902AFA"/>
    <w:lvl w:ilvl="0" w:tplc="31341B76">
      <w:start w:val="1"/>
      <w:numFmt w:val="bullet"/>
      <w:lvlText w:val="­"/>
      <w:lvlJc w:val="left"/>
      <w:pPr>
        <w:tabs>
          <w:tab w:val="num" w:pos="964"/>
        </w:tabs>
        <w:ind w:left="0" w:firstLine="737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5B087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name w:val="WW8Num1522"/>
    <w:lvl w:ilvl="0" w:tplc="55DC6340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19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2050F31E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E2"/>
    <w:rsid w:val="00001CE2"/>
    <w:rsid w:val="000D4135"/>
    <w:rsid w:val="002B4DF9"/>
    <w:rsid w:val="002C6D2B"/>
    <w:rsid w:val="006563E1"/>
    <w:rsid w:val="00A8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HTML">
    <w:name w:val="HTML Cite"/>
    <w:rsid w:val="00001CE2"/>
    <w:rPr>
      <w:i w:val="0"/>
      <w:iCs w:val="0"/>
      <w:color w:val="009933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2B4DF9"/>
  </w:style>
  <w:style w:type="paragraph" w:customStyle="1" w:styleId="ADM-20">
    <w:name w:val="ADM-2 абзац нумерованый"/>
    <w:basedOn w:val="a"/>
    <w:link w:val="ADM-2"/>
    <w:uiPriority w:val="99"/>
    <w:rsid w:val="002B4DF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B4D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4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1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HTML">
    <w:name w:val="HTML Cite"/>
    <w:rsid w:val="00001CE2"/>
    <w:rPr>
      <w:i w:val="0"/>
      <w:iCs w:val="0"/>
      <w:color w:val="009933"/>
    </w:rPr>
  </w:style>
  <w:style w:type="character" w:customStyle="1" w:styleId="ADM-2">
    <w:name w:val="ADM-2 абзац нумерованый Знак"/>
    <w:basedOn w:val="a0"/>
    <w:link w:val="ADM-20"/>
    <w:uiPriority w:val="99"/>
    <w:locked/>
    <w:rsid w:val="002B4DF9"/>
  </w:style>
  <w:style w:type="paragraph" w:customStyle="1" w:styleId="ADM-20">
    <w:name w:val="ADM-2 абзац нумерованый"/>
    <w:basedOn w:val="a"/>
    <w:link w:val="ADM-2"/>
    <w:uiPriority w:val="99"/>
    <w:rsid w:val="002B4DF9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2B4DF9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B4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dod@klg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perty@klg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Бамбурова Эльвира Евгеньевна</cp:lastModifiedBy>
  <cp:revision>4</cp:revision>
  <dcterms:created xsi:type="dcterms:W3CDTF">2018-08-30T08:53:00Z</dcterms:created>
  <dcterms:modified xsi:type="dcterms:W3CDTF">2021-12-15T07:43:00Z</dcterms:modified>
</cp:coreProperties>
</file>