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C7C" w:rsidRPr="00E44C7C" w:rsidRDefault="00E44C7C" w:rsidP="00E44C7C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E44C7C">
        <w:rPr>
          <w:rFonts w:ascii="Times New Roman" w:hAnsi="Times New Roman" w:cs="Times New Roman"/>
          <w:sz w:val="28"/>
          <w:szCs w:val="28"/>
        </w:rPr>
        <w:t>Местонахождение и график работы структурных подразделений государственного казенного учреждения Калининградской области «Многофункциональный центр предоставления государственных и муниципальных услуг», осуществляющих прием и выдачу документов для муниципальной услуги (далее – МФЦ):</w:t>
      </w:r>
    </w:p>
    <w:p w:rsidR="00E44C7C" w:rsidRPr="00E44C7C" w:rsidRDefault="00E44C7C" w:rsidP="00E44C7C">
      <w:pPr>
        <w:pStyle w:val="ADM-20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44C7C">
        <w:rPr>
          <w:rFonts w:ascii="Times New Roman" w:hAnsi="Times New Roman" w:cs="Times New Roman"/>
          <w:sz w:val="28"/>
          <w:szCs w:val="28"/>
        </w:rPr>
        <w:t>пл. Победы, 1 (режим работы: понедельник – пятница с 08:00 до 20:00, суббота с 08:00 до 17:00)</w:t>
      </w:r>
    </w:p>
    <w:p w:rsidR="00E44C7C" w:rsidRPr="00E44C7C" w:rsidRDefault="00E44C7C" w:rsidP="00E44C7C">
      <w:pPr>
        <w:pStyle w:val="ADM-20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44C7C">
        <w:rPr>
          <w:rFonts w:ascii="Times New Roman" w:hAnsi="Times New Roman" w:cs="Times New Roman"/>
          <w:sz w:val="28"/>
          <w:szCs w:val="28"/>
        </w:rPr>
        <w:t xml:space="preserve">ул. Ген. </w:t>
      </w:r>
      <w:proofErr w:type="spellStart"/>
      <w:r w:rsidRPr="00E44C7C">
        <w:rPr>
          <w:rFonts w:ascii="Times New Roman" w:hAnsi="Times New Roman" w:cs="Times New Roman"/>
          <w:sz w:val="28"/>
          <w:szCs w:val="28"/>
        </w:rPr>
        <w:t>Челнокова</w:t>
      </w:r>
      <w:proofErr w:type="spellEnd"/>
      <w:r w:rsidRPr="00E44C7C">
        <w:rPr>
          <w:rFonts w:ascii="Times New Roman" w:hAnsi="Times New Roman" w:cs="Times New Roman"/>
          <w:sz w:val="28"/>
          <w:szCs w:val="28"/>
        </w:rPr>
        <w:t xml:space="preserve">, д. 11 (режим работы: понедельник – пятница с 08:00 до 20:00, суббота с 08:00 до 17:00);            </w:t>
      </w:r>
    </w:p>
    <w:p w:rsidR="00E44C7C" w:rsidRPr="00E44C7C" w:rsidRDefault="00E44C7C" w:rsidP="00E44C7C">
      <w:pPr>
        <w:pStyle w:val="ADM-20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44C7C">
        <w:rPr>
          <w:rFonts w:ascii="Times New Roman" w:hAnsi="Times New Roman" w:cs="Times New Roman"/>
          <w:sz w:val="28"/>
          <w:szCs w:val="28"/>
        </w:rPr>
        <w:t>ул. Инженерная, д. 3; (режим работы: понедельник – пятница с 08:00 до 20:00, суббота с 08:00 до 17:00);</w:t>
      </w:r>
    </w:p>
    <w:p w:rsidR="00E44C7C" w:rsidRPr="00E44C7C" w:rsidRDefault="00E44C7C" w:rsidP="00E44C7C">
      <w:pPr>
        <w:pStyle w:val="ADM-20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44C7C">
        <w:rPr>
          <w:rFonts w:ascii="Times New Roman" w:hAnsi="Times New Roman" w:cs="Times New Roman"/>
          <w:sz w:val="28"/>
          <w:szCs w:val="28"/>
        </w:rPr>
        <w:t>ул. Н. Карамзина, д. 42. (режим работы: понедельник – пятница с 08:00 до 20:00, суббота с 08:00 до 17:00);</w:t>
      </w:r>
    </w:p>
    <w:p w:rsidR="00E44C7C" w:rsidRPr="00E44C7C" w:rsidRDefault="00E44C7C" w:rsidP="00E44C7C">
      <w:pPr>
        <w:pStyle w:val="ADM-20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44C7C">
        <w:rPr>
          <w:rFonts w:ascii="Times New Roman" w:hAnsi="Times New Roman" w:cs="Times New Roman"/>
          <w:sz w:val="28"/>
          <w:szCs w:val="28"/>
        </w:rPr>
        <w:t xml:space="preserve">ул. Уральская, д. 18 (режим работы: понедельник – пятница с 09:00 до 18:00);  </w:t>
      </w:r>
    </w:p>
    <w:p w:rsidR="00E44C7C" w:rsidRPr="00E44C7C" w:rsidRDefault="00E44C7C" w:rsidP="00E44C7C">
      <w:pPr>
        <w:pStyle w:val="ADM-20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44C7C">
        <w:rPr>
          <w:rFonts w:ascii="Times New Roman" w:hAnsi="Times New Roman" w:cs="Times New Roman"/>
          <w:sz w:val="28"/>
          <w:szCs w:val="28"/>
        </w:rPr>
        <w:t>ул. Клиническая, 83а (режим работы: понедельник – пятница с 09:00 до 17:00).</w:t>
      </w:r>
    </w:p>
    <w:p w:rsidR="00E44C7C" w:rsidRPr="00190D72" w:rsidRDefault="00E44C7C" w:rsidP="00E44C7C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190D72">
        <w:rPr>
          <w:rFonts w:ascii="Times New Roman" w:hAnsi="Times New Roman" w:cs="Times New Roman"/>
          <w:sz w:val="28"/>
          <w:szCs w:val="28"/>
        </w:rPr>
        <w:t xml:space="preserve">Местонахождение и график работы отдела </w:t>
      </w:r>
      <w:r w:rsidR="00190D72" w:rsidRPr="00190D72">
        <w:rPr>
          <w:rFonts w:ascii="Times New Roman" w:hAnsi="Times New Roman" w:cs="Times New Roman"/>
          <w:sz w:val="28"/>
          <w:szCs w:val="28"/>
        </w:rPr>
        <w:t>распоряжения муниципальной собственностью</w:t>
      </w:r>
      <w:r w:rsidR="00190D72" w:rsidRPr="00190D72">
        <w:rPr>
          <w:rFonts w:ascii="Times New Roman" w:hAnsi="Times New Roman" w:cs="Times New Roman"/>
          <w:sz w:val="28"/>
          <w:szCs w:val="28"/>
        </w:rPr>
        <w:t xml:space="preserve"> </w:t>
      </w:r>
      <w:r w:rsidR="00190D72" w:rsidRPr="00190D72">
        <w:rPr>
          <w:rFonts w:ascii="Times New Roman" w:hAnsi="Times New Roman" w:cs="Times New Roman"/>
          <w:sz w:val="28"/>
          <w:szCs w:val="28"/>
        </w:rPr>
        <w:t>управлени</w:t>
      </w:r>
      <w:r w:rsidR="00190D72" w:rsidRPr="00190D72">
        <w:rPr>
          <w:rFonts w:ascii="Times New Roman" w:hAnsi="Times New Roman" w:cs="Times New Roman"/>
          <w:sz w:val="28"/>
          <w:szCs w:val="28"/>
        </w:rPr>
        <w:t>я</w:t>
      </w:r>
      <w:r w:rsidR="00190D72" w:rsidRPr="00190D72">
        <w:rPr>
          <w:rFonts w:ascii="Times New Roman" w:hAnsi="Times New Roman" w:cs="Times New Roman"/>
          <w:sz w:val="28"/>
          <w:szCs w:val="28"/>
        </w:rPr>
        <w:t xml:space="preserve"> имущественных отношений</w:t>
      </w:r>
      <w:r w:rsidR="00190D72" w:rsidRPr="00190D72">
        <w:rPr>
          <w:rFonts w:ascii="Times New Roman" w:hAnsi="Times New Roman" w:cs="Times New Roman"/>
          <w:sz w:val="28"/>
          <w:szCs w:val="28"/>
        </w:rPr>
        <w:t xml:space="preserve"> к</w:t>
      </w:r>
      <w:r w:rsidR="00190D72" w:rsidRPr="00190D72">
        <w:rPr>
          <w:rFonts w:ascii="Times New Roman" w:hAnsi="Times New Roman" w:cs="Times New Roman"/>
          <w:sz w:val="28"/>
          <w:szCs w:val="28"/>
        </w:rPr>
        <w:t>омитет</w:t>
      </w:r>
      <w:r w:rsidR="00190D72" w:rsidRPr="00190D72">
        <w:rPr>
          <w:rFonts w:ascii="Times New Roman" w:hAnsi="Times New Roman" w:cs="Times New Roman"/>
          <w:sz w:val="28"/>
          <w:szCs w:val="28"/>
        </w:rPr>
        <w:t>а</w:t>
      </w:r>
      <w:r w:rsidR="00190D72" w:rsidRPr="00190D72">
        <w:rPr>
          <w:rFonts w:ascii="Times New Roman" w:hAnsi="Times New Roman" w:cs="Times New Roman"/>
          <w:sz w:val="28"/>
          <w:szCs w:val="28"/>
        </w:rPr>
        <w:t xml:space="preserve"> муниципального имущества и земельных ресурсов</w:t>
      </w:r>
      <w:r w:rsidR="00190D72" w:rsidRPr="00190D72">
        <w:rPr>
          <w:rFonts w:ascii="Times New Roman" w:hAnsi="Times New Roman" w:cs="Times New Roman"/>
          <w:sz w:val="28"/>
          <w:szCs w:val="28"/>
        </w:rPr>
        <w:t xml:space="preserve"> </w:t>
      </w:r>
      <w:r w:rsidRPr="00190D72">
        <w:rPr>
          <w:rFonts w:ascii="Times New Roman" w:hAnsi="Times New Roman" w:cs="Times New Roman"/>
          <w:sz w:val="28"/>
          <w:szCs w:val="28"/>
        </w:rPr>
        <w:t>(далее – Отдел):</w:t>
      </w:r>
    </w:p>
    <w:p w:rsidR="00E44C7C" w:rsidRPr="00E44C7C" w:rsidRDefault="00E44C7C" w:rsidP="00E44C7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4C7C">
        <w:rPr>
          <w:rFonts w:ascii="Times New Roman" w:hAnsi="Times New Roman"/>
          <w:sz w:val="28"/>
          <w:szCs w:val="28"/>
          <w:lang w:val="x-none"/>
        </w:rPr>
        <w:t>2360</w:t>
      </w:r>
      <w:r w:rsidRPr="00E44C7C">
        <w:rPr>
          <w:rFonts w:ascii="Times New Roman" w:hAnsi="Times New Roman"/>
          <w:sz w:val="28"/>
          <w:szCs w:val="28"/>
        </w:rPr>
        <w:t>22</w:t>
      </w:r>
      <w:r w:rsidRPr="00E44C7C">
        <w:rPr>
          <w:rFonts w:ascii="Times New Roman" w:hAnsi="Times New Roman"/>
          <w:sz w:val="28"/>
          <w:szCs w:val="28"/>
          <w:lang w:val="x-none"/>
        </w:rPr>
        <w:t xml:space="preserve">, г. Калининград, площадь Победы, </w:t>
      </w:r>
      <w:r w:rsidRPr="00E44C7C">
        <w:rPr>
          <w:rFonts w:ascii="Times New Roman" w:hAnsi="Times New Roman"/>
          <w:sz w:val="28"/>
          <w:szCs w:val="28"/>
          <w:lang w:val="x-none"/>
        </w:rPr>
        <w:t>1</w:t>
      </w:r>
      <w:r w:rsidRPr="00E44C7C">
        <w:rPr>
          <w:rFonts w:ascii="Times New Roman" w:hAnsi="Times New Roman"/>
          <w:sz w:val="28"/>
          <w:szCs w:val="28"/>
        </w:rPr>
        <w:t>.</w:t>
      </w:r>
    </w:p>
    <w:p w:rsidR="00E44C7C" w:rsidRPr="00E44C7C" w:rsidRDefault="00E44C7C" w:rsidP="00E44C7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4C7C">
        <w:rPr>
          <w:rFonts w:ascii="Times New Roman" w:hAnsi="Times New Roman"/>
          <w:sz w:val="28"/>
          <w:szCs w:val="28"/>
          <w:lang w:val="x-none"/>
        </w:rPr>
        <w:t xml:space="preserve">Приемные дни для разъяснения </w:t>
      </w:r>
      <w:r w:rsidRPr="00E44C7C">
        <w:rPr>
          <w:rFonts w:ascii="Times New Roman" w:hAnsi="Times New Roman"/>
          <w:sz w:val="28"/>
          <w:szCs w:val="28"/>
        </w:rPr>
        <w:t>специалистами Отдела</w:t>
      </w:r>
      <w:r w:rsidRPr="00E44C7C">
        <w:rPr>
          <w:rFonts w:ascii="Times New Roman" w:hAnsi="Times New Roman"/>
          <w:sz w:val="28"/>
          <w:szCs w:val="28"/>
          <w:lang w:val="x-none"/>
        </w:rPr>
        <w:t xml:space="preserve"> порядка и положений действующего</w:t>
      </w:r>
      <w:r w:rsidRPr="00E44C7C">
        <w:rPr>
          <w:rFonts w:ascii="Times New Roman" w:hAnsi="Times New Roman"/>
          <w:sz w:val="28"/>
          <w:szCs w:val="28"/>
        </w:rPr>
        <w:t xml:space="preserve"> законодательства Российской Федерации по предоставлению муниципальной услуги:</w:t>
      </w:r>
    </w:p>
    <w:p w:rsidR="00E44C7C" w:rsidRPr="00E44C7C" w:rsidRDefault="00E44C7C" w:rsidP="00E44C7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4C7C">
        <w:rPr>
          <w:rFonts w:ascii="Times New Roman" w:hAnsi="Times New Roman"/>
          <w:sz w:val="28"/>
          <w:szCs w:val="28"/>
        </w:rPr>
        <w:t>понедельник - пятница с 09:00 до 18:00, перерыв с 13:00 до 14:00.</w:t>
      </w:r>
    </w:p>
    <w:p w:rsidR="00E44C7C" w:rsidRPr="00E44C7C" w:rsidRDefault="00E44C7C" w:rsidP="00E44C7C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Ref309719324"/>
      <w:r w:rsidRPr="00E44C7C">
        <w:rPr>
          <w:rFonts w:ascii="Times New Roman" w:hAnsi="Times New Roman" w:cs="Times New Roman"/>
          <w:sz w:val="28"/>
          <w:szCs w:val="28"/>
        </w:rPr>
        <w:t>С</w:t>
      </w:r>
      <w:r w:rsidRPr="00E44C7C">
        <w:rPr>
          <w:rFonts w:ascii="Times New Roman" w:hAnsi="Times New Roman" w:cs="Times New Roman"/>
          <w:sz w:val="28"/>
          <w:szCs w:val="28"/>
        </w:rPr>
        <w:t>правочные телефоны структурных подразделений администрации городского округа</w:t>
      </w:r>
      <w:bookmarkEnd w:id="0"/>
      <w:r w:rsidRPr="00E44C7C">
        <w:rPr>
          <w:rFonts w:ascii="Times New Roman" w:hAnsi="Times New Roman" w:cs="Times New Roman"/>
          <w:sz w:val="28"/>
          <w:szCs w:val="28"/>
          <w:lang w:eastAsia="x-none"/>
        </w:rPr>
        <w:t xml:space="preserve"> «Город Калининград»</w:t>
      </w:r>
      <w:r w:rsidRPr="00E44C7C">
        <w:rPr>
          <w:rFonts w:ascii="Times New Roman" w:hAnsi="Times New Roman" w:cs="Times New Roman"/>
          <w:sz w:val="28"/>
          <w:szCs w:val="28"/>
        </w:rPr>
        <w:t>, предоставляющих муниципальную услугу, организаций, участвующих в предоставлении муниципальной услуги:</w:t>
      </w:r>
    </w:p>
    <w:p w:rsidR="00E44C7C" w:rsidRPr="00E44C7C" w:rsidRDefault="00E44C7C" w:rsidP="00E44C7C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4C7C">
        <w:rPr>
          <w:rFonts w:ascii="Times New Roman" w:hAnsi="Times New Roman"/>
          <w:sz w:val="28"/>
          <w:szCs w:val="28"/>
        </w:rPr>
        <w:softHyphen/>
        <w:t>телефон для справок по документам, поданным лично в МФЦ:</w:t>
      </w:r>
      <w:r w:rsidRPr="00E44C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E44C7C">
        <w:rPr>
          <w:rFonts w:ascii="Times New Roman" w:hAnsi="Times New Roman"/>
          <w:sz w:val="28"/>
          <w:szCs w:val="28"/>
        </w:rPr>
        <w:t>31-08-00.</w:t>
      </w:r>
    </w:p>
    <w:p w:rsidR="00E44C7C" w:rsidRPr="00E44C7C" w:rsidRDefault="00E44C7C" w:rsidP="00E44C7C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4C7C">
        <w:rPr>
          <w:rFonts w:ascii="Times New Roman" w:hAnsi="Times New Roman"/>
          <w:sz w:val="28"/>
          <w:szCs w:val="28"/>
        </w:rPr>
        <w:softHyphen/>
        <w:t>телефон для справок по документам, поданным в администрацию (независимо от способа подачи): 31–10–31;</w:t>
      </w:r>
    </w:p>
    <w:p w:rsidR="005A29CB" w:rsidRPr="00E44C7C" w:rsidRDefault="005A29CB" w:rsidP="00E44C7C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4C7C">
        <w:rPr>
          <w:rFonts w:ascii="Times New Roman" w:hAnsi="Times New Roman"/>
          <w:sz w:val="28"/>
          <w:szCs w:val="28"/>
        </w:rPr>
        <w:t xml:space="preserve">телефоны специалистов Отдела: </w:t>
      </w:r>
      <w:r w:rsidR="00E44C7C" w:rsidRPr="00E44C7C">
        <w:rPr>
          <w:rFonts w:ascii="Times New Roman" w:hAnsi="Times New Roman"/>
          <w:sz w:val="28"/>
          <w:szCs w:val="28"/>
        </w:rPr>
        <w:t>92-32-27, 92-32-71, 92-32-65.</w:t>
      </w:r>
    </w:p>
    <w:p w:rsidR="005A29CB" w:rsidRPr="00E44C7C" w:rsidRDefault="005A29CB" w:rsidP="00E44C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4C7C">
        <w:rPr>
          <w:rFonts w:ascii="Times New Roman" w:hAnsi="Times New Roman"/>
          <w:sz w:val="28"/>
          <w:szCs w:val="28"/>
        </w:rPr>
        <w:t xml:space="preserve">Адрес официального сайта администрации: </w:t>
      </w:r>
      <w:hyperlink r:id="rId6" w:history="1">
        <w:r w:rsidR="00E44C7C" w:rsidRPr="00E44C7C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www.klgd.ru</w:t>
        </w:r>
      </w:hyperlink>
      <w:r w:rsidRPr="00E44C7C">
        <w:rPr>
          <w:rFonts w:ascii="Times New Roman" w:hAnsi="Times New Roman"/>
          <w:sz w:val="28"/>
          <w:szCs w:val="28"/>
        </w:rPr>
        <w:t>, раздел «Услуги».</w:t>
      </w:r>
    </w:p>
    <w:p w:rsidR="00E44C7C" w:rsidRPr="00E44C7C" w:rsidRDefault="00E44C7C" w:rsidP="00E44C7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4C7C">
        <w:rPr>
          <w:rFonts w:ascii="Times New Roman" w:hAnsi="Times New Roman"/>
          <w:sz w:val="28"/>
          <w:szCs w:val="28"/>
        </w:rPr>
        <w:t xml:space="preserve">Адрес электронной почты Администрации: </w:t>
      </w:r>
      <w:hyperlink r:id="rId7" w:history="1">
        <w:r w:rsidRPr="00E44C7C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cdod@klgd.ru</w:t>
        </w:r>
      </w:hyperlink>
      <w:r w:rsidRPr="00E44C7C">
        <w:rPr>
          <w:rFonts w:ascii="Times New Roman" w:hAnsi="Times New Roman"/>
          <w:sz w:val="28"/>
          <w:szCs w:val="28"/>
        </w:rPr>
        <w:t>.</w:t>
      </w:r>
    </w:p>
    <w:p w:rsidR="00E44C7C" w:rsidRPr="00E44C7C" w:rsidRDefault="00E44C7C" w:rsidP="00E44C7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4C7C">
        <w:rPr>
          <w:rFonts w:ascii="Times New Roman" w:hAnsi="Times New Roman"/>
          <w:sz w:val="28"/>
          <w:szCs w:val="28"/>
        </w:rPr>
        <w:t xml:space="preserve">Адрес официального сайта МФЦ: </w:t>
      </w:r>
      <w:hyperlink r:id="rId8" w:history="1">
        <w:r w:rsidRPr="00E44C7C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www.mfc39.ru</w:t>
        </w:r>
      </w:hyperlink>
      <w:r w:rsidRPr="00E44C7C">
        <w:rPr>
          <w:rFonts w:ascii="Times New Roman" w:hAnsi="Times New Roman"/>
          <w:sz w:val="28"/>
          <w:szCs w:val="28"/>
        </w:rPr>
        <w:t>.</w:t>
      </w:r>
    </w:p>
    <w:p w:rsidR="00E44C7C" w:rsidRPr="00E44C7C" w:rsidRDefault="00E44C7C" w:rsidP="00E44C7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4C7C">
        <w:rPr>
          <w:rFonts w:ascii="Times New Roman" w:hAnsi="Times New Roman"/>
          <w:sz w:val="28"/>
          <w:szCs w:val="28"/>
        </w:rPr>
        <w:t xml:space="preserve">Адрес электронной почты МФЦ: </w:t>
      </w:r>
      <w:hyperlink r:id="rId9" w:history="1">
        <w:r w:rsidRPr="00E44C7C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 info@mfc39.ru</w:t>
        </w:r>
      </w:hyperlink>
      <w:r w:rsidRPr="00E44C7C">
        <w:rPr>
          <w:rFonts w:ascii="Times New Roman" w:hAnsi="Times New Roman"/>
          <w:sz w:val="28"/>
          <w:szCs w:val="28"/>
        </w:rPr>
        <w:t xml:space="preserve">.   </w:t>
      </w:r>
    </w:p>
    <w:p w:rsidR="005A29CB" w:rsidRPr="00E44C7C" w:rsidRDefault="005A29CB" w:rsidP="00E44C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4C7C">
        <w:rPr>
          <w:rFonts w:ascii="Times New Roman" w:hAnsi="Times New Roman"/>
          <w:sz w:val="28"/>
          <w:szCs w:val="28"/>
        </w:rPr>
        <w:t>Адрес электронной почты Комитета для направления электронных обращений по вопросам предоставления муниципальной услуги: kmicom@klgd.ru.</w:t>
      </w:r>
    </w:p>
    <w:p w:rsidR="005A29CB" w:rsidRPr="00E44C7C" w:rsidRDefault="005A29CB" w:rsidP="00E44C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  <w:r w:rsidRPr="00E44C7C">
        <w:rPr>
          <w:rFonts w:ascii="Times New Roman" w:hAnsi="Times New Roman"/>
          <w:sz w:val="28"/>
          <w:szCs w:val="28"/>
        </w:rPr>
        <w:t>Адрес официального сайта нотариальной палаты Калининградской области: notariat.ru.</w:t>
      </w:r>
    </w:p>
    <w:p w:rsidR="001C3F25" w:rsidRPr="00E44C7C" w:rsidRDefault="006B318F" w:rsidP="00E44C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C3F25" w:rsidRPr="00E44C7C" w:rsidSect="00E44C7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7404"/>
    <w:multiLevelType w:val="hybridMultilevel"/>
    <w:tmpl w:val="3C7A93F2"/>
    <w:lvl w:ilvl="0" w:tplc="EFA4F7B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AA94DFC"/>
    <w:multiLevelType w:val="hybridMultilevel"/>
    <w:tmpl w:val="003C5F1A"/>
    <w:lvl w:ilvl="0" w:tplc="6EB8FE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A031361"/>
    <w:multiLevelType w:val="hybridMultilevel"/>
    <w:tmpl w:val="68120FC8"/>
    <w:name w:val="WW8Num222"/>
    <w:lvl w:ilvl="0" w:tplc="33E6479A">
      <w:start w:val="1"/>
      <w:numFmt w:val="decimal"/>
      <w:lvlText w:val="%1)"/>
      <w:lvlJc w:val="left"/>
      <w:pPr>
        <w:tabs>
          <w:tab w:val="num" w:pos="2138"/>
        </w:tabs>
        <w:ind w:left="2138" w:hanging="360"/>
      </w:pPr>
      <w:rPr>
        <w:rFonts w:cs="Times New Roman" w:hint="default"/>
        <w:b w:val="0"/>
        <w:bCs w:val="0"/>
        <w:color w:val="000000"/>
      </w:rPr>
    </w:lvl>
    <w:lvl w:ilvl="1" w:tplc="B816ABC2">
      <w:start w:val="1"/>
      <w:numFmt w:val="bullet"/>
      <w:lvlText w:val="­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color w:val="000000"/>
      </w:rPr>
    </w:lvl>
    <w:lvl w:ilvl="2" w:tplc="0E30BFC4">
      <w:start w:val="1"/>
      <w:numFmt w:val="decimal"/>
      <w:lvlText w:val="2.17.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8"/>
        <w:szCs w:val="28"/>
        <w:u w:val="none"/>
        <w:vertAlign w:val="baseline"/>
      </w:rPr>
    </w:lvl>
    <w:lvl w:ilvl="3" w:tplc="7316B3BA">
      <w:start w:val="1"/>
      <w:numFmt w:val="decimal"/>
      <w:lvlText w:val="2.19.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color w:val="auto"/>
      </w:rPr>
    </w:lvl>
    <w:lvl w:ilvl="4" w:tplc="60A64382">
      <w:start w:val="1"/>
      <w:numFmt w:val="bullet"/>
      <w:lvlText w:val="­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color w:val="000000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FC196C"/>
    <w:multiLevelType w:val="hybridMultilevel"/>
    <w:tmpl w:val="E1E6AFDC"/>
    <w:lvl w:ilvl="0" w:tplc="60A64382">
      <w:start w:val="1"/>
      <w:numFmt w:val="bullet"/>
      <w:lvlText w:val="­"/>
      <w:lvlJc w:val="left"/>
      <w:pPr>
        <w:ind w:left="1451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CB"/>
    <w:rsid w:val="000D4135"/>
    <w:rsid w:val="00190D72"/>
    <w:rsid w:val="005A29CB"/>
    <w:rsid w:val="006563E1"/>
    <w:rsid w:val="006B318F"/>
    <w:rsid w:val="00E4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9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DM-2">
    <w:name w:val="ADM-2 абзац нумерованый Знак"/>
    <w:basedOn w:val="a0"/>
    <w:link w:val="ADM-20"/>
    <w:uiPriority w:val="99"/>
    <w:locked/>
    <w:rsid w:val="00E44C7C"/>
  </w:style>
  <w:style w:type="paragraph" w:customStyle="1" w:styleId="ADM-20">
    <w:name w:val="ADM-2 абзац нумерованый"/>
    <w:basedOn w:val="a"/>
    <w:link w:val="ADM-2"/>
    <w:uiPriority w:val="99"/>
    <w:rsid w:val="00E44C7C"/>
    <w:pPr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paragraph" w:styleId="a3">
    <w:name w:val="List Paragraph"/>
    <w:basedOn w:val="a"/>
    <w:uiPriority w:val="34"/>
    <w:qFormat/>
    <w:rsid w:val="00E44C7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44C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9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DM-2">
    <w:name w:val="ADM-2 абзац нумерованый Знак"/>
    <w:basedOn w:val="a0"/>
    <w:link w:val="ADM-20"/>
    <w:uiPriority w:val="99"/>
    <w:locked/>
    <w:rsid w:val="00E44C7C"/>
  </w:style>
  <w:style w:type="paragraph" w:customStyle="1" w:styleId="ADM-20">
    <w:name w:val="ADM-2 абзац нумерованый"/>
    <w:basedOn w:val="a"/>
    <w:link w:val="ADM-2"/>
    <w:uiPriority w:val="99"/>
    <w:rsid w:val="00E44C7C"/>
    <w:pPr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paragraph" w:styleId="a3">
    <w:name w:val="List Paragraph"/>
    <w:basedOn w:val="a"/>
    <w:uiPriority w:val="34"/>
    <w:qFormat/>
    <w:rsid w:val="00E44C7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44C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39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dod@klg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lgd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perty@klg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Бамбурова Эльвира Евгеньевна</cp:lastModifiedBy>
  <cp:revision>4</cp:revision>
  <dcterms:created xsi:type="dcterms:W3CDTF">2018-08-31T08:21:00Z</dcterms:created>
  <dcterms:modified xsi:type="dcterms:W3CDTF">2021-12-15T09:46:00Z</dcterms:modified>
</cp:coreProperties>
</file>