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D37A" w14:textId="77777777" w:rsidR="00D61D91" w:rsidRPr="009706E7" w:rsidRDefault="00D61D91" w:rsidP="00D61D91">
      <w:pPr>
        <w:tabs>
          <w:tab w:val="left" w:pos="709"/>
          <w:tab w:val="left" w:pos="382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A76C231" w14:textId="77777777" w:rsidR="00D61D91" w:rsidRPr="009706E7" w:rsidRDefault="00D61D91" w:rsidP="00D61D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4904A798" w14:textId="77777777" w:rsidR="00D61D91" w:rsidRPr="009706E7" w:rsidRDefault="00D61D91" w:rsidP="00D61D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29E4B3C" w14:textId="77777777" w:rsidR="00D61D91" w:rsidRPr="009706E7" w:rsidRDefault="00D61D91" w:rsidP="00D61D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90E8C" w14:textId="77777777" w:rsidR="00D61D91" w:rsidRPr="009706E7" w:rsidRDefault="00D61D91" w:rsidP="00D61D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5F6FCADA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85"/>
        <w:gridCol w:w="4854"/>
      </w:tblGrid>
      <w:tr w:rsidR="00D61D91" w:rsidRPr="009706E7" w14:paraId="08FB6417" w14:textId="77777777" w:rsidTr="00017632">
        <w:tc>
          <w:tcPr>
            <w:tcW w:w="4785" w:type="dxa"/>
            <w:shd w:val="clear" w:color="auto" w:fill="auto"/>
          </w:tcPr>
          <w:p w14:paraId="5EC5FDA9" w14:textId="22EF5D3C" w:rsidR="00D61D91" w:rsidRPr="009706E7" w:rsidRDefault="00D61D91" w:rsidP="0001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DF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F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Pr="00E10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6CA12EE2" w14:textId="77777777" w:rsidR="00D61D91" w:rsidRPr="009706E7" w:rsidRDefault="00D61D91" w:rsidP="0001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4854" w:type="dxa"/>
            <w:shd w:val="clear" w:color="auto" w:fill="auto"/>
          </w:tcPr>
          <w:p w14:paraId="7E9082EB" w14:textId="7E35B420" w:rsidR="00D61D91" w:rsidRPr="009706E7" w:rsidRDefault="00D61D91" w:rsidP="0001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</w:tbl>
    <w:p w14:paraId="1847ABD9" w14:textId="77777777" w:rsidR="00D61D91" w:rsidRPr="00E62CEC" w:rsidRDefault="00D61D91" w:rsidP="00D61D91">
      <w:pPr>
        <w:spacing w:after="0" w:line="240" w:lineRule="auto"/>
        <w:rPr>
          <w:sz w:val="28"/>
          <w:szCs w:val="28"/>
        </w:rPr>
      </w:pPr>
    </w:p>
    <w:p w14:paraId="109850DE" w14:textId="77777777" w:rsidR="00D61D91" w:rsidRPr="009670D6" w:rsidRDefault="00D61D91" w:rsidP="00D61D91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</w:t>
      </w:r>
      <w:r w:rsidRPr="0096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9670D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Калининград»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муниципальной услуги «Принятие</w:t>
      </w:r>
      <w:r w:rsidRPr="0096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образованием «Городской округ «Город Калининград» </w:t>
      </w:r>
      <w:r w:rsidRPr="00967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преимущественного права покупки доли в праве собственности на жилые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E630E7E" w14:textId="77777777" w:rsidR="00D61D91" w:rsidRPr="00E62CEC" w:rsidRDefault="00D61D91" w:rsidP="00D61D91">
      <w:pPr>
        <w:spacing w:after="0" w:line="240" w:lineRule="auto"/>
        <w:rPr>
          <w:sz w:val="28"/>
          <w:szCs w:val="28"/>
        </w:rPr>
      </w:pPr>
    </w:p>
    <w:p w14:paraId="792FDA4D" w14:textId="77777777" w:rsidR="00D61D91" w:rsidRPr="00E62CEC" w:rsidRDefault="00D61D91" w:rsidP="00D61D91">
      <w:pPr>
        <w:spacing w:after="0" w:line="240" w:lineRule="auto"/>
        <w:rPr>
          <w:sz w:val="28"/>
          <w:szCs w:val="28"/>
        </w:rPr>
      </w:pPr>
    </w:p>
    <w:p w14:paraId="3BD6B6B5" w14:textId="75198502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Федеральным </w:t>
      </w:r>
      <w:hyperlink r:id="rId8" w:history="1">
        <w:r w:rsidRPr="009706E7">
          <w:rPr>
            <w:rFonts w:ascii="Times New Roman" w:eastAsia="Calibri" w:hAnsi="Times New Roman" w:cs="Times New Roman"/>
            <w:spacing w:val="-4"/>
            <w:sz w:val="28"/>
            <w:szCs w:val="28"/>
          </w:rPr>
          <w:t>законом</w:t>
        </w:r>
      </w:hyperlink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27.07.2010 № 210-ФЗ 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br/>
        <w:t>«Об организации предоставления государственных и муниципальных услуг»,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статьей 250 Гражданского кодекса Российской Федерации,</w:t>
      </w:r>
      <w:r w:rsidRPr="009706E7">
        <w:rPr>
          <w:rFonts w:ascii="Times New Roman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порядком разработки, утверждения и проведения экспертизы административных регламентов предоставления 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>муниципальных услуг, утвержденным постановлением администрации городского округа «</w:t>
      </w:r>
      <w:r w:rsidRPr="009706E7">
        <w:rPr>
          <w:rFonts w:ascii="Times New Roman" w:hAnsi="Times New Roman" w:cs="Times New Roman"/>
          <w:sz w:val="28"/>
          <w:szCs w:val="28"/>
        </w:rPr>
        <w:t>Город</w:t>
      </w:r>
      <w:r w:rsidR="00E62CE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Калининград»</w:t>
      </w:r>
      <w:r w:rsidR="00E62CEC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>от 10.12.2021 № 1014, администрация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>«Город Калининград»</w:t>
      </w:r>
      <w:r w:rsidR="00537C88">
        <w:rPr>
          <w:rFonts w:ascii="Times New Roman" w:eastAsia="Calibri" w:hAnsi="Times New Roman" w:cs="Times New Roman"/>
          <w:sz w:val="28"/>
          <w:szCs w:val="28"/>
        </w:rPr>
        <w:br/>
      </w: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372C059C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1. Утвердить Административный регламент администрации городского округа «Город Калининград» предоставления муниципальной услуги</w:t>
      </w:r>
      <w:r w:rsidRPr="009706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«Принятие решения о реализации муниципальным образованием «Городской округ «Город Калининград» преимущественного права покупки доли в праве собственности на жилые помещения» </w:t>
      </w:r>
      <w:r w:rsidRPr="009706E7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2EE012EE" w14:textId="77777777" w:rsidR="00D61D91" w:rsidRDefault="00D61D91" w:rsidP="00D61D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198117203"/>
      <w:r w:rsidRPr="00254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430575" w14:textId="77777777" w:rsidR="00D61D91" w:rsidRDefault="00D61D91" w:rsidP="00D61D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254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городского округа «Город Калининград» от 22.03.2016 № 354</w:t>
      </w:r>
      <w:r w:rsidRPr="0025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администрации городского округа «Город Калининград» предоставления муниципальной услуги</w:t>
      </w:r>
      <w:r w:rsidRPr="005F1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принятию решения о реализации преимущественного права покупки доли в праве собственности на жилые помещения муниципальной собственности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F1F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07D13C" w14:textId="2D571C0F" w:rsidR="00D61D91" w:rsidRDefault="00E62CEC" w:rsidP="00537C8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61D9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шестой пункта 1.2 постановления</w:t>
      </w:r>
      <w:r w:rsidR="00D61D91" w:rsidRPr="0025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C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</w:t>
      </w:r>
      <w:r w:rsidR="00D6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D91" w:rsidRPr="0025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</w:t>
      </w:r>
      <w:r w:rsidR="00537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Калининград» от 26.01.2018</w:t>
      </w:r>
      <w:r w:rsidR="00D6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</w:t>
      </w:r>
      <w:r w:rsidR="00D61D91" w:rsidRPr="005F1F67">
        <w:t xml:space="preserve"> </w:t>
      </w:r>
      <w:r w:rsidR="00D61D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7C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D6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D91" w:rsidRPr="005F1F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D91" w:rsidRPr="005F1F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регламенты пре</w:t>
      </w:r>
      <w:r w:rsidR="00D61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доставления муниципальных услуг»</w:t>
      </w:r>
      <w:r w:rsidR="00D61D91" w:rsidRPr="005F1F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F2B32E" w14:textId="77777777" w:rsidR="00D61D91" w:rsidRDefault="00D61D91" w:rsidP="00D61D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пункт 11 приложения № 1 к постановлению </w:t>
      </w:r>
      <w:r w:rsidRPr="0025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«Город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Калининград» от 19.10.2018 № 1035 «</w:t>
      </w:r>
      <w:r w:rsidRPr="00AD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нормативные правовые акты администрации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  <w:r w:rsidRPr="00AD7C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D0B105" w14:textId="77777777" w:rsidR="00D61D91" w:rsidRDefault="00D61D91" w:rsidP="00D61D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пункт 14 приложения № 1 к постановлению </w:t>
      </w:r>
      <w:r w:rsidRPr="0025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«Город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Калининград» от 10.11.2020 №</w:t>
      </w:r>
      <w:r w:rsidRPr="00CD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1E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административные регламенты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доставления муниципальных услуг»</w:t>
      </w:r>
      <w:r w:rsidRPr="00CD1E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23E754" w14:textId="77777777" w:rsidR="00D61D91" w:rsidRPr="00690439" w:rsidRDefault="00D61D91" w:rsidP="00D61D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пункт 14 приложения к постановлению</w:t>
      </w:r>
      <w:r w:rsidRPr="0069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 «Город Калининград» от 02.12.2020 № 1103 «</w:t>
      </w:r>
      <w:r w:rsidRPr="006904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применения административных регламентов предоставления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униципальных услуг с 01.01.2021»</w:t>
      </w:r>
      <w:r w:rsidRPr="006904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6E6B8B" w14:textId="77777777" w:rsidR="00D61D91" w:rsidRPr="005F1F67" w:rsidRDefault="00D61D91" w:rsidP="00D61D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пункт 9 приложения № 1 к постановлению</w:t>
      </w:r>
      <w:r w:rsidRPr="0009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«Город Калининград» от 24.12.2020 №</w:t>
      </w:r>
      <w:r w:rsidRPr="0009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9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административные регламенты предоставления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услуг».</w:t>
      </w:r>
    </w:p>
    <w:p w14:paraId="3C2067CC" w14:textId="77777777" w:rsidR="00D61D91" w:rsidRPr="009706E7" w:rsidRDefault="00D61D91" w:rsidP="00D61D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3ACEB5" w14:textId="77777777" w:rsidR="00D61D91" w:rsidRPr="009706E7" w:rsidRDefault="00D61D91" w:rsidP="00D61D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 Управлению делопроизводства администрации городского округа «Город Калининград»</w:t>
      </w:r>
      <w:r w:rsidRPr="009706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опубликование постановления в газете «Гражданин», размещение на официальном сайте администрации городского округа «Город Калининград» в сети Интернет и направить копию постановления в Правительство Калининградской области для включения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регистр муниципальных нормативных правовых актов Калининградской области.</w:t>
      </w:r>
    </w:p>
    <w:p w14:paraId="6518C82C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438B3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FD00B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D0580" w14:textId="507CEFED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</w:t>
      </w:r>
      <w:r w:rsidR="0053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9A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Дятлова</w:t>
      </w:r>
    </w:p>
    <w:p w14:paraId="13E8BF44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E5D48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D7B3B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D6BBC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AFB51" w14:textId="77777777" w:rsidR="00D61D91" w:rsidRDefault="00D61D91" w:rsidP="00D61D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0A81B1C" w14:textId="77777777" w:rsidR="00D61D91" w:rsidRDefault="00D61D91" w:rsidP="00D61D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C24BBFE" w14:textId="77777777" w:rsidR="00D61D91" w:rsidRDefault="00D61D91" w:rsidP="00D61D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84CC94D" w14:textId="77777777" w:rsidR="00D61D91" w:rsidRDefault="00D61D91" w:rsidP="00D61D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4D37A7E" w14:textId="77777777" w:rsidR="00D61D91" w:rsidRDefault="00D61D91" w:rsidP="00D61D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00F26B7" w14:textId="77777777" w:rsidR="00D61D91" w:rsidRDefault="00D61D91" w:rsidP="00D61D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04D0663" w14:textId="77777777" w:rsidR="00D61D91" w:rsidRDefault="00D61D91" w:rsidP="00D61D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5FAB784" w14:textId="77777777" w:rsidR="00D61D91" w:rsidRDefault="00D61D91" w:rsidP="00D61D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E5F1B99" w14:textId="77777777" w:rsidR="00D61D91" w:rsidRDefault="00D61D91" w:rsidP="00D61D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6200B85" w14:textId="2666CEBA" w:rsidR="00975D1D" w:rsidRDefault="00975D1D" w:rsidP="00F915DE">
      <w:pPr>
        <w:pStyle w:val="af0"/>
        <w:ind w:firstLine="0"/>
        <w:rPr>
          <w:sz w:val="16"/>
          <w:szCs w:val="16"/>
        </w:rPr>
      </w:pPr>
    </w:p>
    <w:p w14:paraId="6BE58496" w14:textId="77777777" w:rsidR="001C41CC" w:rsidRDefault="001C41CC" w:rsidP="00F915DE">
      <w:pPr>
        <w:pStyle w:val="af0"/>
        <w:ind w:firstLine="0"/>
        <w:rPr>
          <w:sz w:val="16"/>
          <w:szCs w:val="16"/>
        </w:rPr>
        <w:sectPr w:rsidR="001C41CC" w:rsidSect="00537C88">
          <w:headerReference w:type="default" r:id="rId9"/>
          <w:headerReference w:type="first" r:id="rId10"/>
          <w:pgSz w:w="11906" w:h="16838"/>
          <w:pgMar w:top="1134" w:right="707" w:bottom="851" w:left="1701" w:header="708" w:footer="708" w:gutter="0"/>
          <w:cols w:space="708"/>
          <w:titlePg/>
          <w:docGrid w:linePitch="360"/>
        </w:sectPr>
      </w:pPr>
    </w:p>
    <w:p w14:paraId="5EB86012" w14:textId="77777777" w:rsidR="00D61D91" w:rsidRPr="009706E7" w:rsidRDefault="00D61D91" w:rsidP="00017632">
      <w:pPr>
        <w:spacing w:after="0" w:line="240" w:lineRule="auto"/>
        <w:ind w:left="354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9706E7">
        <w:rPr>
          <w:rFonts w:ascii="Times New Roman" w:eastAsia="Calibri" w:hAnsi="Times New Roman" w:cs="Times New Roman"/>
          <w:sz w:val="28"/>
          <w:szCs w:val="28"/>
        </w:rPr>
        <w:t>риложение</w:t>
      </w:r>
    </w:p>
    <w:p w14:paraId="244A9F76" w14:textId="77777777" w:rsidR="00017632" w:rsidRDefault="00017632" w:rsidP="000176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B82C44" w14:textId="77777777" w:rsidR="00017632" w:rsidRDefault="00D61D91" w:rsidP="00017632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627A857B" w14:textId="77777777" w:rsidR="00017632" w:rsidRDefault="00D61D91" w:rsidP="00017632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15427C62" w14:textId="1B84FF55" w:rsidR="00D61D91" w:rsidRPr="009706E7" w:rsidRDefault="00D61D91" w:rsidP="00017632">
      <w:pPr>
        <w:autoSpaceDE w:val="0"/>
        <w:autoSpaceDN w:val="0"/>
        <w:adjustRightInd w:val="0"/>
        <w:spacing w:after="0" w:line="240" w:lineRule="auto"/>
        <w:ind w:left="424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  <w:r w:rsidR="00017632">
        <w:rPr>
          <w:rFonts w:ascii="Times New Roman" w:eastAsia="Calibri" w:hAnsi="Times New Roman" w:cs="Times New Roman"/>
          <w:sz w:val="28"/>
          <w:szCs w:val="28"/>
        </w:rPr>
        <w:br/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E10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</w:p>
    <w:p w14:paraId="32AA693C" w14:textId="77777777" w:rsidR="00D61D91" w:rsidRDefault="00D61D91" w:rsidP="00D61D91"/>
    <w:p w14:paraId="4E93EE06" w14:textId="77777777" w:rsidR="00D61D91" w:rsidRPr="00822790" w:rsidRDefault="00D61D91" w:rsidP="00D61D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2790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1C1F441C" w14:textId="77777777" w:rsidR="00D61D91" w:rsidRPr="00822790" w:rsidRDefault="00D61D91" w:rsidP="00D61D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городского округа «Город </w:t>
      </w:r>
      <w:r w:rsidRPr="00822790">
        <w:rPr>
          <w:rFonts w:ascii="Times New Roman" w:eastAsia="Calibri" w:hAnsi="Times New Roman" w:cs="Times New Roman"/>
          <w:b/>
          <w:sz w:val="28"/>
          <w:szCs w:val="28"/>
        </w:rPr>
        <w:t xml:space="preserve">Калининград» </w:t>
      </w:r>
    </w:p>
    <w:p w14:paraId="7684972C" w14:textId="77777777" w:rsidR="00D61D91" w:rsidRPr="00DE0E4C" w:rsidRDefault="00D61D91" w:rsidP="00D61D91">
      <w:pPr>
        <w:jc w:val="center"/>
        <w:rPr>
          <w:b/>
        </w:rPr>
      </w:pPr>
      <w:r w:rsidRPr="00DE0E4C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  <w:r w:rsidRPr="00DE0E4C">
        <w:rPr>
          <w:rFonts w:ascii="Times New Roman" w:hAnsi="Times New Roman" w:cs="Times New Roman"/>
          <w:b/>
          <w:sz w:val="28"/>
          <w:szCs w:val="28"/>
        </w:rPr>
        <w:br/>
        <w:t xml:space="preserve">«Принятие решения о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 образованием «Городской округ «Город Калининград» </w:t>
      </w:r>
      <w:r w:rsidRPr="00DE0E4C">
        <w:rPr>
          <w:rFonts w:ascii="Times New Roman" w:hAnsi="Times New Roman" w:cs="Times New Roman"/>
          <w:b/>
          <w:sz w:val="28"/>
          <w:szCs w:val="28"/>
        </w:rPr>
        <w:t>преимущественного права покупки доли  в праве собственности на жилые помещения»</w:t>
      </w:r>
    </w:p>
    <w:p w14:paraId="57A86B3E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9706E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732717E4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CC7506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 w:rsidRPr="009706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67B22FEF" w14:textId="77777777" w:rsidR="00D61D91" w:rsidRPr="009706E7" w:rsidRDefault="00D61D91" w:rsidP="00D61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5CBFA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Административный регламент устанавливает порядок и стандарт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«Принятие решения о реализации муниципальным образованием «Городской округ «Город Калининград» преимущественного права покупки доли в праве собственности на жилые помещения»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 сроки и последовательность процедур и действий должностных лиц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ации, руководителя и работников                                  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«ЦДОД», а также руководителя и работников МФЦ.</w:t>
      </w:r>
    </w:p>
    <w:p w14:paraId="3FCEFBBB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Pr="009706E7">
        <w:rPr>
          <w:rFonts w:ascii="Times New Roman" w:hAnsi="Times New Roman" w:cs="Times New Roman"/>
          <w:sz w:val="28"/>
          <w:szCs w:val="28"/>
        </w:rPr>
        <w:t>еречень условных обозначений и сокращений приведен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706E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4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9706E7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029BFA79" w14:textId="77777777" w:rsidR="00D61D91" w:rsidRDefault="00D61D91" w:rsidP="00D61D91"/>
    <w:p w14:paraId="34E496A6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40743BF8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D6585" w14:textId="77777777" w:rsidR="00D61D91" w:rsidRPr="002D1F04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r w:rsidRPr="009706E7">
        <w:rPr>
          <w:rFonts w:ascii="Times New Roman" w:hAnsi="Times New Roman" w:cs="Times New Roman"/>
          <w:spacing w:val="-20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>3</w:t>
      </w:r>
      <w:r w:rsidRPr="009706E7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9706E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06E7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 являются</w:t>
      </w:r>
      <w:r w:rsidRPr="00DE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физические и </w:t>
      </w:r>
      <w:r w:rsidRPr="00DE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лица, индивидуальные предприниматели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являющиеся собственниками доли в праве на жилое помещение, которое принадлежит на праве общей долевой собственности муниципальному образованию «Городской округ «Город Калининград», имеющие намерения произвести отчуждение своей доли</w:t>
      </w:r>
      <w:r w:rsidRPr="002D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69C83A5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9706E7">
        <w:rPr>
          <w:rFonts w:ascii="Times New Roman" w:hAnsi="Times New Roman" w:cs="Times New Roman"/>
          <w:sz w:val="28"/>
          <w:szCs w:val="28"/>
        </w:rPr>
        <w:t>. Интересы заявителей, указанных в пункте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706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предс</w:t>
      </w:r>
      <w:r>
        <w:rPr>
          <w:rFonts w:ascii="Times New Roman" w:hAnsi="Times New Roman" w:cs="Times New Roman"/>
          <w:sz w:val="28"/>
          <w:szCs w:val="28"/>
        </w:rPr>
        <w:t>тавлять представители</w:t>
      </w:r>
      <w:r w:rsidRPr="009706E7">
        <w:rPr>
          <w:rFonts w:ascii="Times New Roman" w:hAnsi="Times New Roman" w:cs="Times New Roman"/>
          <w:sz w:val="28"/>
          <w:szCs w:val="28"/>
        </w:rPr>
        <w:t>.</w:t>
      </w:r>
    </w:p>
    <w:p w14:paraId="4D733319" w14:textId="77777777" w:rsidR="00D61D91" w:rsidRPr="009706E7" w:rsidRDefault="00D61D91" w:rsidP="00D61D91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1.5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 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Федерации, 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исключением случаев, когда представитель в силу закона имеет право действовать без доверенности.</w:t>
      </w:r>
    </w:p>
    <w:p w14:paraId="577C1DF9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9706E7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</w:t>
      </w:r>
      <w:r w:rsidRPr="009706E7">
        <w:rPr>
          <w:rFonts w:ascii="Times New Roman" w:hAnsi="Times New Roman" w:cs="Times New Roman"/>
          <w:sz w:val="28"/>
          <w:szCs w:val="28"/>
        </w:rPr>
        <w:lastRenderedPageBreak/>
        <w:t>Федеральном реестре государственных и муниципальных услуг (функций) и на Едином портале.</w:t>
      </w:r>
    </w:p>
    <w:p w14:paraId="4F96B5C5" w14:textId="77777777" w:rsidR="00D61D91" w:rsidRDefault="00D61D91" w:rsidP="00D61D91"/>
    <w:p w14:paraId="63C81803" w14:textId="77777777" w:rsidR="00D61D91" w:rsidRPr="00DC17FA" w:rsidRDefault="00D61D91" w:rsidP="00D61D91">
      <w:pPr>
        <w:tabs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706E7">
        <w:rPr>
          <w:rFonts w:ascii="Times New Roman" w:eastAsia="Calibri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14:paraId="0E4E15F1" w14:textId="77777777" w:rsidR="00D61D91" w:rsidRDefault="00D61D91" w:rsidP="00D61D9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C72C6" w14:textId="77777777" w:rsidR="00D61D91" w:rsidRPr="009706E7" w:rsidRDefault="00D61D91" w:rsidP="00D61D9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46BC06EC" w14:textId="77777777" w:rsidR="00D61D91" w:rsidRPr="009706E7" w:rsidRDefault="00D61D91" w:rsidP="00D61D9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26247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E10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Муниципальная услуга </w:t>
      </w:r>
      <w:r w:rsidRPr="00E10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«Принятие решения о реализации муниципальным образованием «Городской округ «Город Калининград» </w:t>
      </w:r>
      <w:r>
        <w:rPr>
          <w:rFonts w:ascii="Times New Roman" w:hAnsi="Times New Roman" w:cs="Times New Roman"/>
          <w:sz w:val="28"/>
          <w:szCs w:val="28"/>
        </w:rPr>
        <w:t>преимущественного права покупки доли в праве собственности на жилые помещения».</w:t>
      </w:r>
    </w:p>
    <w:p w14:paraId="77610FC3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6A11A" w14:textId="77777777" w:rsidR="00D61D91" w:rsidRPr="009706E7" w:rsidRDefault="00D61D91" w:rsidP="00D61D9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507F46A0" w14:textId="77777777" w:rsidR="00D61D91" w:rsidRPr="009706E7" w:rsidRDefault="00D61D91" w:rsidP="00D61D9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53C58" w14:textId="77777777" w:rsidR="00D61D91" w:rsidRDefault="00D61D91" w:rsidP="00D61D9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 Муниципальная услуга предоставляется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дминистрацией, организуется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отделом муниципального жилья управления жилищных отношений </w:t>
      </w:r>
      <w:r w:rsidRPr="00683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683C7E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3C7E">
        <w:rPr>
          <w:rFonts w:ascii="Times New Roman" w:hAnsi="Times New Roman" w:cs="Times New Roman"/>
          <w:sz w:val="28"/>
          <w:szCs w:val="28"/>
        </w:rPr>
        <w:t xml:space="preserve"> муниципального имущества и земельных ресурсов</w:t>
      </w:r>
      <w:r>
        <w:t xml:space="preserve">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Администрации.</w:t>
      </w:r>
    </w:p>
    <w:p w14:paraId="52A8DC1A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3310AD02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9FE38" w14:textId="77777777" w:rsidR="00D61D91" w:rsidRPr="009706E7" w:rsidRDefault="00D61D91" w:rsidP="00D61D9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услуги:</w:t>
      </w:r>
    </w:p>
    <w:p w14:paraId="5D2A71AD" w14:textId="00721906" w:rsidR="00D61D91" w:rsidRPr="009706E7" w:rsidRDefault="00D61D91" w:rsidP="00D61D9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документ в форме уведомления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принятии решения о реализации муниципальным образованием «Городской округ «Город Калининград» преимущественного права покупки доли в праве собственности на жилое помещение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057D0B1" w14:textId="3436AD28" w:rsidR="00D61D91" w:rsidRPr="00255F04" w:rsidRDefault="00D61D91" w:rsidP="00D61D9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документ в форме уведомления о принятии решения об отказе                                          в реализации преимущественного права покупки доли в праве собственности на жилое помещение</w:t>
      </w:r>
      <w:r w:rsidRPr="00255F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03EDDDC9" w14:textId="77777777" w:rsidR="00D61D91" w:rsidRPr="002C7642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6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док</w:t>
      </w:r>
      <w:r w:rsidRPr="002C7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 в форме решения</w:t>
      </w:r>
      <w:r w:rsidRPr="002C7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предоставлении муниципальной услуги.</w:t>
      </w:r>
    </w:p>
    <w:p w14:paraId="5762266F" w14:textId="77777777" w:rsidR="00D61D91" w:rsidRPr="00BB5757" w:rsidRDefault="00D61D91" w:rsidP="00D61D91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Результат предоставления муниципальной услуги получается заявителем следующими способами:</w:t>
      </w:r>
    </w:p>
    <w:p w14:paraId="6B6955ED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2868629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бумажном носителе </w:t>
      </w:r>
      <w:r>
        <w:rPr>
          <w:rFonts w:ascii="Times New Roman" w:hAnsi="Times New Roman" w:cs="Times New Roman"/>
          <w:sz w:val="28"/>
          <w:szCs w:val="28"/>
        </w:rPr>
        <w:t>в МФЦ (в случае подачи запроса</w:t>
      </w:r>
      <w:r w:rsidRPr="009706E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через МФЦ)</w:t>
      </w:r>
      <w:r w:rsidRPr="009706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124AA0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</w:t>
      </w:r>
      <w:r w:rsidRPr="009706E7">
        <w:rPr>
          <w:rFonts w:ascii="Times New Roman" w:eastAsia="Calibri" w:hAnsi="Times New Roman" w:cs="Times New Roman"/>
          <w:sz w:val="28"/>
          <w:szCs w:val="28"/>
        </w:rPr>
        <w:t>при наличии у Администрации технической возможности направления результата предоставления муниципальной услуги указанным способом;</w:t>
      </w:r>
      <w:r w:rsidRPr="009706E7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2FC5BAC3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взаимодействии);</w:t>
      </w:r>
    </w:p>
    <w:p w14:paraId="4F9A8E20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lastRenderedPageBreak/>
        <w:t>4) в виде бумажного документа в Админист</w:t>
      </w:r>
      <w:r>
        <w:rPr>
          <w:rFonts w:ascii="Times New Roman" w:hAnsi="Times New Roman" w:cs="Times New Roman"/>
          <w:sz w:val="28"/>
          <w:szCs w:val="28"/>
        </w:rPr>
        <w:t>рации (в случае подачи запроса</w:t>
      </w:r>
      <w:r w:rsidRPr="009706E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через Единый портал).</w:t>
      </w:r>
    </w:p>
    <w:bookmarkEnd w:id="1"/>
    <w:p w14:paraId="774B3FCF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запроса</w:t>
      </w:r>
      <w:r w:rsidRPr="009706E7">
        <w:rPr>
          <w:rFonts w:ascii="Times New Roman" w:hAnsi="Times New Roman" w:cs="Times New Roman"/>
          <w:sz w:val="28"/>
          <w:szCs w:val="28"/>
        </w:rPr>
        <w:t xml:space="preserve"> через Единый портал</w:t>
      </w:r>
      <w:r w:rsidRPr="009706E7">
        <w:rPr>
          <w:rFonts w:ascii="Times New Roman" w:hAnsi="Times New Roman" w:cs="Times New Roman"/>
          <w:sz w:val="28"/>
          <w:szCs w:val="28"/>
        </w:rPr>
        <w:br/>
        <w:t>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 Администрации</w:t>
      </w:r>
      <w:r w:rsidRPr="009706E7">
        <w:rPr>
          <w:rFonts w:ascii="Times New Roman" w:hAnsi="Times New Roman" w:cs="Times New Roman"/>
          <w:sz w:val="28"/>
          <w:szCs w:val="28"/>
        </w:rPr>
        <w:br/>
        <w:t>через МКУ «ЦДОД».</w:t>
      </w:r>
    </w:p>
    <w:p w14:paraId="1CDBCE67" w14:textId="77777777" w:rsidR="00D61D91" w:rsidRDefault="00D61D91" w:rsidP="00D61D91">
      <w:pPr>
        <w:ind w:firstLine="708"/>
        <w:jc w:val="both"/>
      </w:pPr>
    </w:p>
    <w:p w14:paraId="378A15F7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77988AF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D8741" w14:textId="6B06A8CE" w:rsidR="00D61D91" w:rsidRPr="00136954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Максимальный срок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муниципальной услуги –              11 </w:t>
      </w:r>
      <w:r w:rsidRPr="00136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14:paraId="16BA8EC0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не зав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исит от способа подачи запроса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исчисляется со дня регистрации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(или) информации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предоставления муниципальной услуги, в МФЦ либо на Едином портале.</w:t>
      </w:r>
    </w:p>
    <w:p w14:paraId="0E030FD4" w14:textId="77777777" w:rsidR="00D61D91" w:rsidRDefault="00D61D91" w:rsidP="00D61D91">
      <w:pPr>
        <w:ind w:firstLine="708"/>
        <w:jc w:val="both"/>
      </w:pPr>
    </w:p>
    <w:p w14:paraId="2682F4B6" w14:textId="77777777" w:rsidR="00D61D91" w:rsidRPr="009706E7" w:rsidRDefault="00D61D91" w:rsidP="00D61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08F2A28B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2595A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2.6. Государственная пошлина либо иная плата за предоставление муниципальной услуги не взимается.</w:t>
      </w:r>
    </w:p>
    <w:p w14:paraId="753ACE00" w14:textId="77777777" w:rsidR="00D61D91" w:rsidRPr="009706E7" w:rsidRDefault="00D61D91" w:rsidP="00D61D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6BFDBCF3" w14:textId="77777777" w:rsidR="00D61D91" w:rsidRPr="009706E7" w:rsidRDefault="00D61D91" w:rsidP="00D61D9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0046A64D" w14:textId="77777777" w:rsidR="00D61D91" w:rsidRPr="009706E7" w:rsidRDefault="00D61D91" w:rsidP="00D61D9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Максимальный срок ожидания в очереди при подаче з</w:t>
      </w:r>
      <w:r>
        <w:rPr>
          <w:rFonts w:ascii="Times New Roman" w:hAnsi="Times New Roman" w:cs="Times New Roman"/>
          <w:spacing w:val="-6"/>
          <w:sz w:val="28"/>
          <w:szCs w:val="28"/>
        </w:rPr>
        <w:t>аявителем запроса</w:t>
      </w:r>
    </w:p>
    <w:p w14:paraId="31667A5E" w14:textId="77777777" w:rsidR="00D61D91" w:rsidRDefault="00D61D91" w:rsidP="00D61D9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</w:t>
      </w:r>
    </w:p>
    <w:p w14:paraId="437129F0" w14:textId="77777777" w:rsidR="00D61D91" w:rsidRPr="009706E7" w:rsidRDefault="00D61D91" w:rsidP="00D61D9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14:paraId="6762B07B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2.7. Максимальный срок ожидания в очереди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при подаче заявителем запроса</w:t>
      </w:r>
      <w:r w:rsidRPr="009706E7">
        <w:rPr>
          <w:rFonts w:ascii="Times New Roman" w:hAnsi="Times New Roman" w:cs="Times New Roman"/>
          <w:spacing w:val="-6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501945C9" w14:textId="77777777" w:rsidR="00D61D91" w:rsidRPr="009706E7" w:rsidRDefault="00D61D91" w:rsidP="00D61D9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74970775" w14:textId="77777777" w:rsidR="00D61D91" w:rsidRPr="009706E7" w:rsidRDefault="00D61D91" w:rsidP="00D61D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регистрации запроса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14:paraId="610612BB" w14:textId="77777777" w:rsidR="00D61D91" w:rsidRPr="009706E7" w:rsidRDefault="00D61D91" w:rsidP="00D61D9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41097A42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2.8. Запрос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регистрируется:</w:t>
      </w:r>
    </w:p>
    <w:p w14:paraId="23A40627" w14:textId="77777777" w:rsidR="00D61D91" w:rsidRPr="009706E7" w:rsidRDefault="00D61D91" w:rsidP="00C709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668CC747" w14:textId="77777777" w:rsidR="00D61D91" w:rsidRPr="009706E7" w:rsidRDefault="00D61D91" w:rsidP="00C709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посредством Единого портала до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706E7">
        <w:rPr>
          <w:rFonts w:ascii="Times New Roman" w:eastAsia="Calibri" w:hAnsi="Times New Roman" w:cs="Times New Roman"/>
          <w:sz w:val="28"/>
          <w:szCs w:val="28"/>
        </w:rPr>
        <w:t>16:00 рабочего д</w:t>
      </w:r>
      <w:r>
        <w:rPr>
          <w:rFonts w:ascii="Times New Roman" w:eastAsia="Calibri" w:hAnsi="Times New Roman" w:cs="Times New Roman"/>
          <w:sz w:val="28"/>
          <w:szCs w:val="28"/>
        </w:rPr>
        <w:t>ня – в день его подачи; поданный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посредством Единого портала после 16:00 рабочего дня либо в нерабочий или праздничный день – в следующий за ним рабочий день.</w:t>
      </w:r>
    </w:p>
    <w:p w14:paraId="41C5E913" w14:textId="77777777" w:rsidR="00D61D91" w:rsidRPr="009706E7" w:rsidRDefault="00D61D91" w:rsidP="00D6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наличия оснований для </w:t>
      </w:r>
      <w:bookmarkStart w:id="2" w:name="_Hlk203575009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в приеме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и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необходимых для предоставления муниципальной услуги</w:t>
      </w:r>
      <w:bookmarkEnd w:id="2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позднее рабочего дня, следующег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 днем поступления запроса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заявителю выдается (направляется) решение об отказе в приеме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информации,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услуги. Форма решения об отказе в приеме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и документов и (или) информации,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предоставления муниципальной услуги, приведена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63451B">
        <w:rPr>
          <w:rFonts w:ascii="Times New Roman" w:eastAsia="Times New Roman" w:hAnsi="Times New Roman" w:cs="Times New Roman"/>
          <w:sz w:val="28"/>
          <w:szCs w:val="28"/>
          <w:lang w:eastAsia="ru-RU"/>
        </w:rPr>
        <w:t>2 к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принятия решения Администрацией)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8B6886" w14:textId="77777777" w:rsidR="00D61D91" w:rsidRPr="009706E7" w:rsidRDefault="00D61D91" w:rsidP="00D61D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2.10. При отсутствии оснований для принятия реше</w:t>
      </w:r>
      <w:r>
        <w:rPr>
          <w:rFonts w:ascii="Times New Roman" w:eastAsia="Calibri" w:hAnsi="Times New Roman" w:cs="Times New Roman"/>
          <w:sz w:val="28"/>
          <w:szCs w:val="28"/>
        </w:rPr>
        <w:t>ния об отказе в приеме запроса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и документов и (или) информации</w:t>
      </w:r>
      <w:r>
        <w:rPr>
          <w:rFonts w:ascii="Times New Roman" w:eastAsia="Calibri" w:hAnsi="Times New Roman" w:cs="Times New Roman"/>
          <w:sz w:val="28"/>
          <w:szCs w:val="28"/>
        </w:rPr>
        <w:t>, необходимых для предоставления муниципальной услуги,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заявителю в день подачи документов выдается расписка в приеме документов (только при личном обращении).</w:t>
      </w:r>
    </w:p>
    <w:p w14:paraId="5F35C8BA" w14:textId="77777777" w:rsidR="00D61D91" w:rsidRPr="009706E7" w:rsidRDefault="00D61D91" w:rsidP="00D61D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25E90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31D28FBB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</w:t>
      </w:r>
    </w:p>
    <w:p w14:paraId="75E0D578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непосредственно в МФЦ</w:t>
      </w:r>
    </w:p>
    <w:p w14:paraId="4D6A42F2" w14:textId="77777777" w:rsidR="00D61D91" w:rsidRPr="009706E7" w:rsidRDefault="00D61D91" w:rsidP="00D61D91">
      <w:pPr>
        <w:tabs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0971C8D" w14:textId="77777777" w:rsidR="00D61D91" w:rsidRDefault="00D61D91" w:rsidP="00D61D91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2.11. Требования к помещениям, в которых предоставляется муниципальная услуга, размещены на Едином портале, а также на официальном сайте Администрации с учетом требований, которым должны соответствовать такие помещения.</w:t>
      </w:r>
    </w:p>
    <w:p w14:paraId="402F1082" w14:textId="77777777" w:rsidR="00D61D91" w:rsidRPr="009706E7" w:rsidRDefault="00D61D91" w:rsidP="00D61D91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992969" w14:textId="77777777" w:rsidR="00D61D91" w:rsidRPr="009706E7" w:rsidRDefault="00D61D91" w:rsidP="00D61D91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56D692CF" w14:textId="77777777" w:rsidR="00D61D91" w:rsidRPr="001F4BC4" w:rsidRDefault="00D61D91" w:rsidP="00D61D91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2.12. Перечень показателей доступности и качеств</w:t>
      </w:r>
      <w:r>
        <w:rPr>
          <w:rFonts w:ascii="Times New Roman" w:eastAsia="Calibri" w:hAnsi="Times New Roman" w:cs="Times New Roman"/>
          <w:sz w:val="28"/>
          <w:szCs w:val="28"/>
        </w:rPr>
        <w:t>а муниципальной услуги размещен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на Едином портале, а также на официальном сайте Администрации.</w:t>
      </w:r>
    </w:p>
    <w:p w14:paraId="00CAFE19" w14:textId="77777777" w:rsidR="00D61D91" w:rsidRPr="009706E7" w:rsidRDefault="00D61D91" w:rsidP="00D61D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</w:t>
      </w:r>
      <w:r w:rsidRPr="009706E7">
        <w:rPr>
          <w:rFonts w:ascii="Times New Roman" w:eastAsia="Calibri" w:hAnsi="Times New Roman" w:cs="Times New Roman"/>
          <w:sz w:val="28"/>
          <w:szCs w:val="28"/>
        </w:rPr>
        <w:br/>
        <w:t xml:space="preserve">в МФЦ и особенности предоставления муниципальных услуг </w:t>
      </w:r>
      <w:r w:rsidRPr="009706E7">
        <w:rPr>
          <w:rFonts w:ascii="Times New Roman" w:eastAsia="Calibri" w:hAnsi="Times New Roman" w:cs="Times New Roman"/>
          <w:sz w:val="28"/>
          <w:szCs w:val="28"/>
        </w:rPr>
        <w:br/>
        <w:t>в электронной форме</w:t>
      </w:r>
    </w:p>
    <w:p w14:paraId="0682B1F8" w14:textId="77777777" w:rsidR="00D61D91" w:rsidRPr="009706E7" w:rsidRDefault="00D61D91" w:rsidP="00D61D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F22300" w14:textId="77777777" w:rsidR="00D61D91" w:rsidRDefault="00D61D91" w:rsidP="00D61D9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2.13. Услуги, которые являются необходимыми и обязательными</w:t>
      </w:r>
      <w:r w:rsidRPr="009706E7">
        <w:rPr>
          <w:rFonts w:ascii="Times New Roman" w:eastAsia="Calibri" w:hAnsi="Times New Roman" w:cs="Times New Roman"/>
          <w:sz w:val="28"/>
          <w:szCs w:val="28"/>
        </w:rPr>
        <w:br/>
        <w:t xml:space="preserve">для предоставления муниципальной услуги: </w:t>
      </w:r>
    </w:p>
    <w:p w14:paraId="0A35AD46" w14:textId="77777777" w:rsidR="00D61D91" w:rsidRPr="00191289" w:rsidRDefault="00D61D91" w:rsidP="00D61D91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248B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 документов, удостоверяющих (устанавливающих) права на объект недвижимости, если право на такой объект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зарегистрировано в ЕГРН</w:t>
      </w:r>
      <w:r w:rsidRPr="002F248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8450ABB" w14:textId="77777777" w:rsidR="00D61D91" w:rsidRPr="009706E7" w:rsidRDefault="00D61D91" w:rsidP="00D61D9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выдача документа, подтверждающего передачу полномочий одного лица другому для представительства перед третьими лицами (доверенность).</w:t>
      </w:r>
    </w:p>
    <w:p w14:paraId="1BB97988" w14:textId="77777777" w:rsidR="00D61D91" w:rsidRPr="009706E7" w:rsidRDefault="00D61D91" w:rsidP="00D61D9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2.14. </w:t>
      </w:r>
      <w:r w:rsidRPr="009706E7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 используются следующие информационные системы:</w:t>
      </w:r>
    </w:p>
    <w:p w14:paraId="357828D4" w14:textId="1300B43A" w:rsidR="00D61D91" w:rsidRDefault="00D61D91" w:rsidP="00D61D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1) федеральная государственная информационная система «Единый портал государственных и муниципальных услуг (функций)»;</w:t>
      </w:r>
    </w:p>
    <w:p w14:paraId="1D0ECF97" w14:textId="77777777" w:rsidR="00350503" w:rsidRPr="009706E7" w:rsidRDefault="00350503" w:rsidP="00D61D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C31F5C" w14:textId="77777777" w:rsidR="00D61D91" w:rsidRPr="009706E7" w:rsidRDefault="00D61D91" w:rsidP="00D61D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lastRenderedPageBreak/>
        <w:t>2) федеральная государственная информационная система «Единая система межведомственного электронного взаимодействия»;</w:t>
      </w:r>
    </w:p>
    <w:p w14:paraId="2196FE2A" w14:textId="39336961" w:rsidR="00D61D91" w:rsidRPr="009706E7" w:rsidRDefault="00D61D91" w:rsidP="00D61D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3) федеральная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государственная </w:t>
      </w:r>
      <w:r w:rsidRPr="009706E7">
        <w:rPr>
          <w:rFonts w:ascii="Times New Roman" w:eastAsia="Calibri" w:hAnsi="Times New Roman" w:cs="Times New Roman"/>
          <w:sz w:val="28"/>
          <w:szCs w:val="28"/>
        </w:rPr>
        <w:t>информационная система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Единая </w:t>
      </w:r>
      <w:r w:rsidRPr="00350503">
        <w:rPr>
          <w:rFonts w:ascii="Times New Roman" w:eastAsia="Calibri" w:hAnsi="Times New Roman" w:cs="Times New Roman"/>
          <w:spacing w:val="-6"/>
          <w:sz w:val="28"/>
          <w:szCs w:val="28"/>
        </w:rPr>
        <w:t>система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(сервисов)</w:t>
      </w:r>
      <w:r w:rsidR="00350503">
        <w:rPr>
          <w:rFonts w:ascii="Times New Roman" w:eastAsia="Calibri" w:hAnsi="Times New Roman" w:cs="Times New Roman"/>
          <w:sz w:val="28"/>
          <w:szCs w:val="28"/>
        </w:rPr>
        <w:t>»</w:t>
      </w:r>
      <w:r w:rsidRPr="009706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A160C2" w14:textId="77777777" w:rsidR="00D61D91" w:rsidRPr="009706E7" w:rsidRDefault="00D61D91" w:rsidP="00D61D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4) государственная информационная система Калининградской области </w:t>
      </w:r>
      <w:r w:rsidRPr="009706E7">
        <w:rPr>
          <w:rFonts w:ascii="Times New Roman" w:hAnsi="Times New Roman" w:cs="Times New Roman"/>
          <w:sz w:val="28"/>
          <w:szCs w:val="28"/>
        </w:rPr>
        <w:t>«Автоматизированная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9706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09C19A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5) система электронного документооборота «Дело-предприятие».</w:t>
      </w:r>
    </w:p>
    <w:p w14:paraId="6B550397" w14:textId="387CB68C" w:rsidR="00D61D91" w:rsidRPr="009706E7" w:rsidRDefault="00D61D91" w:rsidP="00D61D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Информационные системы, указанные в подпунктах 1, 3 настоящего пункта</w:t>
      </w:r>
      <w:r w:rsidR="00350503">
        <w:rPr>
          <w:rFonts w:ascii="Times New Roman" w:eastAsia="Calibri" w:hAnsi="Times New Roman" w:cs="Times New Roman"/>
          <w:sz w:val="28"/>
          <w:szCs w:val="28"/>
        </w:rPr>
        <w:t>,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используются в случае перевода муниципальной услуги в электронную форму предоставления. </w:t>
      </w:r>
    </w:p>
    <w:p w14:paraId="37779F1C" w14:textId="77777777" w:rsidR="00D61D91" w:rsidRPr="009706E7" w:rsidRDefault="00D61D91" w:rsidP="00D61D9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2.15. 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</w:t>
      </w:r>
      <w:bookmarkStart w:id="3" w:name="_Hlk202866500"/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 форме документа на бумажном носителе</w:t>
      </w:r>
      <w:bookmarkEnd w:id="3"/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подачи запроса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соответствующей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муниципальной 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услуги в отношении несовершеннолетнего. Указанный уполномоченный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представитель несовершеннолетнего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получает результат предоставления муниципальной услуги в отношении несовершеннолетнего в форме документа на бумажном носителе в сроки, указанные в пункте 2.5 административного регламента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031FB457" w14:textId="77777777" w:rsidR="00D61D91" w:rsidRPr="009706E7" w:rsidRDefault="00D61D91" w:rsidP="00D61D9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МФЦ (</w:t>
      </w:r>
      <w:r>
        <w:rPr>
          <w:rFonts w:ascii="Times New Roman" w:hAnsi="Times New Roman" w:cs="Times New Roman"/>
          <w:sz w:val="28"/>
          <w:szCs w:val="28"/>
        </w:rPr>
        <w:t>в случае подачи запроса</w:t>
      </w:r>
      <w:r w:rsidRPr="009706E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в МФЦ)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либо</w:t>
      </w:r>
    </w:p>
    <w:p w14:paraId="725625CD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в Администрации через МКУ «</w:t>
      </w:r>
      <w:r>
        <w:rPr>
          <w:rFonts w:ascii="Times New Roman" w:hAnsi="Times New Roman" w:cs="Times New Roman"/>
          <w:sz w:val="28"/>
          <w:szCs w:val="28"/>
        </w:rPr>
        <w:t>ЦДОД» (в случае подачи запроса</w:t>
      </w:r>
      <w:r w:rsidRPr="009706E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через Единый портал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)</w:t>
      </w:r>
      <w:r w:rsidRPr="009706E7">
        <w:rPr>
          <w:rFonts w:ascii="Times New Roman" w:hAnsi="Times New Roman" w:cs="Times New Roman"/>
          <w:sz w:val="28"/>
          <w:szCs w:val="28"/>
        </w:rPr>
        <w:t>.</w:t>
      </w:r>
    </w:p>
    <w:p w14:paraId="6DF50C27" w14:textId="77777777" w:rsidR="00D61D91" w:rsidRPr="009706E7" w:rsidRDefault="00D61D91" w:rsidP="00D61D9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2.16. 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витель в момент подачи запроса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6CE02D79" w14:textId="77777777" w:rsidR="00D61D91" w:rsidRPr="001F4BC4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2.17. Прием запроса</w:t>
      </w:r>
      <w:r w:rsidRPr="001F4BC4">
        <w:rPr>
          <w:rFonts w:ascii="Times New Roman" w:hAnsi="Times New Roman"/>
          <w:bCs/>
          <w:sz w:val="28"/>
          <w:szCs w:val="28"/>
        </w:rPr>
        <w:t xml:space="preserve"> и документов, необходимых для предоставления муниципальной услуги, от заявителей осуществляется в МФЦ в соответствии с соглашением о взаимодействии. </w:t>
      </w:r>
    </w:p>
    <w:p w14:paraId="6F3D7E27" w14:textId="77777777" w:rsidR="00D61D91" w:rsidRPr="00946CC8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946CC8">
        <w:rPr>
          <w:rFonts w:ascii="Times New Roman" w:hAnsi="Times New Roman"/>
          <w:bCs/>
          <w:spacing w:val="4"/>
          <w:sz w:val="28"/>
          <w:szCs w:val="28"/>
        </w:rPr>
        <w:t>Консультирование заявителей о порядке предоставления муниципальной услуги, ходе рассмотрения запроса, а также по иным</w:t>
      </w:r>
      <w:r w:rsidRPr="00946CC8"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 w:rsidRPr="00946CC8">
        <w:rPr>
          <w:rFonts w:ascii="Times New Roman" w:hAnsi="Times New Roman"/>
          <w:bCs/>
          <w:spacing w:val="4"/>
          <w:sz w:val="28"/>
          <w:szCs w:val="28"/>
        </w:rPr>
        <w:lastRenderedPageBreak/>
        <w:t>вопросам, связанным с предоставлением муниципальной услуги, в МФЦ осуществляется бесплатно.</w:t>
      </w:r>
    </w:p>
    <w:p w14:paraId="251DA078" w14:textId="77777777" w:rsidR="00D61D91" w:rsidRPr="001F4BC4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4BC4">
        <w:rPr>
          <w:rFonts w:ascii="Times New Roman" w:hAnsi="Times New Roman"/>
          <w:bCs/>
          <w:sz w:val="28"/>
          <w:szCs w:val="28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7CA1F0A2" w14:textId="77777777" w:rsidR="00D61D91" w:rsidRPr="001F4BC4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4BC4">
        <w:rPr>
          <w:rFonts w:ascii="Times New Roman" w:hAnsi="Times New Roman"/>
          <w:bCs/>
          <w:sz w:val="28"/>
          <w:szCs w:val="28"/>
        </w:rPr>
        <w:t>Пр</w:t>
      </w:r>
      <w:r>
        <w:rPr>
          <w:rFonts w:ascii="Times New Roman" w:hAnsi="Times New Roman"/>
          <w:bCs/>
          <w:sz w:val="28"/>
          <w:szCs w:val="28"/>
        </w:rPr>
        <w:t>и приеме запроса</w:t>
      </w:r>
      <w:r w:rsidRPr="001F4BC4">
        <w:rPr>
          <w:rFonts w:ascii="Times New Roman" w:hAnsi="Times New Roman"/>
          <w:bCs/>
          <w:sz w:val="28"/>
          <w:szCs w:val="28"/>
        </w:rPr>
        <w:t xml:space="preserve"> и документов, необходимых для предоставления муниципальной услуги, специалисты МФЦ обязаны проинформировать заявителя о действиях, которые от него ожидаются в рамках получения муниципальной услуги, о наличии возможности оставить обратную связь о муниципальной услуге в месте ее предоставления, предложить заявителю оценить муниципальную услугу сразу после получения ее результата.</w:t>
      </w:r>
    </w:p>
    <w:p w14:paraId="6B997D45" w14:textId="77777777" w:rsidR="00D61D91" w:rsidRPr="009706E7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2.18. В случае если запрос</w:t>
      </w:r>
      <w:r w:rsidRPr="009706E7">
        <w:rPr>
          <w:rFonts w:ascii="Times New Roman" w:hAnsi="Times New Roman"/>
          <w:bCs/>
          <w:sz w:val="28"/>
          <w:szCs w:val="28"/>
        </w:rPr>
        <w:t xml:space="preserve"> о предоставлении муниципальной услуги подан в МФЦ:</w:t>
      </w:r>
    </w:p>
    <w:p w14:paraId="7A67BB2C" w14:textId="77777777" w:rsidR="00D61D91" w:rsidRPr="009706E7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 xml:space="preserve">решение об отказе в </w:t>
      </w:r>
      <w:r w:rsidRPr="009706E7">
        <w:rPr>
          <w:rFonts w:ascii="Times New Roman" w:hAnsi="Times New Roman"/>
          <w:bCs/>
          <w:color w:val="000000"/>
          <w:sz w:val="28"/>
          <w:szCs w:val="28"/>
        </w:rPr>
        <w:t xml:space="preserve">приеме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запроса и </w:t>
      </w:r>
      <w:r w:rsidRPr="009706E7">
        <w:rPr>
          <w:rFonts w:ascii="Times New Roman" w:hAnsi="Times New Roman"/>
          <w:bCs/>
          <w:color w:val="000000"/>
          <w:sz w:val="28"/>
          <w:szCs w:val="28"/>
        </w:rPr>
        <w:t>документов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(или) информации</w:t>
      </w:r>
      <w:r w:rsidRPr="009706E7">
        <w:rPr>
          <w:rFonts w:ascii="Times New Roman" w:hAnsi="Times New Roman"/>
          <w:bCs/>
          <w:color w:val="000000"/>
          <w:sz w:val="28"/>
          <w:szCs w:val="28"/>
        </w:rPr>
        <w:t>, необходимых для предоставления муниципальной услуги</w:t>
      </w:r>
      <w:r w:rsidRPr="009706E7">
        <w:rPr>
          <w:rFonts w:ascii="Times New Roman" w:hAnsi="Times New Roman"/>
          <w:bCs/>
          <w:sz w:val="28"/>
          <w:szCs w:val="28"/>
        </w:rPr>
        <w:t>, принимается уполномоченным должностным лицом МФЦ;</w:t>
      </w:r>
    </w:p>
    <w:p w14:paraId="7884719B" w14:textId="77777777" w:rsidR="00D61D91" w:rsidRPr="009706E7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результат предоставления муниципальной услуги получается в МФЦ</w:t>
      </w:r>
      <w:r>
        <w:rPr>
          <w:rFonts w:ascii="Times New Roman" w:hAnsi="Times New Roman"/>
          <w:bCs/>
          <w:sz w:val="28"/>
          <w:szCs w:val="28"/>
        </w:rPr>
        <w:t xml:space="preserve"> способом, указанным в запросе</w:t>
      </w:r>
      <w:r w:rsidRPr="009706E7">
        <w:rPr>
          <w:rFonts w:ascii="Times New Roman" w:hAnsi="Times New Roman"/>
          <w:bCs/>
          <w:sz w:val="28"/>
          <w:szCs w:val="28"/>
        </w:rPr>
        <w:t>, в соответствии с подпунктами 1, 3 пункта 2.4 административного регламента.</w:t>
      </w:r>
    </w:p>
    <w:p w14:paraId="0C07336F" w14:textId="77777777" w:rsidR="00D61D91" w:rsidRDefault="00D61D91" w:rsidP="00D61D91">
      <w:pPr>
        <w:ind w:firstLine="708"/>
        <w:jc w:val="both"/>
      </w:pPr>
    </w:p>
    <w:p w14:paraId="0B4CE100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bookmarkStart w:id="4" w:name="_Hlk198731602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bookmarkEnd w:id="4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14:paraId="1F606EE8" w14:textId="77777777" w:rsidR="00D61D91" w:rsidRPr="009706E7" w:rsidRDefault="00D61D91" w:rsidP="00D61D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18B6CB5" w14:textId="77777777" w:rsidR="00D61D91" w:rsidRPr="009706E7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 xml:space="preserve">2.19. </w:t>
      </w:r>
      <w:r>
        <w:rPr>
          <w:rFonts w:ascii="Times New Roman" w:hAnsi="Times New Roman"/>
          <w:bCs/>
          <w:sz w:val="28"/>
          <w:szCs w:val="28"/>
        </w:rPr>
        <w:t>Исчерпывающий п</w:t>
      </w:r>
      <w:r w:rsidRPr="009706E7">
        <w:rPr>
          <w:rFonts w:ascii="Times New Roman" w:hAnsi="Times New Roman"/>
          <w:bCs/>
          <w:sz w:val="28"/>
          <w:szCs w:val="28"/>
        </w:rPr>
        <w:t xml:space="preserve">еречень документов, необходимых в соответствии с законодательными и иными нормативными правовыми актами для предоставления муниципальной услуги, а также способы их подачи приведены в </w:t>
      </w:r>
      <w:r>
        <w:rPr>
          <w:rFonts w:ascii="Times New Roman" w:hAnsi="Times New Roman"/>
          <w:bCs/>
          <w:sz w:val="28"/>
          <w:szCs w:val="28"/>
        </w:rPr>
        <w:t xml:space="preserve">разделе </w:t>
      </w: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9706E7">
        <w:rPr>
          <w:rFonts w:ascii="Times New Roman" w:hAnsi="Times New Roman"/>
          <w:bCs/>
          <w:sz w:val="28"/>
          <w:szCs w:val="28"/>
        </w:rPr>
        <w:t xml:space="preserve"> приложения № 1 к административному регламенту с учетом:</w:t>
      </w:r>
    </w:p>
    <w:p w14:paraId="6CD63EF5" w14:textId="77777777" w:rsidR="00D61D91" w:rsidRPr="009706E7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идентификаторов категорий (признаков) заявителей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14:paraId="723A29B9" w14:textId="77777777" w:rsidR="00D61D91" w:rsidRPr="009706E7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3C5F8DA0" w14:textId="703658CA" w:rsidR="00D61D91" w:rsidRPr="009706E7" w:rsidRDefault="00D61D91" w:rsidP="00D61D9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2.20. Формы за</w:t>
      </w:r>
      <w:r>
        <w:rPr>
          <w:rFonts w:ascii="Times New Roman" w:hAnsi="Times New Roman"/>
          <w:bCs/>
          <w:sz w:val="28"/>
          <w:szCs w:val="28"/>
        </w:rPr>
        <w:t>проса</w:t>
      </w:r>
      <w:r w:rsidRPr="009706E7">
        <w:rPr>
          <w:rFonts w:ascii="Times New Roman" w:hAnsi="Times New Roman"/>
          <w:bCs/>
          <w:sz w:val="28"/>
          <w:szCs w:val="28"/>
        </w:rPr>
        <w:t xml:space="preserve"> о предоставлении муниципальной услуги </w:t>
      </w:r>
      <w:r w:rsidRPr="00EA6C61">
        <w:rPr>
          <w:rFonts w:ascii="Times New Roman" w:hAnsi="Times New Roman"/>
          <w:bCs/>
          <w:sz w:val="28"/>
          <w:szCs w:val="28"/>
        </w:rPr>
        <w:t>и документов, необходимых для предоставления муниципальной услуги</w:t>
      </w:r>
      <w:r w:rsidR="0021510C">
        <w:rPr>
          <w:rFonts w:ascii="Times New Roman" w:hAnsi="Times New Roman"/>
          <w:bCs/>
          <w:sz w:val="28"/>
          <w:szCs w:val="28"/>
        </w:rPr>
        <w:t>,</w:t>
      </w:r>
      <w:r w:rsidRPr="009706E7">
        <w:rPr>
          <w:rFonts w:ascii="Times New Roman" w:hAnsi="Times New Roman"/>
          <w:bCs/>
          <w:sz w:val="28"/>
          <w:szCs w:val="28"/>
        </w:rPr>
        <w:t xml:space="preserve"> приведены </w:t>
      </w:r>
      <w:r>
        <w:rPr>
          <w:rFonts w:ascii="Times New Roman" w:hAnsi="Times New Roman"/>
          <w:bCs/>
          <w:sz w:val="28"/>
          <w:szCs w:val="28"/>
        </w:rPr>
        <w:t xml:space="preserve">в разделе </w:t>
      </w:r>
      <w:r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9A18D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приложения</w:t>
      </w:r>
      <w:r w:rsidRPr="009706E7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1</w:t>
      </w:r>
      <w:r w:rsidRPr="009706E7">
        <w:rPr>
          <w:rFonts w:ascii="Times New Roman" w:hAnsi="Times New Roman"/>
          <w:bCs/>
          <w:sz w:val="28"/>
          <w:szCs w:val="28"/>
        </w:rPr>
        <w:t xml:space="preserve"> к административному регламенту.</w:t>
      </w:r>
    </w:p>
    <w:p w14:paraId="38C910DC" w14:textId="77777777" w:rsidR="00D61D91" w:rsidRDefault="00D61D91" w:rsidP="00D61D91">
      <w:pPr>
        <w:ind w:firstLine="708"/>
        <w:jc w:val="both"/>
      </w:pPr>
    </w:p>
    <w:p w14:paraId="1498AAAE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для отказа в приеме запроса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</w:t>
      </w:r>
      <w:bookmarkStart w:id="5" w:name="_Hlk198733272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bookmarkEnd w:id="5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муниципальной услуги, и исчерпывающий перечень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оснований для приостановления предоставления муниципальной услуги или для отказа в предоставлении муниципальной услуги</w:t>
      </w:r>
    </w:p>
    <w:p w14:paraId="3FD8981F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0BEF7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Перечень основан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для отказа в приеме запроса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муниципальной услуги и документов, необходимых для предоставления муниципальной услуги:</w:t>
      </w:r>
    </w:p>
    <w:p w14:paraId="7BBB0489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неполное заполнение обязательных полей в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форме запроса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;</w:t>
      </w:r>
    </w:p>
    <w:p w14:paraId="50A9F0E2" w14:textId="77777777" w:rsidR="00D61D91" w:rsidRPr="009706E7" w:rsidRDefault="00D61D91" w:rsidP="00D61D9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представление неполного комплекта документов, предусмотренных пунктами 1-3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подраздела 1 раздела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Pr="00A143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приложения № 1 к административному регламенту;</w:t>
      </w:r>
    </w:p>
    <w:p w14:paraId="228AE459" w14:textId="77777777" w:rsidR="00D61D91" w:rsidRPr="009706E7" w:rsidRDefault="00D61D91" w:rsidP="00D61D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3) представленные з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аявителем документы утратили силу на момент обращения за предоставлением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услуги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>(документ, удостоверяющий личность; документ, удостоверяющий по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лномочия представителя, -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случае обращения за предоставлением услуги указанным лицом)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4566E06E" w14:textId="77777777" w:rsidR="00D61D91" w:rsidRPr="009706E7" w:rsidRDefault="00D61D91" w:rsidP="00D61D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4) представленные з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6BCBB59" w14:textId="77777777" w:rsidR="00D61D91" w:rsidRPr="009706E7" w:rsidRDefault="00D61D91" w:rsidP="00D61D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услуги;</w:t>
      </w:r>
    </w:p>
    <w:p w14:paraId="616C0193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6) подача запроса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документов, необходимых для предоставления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услуги, в электронной форме с нарушением установленных требований;</w:t>
      </w:r>
    </w:p>
    <w:p w14:paraId="07853FBE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7)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тиворечивых сведений в запросе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приложенных к нему документах;</w:t>
      </w:r>
    </w:p>
    <w:p w14:paraId="1DEB1F9C" w14:textId="77777777" w:rsidR="00D61D91" w:rsidRPr="009706E7" w:rsidRDefault="00D61D91" w:rsidP="00D61D91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8) несоблюдение установленных статьей 11 Федерального закона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6028775D" w14:textId="77777777" w:rsidR="00D61D91" w:rsidRPr="009706E7" w:rsidRDefault="00D61D91" w:rsidP="00D61D91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Решение об отказе в приеме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запроса и документов </w:t>
      </w:r>
      <w:r>
        <w:rPr>
          <w:rFonts w:ascii="Times New Roman" w:hAnsi="Times New Roman"/>
          <w:bCs/>
          <w:color w:val="000000"/>
          <w:sz w:val="28"/>
          <w:szCs w:val="28"/>
        </w:rPr>
        <w:t>и (или) информации,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, должно содержать все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основания для отказа в приеме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запроса о предоставлении муниципальной услуги и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документов, необходимых для предоставления муниципальной услуги, а также обоснование (разъяснение) такого отказа.</w:t>
      </w:r>
    </w:p>
    <w:p w14:paraId="0B7826DF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2.22.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Основания для приостановления предоставления муниципальной услуги не предусмотрены.</w:t>
      </w:r>
    </w:p>
    <w:p w14:paraId="1B77E4B3" w14:textId="77777777" w:rsidR="00D61D91" w:rsidRPr="005C5FD5" w:rsidRDefault="00D61D91" w:rsidP="00D61D91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5C5FD5">
        <w:rPr>
          <w:rFonts w:ascii="Times New Roman" w:hAnsi="Times New Roman" w:cs="Times New Roman"/>
          <w:sz w:val="28"/>
          <w:szCs w:val="28"/>
        </w:rPr>
        <w:t xml:space="preserve">2.23. </w:t>
      </w:r>
      <w:r w:rsidRPr="005C5FD5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Перечень оснований для отказа в предоставлении муниципальной услуги:</w:t>
      </w:r>
    </w:p>
    <w:p w14:paraId="618D5688" w14:textId="77777777" w:rsidR="00D61D91" w:rsidRPr="007667A8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заявитель не входит в круг заявителей, указанных в </w:t>
      </w:r>
      <w:hyperlink r:id="rId11" w:history="1">
        <w:r w:rsidRPr="007667A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063D7F65" w14:textId="77777777" w:rsidR="00D61D91" w:rsidRPr="00FB4870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муниципальное образование «Городской округ «Город Калининград» не является собственником доли в праве собственности на жилое помещение</w:t>
      </w:r>
      <w:r w:rsidRPr="00FB4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04CECF5" w14:textId="77777777" w:rsidR="00D61D91" w:rsidRPr="00DC1BCB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DC1BCB">
        <w:rPr>
          <w:rFonts w:ascii="Times New Roman" w:eastAsia="Calibri" w:hAnsi="Times New Roman" w:cs="Times New Roman"/>
          <w:sz w:val="28"/>
          <w:szCs w:val="28"/>
        </w:rPr>
        <w:t>епредставление, представление не в полном объеме сведений и документов, обязательных для представления заявителем, предусмотренных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1BCB">
        <w:rPr>
          <w:rFonts w:ascii="Times New Roman" w:eastAsia="Calibri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Pr="00DC1B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1BC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Pr="00DC1B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приложения № 1 к административному регламенту;</w:t>
      </w:r>
    </w:p>
    <w:p w14:paraId="222B2D60" w14:textId="77777777" w:rsidR="00D61D91" w:rsidRPr="00DC1BCB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C1BCB">
        <w:rPr>
          <w:rFonts w:ascii="Times New Roman" w:eastAsia="Calibri" w:hAnsi="Times New Roman" w:cs="Times New Roman"/>
          <w:sz w:val="28"/>
          <w:szCs w:val="28"/>
        </w:rPr>
        <w:t>ведения и документы, представленные заявителем, не соответствуют сведениям, полученным в порядке межведомственного информационного взаимодействия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788275" w14:textId="77777777" w:rsidR="00D61D91" w:rsidRPr="008D4D10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Pr="008D4D10">
        <w:rPr>
          <w:rFonts w:ascii="Times New Roman" w:hAnsi="Times New Roman" w:cs="Times New Roman"/>
          <w:sz w:val="28"/>
          <w:szCs w:val="28"/>
        </w:rPr>
        <w:t>В случае отказа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Pr="008D4D10">
        <w:rPr>
          <w:rFonts w:ascii="Times New Roman" w:hAnsi="Times New Roman" w:cs="Times New Roman"/>
          <w:sz w:val="28"/>
          <w:szCs w:val="28"/>
        </w:rPr>
        <w:t xml:space="preserve">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4331AEC7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2.2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5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. Основания, указанные в пунктах 2.21, 2.23 административного регламента, приведены в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разделе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val="en-US" w:eastAsia="ar-SA"/>
        </w:rPr>
        <w:t>IV</w:t>
      </w:r>
      <w:r w:rsidRPr="002127F6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C5470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приложения № 1 к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административному регламенту с учетом категории (признаков) заявителя.</w:t>
      </w:r>
    </w:p>
    <w:p w14:paraId="640ACDE6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14:paraId="0D89E6F2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tab/>
      </w:r>
      <w:r w:rsidRPr="009706E7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Pr="009706E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Состав, последовательность и сроки выполнения</w:t>
      </w:r>
    </w:p>
    <w:p w14:paraId="7E6D8516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4A979F84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14:paraId="35CF74FA" w14:textId="77777777" w:rsidR="00D61D91" w:rsidRPr="009706E7" w:rsidRDefault="00D61D91" w:rsidP="00D61D9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72C7757B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F2E7A4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3.1.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 осуществляются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процедуры:</w:t>
      </w:r>
    </w:p>
    <w:p w14:paraId="49AD7770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запроса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услуги;</w:t>
      </w:r>
    </w:p>
    <w:p w14:paraId="1ECBDD01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14:paraId="0DEA36A0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услуги;</w:t>
      </w:r>
    </w:p>
    <w:p w14:paraId="6D3E41A2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муниципальной услуги.</w:t>
      </w:r>
    </w:p>
    <w:p w14:paraId="0868D5D2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DF9768" w14:textId="77777777" w:rsidR="00D61D91" w:rsidRPr="009706E7" w:rsidRDefault="00D61D91" w:rsidP="00D61D91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74C03A82" w14:textId="77777777" w:rsidR="00D61D91" w:rsidRPr="009706E7" w:rsidRDefault="00D61D91" w:rsidP="00D61D91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91833E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3.2. </w:t>
      </w:r>
      <w:r w:rsidRPr="009706E7">
        <w:rPr>
          <w:rFonts w:ascii="Times New Roman" w:hAnsi="Times New Roman" w:cs="Times New Roman"/>
          <w:bCs/>
          <w:sz w:val="28"/>
          <w:szCs w:val="28"/>
        </w:rPr>
        <w:t>В административной процедуре профилирования заявителя, заключающейся в анкетировании заявителя, определяются категории (признак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706E7">
        <w:rPr>
          <w:rFonts w:ascii="Times New Roman" w:hAnsi="Times New Roman" w:cs="Times New Roman"/>
          <w:bCs/>
          <w:sz w:val="28"/>
          <w:szCs w:val="28"/>
        </w:rPr>
        <w:t>) заявителя на основе:</w:t>
      </w:r>
    </w:p>
    <w:p w14:paraId="2264984C" w14:textId="77777777" w:rsidR="00D61D91" w:rsidRPr="009706E7" w:rsidRDefault="00D61D91" w:rsidP="00D61D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>типа (признаков) заявителя;</w:t>
      </w:r>
    </w:p>
    <w:p w14:paraId="08336CFC" w14:textId="77777777" w:rsidR="00D61D91" w:rsidRPr="009706E7" w:rsidRDefault="00D61D91" w:rsidP="00D61D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>сведений, полученных в ходе предварительного опроса заявителя, либо</w:t>
      </w:r>
    </w:p>
    <w:p w14:paraId="37E8BD10" w14:textId="77777777" w:rsidR="00D61D91" w:rsidRPr="009706E7" w:rsidRDefault="00D61D91" w:rsidP="00D61D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портале; </w:t>
      </w:r>
    </w:p>
    <w:p w14:paraId="76A9ED85" w14:textId="77777777" w:rsidR="00D61D91" w:rsidRPr="009706E7" w:rsidRDefault="00D61D91" w:rsidP="00D61D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 xml:space="preserve">данных, поступивших в профиль заявителя из внешних информационных систем, препятствующих подаче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запроса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предоставлении</w:t>
      </w:r>
      <w:r w:rsidRPr="009706E7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услуги;</w:t>
      </w:r>
    </w:p>
    <w:p w14:paraId="7009F7EE" w14:textId="77777777" w:rsidR="00D61D91" w:rsidRPr="009706E7" w:rsidRDefault="00D61D91" w:rsidP="00D61D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06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результата, за предоставлением которого обратился заявитель.</w:t>
      </w:r>
    </w:p>
    <w:p w14:paraId="497965F6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II</w:t>
      </w:r>
      <w:r w:rsidRPr="00707B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приложения № 1 к административному регламенту приведены идентификаторы категорий (признаков) заявителей.</w:t>
      </w:r>
    </w:p>
    <w:p w14:paraId="51497BFD" w14:textId="77777777" w:rsidR="00D61D91" w:rsidRPr="009706E7" w:rsidRDefault="00D61D91" w:rsidP="00D61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BD7620" w14:textId="77777777" w:rsidR="005C5FD5" w:rsidRDefault="005C5FD5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668CA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Административная процедура </w:t>
      </w:r>
    </w:p>
    <w:p w14:paraId="5B8EB29F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услуги»</w:t>
      </w:r>
    </w:p>
    <w:p w14:paraId="0C67622B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DCE61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Состав запроса</w:t>
      </w:r>
      <w:r w:rsidRPr="009706E7">
        <w:rPr>
          <w:rFonts w:ascii="Times New Roman" w:hAnsi="Times New Roman" w:cs="Times New Roman"/>
          <w:sz w:val="28"/>
          <w:szCs w:val="28"/>
        </w:rPr>
        <w:t xml:space="preserve"> и </w:t>
      </w:r>
      <w:r w:rsidRPr="009513B1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Pr="009706E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 xml:space="preserve">документов и (или) информации, необходимых для предоставления муниципальной услуги в соответствии с категорией (признаками) заявителя, а также </w:t>
      </w:r>
      <w:r w:rsidRPr="009513B1">
        <w:rPr>
          <w:rFonts w:ascii="Times New Roman" w:hAnsi="Times New Roman" w:cs="Times New Roman"/>
          <w:color w:val="000000" w:themeColor="text1"/>
          <w:sz w:val="28"/>
          <w:szCs w:val="28"/>
        </w:rPr>
        <w:t>способы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 указанного запроса</w:t>
      </w:r>
      <w:r w:rsidRPr="009706E7">
        <w:rPr>
          <w:rFonts w:ascii="Times New Roman" w:hAnsi="Times New Roman" w:cs="Times New Roman"/>
          <w:sz w:val="28"/>
          <w:szCs w:val="28"/>
        </w:rPr>
        <w:t>,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(или) информации приведены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B1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№ 1 </w:t>
      </w:r>
      <w:r w:rsidRPr="009706E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регламенту. </w:t>
      </w:r>
    </w:p>
    <w:p w14:paraId="7953595E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9706E7">
        <w:rPr>
          <w:rFonts w:ascii="Times New Roman" w:hAnsi="Times New Roman" w:cs="Times New Roman"/>
          <w:sz w:val="28"/>
          <w:szCs w:val="28"/>
        </w:rPr>
        <w:t>Установление личности заявителя осуществляется в ходе личного приема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9706E7">
        <w:rPr>
          <w:rFonts w:ascii="Times New Roman" w:hAnsi="Times New Roman" w:cs="Times New Roman"/>
          <w:sz w:val="28"/>
          <w:szCs w:val="28"/>
        </w:rPr>
        <w:t xml:space="preserve">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 </w:t>
      </w:r>
    </w:p>
    <w:p w14:paraId="0D986E5A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03408166"/>
      <w:r>
        <w:rPr>
          <w:rFonts w:ascii="Times New Roman" w:hAnsi="Times New Roman" w:cs="Times New Roman"/>
          <w:sz w:val="28"/>
          <w:szCs w:val="28"/>
        </w:rPr>
        <w:t>В случае направления запроса</w:t>
      </w:r>
      <w:r w:rsidRPr="009706E7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 сведения из документа, удостоверяющего личность заявителя (представителя), формируются при подтверждении учетной записи в ЕСИА из состава соответствующих данных указанной учетной записи </w:t>
      </w:r>
      <w:bookmarkEnd w:id="6"/>
      <w:r w:rsidRPr="009706E7">
        <w:rPr>
          <w:rFonts w:ascii="Times New Roman" w:hAnsi="Times New Roman" w:cs="Times New Roman"/>
          <w:sz w:val="28"/>
          <w:szCs w:val="28"/>
        </w:rPr>
        <w:t>и могут быть проверены путем направления запроса с использованием системы межведомственного электронного взаимодействия.</w:t>
      </w:r>
    </w:p>
    <w:p w14:paraId="2BCE2845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3.5. Основания для принятия реше</w:t>
      </w:r>
      <w:r>
        <w:rPr>
          <w:rFonts w:ascii="Times New Roman" w:hAnsi="Times New Roman" w:cs="Times New Roman"/>
          <w:sz w:val="28"/>
          <w:szCs w:val="28"/>
        </w:rPr>
        <w:t>ния об отказе в приеме запроса</w:t>
      </w:r>
      <w:r w:rsidRPr="009706E7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(или) информации, необходимых для предоставления муниципальной услуги, приведены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94E61">
        <w:rPr>
          <w:rFonts w:ascii="Times New Roman" w:hAnsi="Times New Roman" w:cs="Times New Roman"/>
          <w:sz w:val="28"/>
          <w:szCs w:val="28"/>
        </w:rPr>
        <w:t xml:space="preserve"> </w:t>
      </w:r>
      <w:r w:rsidRPr="00632F05">
        <w:rPr>
          <w:rFonts w:ascii="Times New Roman" w:hAnsi="Times New Roman" w:cs="Times New Roman"/>
          <w:sz w:val="28"/>
          <w:szCs w:val="28"/>
        </w:rPr>
        <w:t>приложения № 1</w:t>
      </w:r>
      <w:r w:rsidRPr="009706E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</w:t>
      </w:r>
    </w:p>
    <w:p w14:paraId="1EEBB40A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Запрос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муниципальной услуги регистрируется:</w:t>
      </w:r>
    </w:p>
    <w:p w14:paraId="5366965C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поданный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личном обращении – в день его подачи;</w:t>
      </w:r>
    </w:p>
    <w:p w14:paraId="21A32024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поданный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электронной форме посредством Единого портала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16:00 рабочего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– в день его подачи; поданный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Единого портала после 16:00 рабочего дня либо в нерабочий или праздничный день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за ним рабочий день.</w:t>
      </w:r>
    </w:p>
    <w:p w14:paraId="29C1D88A" w14:textId="4BA27EE5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7" w:name="_Hlk202952903"/>
    </w:p>
    <w:p w14:paraId="5854ED1E" w14:textId="62268FAB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Административная процедура</w:t>
      </w:r>
    </w:p>
    <w:p w14:paraId="4D1986DE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«Межведомственное информационное взаимодействие»</w:t>
      </w:r>
    </w:p>
    <w:bookmarkEnd w:id="7"/>
    <w:p w14:paraId="6757CCDC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5B0870" w14:textId="77777777" w:rsidR="00D61D91" w:rsidRPr="007667A8" w:rsidRDefault="00D61D91" w:rsidP="00D61D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6E7">
        <w:rPr>
          <w:rFonts w:ascii="Times New Roman" w:hAnsi="Times New Roman" w:cs="Times New Roman"/>
          <w:sz w:val="28"/>
          <w:szCs w:val="28"/>
        </w:rPr>
        <w:t>3.7. Получение сведений из органов, предоставляющих государственные услуги, при наличии технической возможности осуществляется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9706E7">
        <w:rPr>
          <w:rFonts w:ascii="Times New Roman" w:hAnsi="Times New Roman" w:cs="Times New Roman"/>
          <w:sz w:val="28"/>
          <w:szCs w:val="28"/>
        </w:rPr>
        <w:t xml:space="preserve">посредством СМЭВ. </w:t>
      </w:r>
    </w:p>
    <w:p w14:paraId="755F7578" w14:textId="77777777" w:rsidR="00D61D91" w:rsidRPr="009706E7" w:rsidRDefault="00D61D91" w:rsidP="00D61D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9706E7">
        <w:rPr>
          <w:rFonts w:ascii="Times New Roman" w:hAnsi="Times New Roman" w:cs="Times New Roman"/>
          <w:sz w:val="28"/>
          <w:szCs w:val="28"/>
        </w:rPr>
        <w:t>. Поставщиками сведений, необходимых для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ьной услуги, являются Росреестр</w:t>
      </w:r>
      <w:r w:rsidRPr="009706E7">
        <w:rPr>
          <w:rFonts w:ascii="Times New Roman" w:hAnsi="Times New Roman" w:cs="Times New Roman"/>
          <w:sz w:val="28"/>
          <w:szCs w:val="28"/>
        </w:rPr>
        <w:t xml:space="preserve"> и ФНС России.</w:t>
      </w:r>
    </w:p>
    <w:p w14:paraId="6A2A730E" w14:textId="77777777" w:rsidR="00D61D91" w:rsidRPr="00FE28B1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lastRenderedPageBreak/>
        <w:t>В ФНС России запрашиваются сведения из ЕГРЮЛ</w:t>
      </w:r>
      <w:r w:rsidRPr="00121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(сведения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ЕГРИП).</w:t>
      </w:r>
    </w:p>
    <w:p w14:paraId="798CC0AA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Росреестре запрашивае</w:t>
      </w:r>
      <w:r w:rsidRPr="00C3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выписка </w:t>
      </w:r>
      <w:r w:rsidRPr="00C3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ГРН</w:t>
      </w:r>
      <w:r w:rsidRPr="00C3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объекте недвижимости</w:t>
      </w:r>
      <w:r w:rsidRPr="00C3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C83F22" w14:textId="77777777" w:rsidR="00D61D91" w:rsidRPr="00B87FA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2ABB1E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A59377B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услуги»</w:t>
      </w:r>
    </w:p>
    <w:p w14:paraId="3BB22B65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37A6FF" w14:textId="2536ED84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706E7">
        <w:rPr>
          <w:rFonts w:ascii="Times New Roman" w:hAnsi="Times New Roman" w:cs="Times New Roman"/>
          <w:sz w:val="28"/>
          <w:szCs w:val="28"/>
        </w:rPr>
        <w:t xml:space="preserve"> Основания для принятия решения об отказе в предоставлении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услуги приведены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87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9706E7">
        <w:rPr>
          <w:rFonts w:ascii="Times New Roman" w:hAnsi="Times New Roman" w:cs="Times New Roman"/>
          <w:sz w:val="28"/>
          <w:szCs w:val="28"/>
        </w:rPr>
        <w:t xml:space="preserve"> </w:t>
      </w:r>
      <w:r w:rsidRPr="0038675C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8675C">
        <w:rPr>
          <w:rFonts w:ascii="Times New Roman" w:hAnsi="Times New Roman" w:cs="Times New Roman"/>
          <w:sz w:val="28"/>
          <w:szCs w:val="28"/>
        </w:rPr>
        <w:t xml:space="preserve"> к</w:t>
      </w:r>
      <w:r w:rsidRPr="009706E7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 </w:t>
      </w:r>
    </w:p>
    <w:p w14:paraId="1B0E4E4B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3.10</w:t>
      </w:r>
      <w:r w:rsidRPr="009706E7">
        <w:rPr>
          <w:rFonts w:ascii="Times New Roman" w:eastAsia="Calibri" w:hAnsi="Times New Roman" w:cs="Times New Roman"/>
          <w:sz w:val="28"/>
          <w:szCs w:val="28"/>
        </w:rPr>
        <w:t>. Решение о</w:t>
      </w:r>
      <w:r w:rsidRPr="006F7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(об отказе в предоставлении) 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униципальной услуги принимается на следующий рабочий день со дня получения </w:t>
      </w:r>
      <w:r w:rsidRPr="009706E7">
        <w:rPr>
          <w:rFonts w:ascii="Times New Roman" w:eastAsia="Calibri" w:hAnsi="Times New Roman" w:cs="Times New Roman"/>
          <w:sz w:val="28"/>
          <w:szCs w:val="28"/>
        </w:rPr>
        <w:t>всех сведений, необходимых для принятия 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(на 9</w:t>
      </w:r>
      <w:r w:rsidRPr="009706E7">
        <w:rPr>
          <w:rFonts w:ascii="Times New Roman" w:eastAsia="Calibri" w:hAnsi="Times New Roman" w:cs="Times New Roman"/>
          <w:sz w:val="28"/>
          <w:szCs w:val="28"/>
        </w:rPr>
        <w:t>-й рабочий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ень со дня регистрации запроса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EDE5BEE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3.11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9706E7">
        <w:rPr>
          <w:rFonts w:ascii="Times New Roman" w:eastAsia="Calibri" w:hAnsi="Times New Roman" w:cs="Times New Roman"/>
          <w:sz w:val="28"/>
          <w:szCs w:val="28"/>
        </w:rPr>
        <w:t>Документ, являющийся результатом предоставления муниципальной услуги, передается на регистрацию в МКУ «ЦДОД»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:00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706E7">
        <w:rPr>
          <w:rFonts w:ascii="Times New Roman" w:eastAsia="Calibri" w:hAnsi="Times New Roman" w:cs="Times New Roman"/>
          <w:sz w:val="28"/>
          <w:szCs w:val="28"/>
        </w:rPr>
        <w:t>дня, предшествующего дню выдачи заявителю результата.</w:t>
      </w:r>
    </w:p>
    <w:p w14:paraId="03797449" w14:textId="77777777" w:rsidR="00D61D91" w:rsidRPr="00053153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56EB82F" w14:textId="77777777" w:rsidR="00D61D91" w:rsidRPr="009706E7" w:rsidRDefault="00D61D91" w:rsidP="00D61D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639CCE98" w14:textId="77777777" w:rsidR="00D61D91" w:rsidRPr="009706E7" w:rsidRDefault="00D61D91" w:rsidP="00D61D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11AE9029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0DD40CB" w14:textId="77777777" w:rsidR="00D61D91" w:rsidRPr="00CE0C78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9706E7">
        <w:rPr>
          <w:rFonts w:ascii="Times New Roman" w:hAnsi="Times New Roman" w:cs="Times New Roman"/>
          <w:sz w:val="28"/>
          <w:szCs w:val="28"/>
        </w:rPr>
        <w:t xml:space="preserve">. Результат предоставления муниципальной услуги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способом, указанным в</w:t>
      </w:r>
      <w:r w:rsidRPr="0097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административного регламента,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3-й рабочий день со дня принятия решения </w:t>
      </w:r>
      <w:r w:rsidRPr="009706E7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02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предоставлении</w:t>
      </w:r>
      <w:r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Pr="006F7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                     (на 11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рабочий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со дня регистрации запроса</w:t>
      </w:r>
      <w:r w:rsidRPr="0083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30BAC05" w14:textId="77777777" w:rsidR="00D61D91" w:rsidRPr="00002998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в зависимости от выбранного заявителем способа получения результата</w:t>
      </w:r>
      <w:r w:rsidRPr="0000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21D33AD2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 в МФЦ для выдачи в порядке, установленном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глашением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взаимодействии, на 10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-й рабочий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ень со дня регистрации запроса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</w:p>
    <w:p w14:paraId="3F845FA2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заявителю в электронном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 (в случае подачи запроса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муниципальной услуги в МФЦ) на 11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-й рабочий день со дня регистрации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проса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(после реализации технической возможности направления результата предоставления муниципальной услуги в личный кабинет заявителя на Едином портале)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</w:t>
      </w:r>
    </w:p>
    <w:p w14:paraId="54559F6B" w14:textId="77777777" w:rsidR="00D61D91" w:rsidRPr="009706E7" w:rsidRDefault="00D61D91" w:rsidP="00D61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выдает заявителю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виде бумажного документа на 11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-й рабочий день со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запроса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подачи запроса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>о предоставлении муниципаль</w:t>
      </w:r>
      <w:r>
        <w:rPr>
          <w:rFonts w:ascii="Times New Roman" w:hAnsi="Times New Roman" w:cs="Times New Roman"/>
          <w:sz w:val="28"/>
          <w:szCs w:val="28"/>
        </w:rPr>
        <w:t>ной услуги через Единый портал).</w:t>
      </w:r>
    </w:p>
    <w:p w14:paraId="73D1B657" w14:textId="77777777" w:rsidR="00D61D91" w:rsidRPr="00F1588C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3.13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избрания заявителем способа получения результата предоставления муниципальной услуги лично в МФЦ и неявки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не позднее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11-го рабочего дня с даты, на которую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должен быть готов к выдаче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4F4D2C14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адресу, указанному в запросе о предоставлении муниципальной услуги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A0DA7F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избрания заявителем способа получения результата предоставления муниципальной услуги 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и неявки заявителя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МКУ «ЦДОД» на 11-й рабочий день с даты, на которую доку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 должен быть готов к выдаче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документы, являющиеся результатом предоставления муниципальной услуги, заказным почтовым отправлением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адресу, указанному в запросе о предоставлении муниципальной услуги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EB352B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39633" w14:textId="77777777" w:rsidR="00D61D91" w:rsidRPr="00AD04BB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4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D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Иные положения, предусмотренные нормативным правовым актом Правительства Российской Федерации, в том числе способы информирования заявителя об изменении статуса рассмотрения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проса</w:t>
      </w:r>
      <w:r w:rsidRPr="00AD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предоставлении муниципальной услуги</w:t>
      </w:r>
    </w:p>
    <w:p w14:paraId="2C860BBA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CB94F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Информирование заявителя об изменении статуса рассмотрения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осуществляется следующими способами:</w:t>
      </w:r>
    </w:p>
    <w:p w14:paraId="24DDE444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14:paraId="6F8AD300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 на Едином портале;</w:t>
      </w:r>
    </w:p>
    <w:p w14:paraId="3BCDA016" w14:textId="77777777" w:rsidR="00D61D91" w:rsidRDefault="00D61D91" w:rsidP="005C5FD5">
      <w:pPr>
        <w:tabs>
          <w:tab w:val="left" w:pos="2100"/>
        </w:tabs>
        <w:ind w:firstLine="708"/>
        <w:jc w:val="both"/>
        <w:rPr>
          <w:color w:val="000000" w:themeColor="text1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МФЦ, а также посредством СМС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информирования (в случае подачи </w:t>
      </w:r>
      <w:r w:rsidRPr="00E10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запроса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в МФЦ).</w:t>
      </w:r>
    </w:p>
    <w:p w14:paraId="5A8333D9" w14:textId="77777777" w:rsidR="00D61D91" w:rsidRPr="00B92CBD" w:rsidRDefault="00D61D91" w:rsidP="00D61D91"/>
    <w:p w14:paraId="7668ED16" w14:textId="77777777" w:rsidR="00D61D91" w:rsidRDefault="00D61D91" w:rsidP="00D61D91">
      <w:pPr>
        <w:tabs>
          <w:tab w:val="left" w:pos="1965"/>
        </w:tabs>
      </w:pPr>
    </w:p>
    <w:p w14:paraId="60A3ED5D" w14:textId="77777777" w:rsidR="001C265D" w:rsidRDefault="001C265D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F06871" w14:textId="77777777" w:rsidR="001C265D" w:rsidRDefault="001C265D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F2C6C0" w14:textId="77777777" w:rsidR="001C265D" w:rsidRDefault="001C265D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2BEA7B1" w14:textId="77777777" w:rsidR="007C292F" w:rsidRDefault="007C292F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33F017" w14:textId="77777777" w:rsidR="007C292F" w:rsidRDefault="007C292F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8E846F" w14:textId="77777777" w:rsidR="007C292F" w:rsidRDefault="007C292F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7B8D9C" w14:textId="77777777" w:rsidR="007C292F" w:rsidRDefault="007C292F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F47A1A" w14:textId="77777777" w:rsidR="007C292F" w:rsidRDefault="007C292F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FD2EE2" w14:textId="77777777" w:rsidR="007C292F" w:rsidRDefault="007C292F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FC5C41" w14:textId="77777777" w:rsidR="007C292F" w:rsidRDefault="007C292F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0E13AD0" w14:textId="06E381AF" w:rsidR="00D61D91" w:rsidRPr="009706E7" w:rsidRDefault="00D61D91" w:rsidP="00D61D91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1</w:t>
      </w:r>
    </w:p>
    <w:p w14:paraId="7B99F3BB" w14:textId="77777777" w:rsidR="00D61D91" w:rsidRPr="009706E7" w:rsidRDefault="00D61D91" w:rsidP="00D61D91">
      <w:pPr>
        <w:widowControl w:val="0"/>
        <w:autoSpaceDE w:val="0"/>
        <w:autoSpaceDN w:val="0"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0"/>
          <w:lang w:eastAsia="ru-RU"/>
        </w:rPr>
        <w:t>к административному регламенту</w:t>
      </w:r>
    </w:p>
    <w:p w14:paraId="5C2859A6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413F1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</w:t>
      </w:r>
      <w:bookmarkStart w:id="8" w:name="_Hlk203140196"/>
      <w:r w:rsidRPr="009706E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bookmarkEnd w:id="8"/>
      <w:r w:rsidRPr="009706E7">
        <w:rPr>
          <w:rFonts w:ascii="Times New Roman" w:hAnsi="Times New Roman" w:cs="Times New Roman"/>
          <w:b/>
          <w:bCs/>
          <w:sz w:val="28"/>
          <w:szCs w:val="28"/>
        </w:rPr>
        <w:t>, исчерпывающий перечень основан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ий для отказа в </w:t>
      </w:r>
      <w:r w:rsidRPr="00E10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приеме запроса о предоставлении муниципальной услуги и документов, необходимых </w:t>
      </w:r>
      <w:r w:rsidRPr="009706E7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</w:t>
      </w:r>
      <w:r w:rsidRPr="00E100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запроса о предоставлении муниципальной услуги и документов, необходимых </w:t>
      </w:r>
      <w:r w:rsidRPr="009706E7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</w:t>
      </w:r>
    </w:p>
    <w:p w14:paraId="1E7DC7D7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83AED" w14:textId="77777777" w:rsidR="00D61D91" w:rsidRPr="009706E7" w:rsidRDefault="00D61D91" w:rsidP="00D61D91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06E7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условных обозначений и сокращений</w:t>
      </w:r>
    </w:p>
    <w:p w14:paraId="6BA97C4C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26685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Условные сокращения:</w:t>
      </w:r>
    </w:p>
    <w:p w14:paraId="3CF3E059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административный регламент – </w:t>
      </w:r>
      <w:bookmarkStart w:id="9" w:name="_Hlk203119222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bookmarkEnd w:id="9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«Город Калининград»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«Принятие решения о реализации муниципальным образованием «Городской округ «Город Калининград» преимущественного права покупки доли в праве собственности на жилые помещения»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F27C9D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муниципальная услуга – муниципальная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«Принятие решения         о реализации муниципальным образованием «Городской округ «Город Калининград» преимущественного права покупки доли в праве собственности на жилые помещения»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A37B69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Администрация – администрация городского округа «Город Калининград»;</w:t>
      </w:r>
    </w:p>
    <w:p w14:paraId="29C24609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«ЦДОД» –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«Центр документационного обеспечения деятельности администрации городского округа «Город Калининград»;</w:t>
      </w:r>
    </w:p>
    <w:p w14:paraId="1D058769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МФЦ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государственное казенное учреждение Калининградской области «М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ногофункциональный центр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8288D33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06E7">
        <w:rPr>
          <w:rFonts w:ascii="Times New Roman" w:hAnsi="Times New Roman" w:cs="Times New Roman"/>
          <w:sz w:val="28"/>
          <w:szCs w:val="28"/>
        </w:rPr>
        <w:t>) заявители –</w:t>
      </w:r>
      <w:r w:rsidRPr="009706E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а, указанные в пункте 1.3</w:t>
      </w:r>
      <w:r w:rsidRPr="009706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 </w:t>
      </w:r>
    </w:p>
    <w:p w14:paraId="46BDD75C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706E7">
        <w:rPr>
          <w:rFonts w:ascii="Times New Roman" w:hAnsi="Times New Roman" w:cs="Times New Roman"/>
          <w:sz w:val="28"/>
          <w:szCs w:val="28"/>
        </w:rPr>
        <w:t>представители – лица, представляющие интересы заявителя, обладающие соответствующими полномочиями;</w:t>
      </w:r>
    </w:p>
    <w:p w14:paraId="7BFBCBBF" w14:textId="77777777" w:rsidR="00D61D91" w:rsidRPr="00D10CE5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706E7">
        <w:rPr>
          <w:rFonts w:ascii="Times New Roman" w:hAnsi="Times New Roman" w:cs="Times New Roman"/>
          <w:sz w:val="28"/>
          <w:szCs w:val="28"/>
        </w:rPr>
        <w:t xml:space="preserve">) Единый портал – федеральная государственная информационная система «Единый портал государственных и </w:t>
      </w:r>
      <w:r>
        <w:rPr>
          <w:rFonts w:ascii="Times New Roman" w:hAnsi="Times New Roman" w:cs="Times New Roman"/>
          <w:sz w:val="28"/>
          <w:szCs w:val="28"/>
        </w:rPr>
        <w:t>муниципальных услуг (функций)»;</w:t>
      </w:r>
    </w:p>
    <w:p w14:paraId="05C44ABD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06E7">
        <w:rPr>
          <w:bCs/>
          <w:szCs w:val="28"/>
        </w:rPr>
        <w:t xml:space="preserve">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взаимодействии – соглашение о взаимодействии, заключенное между Администрацией и МФЦ;</w:t>
      </w:r>
    </w:p>
    <w:p w14:paraId="5673DAF3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информационных систем, используемых для предоставления государственных и муниципальных услуг в электронной форме»; </w:t>
      </w:r>
    </w:p>
    <w:p w14:paraId="35A36F26" w14:textId="77777777" w:rsidR="00D61D91" w:rsidRPr="009706E7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СМЭВ – федеральная государственная информационная система «Единая система межведомственного электронного взаимодействия»</w:t>
      </w:r>
      <w:r w:rsidRPr="005226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EBDA99" w14:textId="77777777" w:rsidR="00D61D91" w:rsidRDefault="00D61D91" w:rsidP="00D61D9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ФНС России – Федеральная налоговая служба;</w:t>
      </w:r>
    </w:p>
    <w:p w14:paraId="482DF899" w14:textId="77777777" w:rsidR="00D61D91" w:rsidRPr="00C17B30" w:rsidRDefault="00D61D91" w:rsidP="00D6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Росреестр - </w:t>
      </w:r>
      <w:r>
        <w:rPr>
          <w:rFonts w:ascii="Times New Roman" w:hAnsi="Times New Roman" w:cs="Times New Roman"/>
          <w:sz w:val="28"/>
          <w:szCs w:val="28"/>
        </w:rPr>
        <w:t>Федеральная служба государственной регистрации, кадастра и картографии</w:t>
      </w:r>
      <w:r w:rsidRPr="00C17B3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6D755" w14:textId="77777777" w:rsidR="00D61D91" w:rsidRPr="0031608E" w:rsidRDefault="00D61D91" w:rsidP="00D61D9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 ЕГРН – Единый государственный реестр недвижимости</w:t>
      </w:r>
      <w:r w:rsidRPr="003160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9F91DF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06E7">
        <w:rPr>
          <w:rFonts w:ascii="Times New Roman" w:hAnsi="Times New Roman" w:cs="Times New Roman"/>
          <w:sz w:val="28"/>
          <w:szCs w:val="28"/>
        </w:rPr>
        <w:t xml:space="preserve"> ЕГРЮЛ – Единый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венный реестр юридических лиц; </w:t>
      </w:r>
    </w:p>
    <w:p w14:paraId="29AC087B" w14:textId="77777777" w:rsidR="00D61D91" w:rsidRPr="00D10CE5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ЕГРИП – Единый государственный реестр индивидуальных предпринимателей</w:t>
      </w:r>
      <w:r w:rsidRPr="00D10CE5">
        <w:rPr>
          <w:rFonts w:ascii="Times New Roman" w:hAnsi="Times New Roman" w:cs="Times New Roman"/>
          <w:sz w:val="28"/>
          <w:szCs w:val="28"/>
        </w:rPr>
        <w:t>;</w:t>
      </w:r>
    </w:p>
    <w:p w14:paraId="47CE22D0" w14:textId="77777777" w:rsidR="00D61D91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706E7">
        <w:rPr>
          <w:rFonts w:ascii="Times New Roman" w:hAnsi="Times New Roman" w:cs="Times New Roman"/>
          <w:sz w:val="28"/>
          <w:szCs w:val="28"/>
        </w:rPr>
        <w:t>)</w:t>
      </w:r>
      <w:r w:rsidRPr="00DE6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реестр</w:t>
      </w:r>
      <w:r w:rsidRPr="009706E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 - федеральная государственная информационная система</w:t>
      </w:r>
      <w:r w:rsidRPr="00673632">
        <w:rPr>
          <w:rFonts w:ascii="Times New Roman" w:hAnsi="Times New Roman" w:cs="Times New Roman"/>
          <w:sz w:val="28"/>
          <w:szCs w:val="28"/>
        </w:rPr>
        <w:t xml:space="preserve"> «Федеральный реестр государственных и муниципальных услуг (функций)»</w:t>
      </w:r>
      <w:r w:rsidRPr="00E77D5E">
        <w:rPr>
          <w:rFonts w:ascii="Times New Roman" w:hAnsi="Times New Roman" w:cs="Times New Roman"/>
          <w:sz w:val="28"/>
          <w:szCs w:val="28"/>
        </w:rPr>
        <w:t>;</w:t>
      </w:r>
    </w:p>
    <w:p w14:paraId="4A1A4E05" w14:textId="77777777" w:rsidR="00D61D91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ОГРН – основной государственный регистрационный номер</w:t>
      </w:r>
      <w:r w:rsidRPr="00E77D5E">
        <w:rPr>
          <w:rFonts w:ascii="Times New Roman" w:hAnsi="Times New Roman" w:cs="Times New Roman"/>
          <w:sz w:val="28"/>
          <w:szCs w:val="28"/>
        </w:rPr>
        <w:t>;</w:t>
      </w:r>
    </w:p>
    <w:p w14:paraId="6E2FE217" w14:textId="77777777" w:rsidR="00D61D91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ОГРНИП - основной государственный регистрационный номер индивидуального предпринимателя</w:t>
      </w:r>
      <w:r w:rsidRPr="00742AC4">
        <w:rPr>
          <w:rFonts w:ascii="Times New Roman" w:hAnsi="Times New Roman" w:cs="Times New Roman"/>
          <w:sz w:val="28"/>
          <w:szCs w:val="28"/>
        </w:rPr>
        <w:t>;</w:t>
      </w:r>
    </w:p>
    <w:p w14:paraId="3E01891D" w14:textId="77777777" w:rsidR="00D61D91" w:rsidRPr="00742AC4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A5681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ИНН – идентификационный номер налогоплательщика.</w:t>
      </w:r>
    </w:p>
    <w:p w14:paraId="5BF5E1A5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02DE550E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706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706E7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Pr="009706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>(Бум.) – представляется оригинал документа на бумажном носителе;</w:t>
      </w:r>
    </w:p>
    <w:p w14:paraId="2671B2F5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706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706E7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Pr="009706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>(Эл.) – представляется оригинал документа в электронной форме;</w:t>
      </w:r>
    </w:p>
    <w:p w14:paraId="72EB35AC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706E7">
        <w:rPr>
          <w:rFonts w:ascii="Times New Roman" w:hAnsi="Times New Roman" w:cs="Times New Roman"/>
          <w:sz w:val="28"/>
          <w:szCs w:val="28"/>
        </w:rPr>
        <w:t>) Сведения из Док.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(1) </w:t>
      </w:r>
      <w:r w:rsidRPr="009706E7">
        <w:rPr>
          <w:rFonts w:ascii="Times New Roman" w:hAnsi="Times New Roman" w:cs="Times New Roman"/>
          <w:sz w:val="28"/>
          <w:szCs w:val="28"/>
        </w:rPr>
        <w:t>– предоставляются сведения из документа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в одном экземпляре</w:t>
      </w:r>
      <w:r w:rsidRPr="009706E7">
        <w:rPr>
          <w:rFonts w:ascii="Times New Roman" w:hAnsi="Times New Roman" w:cs="Times New Roman"/>
          <w:sz w:val="28"/>
          <w:szCs w:val="28"/>
        </w:rPr>
        <w:t>;</w:t>
      </w:r>
    </w:p>
    <w:p w14:paraId="44770211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706E7">
        <w:rPr>
          <w:rFonts w:ascii="Times New Roman" w:hAnsi="Times New Roman" w:cs="Times New Roman"/>
          <w:sz w:val="28"/>
          <w:szCs w:val="28"/>
        </w:rPr>
        <w:t>) Док. (1) – документ представляется в одном экземпляре;</w:t>
      </w:r>
    </w:p>
    <w:p w14:paraId="24972650" w14:textId="77777777" w:rsidR="00D61D91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5) Коп. док. (Бум.)</w:t>
      </w:r>
      <w:r w:rsidRPr="009706E7">
        <w:rPr>
          <w:rFonts w:ascii="Times New Roman" w:hAnsi="Times New Roman" w:cs="Times New Roman"/>
          <w:sz w:val="28"/>
          <w:szCs w:val="28"/>
        </w:rPr>
        <w:t xml:space="preserve"> –</w:t>
      </w:r>
      <w:r w:rsidRPr="006D1136">
        <w:rPr>
          <w:rFonts w:ascii="Times New Roman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 xml:space="preserve">представляется копия документа, удостоверенная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лицом, уполномоченным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подписание копий таких документов;</w:t>
      </w:r>
    </w:p>
    <w:p w14:paraId="55A58043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Коп.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(Бум.) – представляется нотариально заверенная </w:t>
      </w:r>
      <w:r w:rsidRPr="00990A7A">
        <w:rPr>
          <w:rFonts w:ascii="Times New Roman" w:hAnsi="Times New Roman" w:cs="Times New Roman"/>
          <w:sz w:val="28"/>
          <w:szCs w:val="28"/>
        </w:rPr>
        <w:t xml:space="preserve">копия документа </w:t>
      </w:r>
      <w:r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0E36FA">
        <w:rPr>
          <w:rFonts w:ascii="Times New Roman" w:hAnsi="Times New Roman" w:cs="Times New Roman"/>
          <w:sz w:val="28"/>
          <w:szCs w:val="28"/>
        </w:rPr>
        <w:t>;</w:t>
      </w:r>
    </w:p>
    <w:p w14:paraId="493662D4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706E7">
        <w:rPr>
          <w:rFonts w:ascii="Times New Roman" w:hAnsi="Times New Roman" w:cs="Times New Roman"/>
          <w:sz w:val="28"/>
          <w:szCs w:val="28"/>
        </w:rPr>
        <w:t>) Бум. через МФЦ – документы подаются на бумажном носителе через МФЦ;</w:t>
      </w:r>
    </w:p>
    <w:p w14:paraId="467A4CB6" w14:textId="77777777" w:rsidR="00D61D91" w:rsidRPr="00503259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706E7">
        <w:rPr>
          <w:rFonts w:ascii="Times New Roman" w:hAnsi="Times New Roman" w:cs="Times New Roman"/>
          <w:sz w:val="28"/>
          <w:szCs w:val="28"/>
        </w:rPr>
        <w:t>) Эл. через Портал – документы подаются в электронном в</w:t>
      </w:r>
      <w:r>
        <w:rPr>
          <w:rFonts w:ascii="Times New Roman" w:hAnsi="Times New Roman" w:cs="Times New Roman"/>
          <w:sz w:val="28"/>
          <w:szCs w:val="28"/>
        </w:rPr>
        <w:t>иде посредством Единого портала</w:t>
      </w:r>
      <w:r w:rsidRPr="00503259">
        <w:rPr>
          <w:rFonts w:ascii="Times New Roman" w:hAnsi="Times New Roman" w:cs="Times New Roman"/>
          <w:sz w:val="28"/>
          <w:szCs w:val="28"/>
        </w:rPr>
        <w:t>;</w:t>
      </w:r>
    </w:p>
    <w:p w14:paraId="5CDDB8F5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706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706E7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. (З) – представитель заявителя.</w:t>
      </w:r>
    </w:p>
    <w:p w14:paraId="410D7CD9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B759C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BC746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8ADF6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66E90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C6CFF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E2E94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DC998" w14:textId="77777777" w:rsidR="00D61D91" w:rsidRDefault="00D61D91" w:rsidP="00D61D91">
      <w:pPr>
        <w:tabs>
          <w:tab w:val="left" w:pos="1965"/>
        </w:tabs>
        <w:sectPr w:rsidR="00D61D91" w:rsidSect="009A7762">
          <w:pgSz w:w="11906" w:h="16838"/>
          <w:pgMar w:top="1134" w:right="566" w:bottom="851" w:left="1843" w:header="708" w:footer="708" w:gutter="0"/>
          <w:pgNumType w:start="1"/>
          <w:cols w:space="708"/>
          <w:titlePg/>
          <w:docGrid w:linePitch="360"/>
        </w:sectPr>
      </w:pPr>
    </w:p>
    <w:p w14:paraId="2BEBA04A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Идентификаторы категорий (признаков) заявителей</w:t>
      </w:r>
    </w:p>
    <w:p w14:paraId="09710915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0762812" w14:textId="77777777" w:rsidR="00D61D91" w:rsidRPr="00F3233B" w:rsidRDefault="00D61D91" w:rsidP="00D61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596" w:type="dxa"/>
        <w:tblLook w:val="04A0" w:firstRow="1" w:lastRow="0" w:firstColumn="1" w:lastColumn="0" w:noHBand="0" w:noVBand="1"/>
      </w:tblPr>
      <w:tblGrid>
        <w:gridCol w:w="704"/>
        <w:gridCol w:w="5528"/>
        <w:gridCol w:w="8364"/>
      </w:tblGrid>
      <w:tr w:rsidR="00D61D91" w:rsidRPr="00F3233B" w14:paraId="074F4A82" w14:textId="77777777" w:rsidTr="00017632">
        <w:tc>
          <w:tcPr>
            <w:tcW w:w="704" w:type="dxa"/>
            <w:vMerge w:val="restart"/>
            <w:vAlign w:val="center"/>
          </w:tcPr>
          <w:p w14:paraId="5FEC1247" w14:textId="77777777" w:rsidR="00D61D91" w:rsidRDefault="00D61D91" w:rsidP="0001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862287" w14:textId="77777777" w:rsidR="00D61D91" w:rsidRPr="00F3233B" w:rsidRDefault="00D61D91" w:rsidP="0001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32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28" w:type="dxa"/>
            <w:vMerge w:val="restart"/>
            <w:vAlign w:val="center"/>
          </w:tcPr>
          <w:p w14:paraId="7AE79518" w14:textId="77777777" w:rsidR="00D61D91" w:rsidRPr="00F3233B" w:rsidRDefault="00D61D91" w:rsidP="0001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3B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8364" w:type="dxa"/>
            <w:vAlign w:val="center"/>
          </w:tcPr>
          <w:p w14:paraId="214FA3E5" w14:textId="77777777" w:rsidR="00D61D91" w:rsidRPr="00F3233B" w:rsidRDefault="00D61D91" w:rsidP="0001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3B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D61D91" w:rsidRPr="00F3233B" w14:paraId="49D985CA" w14:textId="77777777" w:rsidTr="00017632">
        <w:tc>
          <w:tcPr>
            <w:tcW w:w="704" w:type="dxa"/>
            <w:vMerge/>
          </w:tcPr>
          <w:p w14:paraId="07EA0731" w14:textId="77777777" w:rsidR="00D61D91" w:rsidRPr="00F3233B" w:rsidRDefault="00D61D91" w:rsidP="00017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38228B7D" w14:textId="77777777" w:rsidR="00D61D91" w:rsidRPr="00F3233B" w:rsidRDefault="00D61D91" w:rsidP="0001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14:paraId="204E0617" w14:textId="626C26BE" w:rsidR="00D61D91" w:rsidRPr="00953247" w:rsidRDefault="00D61D91" w:rsidP="00017632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E100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Уведомление о принятии решения о реализации муниципальным образованием «Городской округ «Город Калининград» преимущественного права покупки доли в праве собственности на жилое помещение либо уведомление о принятии решения об отказе в реализации преимущественного права покупки доли в праве собственности на жилое помещение</w:t>
            </w:r>
          </w:p>
          <w:p w14:paraId="6C4C655D" w14:textId="77777777" w:rsidR="00D61D91" w:rsidRPr="00F3233B" w:rsidRDefault="00D61D91" w:rsidP="00017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91" w:rsidRPr="00F3233B" w14:paraId="6AD5254D" w14:textId="77777777" w:rsidTr="00017632">
        <w:tc>
          <w:tcPr>
            <w:tcW w:w="704" w:type="dxa"/>
          </w:tcPr>
          <w:p w14:paraId="38EE6A87" w14:textId="77777777" w:rsidR="00D61D91" w:rsidRPr="00F3233B" w:rsidRDefault="00D61D91" w:rsidP="00017632">
            <w:pPr>
              <w:jc w:val="center"/>
              <w:rPr>
                <w:rFonts w:ascii="Times New Roman" w:hAnsi="Times New Roman" w:cs="Times New Roman"/>
              </w:rPr>
            </w:pPr>
            <w:r w:rsidRPr="00F323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14:paraId="2D799636" w14:textId="77777777" w:rsidR="00D61D91" w:rsidRPr="00F3233B" w:rsidRDefault="00D61D91" w:rsidP="00017632">
            <w:pPr>
              <w:jc w:val="center"/>
              <w:rPr>
                <w:rFonts w:ascii="Times New Roman" w:hAnsi="Times New Roman" w:cs="Times New Roman"/>
              </w:rPr>
            </w:pPr>
            <w:r w:rsidRPr="00F323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4" w:type="dxa"/>
          </w:tcPr>
          <w:p w14:paraId="2C844EF0" w14:textId="77777777" w:rsidR="00D61D91" w:rsidRPr="00F3233B" w:rsidRDefault="00D61D91" w:rsidP="00017632">
            <w:pPr>
              <w:jc w:val="center"/>
              <w:rPr>
                <w:rFonts w:ascii="Times New Roman" w:hAnsi="Times New Roman" w:cs="Times New Roman"/>
              </w:rPr>
            </w:pPr>
            <w:r w:rsidRPr="00F3233B">
              <w:rPr>
                <w:rFonts w:ascii="Times New Roman" w:hAnsi="Times New Roman" w:cs="Times New Roman"/>
              </w:rPr>
              <w:t>3</w:t>
            </w:r>
          </w:p>
        </w:tc>
      </w:tr>
      <w:tr w:rsidR="00D61D91" w:rsidRPr="00F3233B" w14:paraId="7D400CF6" w14:textId="77777777" w:rsidTr="00017632">
        <w:tc>
          <w:tcPr>
            <w:tcW w:w="704" w:type="dxa"/>
          </w:tcPr>
          <w:p w14:paraId="0E04EC31" w14:textId="77777777" w:rsidR="00D61D91" w:rsidRPr="00F3233B" w:rsidRDefault="00D61D91" w:rsidP="00017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6DE5D8F5" w14:textId="77777777" w:rsidR="00D61D91" w:rsidRPr="00CA09A9" w:rsidRDefault="00D61D91" w:rsidP="00017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юридические лица, индивидуальные предприниматели, являющиеся собственниками доли в праве на жилое помещение, которое принадлежит на праве общей долевой собственности муниципальному образованию «Городской округ «Город Калининград», имеющие намерения произвести отчуждение своей доли</w:t>
            </w:r>
          </w:p>
        </w:tc>
        <w:tc>
          <w:tcPr>
            <w:tcW w:w="8364" w:type="dxa"/>
            <w:vAlign w:val="center"/>
          </w:tcPr>
          <w:p w14:paraId="25C121F2" w14:textId="77777777" w:rsidR="00D61D91" w:rsidRPr="00F3233B" w:rsidRDefault="00D61D91" w:rsidP="0001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3B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</w:tbl>
    <w:p w14:paraId="1D3E4795" w14:textId="77777777" w:rsidR="00D61D91" w:rsidRPr="00F3233B" w:rsidRDefault="00D61D91" w:rsidP="00D61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CEFAC" w14:textId="77777777" w:rsidR="00D61D91" w:rsidRPr="00F3233B" w:rsidRDefault="00D61D91" w:rsidP="00D61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3A3CE" w14:textId="77777777" w:rsidR="00D61D91" w:rsidRPr="00F3233B" w:rsidRDefault="00D61D91" w:rsidP="00D61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FD54E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2A6BF0C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1FBDB32" w14:textId="77777777" w:rsidR="00D61D91" w:rsidRDefault="00D61D91" w:rsidP="00D61D91">
      <w:pPr>
        <w:tabs>
          <w:tab w:val="left" w:pos="1965"/>
        </w:tabs>
      </w:pPr>
    </w:p>
    <w:p w14:paraId="5614CA9B" w14:textId="77777777" w:rsidR="00D61D91" w:rsidRDefault="00D61D91" w:rsidP="00D61D91">
      <w:pPr>
        <w:tabs>
          <w:tab w:val="left" w:pos="1965"/>
        </w:tabs>
      </w:pPr>
    </w:p>
    <w:p w14:paraId="76AD740C" w14:textId="77777777" w:rsidR="00D61D91" w:rsidRDefault="00D61D91" w:rsidP="00D61D91">
      <w:pPr>
        <w:tabs>
          <w:tab w:val="left" w:pos="1965"/>
        </w:tabs>
      </w:pPr>
    </w:p>
    <w:p w14:paraId="7749E518" w14:textId="77777777" w:rsidR="00D61D91" w:rsidRDefault="00D61D91" w:rsidP="00D61D91">
      <w:pPr>
        <w:tabs>
          <w:tab w:val="left" w:pos="1965"/>
        </w:tabs>
      </w:pPr>
    </w:p>
    <w:p w14:paraId="68E6C9EB" w14:textId="77777777" w:rsidR="00D61D91" w:rsidRDefault="00D61D91" w:rsidP="00D61D91">
      <w:pPr>
        <w:tabs>
          <w:tab w:val="left" w:pos="1965"/>
        </w:tabs>
      </w:pPr>
    </w:p>
    <w:p w14:paraId="78DD347A" w14:textId="77777777" w:rsidR="00D61D91" w:rsidRDefault="00D61D91" w:rsidP="00D61D91">
      <w:pPr>
        <w:tabs>
          <w:tab w:val="left" w:pos="1965"/>
        </w:tabs>
      </w:pPr>
    </w:p>
    <w:p w14:paraId="5933330A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9F741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Исчерпывающий перечень документов, необходимых</w:t>
      </w:r>
    </w:p>
    <w:p w14:paraId="76CF2C50" w14:textId="77777777" w:rsidR="00D61D91" w:rsidRPr="001162B2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t>для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</w:t>
      </w:r>
    </w:p>
    <w:p w14:paraId="04E3DFA5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595"/>
        <w:gridCol w:w="4740"/>
        <w:gridCol w:w="1993"/>
        <w:gridCol w:w="2231"/>
        <w:gridCol w:w="3404"/>
        <w:gridCol w:w="2058"/>
      </w:tblGrid>
      <w:tr w:rsidR="00D61D91" w:rsidRPr="009706E7" w14:paraId="57FFA8A4" w14:textId="77777777" w:rsidTr="00017632">
        <w:tc>
          <w:tcPr>
            <w:tcW w:w="595" w:type="dxa"/>
          </w:tcPr>
          <w:p w14:paraId="350763AE" w14:textId="77777777" w:rsidR="00D61D91" w:rsidRPr="00A3757A" w:rsidRDefault="00D61D91" w:rsidP="00EE6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757A">
              <w:rPr>
                <w:sz w:val="24"/>
                <w:szCs w:val="24"/>
              </w:rPr>
              <w:t>№ п/п</w:t>
            </w:r>
          </w:p>
        </w:tc>
        <w:tc>
          <w:tcPr>
            <w:tcW w:w="4740" w:type="dxa"/>
          </w:tcPr>
          <w:p w14:paraId="7787E086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1993" w:type="dxa"/>
          </w:tcPr>
          <w:p w14:paraId="32BD7E79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 xml:space="preserve">Идентификаторы категорий (признаков) заявителей, представляющих документы </w:t>
            </w:r>
          </w:p>
        </w:tc>
        <w:tc>
          <w:tcPr>
            <w:tcW w:w="2231" w:type="dxa"/>
          </w:tcPr>
          <w:p w14:paraId="2AA9C34C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Требования к формату</w:t>
            </w:r>
            <w:r w:rsidRPr="009706E7">
              <w:rPr>
                <w:sz w:val="24"/>
                <w:szCs w:val="24"/>
                <w:vertAlign w:val="superscript"/>
              </w:rPr>
              <w:t>&lt;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9706E7">
              <w:rPr>
                <w:sz w:val="24"/>
                <w:szCs w:val="24"/>
                <w:vertAlign w:val="superscript"/>
              </w:rPr>
              <w:t>&gt;</w:t>
            </w:r>
            <w:r w:rsidRPr="009706E7">
              <w:rPr>
                <w:sz w:val="24"/>
                <w:szCs w:val="24"/>
              </w:rPr>
              <w:t xml:space="preserve"> и количеству представляемых документов </w:t>
            </w:r>
          </w:p>
        </w:tc>
        <w:tc>
          <w:tcPr>
            <w:tcW w:w="3404" w:type="dxa"/>
          </w:tcPr>
          <w:p w14:paraId="4DB5FE32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Требования к форме документа</w:t>
            </w:r>
          </w:p>
        </w:tc>
        <w:tc>
          <w:tcPr>
            <w:tcW w:w="2058" w:type="dxa"/>
          </w:tcPr>
          <w:p w14:paraId="59E597DC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Способы подачи документов и (или) информации</w:t>
            </w:r>
          </w:p>
        </w:tc>
      </w:tr>
    </w:tbl>
    <w:p w14:paraId="44AC1FFE" w14:textId="77777777" w:rsidR="00C83E33" w:rsidRPr="00EE6D99" w:rsidRDefault="00C83E33" w:rsidP="00EE6D99">
      <w:pPr>
        <w:spacing w:after="0" w:line="0" w:lineRule="atLeast"/>
        <w:rPr>
          <w:rFonts w:ascii="Times New Roman" w:hAnsi="Times New Roman" w:cs="Times New Roman"/>
          <w:sz w:val="2"/>
          <w:szCs w:val="2"/>
        </w:rPr>
      </w:pP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595"/>
        <w:gridCol w:w="4740"/>
        <w:gridCol w:w="1993"/>
        <w:gridCol w:w="2231"/>
        <w:gridCol w:w="3404"/>
        <w:gridCol w:w="2058"/>
      </w:tblGrid>
      <w:tr w:rsidR="00C83E33" w:rsidRPr="009706E7" w14:paraId="73B7245A" w14:textId="77777777" w:rsidTr="00EE6D99">
        <w:trPr>
          <w:tblHeader/>
        </w:trPr>
        <w:tc>
          <w:tcPr>
            <w:tcW w:w="595" w:type="dxa"/>
          </w:tcPr>
          <w:p w14:paraId="2035D822" w14:textId="698C3EE3" w:rsidR="00C83E33" w:rsidRPr="00A3757A" w:rsidRDefault="00EE6D99" w:rsidP="00EE6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0" w:type="dxa"/>
          </w:tcPr>
          <w:p w14:paraId="4CB14BC5" w14:textId="445588CB" w:rsidR="00C83E33" w:rsidRPr="009706E7" w:rsidRDefault="00EE6D99" w:rsidP="00EE6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14:paraId="48B49FFB" w14:textId="206DB707" w:rsidR="00C83E33" w:rsidRPr="009706E7" w:rsidRDefault="00EE6D99" w:rsidP="00EE6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546A2ABC" w14:textId="2C1354DF" w:rsidR="00C83E33" w:rsidRPr="009706E7" w:rsidRDefault="00EE6D99" w:rsidP="00EE6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4" w:type="dxa"/>
          </w:tcPr>
          <w:p w14:paraId="07F6643D" w14:textId="7CABB3DE" w:rsidR="00C83E33" w:rsidRPr="009706E7" w:rsidRDefault="00EE6D99" w:rsidP="00EE6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27027E5" w14:textId="62204914" w:rsidR="00C83E33" w:rsidRPr="009706E7" w:rsidRDefault="00EE6D99" w:rsidP="00EE6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61D91" w:rsidRPr="009706E7" w14:paraId="337B68FE" w14:textId="77777777" w:rsidTr="00017632">
        <w:tc>
          <w:tcPr>
            <w:tcW w:w="15021" w:type="dxa"/>
            <w:gridSpan w:val="6"/>
          </w:tcPr>
          <w:p w14:paraId="05F56DA1" w14:textId="77777777" w:rsidR="00D61D91" w:rsidRPr="008A2D24" w:rsidRDefault="00D61D91" w:rsidP="00017632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A2D24">
              <w:rPr>
                <w:b/>
              </w:rPr>
              <w:t>Документы и информация, которые заявитель должен представить самостоятельно</w:t>
            </w:r>
          </w:p>
        </w:tc>
      </w:tr>
      <w:tr w:rsidR="00D61D91" w:rsidRPr="009706E7" w14:paraId="33145F8C" w14:textId="77777777" w:rsidTr="00017632">
        <w:tc>
          <w:tcPr>
            <w:tcW w:w="595" w:type="dxa"/>
          </w:tcPr>
          <w:p w14:paraId="2077B842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1</w:t>
            </w:r>
          </w:p>
        </w:tc>
        <w:tc>
          <w:tcPr>
            <w:tcW w:w="4740" w:type="dxa"/>
          </w:tcPr>
          <w:p w14:paraId="2BE4899B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Запрос</w:t>
            </w:r>
            <w:r w:rsidRPr="009706E7">
              <w:rPr>
                <w:sz w:val="24"/>
                <w:szCs w:val="24"/>
                <w:vertAlign w:val="superscript"/>
              </w:rPr>
              <w:t>&lt;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9706E7">
              <w:rPr>
                <w:sz w:val="24"/>
                <w:szCs w:val="24"/>
                <w:vertAlign w:val="superscript"/>
              </w:rPr>
              <w:t>&gt;</w:t>
            </w:r>
          </w:p>
          <w:p w14:paraId="797FB9AD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34030ECB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2231" w:type="dxa"/>
          </w:tcPr>
          <w:p w14:paraId="745B5FC7" w14:textId="6A172E0C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7C292F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</w:t>
            </w:r>
            <w:r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 xml:space="preserve">–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707653EB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67E5DAE" w14:textId="164E7933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7C292F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  <w:p w14:paraId="38DC80B4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7E423E79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запроса приведена</w:t>
            </w:r>
            <w:r w:rsidRPr="009706E7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разделе </w:t>
            </w:r>
            <w:r>
              <w:rPr>
                <w:sz w:val="24"/>
                <w:szCs w:val="24"/>
                <w:lang w:val="en-US"/>
              </w:rPr>
              <w:t>V</w:t>
            </w:r>
            <w:r w:rsidRPr="000469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приложения</w:t>
            </w:r>
            <w:r w:rsidRPr="009706E7">
              <w:rPr>
                <w:sz w:val="24"/>
                <w:szCs w:val="24"/>
              </w:rPr>
              <w:t xml:space="preserve"> </w:t>
            </w:r>
            <w:r w:rsidRPr="000469C8">
              <w:rPr>
                <w:sz w:val="24"/>
                <w:szCs w:val="24"/>
              </w:rPr>
              <w:t>№ 1</w:t>
            </w:r>
            <w:r w:rsidRPr="009706E7">
              <w:rPr>
                <w:sz w:val="24"/>
                <w:szCs w:val="24"/>
              </w:rPr>
              <w:t xml:space="preserve"> к административному регламенту </w:t>
            </w:r>
          </w:p>
        </w:tc>
        <w:tc>
          <w:tcPr>
            <w:tcW w:w="2058" w:type="dxa"/>
          </w:tcPr>
          <w:p w14:paraId="4E6393EE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5D2EE18F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A900B74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r w:rsidRPr="009706E7">
              <w:rPr>
                <w:sz w:val="24"/>
                <w:szCs w:val="24"/>
              </w:rPr>
              <w:t>ортал</w:t>
            </w:r>
            <w:r w:rsidRPr="009706E7">
              <w:rPr>
                <w:sz w:val="24"/>
                <w:szCs w:val="24"/>
                <w:vertAlign w:val="superscript"/>
              </w:rPr>
              <w:t>&lt;</w:t>
            </w:r>
            <w:proofErr w:type="gramEnd"/>
            <w:r w:rsidRPr="009706E7">
              <w:rPr>
                <w:sz w:val="24"/>
                <w:szCs w:val="24"/>
                <w:vertAlign w:val="superscript"/>
              </w:rPr>
              <w:t>3&gt;</w:t>
            </w:r>
          </w:p>
        </w:tc>
      </w:tr>
      <w:tr w:rsidR="00D61D91" w:rsidRPr="009706E7" w14:paraId="4200C792" w14:textId="77777777" w:rsidTr="00017632">
        <w:tc>
          <w:tcPr>
            <w:tcW w:w="595" w:type="dxa"/>
          </w:tcPr>
          <w:p w14:paraId="2FA241BF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2</w:t>
            </w:r>
          </w:p>
        </w:tc>
        <w:tc>
          <w:tcPr>
            <w:tcW w:w="4740" w:type="dxa"/>
          </w:tcPr>
          <w:p w14:paraId="7EC10597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Документ, удостоверяющий личность заявителя </w:t>
            </w:r>
            <w:r w:rsidRPr="009706E7">
              <w:rPr>
                <w:color w:val="000000" w:themeColor="text1"/>
                <w:sz w:val="24"/>
                <w:szCs w:val="24"/>
              </w:rPr>
              <w:t xml:space="preserve">(представителя –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 случае обращения за предоставлением муниципальной услуги представителя заявителя</w:t>
            </w:r>
            <w:r w:rsidRPr="009706E7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9706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1993" w:type="dxa"/>
          </w:tcPr>
          <w:p w14:paraId="4E005D74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2231" w:type="dxa"/>
          </w:tcPr>
          <w:p w14:paraId="7F0DFEAF" w14:textId="5C231F11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7C29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7C292F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56F06DB8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0AE0648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Сведения из</w:t>
            </w:r>
            <w:r>
              <w:rPr>
                <w:sz w:val="24"/>
                <w:szCs w:val="24"/>
              </w:rPr>
              <w:br/>
            </w:r>
            <w:r w:rsidRPr="009706E7">
              <w:rPr>
                <w:sz w:val="24"/>
                <w:szCs w:val="24"/>
              </w:rPr>
              <w:t xml:space="preserve">Док. (1) –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  <w:r w:rsidRPr="009706E7">
              <w:rPr>
                <w:sz w:val="24"/>
                <w:szCs w:val="24"/>
                <w:vertAlign w:val="superscript"/>
              </w:rPr>
              <w:t xml:space="preserve"> &lt;4&gt;</w:t>
            </w:r>
          </w:p>
        </w:tc>
        <w:tc>
          <w:tcPr>
            <w:tcW w:w="3404" w:type="dxa"/>
          </w:tcPr>
          <w:p w14:paraId="0F33DB37" w14:textId="3D247C02" w:rsidR="00D61D91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Образец бланка паспорта гражданина Российской Федерации утвержден </w:t>
            </w:r>
            <w:r w:rsidRPr="00F55312">
              <w:rPr>
                <w:spacing w:val="-6"/>
                <w:sz w:val="24"/>
                <w:szCs w:val="24"/>
              </w:rPr>
              <w:t>постановлением</w:t>
            </w:r>
            <w:r w:rsidR="007C29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Правительства Российской Федерации от 23.12.2023</w:t>
            </w:r>
            <w:r w:rsidR="00F553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2267 «</w:t>
            </w:r>
            <w:r w:rsidRPr="0010407E">
              <w:rPr>
                <w:sz w:val="24"/>
                <w:szCs w:val="24"/>
              </w:rPr>
              <w:t xml:space="preserve">Об утверждении Положения о паспорте гражданина Российской Федерации, образца и описания бланка паспорта </w:t>
            </w:r>
            <w:r>
              <w:rPr>
                <w:sz w:val="24"/>
                <w:szCs w:val="24"/>
              </w:rPr>
              <w:t>гражданина Российской Федерации»</w:t>
            </w:r>
          </w:p>
          <w:p w14:paraId="536D8567" w14:textId="77777777" w:rsidR="00D61D91" w:rsidRPr="0010407E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2BA391A4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3D171685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39C7D345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D61D91" w:rsidRPr="009706E7" w14:paraId="1CE35A91" w14:textId="77777777" w:rsidTr="00017632">
        <w:tc>
          <w:tcPr>
            <w:tcW w:w="595" w:type="dxa"/>
          </w:tcPr>
          <w:p w14:paraId="32F50D26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3</w:t>
            </w:r>
          </w:p>
        </w:tc>
        <w:tc>
          <w:tcPr>
            <w:tcW w:w="4740" w:type="dxa"/>
          </w:tcPr>
          <w:p w14:paraId="7E062DDD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ий полномочия представителя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действовать от имени заявителя, в случае обращения за предоставлением муниципальной услуги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представителя: нотариально удостоверенная доверенность либо доверенность, удостоверенная иным предусмотренным законодательством Российской Федерации способом, за исключением случаев, когда представитель в силу закона имеет право действовать без доверенности</w:t>
            </w:r>
          </w:p>
        </w:tc>
        <w:tc>
          <w:tcPr>
            <w:tcW w:w="1993" w:type="dxa"/>
          </w:tcPr>
          <w:p w14:paraId="4E1A66EE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706E7">
              <w:rPr>
                <w:sz w:val="24"/>
                <w:szCs w:val="24"/>
              </w:rPr>
              <w:lastRenderedPageBreak/>
              <w:t>Предст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(З)</w:t>
            </w:r>
          </w:p>
        </w:tc>
        <w:tc>
          <w:tcPr>
            <w:tcW w:w="2231" w:type="dxa"/>
          </w:tcPr>
          <w:p w14:paraId="65EB84D0" w14:textId="4A6BAD23" w:rsidR="00D61D91" w:rsidRPr="00EE6D99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6D99">
              <w:rPr>
                <w:sz w:val="24"/>
                <w:szCs w:val="24"/>
              </w:rPr>
              <w:t>Док</w:t>
            </w:r>
            <w:r w:rsidR="007C292F" w:rsidRPr="00EE6D99">
              <w:rPr>
                <w:sz w:val="24"/>
                <w:szCs w:val="24"/>
              </w:rPr>
              <w:t>.</w:t>
            </w:r>
            <w:r w:rsidRPr="00EE6D99">
              <w:rPr>
                <w:sz w:val="24"/>
                <w:szCs w:val="24"/>
              </w:rPr>
              <w:t xml:space="preserve"> (1) – </w:t>
            </w:r>
            <w:proofErr w:type="spellStart"/>
            <w:r w:rsidRPr="00EE6D99">
              <w:rPr>
                <w:sz w:val="24"/>
                <w:szCs w:val="24"/>
              </w:rPr>
              <w:t>Ориг</w:t>
            </w:r>
            <w:proofErr w:type="spellEnd"/>
            <w:r w:rsidRPr="00EE6D99">
              <w:rPr>
                <w:sz w:val="24"/>
                <w:szCs w:val="24"/>
              </w:rPr>
              <w:t>. (Бум.)</w:t>
            </w:r>
          </w:p>
          <w:p w14:paraId="76A70C2D" w14:textId="77777777" w:rsidR="00EE6D99" w:rsidRPr="00EE6D99" w:rsidRDefault="00EE6D99" w:rsidP="00EE6D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6D99">
              <w:rPr>
                <w:sz w:val="24"/>
                <w:szCs w:val="24"/>
              </w:rPr>
              <w:t>л</w:t>
            </w:r>
            <w:r w:rsidR="00D61D91" w:rsidRPr="00EE6D99">
              <w:rPr>
                <w:sz w:val="24"/>
                <w:szCs w:val="24"/>
              </w:rPr>
              <w:t>ибо</w:t>
            </w:r>
            <w:r w:rsidRPr="00EE6D99">
              <w:rPr>
                <w:sz w:val="24"/>
                <w:szCs w:val="24"/>
              </w:rPr>
              <w:br/>
            </w:r>
          </w:p>
          <w:p w14:paraId="65BDD002" w14:textId="018B1742" w:rsidR="00D61D91" w:rsidRPr="00EE6D99" w:rsidRDefault="00D61D91" w:rsidP="00EE6D99">
            <w:pPr>
              <w:autoSpaceDE w:val="0"/>
              <w:autoSpaceDN w:val="0"/>
              <w:adjustRightInd w:val="0"/>
            </w:pPr>
            <w:r w:rsidRPr="00EE6D99">
              <w:rPr>
                <w:sz w:val="24"/>
                <w:szCs w:val="24"/>
              </w:rPr>
              <w:lastRenderedPageBreak/>
              <w:t xml:space="preserve">Док. (1) – </w:t>
            </w:r>
            <w:proofErr w:type="spellStart"/>
            <w:r w:rsidRPr="00EE6D99">
              <w:rPr>
                <w:sz w:val="24"/>
                <w:szCs w:val="24"/>
              </w:rPr>
              <w:t>Ориг</w:t>
            </w:r>
            <w:proofErr w:type="spellEnd"/>
            <w:r w:rsidRPr="00EE6D99">
              <w:rPr>
                <w:sz w:val="24"/>
                <w:szCs w:val="24"/>
              </w:rPr>
              <w:t>. (Эл.)</w:t>
            </w:r>
          </w:p>
        </w:tc>
        <w:tc>
          <w:tcPr>
            <w:tcW w:w="3404" w:type="dxa"/>
          </w:tcPr>
          <w:p w14:paraId="3DE1DA9B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8" w:type="dxa"/>
          </w:tcPr>
          <w:p w14:paraId="1C8C4C25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4D51E721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A1CC5F6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D61D91" w:rsidRPr="009706E7" w14:paraId="447F382C" w14:textId="77777777" w:rsidTr="00017632">
        <w:tc>
          <w:tcPr>
            <w:tcW w:w="595" w:type="dxa"/>
          </w:tcPr>
          <w:p w14:paraId="59162B3D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4</w:t>
            </w:r>
          </w:p>
        </w:tc>
        <w:tc>
          <w:tcPr>
            <w:tcW w:w="4740" w:type="dxa"/>
          </w:tcPr>
          <w:p w14:paraId="4285B6B3" w14:textId="77777777" w:rsidR="00D61D91" w:rsidRPr="008665D2" w:rsidRDefault="00D61D91" w:rsidP="0001763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665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равоустанавливающий документ на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долю в праве собственности на жилое помещение,  если право собственности заявителя не зарегистрировано в ЕГРН</w:t>
            </w:r>
          </w:p>
          <w:p w14:paraId="1EBECE51" w14:textId="77777777" w:rsidR="00D61D91" w:rsidRPr="009706E7" w:rsidRDefault="00D61D91" w:rsidP="0001763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</w:tcPr>
          <w:p w14:paraId="18FDB260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2231" w:type="dxa"/>
          </w:tcPr>
          <w:p w14:paraId="57B0C226" w14:textId="3BB63650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F553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  <w:r>
              <w:rPr>
                <w:sz w:val="24"/>
                <w:szCs w:val="24"/>
              </w:rPr>
              <w:t xml:space="preserve"> или </w:t>
            </w:r>
            <w:r w:rsidRPr="00A0744C">
              <w:rPr>
                <w:rFonts w:eastAsia="Times New Roman"/>
                <w:sz w:val="24"/>
                <w:szCs w:val="24"/>
                <w:lang w:eastAsia="ar-SA"/>
              </w:rPr>
              <w:t>Коп.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0744C">
              <w:rPr>
                <w:rFonts w:eastAsia="Times New Roman"/>
                <w:sz w:val="24"/>
                <w:szCs w:val="24"/>
                <w:lang w:eastAsia="ar-SA"/>
              </w:rPr>
              <w:t>нотар</w:t>
            </w:r>
            <w:proofErr w:type="spellEnd"/>
            <w:r w:rsidRPr="00A0744C">
              <w:rPr>
                <w:rFonts w:eastAsia="Times New Roman"/>
                <w:sz w:val="24"/>
                <w:szCs w:val="24"/>
                <w:lang w:eastAsia="ar-SA"/>
              </w:rPr>
              <w:t>.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A0744C">
              <w:rPr>
                <w:rFonts w:eastAsia="Times New Roman"/>
                <w:sz w:val="24"/>
                <w:szCs w:val="24"/>
                <w:lang w:eastAsia="ar-SA"/>
              </w:rPr>
              <w:t>(Бум.)</w:t>
            </w:r>
          </w:p>
          <w:p w14:paraId="33150B44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95DF2EA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  <w:p w14:paraId="343CD23A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1C59BF08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8" w:type="dxa"/>
          </w:tcPr>
          <w:p w14:paraId="3A026615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через МФЦ </w:t>
            </w:r>
          </w:p>
          <w:p w14:paraId="0912F4BF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3743F0F2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D61D91" w:rsidRPr="009706E7" w14:paraId="52F7F5E6" w14:textId="77777777" w:rsidTr="00017632">
        <w:tc>
          <w:tcPr>
            <w:tcW w:w="15021" w:type="dxa"/>
            <w:gridSpan w:val="6"/>
          </w:tcPr>
          <w:p w14:paraId="5F9ADC08" w14:textId="77777777" w:rsidR="00D61D91" w:rsidRPr="008A2D24" w:rsidRDefault="00D61D91" w:rsidP="00017632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A2D24">
              <w:rPr>
                <w:b/>
              </w:rPr>
              <w:t>Документы, которые заявитель вправе представить по собственной инициативе</w:t>
            </w:r>
          </w:p>
        </w:tc>
      </w:tr>
      <w:tr w:rsidR="00D61D91" w:rsidRPr="009706E7" w14:paraId="014F2FF7" w14:textId="77777777" w:rsidTr="00017632">
        <w:tc>
          <w:tcPr>
            <w:tcW w:w="595" w:type="dxa"/>
          </w:tcPr>
          <w:p w14:paraId="0DA14DFA" w14:textId="5426FC41" w:rsidR="00D61D91" w:rsidRPr="009706E7" w:rsidRDefault="00F55312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0" w:type="dxa"/>
          </w:tcPr>
          <w:p w14:paraId="003925FF" w14:textId="77777777" w:rsidR="00D61D91" w:rsidRPr="001A3997" w:rsidRDefault="00D61D91" w:rsidP="0001763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399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Выписка из ЕГРН о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б объекте недвижимости</w:t>
            </w:r>
          </w:p>
        </w:tc>
        <w:tc>
          <w:tcPr>
            <w:tcW w:w="1993" w:type="dxa"/>
          </w:tcPr>
          <w:p w14:paraId="2B7367A1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2231" w:type="dxa"/>
          </w:tcPr>
          <w:p w14:paraId="055B439D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Док. (1) –</w:t>
            </w:r>
            <w:r w:rsidRPr="009706E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  <w:r>
              <w:rPr>
                <w:sz w:val="24"/>
                <w:szCs w:val="24"/>
              </w:rPr>
              <w:t xml:space="preserve"> или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Коп. док. </w:t>
            </w:r>
            <w:r w:rsidRPr="00A0744C">
              <w:rPr>
                <w:rFonts w:eastAsia="Times New Roman"/>
                <w:sz w:val="24"/>
                <w:szCs w:val="24"/>
                <w:lang w:eastAsia="ar-SA"/>
              </w:rPr>
              <w:t>(Бум.)</w:t>
            </w:r>
          </w:p>
          <w:p w14:paraId="193DA1C6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C73E432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Док. (1) – </w:t>
            </w:r>
            <w:proofErr w:type="spellStart"/>
            <w:r>
              <w:rPr>
                <w:sz w:val="24"/>
                <w:szCs w:val="24"/>
              </w:rPr>
              <w:t>Ориг</w:t>
            </w:r>
            <w:proofErr w:type="spellEnd"/>
            <w:r>
              <w:rPr>
                <w:sz w:val="24"/>
                <w:szCs w:val="24"/>
              </w:rPr>
              <w:t>. (Эл.)</w:t>
            </w:r>
          </w:p>
        </w:tc>
        <w:tc>
          <w:tcPr>
            <w:tcW w:w="3404" w:type="dxa"/>
          </w:tcPr>
          <w:p w14:paraId="35064601" w14:textId="77777777" w:rsidR="00D61D91" w:rsidRPr="00EA2CCE" w:rsidRDefault="00D61D91" w:rsidP="00017632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47BA3">
              <w:rPr>
                <w:color w:val="000000" w:themeColor="text1"/>
                <w:sz w:val="24"/>
                <w:szCs w:val="24"/>
              </w:rPr>
              <w:t xml:space="preserve">Форма выписки из ЕГРН утверждена </w:t>
            </w:r>
            <w:r w:rsidRPr="00EA2CCE">
              <w:rPr>
                <w:sz w:val="24"/>
                <w:szCs w:val="24"/>
              </w:rPr>
              <w:t xml:space="preserve">приказом Росреестра от 04.09.2020 </w:t>
            </w:r>
            <w:r>
              <w:rPr>
                <w:sz w:val="24"/>
                <w:szCs w:val="24"/>
              </w:rPr>
              <w:t xml:space="preserve">          </w:t>
            </w:r>
            <w:r w:rsidRPr="00EA2CCE">
              <w:rPr>
                <w:sz w:val="24"/>
                <w:szCs w:val="24"/>
              </w:rPr>
              <w:t xml:space="preserve">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</w:t>
            </w:r>
            <w:r w:rsidRPr="00EA2CCE">
              <w:rPr>
                <w:sz w:val="24"/>
                <w:szCs w:val="24"/>
              </w:rPr>
              <w:lastRenderedPageBreak/>
              <w:t>содержащихся в Едином государственном реестре недвижимости»</w:t>
            </w:r>
          </w:p>
        </w:tc>
        <w:tc>
          <w:tcPr>
            <w:tcW w:w="2058" w:type="dxa"/>
          </w:tcPr>
          <w:p w14:paraId="4CB8674F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через МФЦ </w:t>
            </w:r>
          </w:p>
          <w:p w14:paraId="59601E76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77D69C3" w14:textId="77777777" w:rsidR="00D61D91" w:rsidRPr="009706E7" w:rsidRDefault="00D61D91" w:rsidP="00017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Эл. через Портал</w:t>
            </w:r>
          </w:p>
        </w:tc>
      </w:tr>
      <w:tr w:rsidR="00D61D91" w:rsidRPr="009706E7" w14:paraId="11AE2891" w14:textId="77777777" w:rsidTr="00017632">
        <w:tc>
          <w:tcPr>
            <w:tcW w:w="595" w:type="dxa"/>
          </w:tcPr>
          <w:p w14:paraId="55EFCD34" w14:textId="2C75FE87" w:rsidR="00D61D91" w:rsidRPr="00E10026" w:rsidRDefault="00F55312" w:rsidP="000176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40" w:type="dxa"/>
          </w:tcPr>
          <w:p w14:paraId="6BA01FC0" w14:textId="77777777" w:rsidR="00D61D91" w:rsidRPr="00D94AAC" w:rsidRDefault="00D61D91" w:rsidP="0001763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10026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Выписка из ЕГРЮЛ (ЕГРИП)</w:t>
            </w:r>
          </w:p>
        </w:tc>
        <w:tc>
          <w:tcPr>
            <w:tcW w:w="1993" w:type="dxa"/>
          </w:tcPr>
          <w:p w14:paraId="78EF0893" w14:textId="77777777" w:rsidR="00D61D91" w:rsidRPr="00E10026" w:rsidRDefault="00D61D91" w:rsidP="000176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10026">
              <w:rPr>
                <w:color w:val="000000" w:themeColor="text1"/>
                <w:sz w:val="24"/>
                <w:szCs w:val="24"/>
              </w:rPr>
              <w:t>А1</w:t>
            </w:r>
          </w:p>
        </w:tc>
        <w:tc>
          <w:tcPr>
            <w:tcW w:w="2231" w:type="dxa"/>
          </w:tcPr>
          <w:p w14:paraId="0528EB1D" w14:textId="77777777" w:rsidR="00D61D91" w:rsidRPr="00E10026" w:rsidRDefault="00D61D91" w:rsidP="0001763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10026">
              <w:rPr>
                <w:color w:val="000000" w:themeColor="text1"/>
                <w:sz w:val="24"/>
                <w:szCs w:val="24"/>
              </w:rPr>
              <w:t>Док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E10026">
              <w:rPr>
                <w:color w:val="000000" w:themeColor="text1"/>
                <w:sz w:val="24"/>
                <w:szCs w:val="24"/>
              </w:rPr>
              <w:t xml:space="preserve"> (1) – </w:t>
            </w:r>
            <w:proofErr w:type="spellStart"/>
            <w:r w:rsidRPr="00E10026">
              <w:rPr>
                <w:color w:val="000000" w:themeColor="text1"/>
                <w:sz w:val="24"/>
                <w:szCs w:val="24"/>
              </w:rPr>
              <w:t>Ориг</w:t>
            </w:r>
            <w:proofErr w:type="spellEnd"/>
            <w:r w:rsidRPr="00E10026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10026">
              <w:rPr>
                <w:color w:val="000000" w:themeColor="text1"/>
                <w:sz w:val="24"/>
                <w:szCs w:val="24"/>
              </w:rPr>
              <w:t xml:space="preserve">(Бум.) или </w:t>
            </w:r>
            <w:r w:rsidRPr="00E10026"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>Коп.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E10026"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>док.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E10026">
              <w:rPr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>(Бум.)</w:t>
            </w:r>
          </w:p>
          <w:p w14:paraId="0DD066D1" w14:textId="77777777" w:rsidR="00D61D91" w:rsidRPr="00E10026" w:rsidRDefault="00D61D91" w:rsidP="0001763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10026">
              <w:rPr>
                <w:color w:val="000000" w:themeColor="text1"/>
                <w:sz w:val="24"/>
                <w:szCs w:val="24"/>
              </w:rPr>
              <w:t>либо</w:t>
            </w:r>
          </w:p>
          <w:p w14:paraId="0F052B02" w14:textId="77777777" w:rsidR="00D61D91" w:rsidRPr="00E10026" w:rsidRDefault="00D61D91" w:rsidP="0001763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10026">
              <w:rPr>
                <w:color w:val="000000" w:themeColor="text1"/>
                <w:sz w:val="24"/>
                <w:szCs w:val="24"/>
              </w:rPr>
              <w:t>Док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E10026">
              <w:rPr>
                <w:color w:val="000000" w:themeColor="text1"/>
                <w:sz w:val="24"/>
                <w:szCs w:val="24"/>
              </w:rPr>
              <w:t xml:space="preserve"> (1) – </w:t>
            </w:r>
            <w:proofErr w:type="spellStart"/>
            <w:r w:rsidRPr="00E10026">
              <w:rPr>
                <w:color w:val="000000" w:themeColor="text1"/>
                <w:sz w:val="24"/>
                <w:szCs w:val="24"/>
              </w:rPr>
              <w:t>Ориг</w:t>
            </w:r>
            <w:proofErr w:type="spellEnd"/>
            <w:r w:rsidRPr="00E10026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10026">
              <w:rPr>
                <w:color w:val="000000" w:themeColor="text1"/>
                <w:sz w:val="24"/>
                <w:szCs w:val="24"/>
              </w:rPr>
              <w:t>(Эл.)</w:t>
            </w:r>
          </w:p>
        </w:tc>
        <w:tc>
          <w:tcPr>
            <w:tcW w:w="3404" w:type="dxa"/>
          </w:tcPr>
          <w:p w14:paraId="0DA11F4F" w14:textId="3C6CD334" w:rsidR="00D61D91" w:rsidRPr="00E47BA3" w:rsidRDefault="00D61D91" w:rsidP="00017632">
            <w:pPr>
              <w:jc w:val="both"/>
              <w:rPr>
                <w:sz w:val="24"/>
                <w:szCs w:val="24"/>
              </w:rPr>
            </w:pPr>
            <w:r w:rsidRPr="00E47BA3">
              <w:rPr>
                <w:color w:val="000000" w:themeColor="text1"/>
                <w:sz w:val="24"/>
                <w:szCs w:val="24"/>
              </w:rPr>
              <w:t>Форма выпис</w:t>
            </w:r>
            <w:r>
              <w:rPr>
                <w:color w:val="000000" w:themeColor="text1"/>
                <w:sz w:val="24"/>
                <w:szCs w:val="24"/>
              </w:rPr>
              <w:t>ок</w:t>
            </w:r>
            <w:r w:rsidRPr="00E47BA3">
              <w:rPr>
                <w:color w:val="000000" w:themeColor="text1"/>
                <w:sz w:val="24"/>
                <w:szCs w:val="24"/>
              </w:rPr>
              <w:t xml:space="preserve"> из ЕГРЮЛ и ЕГРИП </w:t>
            </w:r>
            <w:r>
              <w:rPr>
                <w:color w:val="000000" w:themeColor="text1"/>
                <w:sz w:val="24"/>
                <w:szCs w:val="24"/>
              </w:rPr>
              <w:t xml:space="preserve">приведена в </w:t>
            </w:r>
            <w:r w:rsidRPr="00E47BA3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е</w:t>
            </w:r>
            <w:r w:rsidR="00F55312">
              <w:rPr>
                <w:sz w:val="24"/>
                <w:szCs w:val="24"/>
              </w:rPr>
              <w:t xml:space="preserve"> ФНС России от 06.11.2020</w:t>
            </w:r>
            <w:r w:rsidR="00F55312">
              <w:rPr>
                <w:sz w:val="24"/>
                <w:szCs w:val="24"/>
              </w:rPr>
              <w:br/>
              <w:t>№</w:t>
            </w:r>
            <w:r w:rsidRPr="00E47BA3">
              <w:rPr>
                <w:sz w:val="24"/>
                <w:szCs w:val="24"/>
              </w:rPr>
              <w:t xml:space="preserve"> ЕД-7-14/794@</w:t>
            </w:r>
            <w:r w:rsidR="00F55312">
              <w:rPr>
                <w:sz w:val="24"/>
                <w:szCs w:val="24"/>
              </w:rPr>
              <w:t xml:space="preserve"> «</w:t>
            </w:r>
            <w:r w:rsidRPr="00E47BA3">
              <w:rPr>
                <w:sz w:val="24"/>
                <w:szCs w:val="24"/>
              </w:rPr>
              <w:t>Об утверждении формы и содержания документа, подтверждающего факт внесения записи в Единый государстве</w:t>
            </w:r>
            <w:r w:rsidR="00F55312">
              <w:rPr>
                <w:sz w:val="24"/>
                <w:szCs w:val="24"/>
              </w:rPr>
              <w:t>нный реестр юридических лиц или</w:t>
            </w:r>
            <w:r w:rsidR="00F55312">
              <w:rPr>
                <w:sz w:val="24"/>
                <w:szCs w:val="24"/>
              </w:rPr>
              <w:br/>
            </w:r>
            <w:r w:rsidRPr="00E47BA3">
              <w:rPr>
                <w:sz w:val="24"/>
                <w:szCs w:val="24"/>
              </w:rPr>
              <w:t xml:space="preserve">Единый государственный реестр индивидуальных </w:t>
            </w:r>
            <w:r w:rsidRPr="00F55312">
              <w:rPr>
                <w:spacing w:val="-6"/>
                <w:sz w:val="24"/>
                <w:szCs w:val="24"/>
              </w:rPr>
              <w:t>предпринимателей, и о</w:t>
            </w:r>
            <w:r w:rsidRPr="00E47BA3">
              <w:rPr>
                <w:sz w:val="24"/>
                <w:szCs w:val="24"/>
              </w:rPr>
              <w:t xml:space="preserve"> внесении изменений в </w:t>
            </w:r>
            <w:r w:rsidR="00F55312">
              <w:rPr>
                <w:sz w:val="24"/>
                <w:szCs w:val="24"/>
              </w:rPr>
              <w:t>приказ ФНС России от 31.08.2020</w:t>
            </w:r>
            <w:r w:rsidR="00F55312">
              <w:rPr>
                <w:sz w:val="24"/>
                <w:szCs w:val="24"/>
              </w:rPr>
              <w:br/>
              <w:t>№</w:t>
            </w:r>
            <w:r w:rsidRPr="00E47BA3">
              <w:rPr>
                <w:sz w:val="24"/>
                <w:szCs w:val="24"/>
              </w:rPr>
              <w:t xml:space="preserve"> ЕД-7-14/617@</w:t>
            </w:r>
            <w:r w:rsidR="00F55312">
              <w:rPr>
                <w:sz w:val="24"/>
                <w:szCs w:val="24"/>
              </w:rPr>
              <w:t>»</w:t>
            </w:r>
          </w:p>
          <w:p w14:paraId="793AC47B" w14:textId="77777777" w:rsidR="00D61D91" w:rsidRPr="00E10026" w:rsidRDefault="00D61D91" w:rsidP="0001763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E909805" w14:textId="77777777" w:rsidR="00D61D91" w:rsidRPr="00E10026" w:rsidRDefault="00D61D91" w:rsidP="0001763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10026">
              <w:rPr>
                <w:color w:val="000000" w:themeColor="text1"/>
                <w:sz w:val="24"/>
                <w:szCs w:val="24"/>
              </w:rPr>
              <w:t xml:space="preserve">Бум. через МФЦ </w:t>
            </w:r>
          </w:p>
          <w:p w14:paraId="6C24E309" w14:textId="77777777" w:rsidR="00D61D91" w:rsidRPr="00E10026" w:rsidRDefault="00D61D91" w:rsidP="0001763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10026">
              <w:rPr>
                <w:color w:val="000000" w:themeColor="text1"/>
                <w:sz w:val="24"/>
                <w:szCs w:val="24"/>
              </w:rPr>
              <w:t>либо</w:t>
            </w:r>
          </w:p>
          <w:p w14:paraId="5E26CDB3" w14:textId="77777777" w:rsidR="00D61D91" w:rsidRPr="00E10026" w:rsidRDefault="00D61D91" w:rsidP="0001763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10026">
              <w:rPr>
                <w:color w:val="000000" w:themeColor="text1"/>
                <w:sz w:val="24"/>
                <w:szCs w:val="24"/>
              </w:rPr>
              <w:t>Эл. через Портал</w:t>
            </w:r>
          </w:p>
        </w:tc>
      </w:tr>
    </w:tbl>
    <w:p w14:paraId="615702AA" w14:textId="2796D795" w:rsidR="00D61D91" w:rsidRDefault="000D3F72" w:rsidP="00D61D91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620E123E" w14:textId="77777777" w:rsidR="00D61D91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</w:t>
      </w:r>
      <w:r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с запросом</w:t>
      </w:r>
      <w:r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направляются в виде файлов в одном из форматов: XML, PDF, DOC, DOCX, JPG, JPEG, ZIP, RAR, PNG, BMP, ODT, TIFF и подписываются (заверяются)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(заверение) таких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файла открепленной усиленной квалифицированной электронной подписи в формате sig.</w:t>
      </w:r>
    </w:p>
    <w:p w14:paraId="50DEB03C" w14:textId="77777777" w:rsidR="00D61D91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&lt;2&gt;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желанию заявителя при личном обращ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к специалисту МФЦ запрос может быть заполнен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портала формирование запроса</w:t>
      </w:r>
      <w:r w:rsidRPr="009706E7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посредством заполнения интерактивной формы на Едином портале без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дополнительной подачи запроса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какой-либо иной форме.</w:t>
      </w:r>
    </w:p>
    <w:p w14:paraId="0A1BD43A" w14:textId="77777777" w:rsidR="00D61D91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A97428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DA207C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запроса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14:paraId="161D1BDA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имя, отчество (последнее – при наличии) заявителя, место жительства и реквизиты документа, удостоверяющего личность заявителя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(для физического лица)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5C235C3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полное наименование и место нахождения заявителя, ОГРН</w:t>
      </w:r>
      <w:r w:rsidRPr="001B3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(для юридического лица)</w:t>
      </w:r>
      <w:r w:rsidRPr="001B3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6956331" w14:textId="77777777" w:rsidR="00D61D91" w:rsidRPr="001B3A4E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имя, отчество (последнее – при наличии)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явителя, место регистрации, ОГРНИП и ИНН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(для индивидуального предпринимателя)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C0B1144" w14:textId="77777777" w:rsidR="00D61D91" w:rsidRPr="009706E7" w:rsidRDefault="00D61D91" w:rsidP="00D61D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фамилия, имя, отчество (последнее – при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наличии) представителя 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 реквизиты документа, подтверждающего его полн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омочия (в случае, если запрос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одается представителем);</w:t>
      </w:r>
    </w:p>
    <w:p w14:paraId="6FA21599" w14:textId="77777777" w:rsidR="00D61D91" w:rsidRPr="000D75DD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доля в праве собственности на жилое помещение, предлагаемая к отчуждению, с указанием адреса</w:t>
      </w:r>
      <w:r w:rsidRPr="000D75D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8237BC1" w14:textId="77777777" w:rsidR="00D61D91" w:rsidRPr="009706E7" w:rsidRDefault="00D61D91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предлагаемая цена продажи доли в праве собственности на жилое помещение</w:t>
      </w:r>
      <w:r w:rsidRPr="000D75D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44F679D" w14:textId="77777777" w:rsidR="00D61D91" w:rsidRPr="009706E7" w:rsidRDefault="00D61D91" w:rsidP="00D61D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почтовый адрес, адрес электронной почты (при необходимости), телефон для связи с заявителем, подпись за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явителя (представителя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3546DD55" w14:textId="77777777" w:rsidR="00D61D91" w:rsidRDefault="00D61D91" w:rsidP="00D61D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способ получения результата предоставления муниципальной услуги.</w:t>
      </w:r>
    </w:p>
    <w:p w14:paraId="7AA5E3E9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</w:t>
      </w:r>
      <w:r w:rsidRPr="001408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получения результата предоставления муниципальной услуги в соответствии с </w:t>
      </w:r>
      <w:r w:rsidRPr="00BE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2.1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E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оформленного в виде документа на бумажном носителе, в отношении</w:t>
      </w:r>
      <w:r w:rsidRPr="001408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несовершеннолетнего его законным представителем, не являющимся заявителем, указываются фамилия, имя, отчество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последнее - </w:t>
      </w:r>
      <w:r w:rsidRPr="001408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наличии), сведения о документе, удостоверяющем личность законного представителя несовершеннолетнего, не являющегося заявителем. </w:t>
      </w:r>
    </w:p>
    <w:p w14:paraId="49256046" w14:textId="07563252" w:rsidR="00D61D91" w:rsidRPr="005D53C0" w:rsidRDefault="00D61D91" w:rsidP="00D6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&lt;3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&gt;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F553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технической возможности.</w:t>
      </w:r>
    </w:p>
    <w:p w14:paraId="39EB365F" w14:textId="11DF6FFE" w:rsidR="00D61D91" w:rsidRPr="009706E7" w:rsidRDefault="00F55312" w:rsidP="00D61D9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D61D91" w:rsidRPr="009706E7" w:rsidSect="00473A0A">
          <w:pgSz w:w="16838" w:h="11906" w:orient="landscape"/>
          <w:pgMar w:top="112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&lt;4&gt; </w:t>
      </w:r>
      <w:r w:rsidR="00D61D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61D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случае направления запроса</w:t>
      </w:r>
      <w:r w:rsidR="00D61D91"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портала представление копии документа, удостоверяющего личность заявителя, в виде электронного образа такого документа не требуется. Сведения из документа, удостоверяющего личность заявителя (представителя), формируются п</w:t>
      </w:r>
      <w:r w:rsidR="00901847">
        <w:rPr>
          <w:rFonts w:ascii="Times New Roman" w:eastAsia="Times New Roman" w:hAnsi="Times New Roman" w:cs="Times New Roman"/>
          <w:sz w:val="28"/>
          <w:szCs w:val="28"/>
          <w:lang w:eastAsia="ar-SA"/>
        </w:rPr>
        <w:t>ри подтверждении</w:t>
      </w:r>
      <w:r w:rsidR="0090184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учетной записи </w:t>
      </w:r>
      <w:r w:rsidR="00D61D91"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в ЕСИА из состава соответствующих данных указанной учетной записи.</w:t>
      </w:r>
    </w:p>
    <w:p w14:paraId="0F91A54B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9706E7">
        <w:rPr>
          <w:rFonts w:ascii="Times New Roman" w:hAnsi="Times New Roman" w:cs="Times New Roman"/>
          <w:b/>
          <w:bCs/>
          <w:sz w:val="28"/>
          <w:szCs w:val="28"/>
        </w:rPr>
        <w:t>. Исчерпывающий перечень оснований</w:t>
      </w:r>
    </w:p>
    <w:p w14:paraId="617EEC5C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запроса</w:t>
      </w:r>
      <w:r w:rsidRPr="009706E7">
        <w:rPr>
          <w:rFonts w:ascii="Times New Roman" w:hAnsi="Times New Roman" w:cs="Times New Roman"/>
          <w:b/>
          <w:bCs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D3E7583" w14:textId="77777777" w:rsidR="00D61D91" w:rsidRPr="009706E7" w:rsidRDefault="00D61D91" w:rsidP="00D61D9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D61D91" w:rsidRPr="009706E7" w14:paraId="5B0DE5FD" w14:textId="77777777" w:rsidTr="00017632">
        <w:tc>
          <w:tcPr>
            <w:tcW w:w="704" w:type="dxa"/>
          </w:tcPr>
          <w:p w14:paraId="402F189A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9002" w:type="dxa"/>
          </w:tcPr>
          <w:p w14:paraId="69CFA901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4854" w:type="dxa"/>
          </w:tcPr>
          <w:p w14:paraId="5E937C21" w14:textId="77777777" w:rsidR="00D61D91" w:rsidRPr="009706E7" w:rsidRDefault="00D61D91" w:rsidP="00017632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</w:tbl>
    <w:p w14:paraId="0E1F6C54" w14:textId="77777777" w:rsidR="00B7145F" w:rsidRPr="00B7145F" w:rsidRDefault="00B7145F" w:rsidP="00B7145F">
      <w:pPr>
        <w:spacing w:after="0" w:line="0" w:lineRule="atLeast"/>
        <w:rPr>
          <w:rFonts w:ascii="Times New Roman" w:hAnsi="Times New Roman" w:cs="Times New Roman"/>
          <w:sz w:val="2"/>
          <w:szCs w:val="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B7145F" w:rsidRPr="009706E7" w14:paraId="0D195807" w14:textId="77777777" w:rsidTr="00B7145F">
        <w:trPr>
          <w:tblHeader/>
        </w:trPr>
        <w:tc>
          <w:tcPr>
            <w:tcW w:w="704" w:type="dxa"/>
          </w:tcPr>
          <w:p w14:paraId="19682145" w14:textId="79E754E0" w:rsidR="00B7145F" w:rsidRPr="009706E7" w:rsidRDefault="00B7145F" w:rsidP="00B714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2" w:type="dxa"/>
          </w:tcPr>
          <w:p w14:paraId="4AD1036C" w14:textId="3AB01B0C" w:rsidR="00B7145F" w:rsidRPr="009706E7" w:rsidRDefault="00B7145F" w:rsidP="00B714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54" w:type="dxa"/>
          </w:tcPr>
          <w:p w14:paraId="4F7D1848" w14:textId="110A7700" w:rsidR="00B7145F" w:rsidRPr="009706E7" w:rsidRDefault="00B7145F" w:rsidP="00B714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1D91" w:rsidRPr="009706E7" w14:paraId="2132B3AA" w14:textId="77777777" w:rsidTr="00017632">
        <w:tc>
          <w:tcPr>
            <w:tcW w:w="14560" w:type="dxa"/>
            <w:gridSpan w:val="3"/>
          </w:tcPr>
          <w:p w14:paraId="3F3CF93F" w14:textId="77777777" w:rsidR="00D61D91" w:rsidRPr="008E381A" w:rsidRDefault="00D61D91" w:rsidP="00017632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E381A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D61D91" w:rsidRPr="000C1210" w14:paraId="3EFF3924" w14:textId="77777777" w:rsidTr="00017632">
        <w:tc>
          <w:tcPr>
            <w:tcW w:w="704" w:type="dxa"/>
          </w:tcPr>
          <w:p w14:paraId="31234911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1</w:t>
            </w:r>
          </w:p>
        </w:tc>
        <w:tc>
          <w:tcPr>
            <w:tcW w:w="9002" w:type="dxa"/>
          </w:tcPr>
          <w:p w14:paraId="31B6CF84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121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Неполное заполнение обязательных полей в</w:t>
            </w:r>
            <w:r w:rsidRPr="000C1210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 xml:space="preserve"> форме запроса</w:t>
            </w:r>
          </w:p>
        </w:tc>
        <w:tc>
          <w:tcPr>
            <w:tcW w:w="4854" w:type="dxa"/>
          </w:tcPr>
          <w:p w14:paraId="4D43D996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C1210">
              <w:rPr>
                <w:sz w:val="24"/>
                <w:szCs w:val="24"/>
              </w:rPr>
              <w:t>А1</w:t>
            </w:r>
          </w:p>
        </w:tc>
      </w:tr>
      <w:tr w:rsidR="00D61D91" w:rsidRPr="000C1210" w14:paraId="7BF7C2F2" w14:textId="77777777" w:rsidTr="00017632">
        <w:tc>
          <w:tcPr>
            <w:tcW w:w="704" w:type="dxa"/>
          </w:tcPr>
          <w:p w14:paraId="603FF843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2</w:t>
            </w:r>
          </w:p>
        </w:tc>
        <w:tc>
          <w:tcPr>
            <w:tcW w:w="9002" w:type="dxa"/>
          </w:tcPr>
          <w:p w14:paraId="1124088C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1210">
              <w:rPr>
                <w:rFonts w:eastAsia="Calibri"/>
                <w:color w:val="000000"/>
                <w:sz w:val="24"/>
                <w:szCs w:val="24"/>
              </w:rPr>
              <w:t xml:space="preserve">Представление неполного комплекта документов, предусмотренных пунктами 1-3 </w:t>
            </w:r>
            <w:r>
              <w:rPr>
                <w:rFonts w:eastAsia="Calibri"/>
                <w:color w:val="000000"/>
                <w:sz w:val="24"/>
                <w:szCs w:val="24"/>
              </w:rPr>
              <w:t>подраздела</w:t>
            </w:r>
            <w:r w:rsidRPr="000C1210">
              <w:rPr>
                <w:rFonts w:eastAsia="Calibri"/>
                <w:color w:val="000000"/>
                <w:sz w:val="24"/>
                <w:szCs w:val="24"/>
              </w:rPr>
              <w:t xml:space="preserve"> 1 раздела  </w:t>
            </w:r>
            <w:r w:rsidRPr="000C1210">
              <w:rPr>
                <w:rFonts w:eastAsia="Calibri"/>
                <w:color w:val="000000"/>
                <w:sz w:val="24"/>
                <w:szCs w:val="24"/>
                <w:lang w:val="en-US"/>
              </w:rPr>
              <w:t>III</w:t>
            </w:r>
            <w:r w:rsidRPr="000C1210">
              <w:rPr>
                <w:rFonts w:eastAsia="Calibri"/>
                <w:color w:val="000000"/>
                <w:sz w:val="24"/>
                <w:szCs w:val="24"/>
              </w:rPr>
              <w:t xml:space="preserve"> приложения № 1 к административному регламенту</w:t>
            </w:r>
          </w:p>
        </w:tc>
        <w:tc>
          <w:tcPr>
            <w:tcW w:w="4854" w:type="dxa"/>
          </w:tcPr>
          <w:p w14:paraId="2E688D0C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А1</w:t>
            </w:r>
          </w:p>
        </w:tc>
      </w:tr>
      <w:tr w:rsidR="00D61D91" w:rsidRPr="000C1210" w14:paraId="03CB2BFD" w14:textId="77777777" w:rsidTr="00017632">
        <w:tc>
          <w:tcPr>
            <w:tcW w:w="704" w:type="dxa"/>
          </w:tcPr>
          <w:p w14:paraId="6AFEC9F4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3</w:t>
            </w:r>
          </w:p>
        </w:tc>
        <w:tc>
          <w:tcPr>
            <w:tcW w:w="9002" w:type="dxa"/>
          </w:tcPr>
          <w:p w14:paraId="4B968236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121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Представленные з</w:t>
            </w:r>
            <w:r w:rsidRPr="000C12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аявителем документы утратили силу на момент обращения за предоставлением </w:t>
            </w:r>
            <w:r w:rsidRPr="000C121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муниципальной </w:t>
            </w:r>
            <w:r w:rsidRPr="000C12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услуги </w:t>
            </w:r>
            <w:r w:rsidRPr="000C1210">
              <w:rPr>
                <w:rFonts w:eastAsia="Calibri"/>
                <w:color w:val="000000"/>
                <w:sz w:val="24"/>
                <w:szCs w:val="24"/>
              </w:rPr>
              <w:t xml:space="preserve">(документ, удостоверяющий личность; документ, удостоверяющий полномочия представителя,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0C1210">
              <w:rPr>
                <w:rFonts w:eastAsia="Calibri"/>
                <w:color w:val="000000"/>
                <w:sz w:val="24"/>
                <w:szCs w:val="24"/>
              </w:rPr>
              <w:t xml:space="preserve">в случае обращения за предоставлением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муниципальной </w:t>
            </w:r>
            <w:r w:rsidRPr="000C1210">
              <w:rPr>
                <w:rFonts w:eastAsia="Calibri"/>
                <w:color w:val="000000"/>
                <w:sz w:val="24"/>
                <w:szCs w:val="24"/>
              </w:rPr>
              <w:t>услуги указанным лицом)</w:t>
            </w:r>
          </w:p>
        </w:tc>
        <w:tc>
          <w:tcPr>
            <w:tcW w:w="4854" w:type="dxa"/>
          </w:tcPr>
          <w:p w14:paraId="680E3319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C1210">
              <w:rPr>
                <w:sz w:val="24"/>
                <w:szCs w:val="24"/>
              </w:rPr>
              <w:t xml:space="preserve">А1; </w:t>
            </w:r>
            <w:proofErr w:type="spellStart"/>
            <w:r w:rsidRPr="000C1210">
              <w:rPr>
                <w:sz w:val="24"/>
                <w:szCs w:val="24"/>
              </w:rPr>
              <w:t>Предст</w:t>
            </w:r>
            <w:proofErr w:type="spellEnd"/>
            <w:r w:rsidRPr="000C12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C1210">
              <w:rPr>
                <w:sz w:val="24"/>
                <w:szCs w:val="24"/>
              </w:rPr>
              <w:t>(З)</w:t>
            </w:r>
          </w:p>
        </w:tc>
      </w:tr>
      <w:tr w:rsidR="00D61D91" w:rsidRPr="000C1210" w14:paraId="31A8C4C7" w14:textId="77777777" w:rsidTr="00017632">
        <w:tc>
          <w:tcPr>
            <w:tcW w:w="704" w:type="dxa"/>
          </w:tcPr>
          <w:p w14:paraId="24633D96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4</w:t>
            </w:r>
          </w:p>
        </w:tc>
        <w:tc>
          <w:tcPr>
            <w:tcW w:w="9002" w:type="dxa"/>
          </w:tcPr>
          <w:p w14:paraId="0E3E7192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121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Представленные з</w:t>
            </w:r>
            <w:r w:rsidRPr="000C12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4" w:type="dxa"/>
          </w:tcPr>
          <w:p w14:paraId="0C97ABDC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C1210">
              <w:rPr>
                <w:sz w:val="24"/>
                <w:szCs w:val="24"/>
              </w:rPr>
              <w:t>А1</w:t>
            </w:r>
          </w:p>
        </w:tc>
      </w:tr>
      <w:tr w:rsidR="00D61D91" w:rsidRPr="000C1210" w14:paraId="33317D4C" w14:textId="77777777" w:rsidTr="00017632">
        <w:tc>
          <w:tcPr>
            <w:tcW w:w="704" w:type="dxa"/>
          </w:tcPr>
          <w:p w14:paraId="3291E66D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5</w:t>
            </w:r>
          </w:p>
        </w:tc>
        <w:tc>
          <w:tcPr>
            <w:tcW w:w="9002" w:type="dxa"/>
          </w:tcPr>
          <w:p w14:paraId="2241BF2A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12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Документы содержат повреждения, наличие которых не позволяет </w:t>
            </w:r>
            <w:r w:rsidRPr="000C12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в полном объеме использовать информацию и сведения, содержащиеся </w:t>
            </w:r>
            <w:r w:rsidRPr="000C12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в документах, для предоставления </w:t>
            </w:r>
            <w:r w:rsidRPr="000C121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муниципальной </w:t>
            </w:r>
            <w:r w:rsidRPr="000C12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услуги</w:t>
            </w:r>
          </w:p>
        </w:tc>
        <w:tc>
          <w:tcPr>
            <w:tcW w:w="4854" w:type="dxa"/>
          </w:tcPr>
          <w:p w14:paraId="4F4F6062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C1210">
              <w:rPr>
                <w:sz w:val="24"/>
                <w:szCs w:val="24"/>
              </w:rPr>
              <w:t>А1</w:t>
            </w:r>
          </w:p>
        </w:tc>
      </w:tr>
      <w:tr w:rsidR="00D61D91" w:rsidRPr="000C1210" w14:paraId="2836CBBD" w14:textId="77777777" w:rsidTr="00017632">
        <w:tc>
          <w:tcPr>
            <w:tcW w:w="704" w:type="dxa"/>
          </w:tcPr>
          <w:p w14:paraId="0CA0A374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6</w:t>
            </w:r>
          </w:p>
        </w:tc>
        <w:tc>
          <w:tcPr>
            <w:tcW w:w="9002" w:type="dxa"/>
          </w:tcPr>
          <w:p w14:paraId="09AB60A0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121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Подача запроса и документов, необходимых для предоставления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муниципальной </w:t>
            </w:r>
            <w:r w:rsidRPr="000C121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услуги, в электронной форме с нарушением установленных требований</w:t>
            </w:r>
          </w:p>
        </w:tc>
        <w:tc>
          <w:tcPr>
            <w:tcW w:w="4854" w:type="dxa"/>
          </w:tcPr>
          <w:p w14:paraId="0EA6988B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C1210">
              <w:rPr>
                <w:sz w:val="24"/>
                <w:szCs w:val="24"/>
              </w:rPr>
              <w:t>А1</w:t>
            </w:r>
          </w:p>
        </w:tc>
      </w:tr>
      <w:tr w:rsidR="00D61D91" w:rsidRPr="000C1210" w14:paraId="60884CEA" w14:textId="77777777" w:rsidTr="00017632">
        <w:tc>
          <w:tcPr>
            <w:tcW w:w="704" w:type="dxa"/>
          </w:tcPr>
          <w:p w14:paraId="5932D0D3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7</w:t>
            </w:r>
          </w:p>
        </w:tc>
        <w:tc>
          <w:tcPr>
            <w:tcW w:w="9002" w:type="dxa"/>
          </w:tcPr>
          <w:p w14:paraId="0D820D37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C121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4854" w:type="dxa"/>
          </w:tcPr>
          <w:p w14:paraId="5141B34C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C1210">
              <w:rPr>
                <w:sz w:val="24"/>
                <w:szCs w:val="24"/>
              </w:rPr>
              <w:t>А1</w:t>
            </w:r>
          </w:p>
        </w:tc>
      </w:tr>
      <w:tr w:rsidR="00D61D91" w:rsidRPr="000C1210" w14:paraId="3FFD8648" w14:textId="77777777" w:rsidTr="00017632">
        <w:tc>
          <w:tcPr>
            <w:tcW w:w="704" w:type="dxa"/>
          </w:tcPr>
          <w:p w14:paraId="67FB92D5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8</w:t>
            </w:r>
          </w:p>
        </w:tc>
        <w:tc>
          <w:tcPr>
            <w:tcW w:w="9002" w:type="dxa"/>
          </w:tcPr>
          <w:p w14:paraId="393CEFD0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C1210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 xml:space="preserve">Несоблюдение установленных статьей 11 Федерального закона от 06.04.2011 </w:t>
            </w:r>
            <w:r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 xml:space="preserve">                  </w:t>
            </w:r>
            <w:r w:rsidRPr="000C1210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4854" w:type="dxa"/>
          </w:tcPr>
          <w:p w14:paraId="71C8D0C2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А1</w:t>
            </w:r>
          </w:p>
        </w:tc>
      </w:tr>
      <w:tr w:rsidR="00D61D91" w:rsidRPr="000C1210" w14:paraId="58A6F8EE" w14:textId="77777777" w:rsidTr="00017632">
        <w:tc>
          <w:tcPr>
            <w:tcW w:w="14560" w:type="dxa"/>
            <w:gridSpan w:val="3"/>
          </w:tcPr>
          <w:p w14:paraId="7C154FE5" w14:textId="77777777" w:rsidR="00D61D91" w:rsidRPr="008E381A" w:rsidRDefault="00D61D91" w:rsidP="00B7145F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81A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61D91" w:rsidRPr="000C1210" w14:paraId="7B0B711A" w14:textId="77777777" w:rsidTr="00017632">
        <w:tc>
          <w:tcPr>
            <w:tcW w:w="704" w:type="dxa"/>
          </w:tcPr>
          <w:p w14:paraId="18A89C4D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2" w:type="dxa"/>
          </w:tcPr>
          <w:p w14:paraId="178107A6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1210">
              <w:rPr>
                <w:color w:val="000000" w:themeColor="text1"/>
                <w:spacing w:val="-6"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4854" w:type="dxa"/>
          </w:tcPr>
          <w:p w14:paraId="4C0F1E55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-</w:t>
            </w:r>
          </w:p>
        </w:tc>
      </w:tr>
      <w:tr w:rsidR="00D61D91" w:rsidRPr="000C1210" w14:paraId="4D93345D" w14:textId="77777777" w:rsidTr="00017632">
        <w:tc>
          <w:tcPr>
            <w:tcW w:w="14560" w:type="dxa"/>
            <w:gridSpan w:val="3"/>
          </w:tcPr>
          <w:p w14:paraId="00FEE491" w14:textId="77777777" w:rsidR="00D61D91" w:rsidRPr="008E381A" w:rsidRDefault="00D61D91" w:rsidP="00B7145F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81A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61D91" w:rsidRPr="000C1210" w14:paraId="5A057EEA" w14:textId="77777777" w:rsidTr="00017632">
        <w:tc>
          <w:tcPr>
            <w:tcW w:w="704" w:type="dxa"/>
          </w:tcPr>
          <w:p w14:paraId="234CBBA4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2" w:type="dxa"/>
          </w:tcPr>
          <w:p w14:paraId="51C73813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 xml:space="preserve">Заявитель не входит в круг заявителей, указанных в </w:t>
            </w:r>
            <w:hyperlink r:id="rId12" w:history="1">
              <w:r w:rsidRPr="000C1210">
                <w:rPr>
                  <w:color w:val="000000" w:themeColor="text1"/>
                  <w:sz w:val="24"/>
                  <w:szCs w:val="24"/>
                </w:rPr>
                <w:t>пункте 1.</w:t>
              </w:r>
            </w:hyperlink>
            <w:r w:rsidRPr="000C1210">
              <w:rPr>
                <w:color w:val="000000" w:themeColor="text1"/>
                <w:sz w:val="24"/>
                <w:szCs w:val="24"/>
              </w:rPr>
              <w:t>3</w:t>
            </w:r>
            <w:r w:rsidRPr="000C1210">
              <w:rPr>
                <w:sz w:val="24"/>
                <w:szCs w:val="24"/>
              </w:rPr>
              <w:t xml:space="preserve"> административного </w:t>
            </w:r>
            <w:r w:rsidRPr="000C1210">
              <w:rPr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4854" w:type="dxa"/>
          </w:tcPr>
          <w:p w14:paraId="62BF2544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lastRenderedPageBreak/>
              <w:t>А1</w:t>
            </w:r>
          </w:p>
        </w:tc>
      </w:tr>
      <w:tr w:rsidR="00D61D91" w:rsidRPr="000C1210" w14:paraId="3CA8F3C9" w14:textId="77777777" w:rsidTr="00017632">
        <w:trPr>
          <w:trHeight w:val="886"/>
        </w:trPr>
        <w:tc>
          <w:tcPr>
            <w:tcW w:w="704" w:type="dxa"/>
          </w:tcPr>
          <w:p w14:paraId="1FE2AF5A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2</w:t>
            </w:r>
          </w:p>
        </w:tc>
        <w:tc>
          <w:tcPr>
            <w:tcW w:w="9002" w:type="dxa"/>
          </w:tcPr>
          <w:p w14:paraId="566DC917" w14:textId="77777777" w:rsidR="00D61D91" w:rsidRPr="00CA09A9" w:rsidRDefault="00D61D91" w:rsidP="0001763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A09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униципальное образование «Городской округ «Город Калининград» не является собственником доли в праве собственности на жилое помещение</w:t>
            </w:r>
          </w:p>
        </w:tc>
        <w:tc>
          <w:tcPr>
            <w:tcW w:w="4854" w:type="dxa"/>
          </w:tcPr>
          <w:p w14:paraId="4CC85670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А1</w:t>
            </w:r>
          </w:p>
        </w:tc>
      </w:tr>
      <w:tr w:rsidR="00D61D91" w:rsidRPr="000C1210" w14:paraId="3C6223BF" w14:textId="77777777" w:rsidTr="00017632">
        <w:tc>
          <w:tcPr>
            <w:tcW w:w="704" w:type="dxa"/>
          </w:tcPr>
          <w:p w14:paraId="389D2B7B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3</w:t>
            </w:r>
          </w:p>
        </w:tc>
        <w:tc>
          <w:tcPr>
            <w:tcW w:w="9002" w:type="dxa"/>
          </w:tcPr>
          <w:p w14:paraId="0099CFC6" w14:textId="77777777" w:rsidR="00D61D91" w:rsidRPr="000C1210" w:rsidRDefault="00D61D91" w:rsidP="00017632">
            <w:pPr>
              <w:widowControl w:val="0"/>
              <w:tabs>
                <w:tab w:val="left" w:pos="993"/>
              </w:tabs>
              <w:suppressAutoHyphens/>
              <w:jc w:val="both"/>
              <w:rPr>
                <w:rFonts w:eastAsia="Calibri"/>
                <w:color w:val="00B0F0"/>
                <w:sz w:val="24"/>
                <w:szCs w:val="24"/>
              </w:rPr>
            </w:pPr>
            <w:r w:rsidRPr="000C1210">
              <w:rPr>
                <w:rFonts w:eastAsia="Calibri"/>
                <w:sz w:val="24"/>
                <w:szCs w:val="24"/>
              </w:rPr>
              <w:t xml:space="preserve">Непредставление, представление не в полном объеме сведений и документов, обязательных для представления заявителем, предусмотренных </w:t>
            </w:r>
            <w:r w:rsidRPr="000C1210">
              <w:rPr>
                <w:rFonts w:eastAsia="Calibri"/>
                <w:color w:val="000000"/>
                <w:sz w:val="24"/>
                <w:szCs w:val="24"/>
              </w:rPr>
              <w:t>раздел</w:t>
            </w:r>
            <w:r>
              <w:rPr>
                <w:rFonts w:eastAsia="Calibri"/>
                <w:color w:val="000000"/>
                <w:sz w:val="24"/>
                <w:szCs w:val="24"/>
              </w:rPr>
              <w:t>ом</w:t>
            </w:r>
            <w:r w:rsidRPr="000C121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0C1210">
              <w:rPr>
                <w:rFonts w:eastAsia="Calibri"/>
                <w:color w:val="000000"/>
                <w:sz w:val="24"/>
                <w:szCs w:val="24"/>
                <w:lang w:val="en-US"/>
              </w:rPr>
              <w:t>III</w:t>
            </w:r>
            <w:r w:rsidRPr="000C1210">
              <w:rPr>
                <w:rFonts w:eastAsia="Calibri"/>
                <w:color w:val="000000"/>
                <w:sz w:val="24"/>
                <w:szCs w:val="24"/>
              </w:rPr>
              <w:t xml:space="preserve"> приложения № 1 к административному регламенту</w:t>
            </w:r>
          </w:p>
        </w:tc>
        <w:tc>
          <w:tcPr>
            <w:tcW w:w="4854" w:type="dxa"/>
          </w:tcPr>
          <w:p w14:paraId="27C49A5A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А1</w:t>
            </w:r>
          </w:p>
        </w:tc>
      </w:tr>
      <w:tr w:rsidR="00D61D91" w:rsidRPr="000C1210" w14:paraId="66B0B004" w14:textId="77777777" w:rsidTr="00017632">
        <w:tc>
          <w:tcPr>
            <w:tcW w:w="704" w:type="dxa"/>
          </w:tcPr>
          <w:p w14:paraId="1C022C72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4</w:t>
            </w:r>
          </w:p>
        </w:tc>
        <w:tc>
          <w:tcPr>
            <w:tcW w:w="9002" w:type="dxa"/>
          </w:tcPr>
          <w:p w14:paraId="1A6FC950" w14:textId="77777777" w:rsidR="00D61D91" w:rsidRPr="000C1210" w:rsidRDefault="00D61D91" w:rsidP="00017632">
            <w:pPr>
              <w:widowControl w:val="0"/>
              <w:tabs>
                <w:tab w:val="left" w:pos="993"/>
              </w:tabs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0C1210">
              <w:rPr>
                <w:rFonts w:eastAsia="Calibri"/>
                <w:sz w:val="24"/>
                <w:szCs w:val="24"/>
              </w:rPr>
              <w:t>Сведения и документы, представленные заявителем, не соответствуют сведениям, полученным в порядке межведомственного информационного взаимодействия</w:t>
            </w:r>
          </w:p>
        </w:tc>
        <w:tc>
          <w:tcPr>
            <w:tcW w:w="4854" w:type="dxa"/>
          </w:tcPr>
          <w:p w14:paraId="4D8AC8DF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1210">
              <w:rPr>
                <w:sz w:val="24"/>
                <w:szCs w:val="24"/>
              </w:rPr>
              <w:t>А1</w:t>
            </w:r>
          </w:p>
          <w:p w14:paraId="6048DF70" w14:textId="77777777" w:rsidR="00D61D91" w:rsidRPr="000C1210" w:rsidRDefault="00D61D91" w:rsidP="00017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35D6B9C" w14:textId="77777777" w:rsidR="00D61D91" w:rsidRPr="00CB2372" w:rsidRDefault="00D61D91" w:rsidP="00D61D91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  <w:sectPr w:rsidR="00D61D91" w:rsidRPr="00CB2372" w:rsidSect="00F915DE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1F61790" w14:textId="77777777" w:rsidR="00D61D91" w:rsidRPr="00652CC0" w:rsidRDefault="00D61D91" w:rsidP="00D61D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Формы запроса</w:t>
      </w:r>
      <w:r w:rsidRPr="009706E7">
        <w:rPr>
          <w:rFonts w:ascii="Times New Roman" w:hAnsi="Times New Roman" w:cs="Times New Roman"/>
          <w:b/>
          <w:bCs/>
          <w:sz w:val="28"/>
          <w:szCs w:val="28"/>
        </w:rPr>
        <w:t xml:space="preserve"> о предоставлении муниципальной услуги и документов, необходимых для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 муниципальной услуги</w:t>
      </w:r>
    </w:p>
    <w:p w14:paraId="68F2CB9F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A8A92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2EDE4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Требования к форме документов, необходимых для предоставления муниципальной услуги, установлены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4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№ 1</w:t>
      </w:r>
      <w:r>
        <w:rPr>
          <w:rFonts w:ascii="Times New Roman" w:hAnsi="Times New Roman" w:cs="Times New Roman"/>
          <w:sz w:val="28"/>
          <w:szCs w:val="28"/>
        </w:rPr>
        <w:br/>
        <w:t>к административному регламенту.</w:t>
      </w:r>
    </w:p>
    <w:p w14:paraId="1C0CF80E" w14:textId="77777777" w:rsidR="00D61D91" w:rsidRPr="00D24A9E" w:rsidRDefault="00D61D91" w:rsidP="00D61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4FBB7" w14:textId="77777777" w:rsidR="00D61D91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 запроса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46897206" w14:textId="77777777" w:rsidR="00D61D91" w:rsidRPr="0027711F" w:rsidRDefault="00D61D91" w:rsidP="00D6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E82227" w14:textId="77777777" w:rsidR="00D61D91" w:rsidRDefault="00D61D91" w:rsidP="00D61D91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>Комитет муниципального имущества и земельных ресурсов  администрации городского округа «Город Калининград»</w:t>
      </w:r>
    </w:p>
    <w:p w14:paraId="61730111" w14:textId="77777777" w:rsidR="00D61D91" w:rsidRDefault="00D61D91" w:rsidP="00D61D91">
      <w:pPr>
        <w:tabs>
          <w:tab w:val="left" w:pos="709"/>
          <w:tab w:val="left" w:pos="851"/>
        </w:tabs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13FCCD48" w14:textId="77777777" w:rsidR="00D61D91" w:rsidRPr="005C37ED" w:rsidRDefault="00D61D91" w:rsidP="00D61D91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Запрос</w:t>
      </w:r>
    </w:p>
    <w:p w14:paraId="645C1068" w14:textId="77777777" w:rsidR="00D61D91" w:rsidRPr="005C37ED" w:rsidRDefault="00D61D91" w:rsidP="00D61D91">
      <w:pPr>
        <w:pStyle w:val="ConsPlusNormal"/>
        <w:jc w:val="center"/>
        <w:rPr>
          <w:b/>
          <w:szCs w:val="28"/>
        </w:rPr>
      </w:pPr>
      <w:r w:rsidRPr="005C37ED">
        <w:rPr>
          <w:b/>
          <w:szCs w:val="28"/>
        </w:rPr>
        <w:t xml:space="preserve">о </w:t>
      </w:r>
      <w:r w:rsidRPr="00963A2F">
        <w:rPr>
          <w:b/>
          <w:szCs w:val="28"/>
        </w:rPr>
        <w:t>предоставлении муниципальной услуги</w:t>
      </w:r>
      <w:r w:rsidRPr="00963A2F">
        <w:rPr>
          <w:b/>
          <w:szCs w:val="28"/>
        </w:rPr>
        <w:br/>
        <w:t xml:space="preserve">«Принятие решения о реализации </w:t>
      </w:r>
      <w:r>
        <w:rPr>
          <w:b/>
          <w:szCs w:val="28"/>
        </w:rPr>
        <w:t xml:space="preserve">муниципальным образованием «Городской округ «Город Калининград» </w:t>
      </w:r>
      <w:r w:rsidRPr="00963A2F">
        <w:rPr>
          <w:b/>
          <w:szCs w:val="28"/>
        </w:rPr>
        <w:t>преимущественного права покупки доли  в праве собственности на жилые помещения»</w:t>
      </w: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5"/>
        <w:gridCol w:w="3089"/>
        <w:gridCol w:w="25"/>
        <w:gridCol w:w="5785"/>
      </w:tblGrid>
      <w:tr w:rsidR="00D61D91" w14:paraId="72B96283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A09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1675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>юридическом лице</w:t>
            </w:r>
            <w:r w:rsidRPr="0027711F">
              <w:rPr>
                <w:rFonts w:ascii="Times New Roman" w:hAnsi="Times New Roman" w:cs="Times New Roman"/>
              </w:rPr>
              <w:t>,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представившем запрос</w:t>
            </w:r>
            <w:r w:rsidRPr="002771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1D91" w14:paraId="04EE2E23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3DE4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1.1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28DF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312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621D640F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AAF7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1.2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8CB1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64E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75851694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765B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1.3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51E9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ABE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6AD27043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19D7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1.4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FA24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F0EC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5F156D4B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B513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1.5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61C3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0BD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731E90BA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BDA5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1.6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5641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EA5B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47B74030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085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F61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индивидуальном предпринимателе</w:t>
            </w:r>
            <w:r w:rsidRPr="0027711F">
              <w:rPr>
                <w:rFonts w:ascii="Times New Roman" w:hAnsi="Times New Roman" w:cs="Times New Roman"/>
              </w:rPr>
              <w:t>,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представившем запрос</w:t>
            </w:r>
          </w:p>
        </w:tc>
      </w:tr>
      <w:tr w:rsidR="00D61D91" w14:paraId="13947E9B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4654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2.1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FD00" w14:textId="77777777" w:rsidR="00D61D91" w:rsidRDefault="00D61D91" w:rsidP="00017632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-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5D7" w14:textId="77777777" w:rsidR="00D61D91" w:rsidRDefault="00D61D91" w:rsidP="00017632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62C4AE4E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E4F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2.2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9E9" w14:textId="77777777" w:rsidR="00D61D91" w:rsidRPr="0027711F" w:rsidRDefault="00D61D91" w:rsidP="00017632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 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0729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7FC" w14:textId="77777777" w:rsidR="00D61D91" w:rsidRDefault="00D61D91" w:rsidP="00017632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742412AB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56C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2.3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6F8" w14:textId="77777777" w:rsidR="00D61D91" w:rsidRDefault="00D61D91" w:rsidP="00017632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D8D" w14:textId="77777777" w:rsidR="00D61D91" w:rsidRDefault="00D61D91" w:rsidP="00017632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7428869A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3245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lastRenderedPageBreak/>
              <w:t>2.4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630" w14:textId="77777777" w:rsidR="00D61D91" w:rsidRDefault="00D61D91" w:rsidP="00017632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C752" w14:textId="77777777" w:rsidR="00D61D91" w:rsidRDefault="00D61D91" w:rsidP="00017632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1C137100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EC6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2.5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372" w14:textId="77777777" w:rsidR="00D61D91" w:rsidRDefault="00D61D91" w:rsidP="00017632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2D60" w14:textId="77777777" w:rsidR="00D61D91" w:rsidRDefault="00D61D91" w:rsidP="00017632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59499CD1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DE86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8623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>физическом лице</w:t>
            </w:r>
            <w:r w:rsidRPr="0027711F">
              <w:rPr>
                <w:rFonts w:ascii="Times New Roman" w:hAnsi="Times New Roman" w:cs="Times New Roman"/>
              </w:rPr>
              <w:t>,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представившем запрос</w:t>
            </w:r>
            <w:r w:rsidRPr="002771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1D91" w14:paraId="313DF219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EF4A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3.1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E344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-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B6E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0C367658" w14:textId="77777777" w:rsidTr="00017632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7B94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3.2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B614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AE3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15A28C4E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B336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3.3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DCA9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0228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7B920F87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42A9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3.4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1B53" w14:textId="77777777" w:rsidR="00D61D91" w:rsidRPr="0027711F" w:rsidRDefault="00D61D91" w:rsidP="00017632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14:paraId="51DBEF08" w14:textId="77777777" w:rsidR="00D61D91" w:rsidRPr="0027711F" w:rsidRDefault="00D61D91" w:rsidP="00017632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25D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16C43CA7" w14:textId="77777777" w:rsidTr="00017632">
        <w:trPr>
          <w:trHeight w:val="33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B717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3.5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A95F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E4F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07831189" w14:textId="77777777" w:rsidTr="00017632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EE1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4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37A9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 xml:space="preserve">представителе </w:t>
            </w:r>
          </w:p>
        </w:tc>
      </w:tr>
      <w:tr w:rsidR="00D61D91" w14:paraId="2EFA0A11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6A28" w14:textId="77777777" w:rsidR="00D61D91" w:rsidRDefault="00D61D91" w:rsidP="00017632">
            <w:pPr>
              <w:keepNext/>
              <w:widowControl w:val="0"/>
              <w:spacing w:line="254" w:lineRule="auto"/>
              <w:jc w:val="center"/>
            </w:pPr>
            <w:r>
              <w:t>4.1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5743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-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584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69A2FFD0" w14:textId="77777777" w:rsidTr="0001763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0218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7711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3D58" w14:textId="77777777" w:rsidR="00D61D91" w:rsidRPr="0027711F" w:rsidRDefault="00D61D91" w:rsidP="00017632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1D301EA8" w14:textId="77777777" w:rsidR="00D61D91" w:rsidRPr="0027711F" w:rsidRDefault="00D61D91" w:rsidP="00017632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3A9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338D44EA" w14:textId="77777777" w:rsidTr="00017632">
        <w:trPr>
          <w:trHeight w:val="3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AB1A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7711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C470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4CF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61D91" w14:paraId="0126E5ED" w14:textId="77777777" w:rsidTr="00017632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8512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7711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E8FF" w14:textId="77777777" w:rsidR="00D61D91" w:rsidRPr="0027711F" w:rsidRDefault="00D61D91" w:rsidP="00017632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2FDD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08961817" w14:textId="77777777" w:rsidR="00D61D91" w:rsidRPr="0027711F" w:rsidRDefault="00D61D91" w:rsidP="00017632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D61D91" w14:paraId="56D738A8" w14:textId="77777777" w:rsidTr="00017632">
        <w:trPr>
          <w:trHeight w:val="27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7815" w14:textId="77777777" w:rsidR="00D61D91" w:rsidRPr="00DD41B2" w:rsidRDefault="00D61D91" w:rsidP="0001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4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A64F" w14:textId="77777777" w:rsidR="00D61D91" w:rsidRPr="0088145F" w:rsidRDefault="00D61D91" w:rsidP="00017632">
            <w:pPr>
              <w:keepNext/>
              <w:widowControl w:val="0"/>
              <w:spacing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5F">
              <w:rPr>
                <w:rFonts w:ascii="Times New Roman" w:hAnsi="Times New Roman" w:cs="Times New Roman"/>
                <w:sz w:val="24"/>
                <w:szCs w:val="24"/>
              </w:rPr>
              <w:t>Прошу</w:t>
            </w:r>
            <w:r w:rsidRPr="0088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решение </w:t>
            </w:r>
            <w:r w:rsidRPr="0088145F">
              <w:rPr>
                <w:rFonts w:ascii="Times New Roman" w:hAnsi="Times New Roman" w:cs="Times New Roman"/>
                <w:sz w:val="24"/>
                <w:szCs w:val="24"/>
              </w:rPr>
              <w:t>о реализации преимущественного права покупки доли в праве собственности на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45F">
              <w:rPr>
                <w:rFonts w:ascii="Times New Roman" w:hAnsi="Times New Roman" w:cs="Times New Roman"/>
                <w:sz w:val="24"/>
                <w:szCs w:val="24"/>
              </w:rPr>
              <w:t>е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 мои</w:t>
            </w:r>
            <w:r w:rsidRPr="0088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намерением</w:t>
            </w:r>
            <w:r w:rsidRPr="0088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произвести отчуждение</w:t>
            </w:r>
          </w:p>
          <w:p w14:paraId="6FFEDA1F" w14:textId="77777777" w:rsidR="00D61D91" w:rsidRDefault="00D61D91" w:rsidP="0001763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14:paraId="1F02C4A9" w14:textId="77777777" w:rsidR="00D61D91" w:rsidRDefault="00D61D91" w:rsidP="0001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указать отчуждаемую долю</w:t>
            </w:r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 праве собственности на </w:t>
            </w:r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</w:t>
            </w:r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</w:t>
            </w:r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адрес: город, улица, номер дома, номер  корпуса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квартира</w:t>
            </w:r>
            <w:r w:rsidRPr="00C05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483F425D" w14:textId="77777777" w:rsidR="00D61D91" w:rsidRDefault="00D61D91" w:rsidP="0001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DE1C1C0" w14:textId="77777777" w:rsidR="00D61D91" w:rsidRDefault="00D61D91" w:rsidP="0001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14:paraId="18D2C608" w14:textId="77777777" w:rsidR="00D61D91" w:rsidRDefault="00D61D91" w:rsidP="0001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указать цену </w:t>
            </w:r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продажи цифрами и прописью</w:t>
            </w:r>
            <w:r w:rsidRPr="00C05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6903EE3B" w14:textId="77777777" w:rsidR="00D61D91" w:rsidRPr="00157998" w:rsidRDefault="00D61D91" w:rsidP="0001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9"/>
        <w:gridCol w:w="5782"/>
      </w:tblGrid>
      <w:tr w:rsidR="00D61D91" w14:paraId="42EA5F02" w14:textId="77777777" w:rsidTr="00017632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C1A" w14:textId="77777777" w:rsidR="00D61D91" w:rsidRPr="0088145F" w:rsidRDefault="00D61D91" w:rsidP="00017632">
            <w:pPr>
              <w:jc w:val="center"/>
            </w:pPr>
            <w:bookmarkStart w:id="10" w:name="_Hlk178338939"/>
            <w:r>
              <w:t>6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0777" w14:textId="77777777" w:rsidR="00D61D91" w:rsidRPr="00301EC4" w:rsidRDefault="00D61D91" w:rsidP="00017632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D61D91" w14:paraId="30EAE1EB" w14:textId="77777777" w:rsidTr="00017632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B674" w14:textId="77777777" w:rsidR="00D61D91" w:rsidRDefault="00D61D91" w:rsidP="00017632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5B1A" w14:textId="77777777" w:rsidR="00D61D91" w:rsidRPr="00301EC4" w:rsidRDefault="00D61D91" w:rsidP="00017632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9E24FD" wp14:editId="4AFDB30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F2849" id="Прямоугольник 27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Ca2odF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D61D91" w14:paraId="0E316027" w14:textId="77777777" w:rsidTr="00017632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B64F" w14:textId="77777777" w:rsidR="00D61D91" w:rsidRDefault="00D61D91" w:rsidP="00017632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C88B" w14:textId="77777777" w:rsidR="00D61D91" w:rsidRPr="00301EC4" w:rsidRDefault="00D61D91" w:rsidP="00017632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CA31CC" wp14:editId="44E5043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9BFDC" id="Прямоугольник 60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a4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R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UKxGuA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«ЦДОД»**</w:t>
            </w:r>
          </w:p>
        </w:tc>
      </w:tr>
      <w:tr w:rsidR="00D61D91" w14:paraId="098625D9" w14:textId="77777777" w:rsidTr="00017632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81FA" w14:textId="77777777" w:rsidR="00D61D91" w:rsidRDefault="00D61D91" w:rsidP="00017632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0412" w14:textId="77777777" w:rsidR="00D61D91" w:rsidRPr="00301EC4" w:rsidRDefault="00D61D91" w:rsidP="00017632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DEEF00" wp14:editId="23838EA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175260</wp:posOffset>
                      </wp:positionV>
                      <wp:extent cx="361950" cy="198120"/>
                      <wp:effectExtent l="57150" t="38100" r="76200" b="8763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E8CE1" id="Прямоугольник 62" o:spid="_x0000_s1026" style="position:absolute;margin-left:2.6pt;margin-top:13.8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FQ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D61D91" w14:paraId="715D14EA" w14:textId="77777777" w:rsidTr="00017632">
        <w:trPr>
          <w:trHeight w:val="799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9A52" w14:textId="77777777" w:rsidR="00D61D91" w:rsidRDefault="00D61D91" w:rsidP="00017632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73C" w14:textId="77777777" w:rsidR="00D61D91" w:rsidRPr="00301EC4" w:rsidRDefault="00D61D91" w:rsidP="00017632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0419E6" wp14:editId="7D624AB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111125</wp:posOffset>
                      </wp:positionV>
                      <wp:extent cx="361950" cy="198120"/>
                      <wp:effectExtent l="57150" t="38100" r="76200" b="8763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925A0" id="Прямоугольник 30" o:spid="_x0000_s1026" style="position:absolute;margin-left:4.85pt;margin-top:8.7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dT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B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254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254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254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МФЦ</w:t>
            </w:r>
            <w:r w:rsidRPr="00692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**** </w:t>
            </w:r>
          </w:p>
        </w:tc>
      </w:tr>
      <w:bookmarkEnd w:id="10"/>
      <w:tr w:rsidR="00D61D91" w:rsidRPr="002549A8" w14:paraId="2C28D200" w14:textId="77777777" w:rsidTr="00AA2FCB">
        <w:trPr>
          <w:trHeight w:val="382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5955" w14:textId="77777777" w:rsidR="00D61D91" w:rsidRPr="009C5184" w:rsidRDefault="00D61D91" w:rsidP="000176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18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E353" w14:textId="77777777" w:rsidR="00D61D91" w:rsidRPr="009C5184" w:rsidRDefault="00D61D91" w:rsidP="00017632">
            <w:pPr>
              <w:widowControl w:val="0"/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184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предоставления муниципальной услуги прошу выдать законному представителю несовершеннолетнего, не являющемуся </w:t>
            </w:r>
            <w:r w:rsidRPr="009C51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заявителем (заполняется в случае, предусмотренном </w:t>
            </w:r>
            <w:hyperlink r:id="rId13" w:history="1">
              <w:r w:rsidRPr="009C5184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пунктом 2.</w:t>
              </w:r>
            </w:hyperlink>
            <w:r w:rsidRPr="009C51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административного регламента): ***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**</w:t>
            </w:r>
          </w:p>
        </w:tc>
      </w:tr>
      <w:tr w:rsidR="00D61D91" w:rsidRPr="002549A8" w14:paraId="629F08D3" w14:textId="77777777" w:rsidTr="00AA2FCB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2497" w14:textId="77777777" w:rsidR="00D61D91" w:rsidRPr="009C5184" w:rsidRDefault="00D61D91" w:rsidP="000176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7F7C" w14:textId="4A16AB72" w:rsidR="00D61D91" w:rsidRPr="009C5184" w:rsidRDefault="00D61D91" w:rsidP="0001763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184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Фамил</w:t>
            </w:r>
            <w:r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ия, имя, отчество (</w:t>
            </w:r>
            <w:r w:rsidR="00AA2FCB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 xml:space="preserve">последнее - </w:t>
            </w:r>
            <w:r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при наличии)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8E96" w14:textId="77777777" w:rsidR="00D61D91" w:rsidRPr="009C5184" w:rsidRDefault="00D61D91" w:rsidP="00017632">
            <w:pPr>
              <w:widowControl w:val="0"/>
              <w:spacing w:after="0" w:line="240" w:lineRule="auto"/>
              <w:ind w:left="826" w:right="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D91" w:rsidRPr="002549A8" w14:paraId="11C8D8AF" w14:textId="77777777" w:rsidTr="00AA2FCB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C12" w14:textId="77777777" w:rsidR="00D61D91" w:rsidRPr="009C5184" w:rsidRDefault="00D61D91" w:rsidP="000176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63DA" w14:textId="77777777" w:rsidR="00D61D91" w:rsidRPr="009C5184" w:rsidRDefault="00D61D91" w:rsidP="0001763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184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 xml:space="preserve">Сведения о документе, удостоверяющем личность законного представителя </w:t>
            </w:r>
            <w:r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несовершеннолетнего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D92" w14:textId="77777777" w:rsidR="00D61D91" w:rsidRPr="009C5184" w:rsidRDefault="00D61D91" w:rsidP="00017632">
            <w:pPr>
              <w:widowControl w:val="0"/>
              <w:spacing w:after="0" w:line="240" w:lineRule="auto"/>
              <w:ind w:left="826" w:right="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2FCB" w:rsidRPr="002549A8" w14:paraId="6842AE3A" w14:textId="77777777" w:rsidTr="00B14084">
        <w:trPr>
          <w:trHeight w:val="38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7F3" w14:textId="6C4D8E8E" w:rsidR="00AA2FCB" w:rsidRPr="009C5184" w:rsidRDefault="00AA2FCB" w:rsidP="000176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8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3A68" w14:textId="77777777" w:rsidR="00AA2FCB" w:rsidRDefault="00AA2FCB" w:rsidP="00017632">
            <w:pPr>
              <w:widowControl w:val="0"/>
              <w:spacing w:after="0" w:line="240" w:lineRule="auto"/>
              <w:ind w:left="826" w:right="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4F276A" w14:textId="64F8B15A" w:rsidR="00AA2FCB" w:rsidRDefault="00AA2FCB" w:rsidP="00017632">
            <w:pPr>
              <w:widowControl w:val="0"/>
              <w:spacing w:after="0" w:line="240" w:lineRule="auto"/>
              <w:ind w:left="826" w:right="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            ________________________              «_____»_________ ______</w:t>
            </w:r>
          </w:p>
          <w:p w14:paraId="08600F96" w14:textId="6CC57F02" w:rsidR="00AA2FCB" w:rsidRPr="00AA2FCB" w:rsidRDefault="00AA2FCB" w:rsidP="00017632">
            <w:pPr>
              <w:widowControl w:val="0"/>
              <w:spacing w:after="0" w:line="240" w:lineRule="auto"/>
              <w:ind w:left="826" w:right="6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AA2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(подпись)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AA2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(инициалы, фамилия)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</w:t>
            </w:r>
            <w:r w:rsidRPr="00AA2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(дата)</w:t>
            </w:r>
          </w:p>
        </w:tc>
      </w:tr>
    </w:tbl>
    <w:p w14:paraId="2CFD040C" w14:textId="77777777" w:rsidR="00D61D91" w:rsidRDefault="00D61D91" w:rsidP="00D61D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662DD7C" w14:textId="49D7E0A6" w:rsidR="00AA2FCB" w:rsidRDefault="00AA2FCB" w:rsidP="00D61D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____________________</w:t>
      </w:r>
    </w:p>
    <w:p w14:paraId="019114F5" w14:textId="00E1BE91" w:rsidR="00D61D91" w:rsidRPr="005609A1" w:rsidRDefault="00D61D91" w:rsidP="00AA2FCB">
      <w:pPr>
        <w:spacing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Данный способ получения результата заявитель сможет исполь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зовать в случае подачи запроса</w:t>
      </w:r>
      <w:r w:rsidR="00AA2FCB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о предоставлении муниципальной услуги через МФЦ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5DDB141" w14:textId="2D1408DF" w:rsidR="00D61D91" w:rsidRPr="005609A1" w:rsidRDefault="00D61D91" w:rsidP="00AA2FCB">
      <w:pPr>
        <w:spacing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зовать в случае подачи запроса</w:t>
      </w:r>
      <w:r w:rsidR="00AA2FCB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14E5D193" w14:textId="73970360" w:rsidR="00D61D91" w:rsidRPr="005609A1" w:rsidRDefault="00D61D91" w:rsidP="00AA2FCB">
      <w:pPr>
        <w:spacing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*** Данный способ получения результата заявитель </w:t>
      </w:r>
      <w:r w:rsidR="00AA2FCB">
        <w:rPr>
          <w:rFonts w:ascii="Times New Roman" w:eastAsia="Calibri" w:hAnsi="Times New Roman" w:cs="Times New Roman"/>
          <w:kern w:val="2"/>
          <w14:ligatures w14:val="standardContextual"/>
        </w:rPr>
        <w:t>сможет использовать при наличии</w:t>
      </w:r>
      <w:r w:rsidR="00AA2FCB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4FA5B3DE" w14:textId="77777777" w:rsidR="00D61D91" w:rsidRPr="00952C3A" w:rsidRDefault="00D61D91" w:rsidP="00AA2FCB">
      <w:pPr>
        <w:spacing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</w:t>
      </w:r>
      <w:r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2F21FB8" w14:textId="77777777" w:rsidR="00D61D91" w:rsidRPr="005544C8" w:rsidRDefault="00D61D91" w:rsidP="00AA2F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lang w:eastAsia="ru-RU"/>
        </w:rPr>
      </w:pPr>
      <w:r w:rsidRPr="009F2F56">
        <w:rPr>
          <w:rFonts w:ascii="Times New Roman" w:hAnsi="Times New Roman" w:cs="Times New Roman"/>
          <w:sz w:val="24"/>
          <w:szCs w:val="24"/>
        </w:rPr>
        <w:t>*****</w:t>
      </w:r>
      <w:r w:rsidRPr="002549A8">
        <w:rPr>
          <w:rFonts w:ascii="Times New Roman" w:eastAsia="Times New Roman" w:hAnsi="Times New Roman" w:cs="Times New Roman"/>
          <w:spacing w:val="6"/>
          <w:sz w:val="20"/>
          <w:szCs w:val="20"/>
          <w:lang w:eastAsia="ru-RU"/>
        </w:rPr>
        <w:t xml:space="preserve"> </w:t>
      </w:r>
      <w:r w:rsidRPr="005544C8">
        <w:rPr>
          <w:rFonts w:ascii="Times New Roman" w:eastAsia="Times New Roman" w:hAnsi="Times New Roman" w:cs="Times New Roman"/>
          <w:noProof/>
          <w:lang w:eastAsia="ru-RU"/>
        </w:rPr>
        <w:t>Пункт 7 заполняется при необходимости и в случае выбора 1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-го </w:t>
      </w:r>
      <w:r w:rsidRPr="005544C8">
        <w:rPr>
          <w:rFonts w:ascii="Times New Roman" w:eastAsia="Times New Roman" w:hAnsi="Times New Roman" w:cs="Times New Roman"/>
          <w:noProof/>
          <w:lang w:eastAsia="ru-RU"/>
        </w:rPr>
        <w:t>или 2</w:t>
      </w:r>
      <w:r>
        <w:rPr>
          <w:rFonts w:ascii="Times New Roman" w:eastAsia="Times New Roman" w:hAnsi="Times New Roman" w:cs="Times New Roman"/>
          <w:noProof/>
          <w:lang w:eastAsia="ru-RU"/>
        </w:rPr>
        <w:t>-го</w:t>
      </w:r>
      <w:r w:rsidRPr="005544C8">
        <w:rPr>
          <w:rFonts w:ascii="Times New Roman" w:eastAsia="Times New Roman" w:hAnsi="Times New Roman" w:cs="Times New Roman"/>
          <w:noProof/>
          <w:lang w:eastAsia="ru-RU"/>
        </w:rPr>
        <w:t xml:space="preserve"> способа получения результата, указанных  в пункте 6 запроса</w:t>
      </w:r>
      <w:r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3DB7A80A" w14:textId="77777777" w:rsidR="00D61D91" w:rsidRPr="005544C8" w:rsidRDefault="00D61D91" w:rsidP="00D61D9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</w:rPr>
      </w:pPr>
    </w:p>
    <w:p w14:paraId="49B66B70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76447F6D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3CD96D56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7C445614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64A7354D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7DB4A482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161811C1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346DDCC6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75BB7297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332802D1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2100DE6D" w14:textId="77777777" w:rsidR="00D61D91" w:rsidRPr="008E10C1" w:rsidRDefault="00D61D91" w:rsidP="00D61D91">
      <w:pPr>
        <w:rPr>
          <w:rFonts w:ascii="Times New Roman" w:hAnsi="Times New Roman" w:cs="Times New Roman"/>
          <w:sz w:val="24"/>
          <w:szCs w:val="24"/>
        </w:rPr>
      </w:pPr>
    </w:p>
    <w:p w14:paraId="19DBD0F4" w14:textId="77777777" w:rsidR="00A22C56" w:rsidRDefault="00A22C56" w:rsidP="00D61D91">
      <w:pPr>
        <w:rPr>
          <w:rFonts w:ascii="Times New Roman" w:hAnsi="Times New Roman" w:cs="Times New Roman"/>
          <w:sz w:val="24"/>
          <w:szCs w:val="24"/>
        </w:rPr>
        <w:sectPr w:rsidR="00A22C56" w:rsidSect="009F2F56">
          <w:pgSz w:w="11906" w:h="16838"/>
          <w:pgMar w:top="1134" w:right="851" w:bottom="1843" w:left="1258" w:header="709" w:footer="709" w:gutter="0"/>
          <w:cols w:space="708"/>
          <w:docGrid w:linePitch="360"/>
        </w:sectPr>
      </w:pPr>
    </w:p>
    <w:p w14:paraId="3AA8312B" w14:textId="5446F59B" w:rsidR="00D92D86" w:rsidRPr="00D92D86" w:rsidRDefault="00D92D86" w:rsidP="00D61D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Pr="00D92D86">
        <w:rPr>
          <w:rFonts w:ascii="Times New Roman" w:hAnsi="Times New Roman" w:cs="Times New Roman"/>
        </w:rPr>
        <w:t>24</w:t>
      </w:r>
    </w:p>
    <w:p w14:paraId="73721E7A" w14:textId="77777777" w:rsidR="00D61D91" w:rsidRPr="008E10C1" w:rsidRDefault="00D61D91" w:rsidP="00D61D91">
      <w:pPr>
        <w:widowControl w:val="0"/>
        <w:autoSpaceDE w:val="0"/>
        <w:autoSpaceDN w:val="0"/>
        <w:spacing w:after="0" w:line="240" w:lineRule="auto"/>
        <w:ind w:firstLine="5040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10C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2</w:t>
      </w:r>
    </w:p>
    <w:p w14:paraId="7C08248E" w14:textId="77777777" w:rsidR="00D61D91" w:rsidRPr="008E10C1" w:rsidRDefault="00D61D91" w:rsidP="00D61D91">
      <w:pPr>
        <w:widowControl w:val="0"/>
        <w:autoSpaceDE w:val="0"/>
        <w:autoSpaceDN w:val="0"/>
        <w:spacing w:after="0" w:line="240" w:lineRule="auto"/>
        <w:ind w:left="5040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10C1">
        <w:rPr>
          <w:rFonts w:ascii="Times New Roman" w:eastAsia="Times New Roman" w:hAnsi="Times New Roman" w:cs="Times New Roman"/>
          <w:sz w:val="28"/>
          <w:szCs w:val="20"/>
          <w:lang w:eastAsia="ru-RU"/>
        </w:rPr>
        <w:t>к административному регламенту</w:t>
      </w:r>
    </w:p>
    <w:p w14:paraId="5F6F4DB3" w14:textId="77777777" w:rsidR="00D61D91" w:rsidRPr="008E10C1" w:rsidRDefault="00D61D91" w:rsidP="00D6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tbl>
      <w:tblPr>
        <w:tblW w:w="9781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096"/>
      </w:tblGrid>
      <w:tr w:rsidR="00D61D91" w:rsidRPr="008E10C1" w14:paraId="6D0ADCE6" w14:textId="77777777" w:rsidTr="00017632">
        <w:tc>
          <w:tcPr>
            <w:tcW w:w="9781" w:type="dxa"/>
            <w:gridSpan w:val="2"/>
          </w:tcPr>
          <w:p w14:paraId="4C04BE71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</w:p>
        </w:tc>
      </w:tr>
      <w:tr w:rsidR="00D61D91" w:rsidRPr="008E10C1" w14:paraId="348AD561" w14:textId="77777777" w:rsidTr="00017632">
        <w:tc>
          <w:tcPr>
            <w:tcW w:w="3685" w:type="dxa"/>
          </w:tcPr>
          <w:p w14:paraId="54C95A51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6096" w:type="dxa"/>
          </w:tcPr>
          <w:p w14:paraId="4B9AAB85" w14:textId="77777777" w:rsidR="00D61D91" w:rsidRPr="008E10C1" w:rsidRDefault="00D61D91" w:rsidP="00656182">
            <w:pPr>
              <w:widowControl w:val="0"/>
              <w:autoSpaceDE w:val="0"/>
              <w:autoSpaceDN w:val="0"/>
              <w:spacing w:after="0" w:line="256" w:lineRule="auto"/>
              <w:ind w:left="709" w:hanging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Кому: _______________________________</w:t>
            </w:r>
          </w:p>
          <w:p w14:paraId="07B2DBD8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Представитель :</w:t>
            </w:r>
            <w:proofErr w:type="gramEnd"/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</w:t>
            </w:r>
          </w:p>
          <w:p w14:paraId="73A8AEBA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Почтовый адрес: _____________________________________</w:t>
            </w:r>
          </w:p>
          <w:p w14:paraId="29441DCB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37B0EA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Электронная почта: _____________________________________</w:t>
            </w:r>
          </w:p>
        </w:tc>
      </w:tr>
      <w:tr w:rsidR="00D61D91" w:rsidRPr="008E10C1" w14:paraId="12919810" w14:textId="77777777" w:rsidTr="00017632">
        <w:tc>
          <w:tcPr>
            <w:tcW w:w="9781" w:type="dxa"/>
            <w:gridSpan w:val="2"/>
          </w:tcPr>
          <w:p w14:paraId="617320A0" w14:textId="77777777" w:rsidR="00D92D86" w:rsidRDefault="00D92D86" w:rsidP="0001763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bookmarkStart w:id="11" w:name="P861"/>
            <w:bookmarkEnd w:id="11"/>
          </w:p>
          <w:p w14:paraId="18B78A72" w14:textId="77777777" w:rsidR="00D92D86" w:rsidRDefault="00D92D86" w:rsidP="0001763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</w:p>
          <w:p w14:paraId="4D28B1F2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Решение</w:t>
            </w:r>
          </w:p>
          <w:p w14:paraId="2D3F643C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об отказе в приеме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запроса</w:t>
            </w: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и документов и (или) информации,</w:t>
            </w:r>
          </w:p>
          <w:p w14:paraId="73F52B09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необходимых для предоставления муниципальной услуги</w:t>
            </w:r>
          </w:p>
          <w:p w14:paraId="1F80DEEC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</w:p>
          <w:p w14:paraId="2DF4D7E1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 _________________ № _____        </w:t>
            </w:r>
            <w:r w:rsidRPr="00642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 w:rsidRPr="00642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код услуги: 028-36</w:t>
            </w:r>
            <w:r w:rsidRPr="00A5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642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0AABE8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</w:p>
          <w:p w14:paraId="25719C9A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</w:p>
        </w:tc>
      </w:tr>
      <w:tr w:rsidR="00D61D91" w:rsidRPr="008E10C1" w14:paraId="3E2F83FC" w14:textId="77777777" w:rsidTr="00017632">
        <w:trPr>
          <w:trHeight w:val="4778"/>
        </w:trPr>
        <w:tc>
          <w:tcPr>
            <w:tcW w:w="9781" w:type="dxa"/>
            <w:gridSpan w:val="2"/>
          </w:tcPr>
          <w:p w14:paraId="768368AA" w14:textId="147FBA31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По результатам рассмотрени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я представленного Вами запроса</w:t>
            </w: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и приложенных к нему документов от _______________ № _______ </w:t>
            </w: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(указать дату и время приема)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на основании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 ______________________________________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____________</w:t>
            </w:r>
            <w:r w:rsidR="00A22C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______</w:t>
            </w:r>
          </w:p>
          <w:p w14:paraId="2A532D35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____________________________________________________________________ </w:t>
            </w:r>
          </w:p>
          <w:p w14:paraId="53FA1003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E10C1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(указыва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ю</w:t>
            </w:r>
            <w:r w:rsidRPr="008E10C1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тся пункт и реквизиты административного регламента)</w:t>
            </w:r>
          </w:p>
          <w:p w14:paraId="3B45210D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принято решение об отказе в приеме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запроса</w:t>
            </w: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и документов и (или) информации, необходимых для предоставления муниципальной услуги,</w:t>
            </w: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br/>
              <w:t>в связи с____________________________________________________________</w:t>
            </w:r>
          </w:p>
          <w:p w14:paraId="6611C105" w14:textId="0574C2D0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____________________________________________________________________</w:t>
            </w:r>
          </w:p>
          <w:p w14:paraId="5226B9BA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E10C1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(указать  причину отказа)</w:t>
            </w:r>
          </w:p>
          <w:p w14:paraId="32AFF767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</w:p>
          <w:p w14:paraId="23B2F44D" w14:textId="6A31202D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8E10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____________                                                           </w:t>
            </w:r>
            <w:r w:rsidR="00242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_________________________</w:t>
            </w:r>
          </w:p>
          <w:p w14:paraId="2352E532" w14:textId="77777777" w:rsidR="00D61D91" w:rsidRPr="008E10C1" w:rsidRDefault="00D61D91" w:rsidP="0001763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0"/>
              </w:rPr>
            </w:pPr>
            <w:r w:rsidRPr="008E10C1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   (должность)                                                                                       (подпись, фамилия, инициалы)</w:t>
            </w:r>
          </w:p>
        </w:tc>
      </w:tr>
    </w:tbl>
    <w:p w14:paraId="39F46F30" w14:textId="77777777" w:rsidR="00975D1D" w:rsidRDefault="00975D1D" w:rsidP="009F5DA5">
      <w:pPr>
        <w:pStyle w:val="af0"/>
        <w:ind w:firstLine="0"/>
        <w:rPr>
          <w:sz w:val="16"/>
          <w:szCs w:val="16"/>
        </w:rPr>
      </w:pPr>
    </w:p>
    <w:sectPr w:rsidR="00975D1D" w:rsidSect="00D92D86">
      <w:headerReference w:type="default" r:id="rId14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07C1" w14:textId="77777777" w:rsidR="009B743F" w:rsidRDefault="009B743F" w:rsidP="00F3233B">
      <w:pPr>
        <w:spacing w:after="0" w:line="240" w:lineRule="auto"/>
      </w:pPr>
      <w:r>
        <w:separator/>
      </w:r>
    </w:p>
  </w:endnote>
  <w:endnote w:type="continuationSeparator" w:id="0">
    <w:p w14:paraId="1539EABE" w14:textId="77777777" w:rsidR="009B743F" w:rsidRDefault="009B743F" w:rsidP="00F3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235E" w14:textId="77777777" w:rsidR="009B743F" w:rsidRDefault="009B743F" w:rsidP="00F3233B">
      <w:pPr>
        <w:spacing w:after="0" w:line="240" w:lineRule="auto"/>
      </w:pPr>
      <w:r>
        <w:separator/>
      </w:r>
    </w:p>
  </w:footnote>
  <w:footnote w:type="continuationSeparator" w:id="0">
    <w:p w14:paraId="248A48CF" w14:textId="77777777" w:rsidR="009B743F" w:rsidRDefault="009B743F" w:rsidP="00F3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011562133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</w:rPr>
    </w:sdtEndPr>
    <w:sdtContent>
      <w:p w14:paraId="298BD279" w14:textId="1030D1F5" w:rsidR="00017632" w:rsidRPr="00242DC0" w:rsidRDefault="00017632">
        <w:pPr>
          <w:pStyle w:val="ab"/>
          <w:jc w:val="center"/>
          <w:rPr>
            <w:rFonts w:asciiTheme="majorHAnsi" w:hAnsiTheme="majorHAnsi" w:cstheme="majorHAnsi"/>
          </w:rPr>
        </w:pPr>
        <w:r w:rsidRPr="00242DC0">
          <w:rPr>
            <w:rFonts w:asciiTheme="majorHAnsi" w:hAnsiTheme="majorHAnsi" w:cstheme="majorHAnsi"/>
          </w:rPr>
          <w:fldChar w:fldCharType="begin"/>
        </w:r>
        <w:r w:rsidRPr="00242DC0">
          <w:rPr>
            <w:rFonts w:asciiTheme="majorHAnsi" w:hAnsiTheme="majorHAnsi" w:cstheme="majorHAnsi"/>
          </w:rPr>
          <w:instrText>PAGE   \* MERGEFORMAT</w:instrText>
        </w:r>
        <w:r w:rsidRPr="00242DC0">
          <w:rPr>
            <w:rFonts w:asciiTheme="majorHAnsi" w:hAnsiTheme="majorHAnsi" w:cstheme="majorHAnsi"/>
          </w:rPr>
          <w:fldChar w:fldCharType="separate"/>
        </w:r>
        <w:r w:rsidR="00242DC0">
          <w:rPr>
            <w:rFonts w:asciiTheme="majorHAnsi" w:hAnsiTheme="majorHAnsi" w:cstheme="majorHAnsi"/>
            <w:noProof/>
          </w:rPr>
          <w:t>23</w:t>
        </w:r>
        <w:r w:rsidRPr="00242DC0">
          <w:rPr>
            <w:rFonts w:asciiTheme="majorHAnsi" w:hAnsiTheme="majorHAnsi" w:cstheme="majorHAnsi"/>
          </w:rPr>
          <w:fldChar w:fldCharType="end"/>
        </w:r>
      </w:p>
    </w:sdtContent>
  </w:sdt>
  <w:p w14:paraId="6C6C84E2" w14:textId="77777777" w:rsidR="00017632" w:rsidRDefault="0001763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16E7" w14:textId="05B1E2E9" w:rsidR="00017632" w:rsidRDefault="00017632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561641"/>
      <w:docPartObj>
        <w:docPartGallery w:val="Page Numbers (Top of Page)"/>
        <w:docPartUnique/>
      </w:docPartObj>
    </w:sdtPr>
    <w:sdtEndPr/>
    <w:sdtContent>
      <w:p w14:paraId="5795773E" w14:textId="215A2878" w:rsidR="00017632" w:rsidRDefault="0001763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C56">
          <w:rPr>
            <w:noProof/>
          </w:rPr>
          <w:t>22</w:t>
        </w:r>
        <w:r>
          <w:fldChar w:fldCharType="end"/>
        </w:r>
      </w:p>
    </w:sdtContent>
  </w:sdt>
  <w:p w14:paraId="6181F490" w14:textId="77777777" w:rsidR="00017632" w:rsidRDefault="0001763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5DD0"/>
    <w:multiLevelType w:val="hybridMultilevel"/>
    <w:tmpl w:val="4A1A26BE"/>
    <w:lvl w:ilvl="0" w:tplc="42788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D6D"/>
    <w:multiLevelType w:val="multilevel"/>
    <w:tmpl w:val="2F703C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C4D3458"/>
    <w:multiLevelType w:val="hybridMultilevel"/>
    <w:tmpl w:val="55A2798C"/>
    <w:lvl w:ilvl="0" w:tplc="8BD85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50FC1"/>
    <w:multiLevelType w:val="hybridMultilevel"/>
    <w:tmpl w:val="F1ACF090"/>
    <w:lvl w:ilvl="0" w:tplc="1374AA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F6E"/>
    <w:rsid w:val="0000309D"/>
    <w:rsid w:val="0000546D"/>
    <w:rsid w:val="000143C4"/>
    <w:rsid w:val="00017632"/>
    <w:rsid w:val="00044DF4"/>
    <w:rsid w:val="00053153"/>
    <w:rsid w:val="00072F3E"/>
    <w:rsid w:val="0009569C"/>
    <w:rsid w:val="000C1210"/>
    <w:rsid w:val="000D3F72"/>
    <w:rsid w:val="000D75DD"/>
    <w:rsid w:val="000D77D6"/>
    <w:rsid w:val="000F579D"/>
    <w:rsid w:val="001162B2"/>
    <w:rsid w:val="00136954"/>
    <w:rsid w:val="00157998"/>
    <w:rsid w:val="00165E73"/>
    <w:rsid w:val="00170E46"/>
    <w:rsid w:val="0018147F"/>
    <w:rsid w:val="00190C17"/>
    <w:rsid w:val="00191289"/>
    <w:rsid w:val="00192089"/>
    <w:rsid w:val="001A053B"/>
    <w:rsid w:val="001A3997"/>
    <w:rsid w:val="001C265D"/>
    <w:rsid w:val="001C41CC"/>
    <w:rsid w:val="0021510C"/>
    <w:rsid w:val="00242DC0"/>
    <w:rsid w:val="0024627F"/>
    <w:rsid w:val="002526C8"/>
    <w:rsid w:val="00255F04"/>
    <w:rsid w:val="00257258"/>
    <w:rsid w:val="0026278F"/>
    <w:rsid w:val="002711C3"/>
    <w:rsid w:val="002724F8"/>
    <w:rsid w:val="002B1F08"/>
    <w:rsid w:val="002C0838"/>
    <w:rsid w:val="002C3AEB"/>
    <w:rsid w:val="002C7642"/>
    <w:rsid w:val="002D0BBC"/>
    <w:rsid w:val="002D1F04"/>
    <w:rsid w:val="002F0729"/>
    <w:rsid w:val="002F07CE"/>
    <w:rsid w:val="00302564"/>
    <w:rsid w:val="0030428E"/>
    <w:rsid w:val="00307BAF"/>
    <w:rsid w:val="00315FB1"/>
    <w:rsid w:val="0031608E"/>
    <w:rsid w:val="00335CE5"/>
    <w:rsid w:val="003424A7"/>
    <w:rsid w:val="00350503"/>
    <w:rsid w:val="00373D5D"/>
    <w:rsid w:val="003A6A86"/>
    <w:rsid w:val="003D0384"/>
    <w:rsid w:val="003E6DEF"/>
    <w:rsid w:val="00417255"/>
    <w:rsid w:val="00426CB4"/>
    <w:rsid w:val="0046618F"/>
    <w:rsid w:val="00473A0A"/>
    <w:rsid w:val="00480F80"/>
    <w:rsid w:val="004A41ED"/>
    <w:rsid w:val="004B0054"/>
    <w:rsid w:val="004B6CC2"/>
    <w:rsid w:val="004E002E"/>
    <w:rsid w:val="004E5F76"/>
    <w:rsid w:val="004F0063"/>
    <w:rsid w:val="004F1636"/>
    <w:rsid w:val="004F352C"/>
    <w:rsid w:val="004F75C1"/>
    <w:rsid w:val="00503259"/>
    <w:rsid w:val="00537C88"/>
    <w:rsid w:val="005544C8"/>
    <w:rsid w:val="0057542D"/>
    <w:rsid w:val="005A4FDB"/>
    <w:rsid w:val="005B2ECA"/>
    <w:rsid w:val="005B36E8"/>
    <w:rsid w:val="005C5FD5"/>
    <w:rsid w:val="005D53C0"/>
    <w:rsid w:val="005D7D12"/>
    <w:rsid w:val="005E3811"/>
    <w:rsid w:val="005E6C35"/>
    <w:rsid w:val="005F1F67"/>
    <w:rsid w:val="005F62ED"/>
    <w:rsid w:val="00612A11"/>
    <w:rsid w:val="006371A9"/>
    <w:rsid w:val="0064281D"/>
    <w:rsid w:val="00642B75"/>
    <w:rsid w:val="006444EC"/>
    <w:rsid w:val="00653163"/>
    <w:rsid w:val="00656182"/>
    <w:rsid w:val="00660B6D"/>
    <w:rsid w:val="00671A51"/>
    <w:rsid w:val="00673632"/>
    <w:rsid w:val="00681A42"/>
    <w:rsid w:val="00682CA1"/>
    <w:rsid w:val="00683C7E"/>
    <w:rsid w:val="00684C12"/>
    <w:rsid w:val="00690439"/>
    <w:rsid w:val="00690FC1"/>
    <w:rsid w:val="00692F2E"/>
    <w:rsid w:val="006A70FC"/>
    <w:rsid w:val="006F3DDF"/>
    <w:rsid w:val="006F7B69"/>
    <w:rsid w:val="007118B7"/>
    <w:rsid w:val="00727A3F"/>
    <w:rsid w:val="00742AC4"/>
    <w:rsid w:val="00750230"/>
    <w:rsid w:val="007667A8"/>
    <w:rsid w:val="0076765C"/>
    <w:rsid w:val="007A5631"/>
    <w:rsid w:val="007C292F"/>
    <w:rsid w:val="007C5EC1"/>
    <w:rsid w:val="008043B8"/>
    <w:rsid w:val="00825EE4"/>
    <w:rsid w:val="00845F65"/>
    <w:rsid w:val="008665D2"/>
    <w:rsid w:val="0088145F"/>
    <w:rsid w:val="00895B39"/>
    <w:rsid w:val="00897C6A"/>
    <w:rsid w:val="008A2D24"/>
    <w:rsid w:val="008B6256"/>
    <w:rsid w:val="008D4D10"/>
    <w:rsid w:val="008D7DA5"/>
    <w:rsid w:val="008E038C"/>
    <w:rsid w:val="008E10C1"/>
    <w:rsid w:val="00901847"/>
    <w:rsid w:val="00924084"/>
    <w:rsid w:val="009279AE"/>
    <w:rsid w:val="0093037A"/>
    <w:rsid w:val="009373E0"/>
    <w:rsid w:val="009420CF"/>
    <w:rsid w:val="00946CC8"/>
    <w:rsid w:val="00952C3A"/>
    <w:rsid w:val="00953247"/>
    <w:rsid w:val="00963A2F"/>
    <w:rsid w:val="00975D1D"/>
    <w:rsid w:val="009806CE"/>
    <w:rsid w:val="009925C3"/>
    <w:rsid w:val="0099472E"/>
    <w:rsid w:val="009A7762"/>
    <w:rsid w:val="009B743F"/>
    <w:rsid w:val="009C5184"/>
    <w:rsid w:val="009D0FCF"/>
    <w:rsid w:val="009D1B43"/>
    <w:rsid w:val="009F2F56"/>
    <w:rsid w:val="009F5DA5"/>
    <w:rsid w:val="009F610A"/>
    <w:rsid w:val="00A02393"/>
    <w:rsid w:val="00A0744C"/>
    <w:rsid w:val="00A11C6A"/>
    <w:rsid w:val="00A12ED3"/>
    <w:rsid w:val="00A22C56"/>
    <w:rsid w:val="00A37362"/>
    <w:rsid w:val="00A44AD7"/>
    <w:rsid w:val="00A5681A"/>
    <w:rsid w:val="00A57479"/>
    <w:rsid w:val="00A763A7"/>
    <w:rsid w:val="00A8745E"/>
    <w:rsid w:val="00A876EB"/>
    <w:rsid w:val="00A949D4"/>
    <w:rsid w:val="00A97415"/>
    <w:rsid w:val="00AA2FCB"/>
    <w:rsid w:val="00AB2B25"/>
    <w:rsid w:val="00AB506E"/>
    <w:rsid w:val="00AC4871"/>
    <w:rsid w:val="00AC4F05"/>
    <w:rsid w:val="00AC73E8"/>
    <w:rsid w:val="00AD2B8D"/>
    <w:rsid w:val="00AD7239"/>
    <w:rsid w:val="00AD7CC9"/>
    <w:rsid w:val="00AE050B"/>
    <w:rsid w:val="00AE615F"/>
    <w:rsid w:val="00AE687D"/>
    <w:rsid w:val="00B176FC"/>
    <w:rsid w:val="00B43D07"/>
    <w:rsid w:val="00B56962"/>
    <w:rsid w:val="00B6370C"/>
    <w:rsid w:val="00B660C6"/>
    <w:rsid w:val="00B7145F"/>
    <w:rsid w:val="00B85FEA"/>
    <w:rsid w:val="00B87FA7"/>
    <w:rsid w:val="00B92CBD"/>
    <w:rsid w:val="00B9731F"/>
    <w:rsid w:val="00BB5757"/>
    <w:rsid w:val="00BC1C24"/>
    <w:rsid w:val="00BD0AA9"/>
    <w:rsid w:val="00BF2F6E"/>
    <w:rsid w:val="00BF3FC5"/>
    <w:rsid w:val="00C00DF3"/>
    <w:rsid w:val="00C05844"/>
    <w:rsid w:val="00C17B30"/>
    <w:rsid w:val="00C323A3"/>
    <w:rsid w:val="00C336D2"/>
    <w:rsid w:val="00C47C71"/>
    <w:rsid w:val="00C549F5"/>
    <w:rsid w:val="00C709DB"/>
    <w:rsid w:val="00C77317"/>
    <w:rsid w:val="00C83E33"/>
    <w:rsid w:val="00CA09A9"/>
    <w:rsid w:val="00CB0F8E"/>
    <w:rsid w:val="00CB170B"/>
    <w:rsid w:val="00CB2372"/>
    <w:rsid w:val="00CD1E3D"/>
    <w:rsid w:val="00CD52A2"/>
    <w:rsid w:val="00CE0C78"/>
    <w:rsid w:val="00CF04DB"/>
    <w:rsid w:val="00D01EB2"/>
    <w:rsid w:val="00D10CE5"/>
    <w:rsid w:val="00D55F13"/>
    <w:rsid w:val="00D61D91"/>
    <w:rsid w:val="00D92D86"/>
    <w:rsid w:val="00D94AAC"/>
    <w:rsid w:val="00DA78C7"/>
    <w:rsid w:val="00DB68AB"/>
    <w:rsid w:val="00DC1BCB"/>
    <w:rsid w:val="00DC44E5"/>
    <w:rsid w:val="00DD1330"/>
    <w:rsid w:val="00DE0E4C"/>
    <w:rsid w:val="00DE364A"/>
    <w:rsid w:val="00DE65FB"/>
    <w:rsid w:val="00DF4960"/>
    <w:rsid w:val="00DF71E4"/>
    <w:rsid w:val="00E10026"/>
    <w:rsid w:val="00E11C9D"/>
    <w:rsid w:val="00E25AE3"/>
    <w:rsid w:val="00E3156A"/>
    <w:rsid w:val="00E36198"/>
    <w:rsid w:val="00E602A5"/>
    <w:rsid w:val="00E62CEC"/>
    <w:rsid w:val="00E77D5E"/>
    <w:rsid w:val="00EA168C"/>
    <w:rsid w:val="00EA2CCE"/>
    <w:rsid w:val="00EA40B5"/>
    <w:rsid w:val="00EB3345"/>
    <w:rsid w:val="00EC7F40"/>
    <w:rsid w:val="00ED04CA"/>
    <w:rsid w:val="00ED2754"/>
    <w:rsid w:val="00EE6D99"/>
    <w:rsid w:val="00F01B7F"/>
    <w:rsid w:val="00F1240E"/>
    <w:rsid w:val="00F20985"/>
    <w:rsid w:val="00F273E2"/>
    <w:rsid w:val="00F27908"/>
    <w:rsid w:val="00F3233B"/>
    <w:rsid w:val="00F379EA"/>
    <w:rsid w:val="00F55312"/>
    <w:rsid w:val="00F61819"/>
    <w:rsid w:val="00F65083"/>
    <w:rsid w:val="00F71768"/>
    <w:rsid w:val="00F7492B"/>
    <w:rsid w:val="00F8737D"/>
    <w:rsid w:val="00F915DE"/>
    <w:rsid w:val="00FA5DB9"/>
    <w:rsid w:val="00FB4870"/>
    <w:rsid w:val="00FD122F"/>
    <w:rsid w:val="00FE28B1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31E8B"/>
  <w15:docId w15:val="{CF5EB677-950B-4E4A-A1E0-1CAAD24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526C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526C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526C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526C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526C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2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26C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F1F6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32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233B"/>
  </w:style>
  <w:style w:type="paragraph" w:styleId="ad">
    <w:name w:val="footer"/>
    <w:basedOn w:val="a"/>
    <w:link w:val="ae"/>
    <w:uiPriority w:val="99"/>
    <w:unhideWhenUsed/>
    <w:rsid w:val="00F32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233B"/>
  </w:style>
  <w:style w:type="table" w:styleId="af">
    <w:name w:val="Table Grid"/>
    <w:basedOn w:val="a1"/>
    <w:uiPriority w:val="39"/>
    <w:rsid w:val="00F323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39"/>
    <w:rsid w:val="00F3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87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rsid w:val="00A568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568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yperlink" Target="https://login.consultant.ru/link/?req=doc&amp;base=RLAW044&amp;n=114110&amp;dst=1000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44&amp;n=113055&amp;dst=10003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4&amp;n=113055&amp;dst=10003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8EE06-1411-47E4-B23A-74A92B07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26</Pages>
  <Words>6977</Words>
  <Characters>39772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21</cp:revision>
  <cp:lastPrinted>2026-04-08T09:40:00Z</cp:lastPrinted>
  <dcterms:created xsi:type="dcterms:W3CDTF">2026-04-06T15:55:00Z</dcterms:created>
  <dcterms:modified xsi:type="dcterms:W3CDTF">2026-04-15T14:17:00Z</dcterms:modified>
</cp:coreProperties>
</file>