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D916BB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D916BB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учета и контроля муниципального жилья</w:t>
      </w:r>
      <w:r w:rsidRPr="00D916BB">
        <w:rPr>
          <w:rFonts w:ascii="Times New Roman" w:hAnsi="Times New Roman" w:cs="Times New Roman"/>
          <w:sz w:val="28"/>
          <w:szCs w:val="28"/>
        </w:rPr>
        <w:t xml:space="preserve"> </w:t>
      </w:r>
      <w:r w:rsidRPr="00D916BB">
        <w:rPr>
          <w:rFonts w:ascii="Times New Roman" w:hAnsi="Times New Roman" w:cs="Times New Roman"/>
          <w:sz w:val="28"/>
          <w:szCs w:val="28"/>
        </w:rPr>
        <w:t>управлени</w:t>
      </w:r>
      <w:r w:rsidRPr="00D916BB">
        <w:rPr>
          <w:rFonts w:ascii="Times New Roman" w:hAnsi="Times New Roman" w:cs="Times New Roman"/>
          <w:sz w:val="28"/>
          <w:szCs w:val="28"/>
        </w:rPr>
        <w:t>я</w:t>
      </w:r>
      <w:r w:rsidRPr="00D916BB">
        <w:rPr>
          <w:rFonts w:ascii="Times New Roman" w:hAnsi="Times New Roman" w:cs="Times New Roman"/>
          <w:sz w:val="28"/>
          <w:szCs w:val="28"/>
        </w:rPr>
        <w:t xml:space="preserve"> учета и найма жилья</w:t>
      </w:r>
      <w:r w:rsidRPr="00D916BB">
        <w:rPr>
          <w:rFonts w:ascii="Times New Roman" w:hAnsi="Times New Roman" w:cs="Times New Roman"/>
          <w:sz w:val="28"/>
          <w:szCs w:val="28"/>
        </w:rPr>
        <w:t xml:space="preserve"> к</w:t>
      </w:r>
      <w:r w:rsidRPr="00D916BB">
        <w:rPr>
          <w:rFonts w:ascii="Times New Roman" w:hAnsi="Times New Roman" w:cs="Times New Roman"/>
          <w:sz w:val="28"/>
          <w:szCs w:val="28"/>
        </w:rPr>
        <w:t>омитет</w:t>
      </w:r>
      <w:r w:rsidRPr="00D916BB">
        <w:rPr>
          <w:rFonts w:ascii="Times New Roman" w:hAnsi="Times New Roman" w:cs="Times New Roman"/>
          <w:sz w:val="28"/>
          <w:szCs w:val="28"/>
        </w:rPr>
        <w:t>а</w:t>
      </w:r>
      <w:r w:rsidRPr="00D916BB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 (далее – Отдел):</w:t>
      </w:r>
    </w:p>
    <w:p w:rsidR="00D916BB" w:rsidRPr="00D916BB" w:rsidRDefault="00D916BB" w:rsidP="00D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D916BB">
        <w:rPr>
          <w:rFonts w:ascii="Times New Roman" w:hAnsi="Times New Roman" w:cs="Times New Roman"/>
          <w:sz w:val="28"/>
          <w:szCs w:val="28"/>
        </w:rPr>
        <w:t>22</w:t>
      </w:r>
      <w:r w:rsidRPr="00D916BB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D916BB">
        <w:rPr>
          <w:rFonts w:ascii="Times New Roman" w:hAnsi="Times New Roman" w:cs="Times New Roman"/>
          <w:sz w:val="28"/>
          <w:szCs w:val="28"/>
          <w:lang w:val="x-none"/>
        </w:rPr>
        <w:t>1</w:t>
      </w:r>
      <w:r w:rsidRPr="00D916BB">
        <w:rPr>
          <w:rFonts w:ascii="Times New Roman" w:hAnsi="Times New Roman" w:cs="Times New Roman"/>
          <w:sz w:val="28"/>
          <w:szCs w:val="28"/>
        </w:rPr>
        <w:t>.</w:t>
      </w:r>
    </w:p>
    <w:p w:rsidR="00D916BB" w:rsidRPr="00D916BB" w:rsidRDefault="00D916BB" w:rsidP="00D91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D916BB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D916BB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D916B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D916BB" w:rsidRPr="00D916BB" w:rsidRDefault="00D916BB" w:rsidP="00D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BB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14:00.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D916B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D916BB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D916BB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D916BB" w:rsidRPr="00D916BB" w:rsidRDefault="00D916BB" w:rsidP="00D916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BB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лично в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BB">
        <w:rPr>
          <w:rFonts w:ascii="Times New Roman" w:hAnsi="Times New Roman" w:cs="Times New Roman"/>
          <w:sz w:val="28"/>
          <w:szCs w:val="28"/>
        </w:rPr>
        <w:t>31-08-00.</w:t>
      </w:r>
    </w:p>
    <w:p w:rsidR="00D916BB" w:rsidRPr="00D916BB" w:rsidRDefault="00D916BB" w:rsidP="00D916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softHyphen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BB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D916BB" w:rsidRPr="00D916BB" w:rsidRDefault="00D916BB" w:rsidP="00D916BB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телефоны Отдела учёта: 92-39-27, 92-39-56;</w:t>
      </w:r>
    </w:p>
    <w:p w:rsidR="00D916BB" w:rsidRPr="00D916BB" w:rsidRDefault="00D916BB" w:rsidP="00D916BB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916BB">
        <w:rPr>
          <w:rFonts w:ascii="Times New Roman" w:hAnsi="Times New Roman" w:cs="Times New Roman"/>
          <w:sz w:val="28"/>
          <w:szCs w:val="28"/>
          <w:u w:color="FFFFFF"/>
        </w:rPr>
        <w:t xml:space="preserve">телефон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D916BB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D916BB">
        <w:rPr>
          <w:rFonts w:ascii="Times New Roman" w:hAnsi="Times New Roman" w:cs="Times New Roman"/>
          <w:sz w:val="28"/>
          <w:szCs w:val="28"/>
          <w:u w:color="FFFFFF"/>
        </w:rPr>
        <w:t>)</w:t>
      </w:r>
      <w:r w:rsidRPr="00D916BB">
        <w:rPr>
          <w:rFonts w:ascii="Times New Roman" w:hAnsi="Times New Roman" w:cs="Times New Roman"/>
          <w:sz w:val="28"/>
          <w:szCs w:val="28"/>
        </w:rPr>
        <w:t xml:space="preserve">: </w:t>
      </w:r>
      <w:r w:rsidRPr="00D916BB">
        <w:rPr>
          <w:rFonts w:ascii="Times New Roman" w:hAnsi="Times New Roman" w:cs="Times New Roman"/>
          <w:sz w:val="28"/>
          <w:szCs w:val="28"/>
          <w:u w:color="FFFFFF"/>
        </w:rPr>
        <w:t>59-68-59</w:t>
      </w:r>
      <w:r w:rsidRPr="00D916BB">
        <w:rPr>
          <w:rFonts w:ascii="Times New Roman" w:hAnsi="Times New Roman" w:cs="Times New Roman"/>
          <w:sz w:val="28"/>
          <w:szCs w:val="28"/>
        </w:rPr>
        <w:t>;</w:t>
      </w:r>
    </w:p>
    <w:p w:rsidR="00D916BB" w:rsidRPr="00D916BB" w:rsidRDefault="00D916BB" w:rsidP="00D916BB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  <w:u w:color="FFFFFF"/>
        </w:rPr>
        <w:t>телефон Калининградского отделения Калининградского филиала Федерального</w:t>
      </w:r>
      <w:bookmarkStart w:id="1" w:name="_GoBack"/>
      <w:bookmarkEnd w:id="1"/>
      <w:r w:rsidRPr="00D916BB">
        <w:rPr>
          <w:rFonts w:ascii="Times New Roman" w:hAnsi="Times New Roman" w:cs="Times New Roman"/>
          <w:sz w:val="28"/>
          <w:szCs w:val="28"/>
          <w:u w:color="FFFFFF"/>
        </w:rPr>
        <w:t xml:space="preserve"> государственного унитарного предприятия «</w:t>
      </w:r>
      <w:proofErr w:type="spellStart"/>
      <w:r w:rsidRPr="00D916BB">
        <w:rPr>
          <w:rFonts w:ascii="Times New Roman" w:hAnsi="Times New Roman" w:cs="Times New Roman"/>
          <w:sz w:val="28"/>
          <w:szCs w:val="28"/>
          <w:u w:color="FFFFFF"/>
        </w:rPr>
        <w:t>Ростехинвентаризация</w:t>
      </w:r>
      <w:proofErr w:type="spellEnd"/>
      <w:r w:rsidRPr="00D916BB">
        <w:rPr>
          <w:rFonts w:ascii="Times New Roman" w:hAnsi="Times New Roman" w:cs="Times New Roman"/>
          <w:sz w:val="28"/>
          <w:szCs w:val="28"/>
          <w:u w:color="FFFFFF"/>
        </w:rPr>
        <w:t>-Федеральное БТИ» (далее – КФ ФГУП «</w:t>
      </w:r>
      <w:proofErr w:type="spellStart"/>
      <w:r w:rsidRPr="00D916BB">
        <w:rPr>
          <w:rFonts w:ascii="Times New Roman" w:hAnsi="Times New Roman" w:cs="Times New Roman"/>
          <w:sz w:val="28"/>
          <w:szCs w:val="28"/>
          <w:u w:color="FFFFFF"/>
        </w:rPr>
        <w:t>Ростехинвентаризация</w:t>
      </w:r>
      <w:proofErr w:type="spellEnd"/>
      <w:r w:rsidRPr="00D916BB">
        <w:rPr>
          <w:rFonts w:ascii="Times New Roman" w:hAnsi="Times New Roman" w:cs="Times New Roman"/>
          <w:sz w:val="28"/>
          <w:szCs w:val="28"/>
          <w:u w:color="FFFFFF"/>
        </w:rPr>
        <w:t xml:space="preserve">-Федеральное БТИ»): 70-27-94; </w:t>
      </w:r>
    </w:p>
    <w:p w:rsidR="00D916BB" w:rsidRPr="00D916BB" w:rsidRDefault="00D916BB" w:rsidP="00D916BB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  <w:u w:color="FFFFFF"/>
        </w:rPr>
        <w:t>телефоны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«Кадастровая палата»): 30-51-50, 30-51-95;</w:t>
      </w:r>
    </w:p>
    <w:p w:rsidR="00D916BB" w:rsidRPr="00D916BB" w:rsidRDefault="00D916BB" w:rsidP="00D916BB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916BB">
        <w:rPr>
          <w:rFonts w:ascii="Times New Roman" w:hAnsi="Times New Roman" w:cs="Times New Roman"/>
          <w:sz w:val="28"/>
          <w:szCs w:val="28"/>
          <w:u w:color="FFFFFF"/>
        </w:rPr>
        <w:lastRenderedPageBreak/>
        <w:t>телефон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D916BB" w:rsidRPr="00D916BB" w:rsidRDefault="00D916BB" w:rsidP="00D916BB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D916BB" w:rsidRPr="00D916BB" w:rsidRDefault="00D916BB" w:rsidP="00D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Адреса официальных сайтов, электронной почты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D916BB" w:rsidRPr="00D916BB" w:rsidRDefault="00D916BB" w:rsidP="00D916B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D916B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D91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D916BB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D916BB" w:rsidRPr="00D916BB" w:rsidRDefault="00D916BB" w:rsidP="00D916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D91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D916BB">
        <w:rPr>
          <w:rFonts w:ascii="Times New Roman" w:hAnsi="Times New Roman" w:cs="Times New Roman"/>
          <w:sz w:val="28"/>
          <w:szCs w:val="28"/>
        </w:rPr>
        <w:t>.</w:t>
      </w:r>
    </w:p>
    <w:p w:rsidR="00D916BB" w:rsidRPr="00D916BB" w:rsidRDefault="00D916BB" w:rsidP="00D916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6BB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8" w:history="1">
        <w:r w:rsidRPr="00D91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D916BB">
        <w:rPr>
          <w:rFonts w:ascii="Times New Roman" w:hAnsi="Times New Roman" w:cs="Times New Roman"/>
          <w:sz w:val="28"/>
          <w:szCs w:val="28"/>
        </w:rPr>
        <w:t>.</w:t>
      </w:r>
    </w:p>
    <w:p w:rsidR="00D916BB" w:rsidRPr="00D916BB" w:rsidRDefault="00D916BB" w:rsidP="00D916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D91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D916BB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D916BB" w:rsidRPr="00D916BB" w:rsidRDefault="00D916BB" w:rsidP="00D916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6BB">
        <w:rPr>
          <w:rFonts w:ascii="Times New Roman" w:hAnsi="Times New Roman" w:cs="Times New Roman"/>
          <w:sz w:val="28"/>
          <w:szCs w:val="28"/>
          <w:lang w:eastAsia="ar-SA"/>
        </w:rPr>
        <w:t>Электронная почта Комитета: kmicom@klgd.ru.</w:t>
      </w:r>
    </w:p>
    <w:p w:rsidR="00D916BB" w:rsidRPr="00D916BB" w:rsidRDefault="00D916BB" w:rsidP="00D916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6B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Официальный сайт нотариальной палаты Калининградской области: </w:t>
      </w:r>
      <w:r w:rsidRPr="00D916BB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D916BB">
        <w:rPr>
          <w:rFonts w:ascii="Times New Roman" w:hAnsi="Times New Roman" w:cs="Times New Roman"/>
          <w:sz w:val="28"/>
          <w:szCs w:val="28"/>
          <w:lang w:eastAsia="ar-SA"/>
        </w:rPr>
        <w:t>.notariat39.ru.</w:t>
      </w:r>
    </w:p>
    <w:p w:rsidR="00D916BB" w:rsidRPr="00D916BB" w:rsidRDefault="00D916BB" w:rsidP="00D916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6BB">
        <w:rPr>
          <w:rFonts w:ascii="Times New Roman" w:hAnsi="Times New Roman" w:cs="Times New Roman"/>
          <w:sz w:val="28"/>
          <w:szCs w:val="28"/>
          <w:lang w:eastAsia="ar-SA"/>
        </w:rPr>
        <w:t>Электронная почта нотариальной палаты Калининградской области: np@notariat39.ru.</w:t>
      </w:r>
    </w:p>
    <w:p w:rsidR="00D916BB" w:rsidRPr="00D916BB" w:rsidRDefault="00D916BB" w:rsidP="00D916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6B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Официальный сайт Управления </w:t>
      </w:r>
      <w:proofErr w:type="spellStart"/>
      <w:r w:rsidRPr="00D916BB">
        <w:rPr>
          <w:rFonts w:ascii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D916BB">
        <w:rPr>
          <w:rFonts w:ascii="Times New Roman" w:hAnsi="Times New Roman" w:cs="Times New Roman"/>
          <w:sz w:val="28"/>
          <w:szCs w:val="28"/>
          <w:lang w:eastAsia="ar-SA"/>
        </w:rPr>
        <w:t xml:space="preserve">: www.to39.rosreestr.ru. </w:t>
      </w:r>
    </w:p>
    <w:p w:rsidR="00D916BB" w:rsidRPr="00D916BB" w:rsidRDefault="00D916BB" w:rsidP="00D916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6BB"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Электронная почта Управления </w:t>
      </w:r>
      <w:proofErr w:type="spellStart"/>
      <w:r w:rsidRPr="00D916BB">
        <w:rPr>
          <w:rFonts w:ascii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D916BB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10" w:history="1">
        <w:r w:rsidRPr="00D91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39_upr@rosreestr.ru</w:t>
        </w:r>
      </w:hyperlink>
      <w:r w:rsidRPr="00D916B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916BB" w:rsidRPr="00D916BB" w:rsidRDefault="00D916BB" w:rsidP="00D916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6BB">
        <w:rPr>
          <w:rFonts w:ascii="Times New Roman" w:hAnsi="Times New Roman" w:cs="Times New Roman"/>
          <w:sz w:val="28"/>
          <w:szCs w:val="28"/>
          <w:lang w:eastAsia="ar-SA"/>
        </w:rPr>
        <w:t>Официальный сайт Управления ФНС России по Калининградской области: www.r39.nalog.ru.</w:t>
      </w:r>
    </w:p>
    <w:p w:rsidR="00D916BB" w:rsidRPr="00D916BB" w:rsidRDefault="00D916BB" w:rsidP="00D916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16B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Официальный сайт ФГБУ «Кадастровая палата»: </w:t>
      </w:r>
      <w:hyperlink r:id="rId11" w:history="1">
        <w:r w:rsidRPr="00D91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www.to39.rosreestr.ru</w:t>
        </w:r>
      </w:hyperlink>
      <w:r w:rsidRPr="00D916B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D916BB" w:rsidRPr="00D916BB" w:rsidRDefault="00D916BB" w:rsidP="00D91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 xml:space="preserve">Электронная почта ФГБУ «Кадастровая палата»: </w:t>
      </w:r>
      <w:hyperlink r:id="rId12" w:history="1">
        <w:r w:rsidRPr="00D916BB">
          <w:rPr>
            <w:rFonts w:ascii="Times New Roman" w:hAnsi="Times New Roman" w:cs="Times New Roman"/>
            <w:sz w:val="28"/>
            <w:szCs w:val="28"/>
          </w:rPr>
          <w:t>fgu39@u39.rosreestr.ru</w:t>
        </w:r>
      </w:hyperlink>
      <w:r w:rsidRPr="00D91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6BB" w:rsidRPr="00D916BB" w:rsidRDefault="00D916BB" w:rsidP="00D916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Официальный сайт КФ ФГУП «</w:t>
      </w:r>
      <w:proofErr w:type="spellStart"/>
      <w:r w:rsidRPr="00D916B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916BB">
        <w:rPr>
          <w:rFonts w:ascii="Times New Roman" w:hAnsi="Times New Roman" w:cs="Times New Roman"/>
          <w:sz w:val="28"/>
          <w:szCs w:val="28"/>
        </w:rPr>
        <w:t xml:space="preserve"> – Федеральное БТИ»: r39.rosinv.ru.</w:t>
      </w:r>
    </w:p>
    <w:p w:rsidR="00955AA8" w:rsidRPr="00D916BB" w:rsidRDefault="00D916BB" w:rsidP="00D916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6BB">
        <w:rPr>
          <w:rFonts w:ascii="Times New Roman" w:hAnsi="Times New Roman" w:cs="Times New Roman"/>
          <w:sz w:val="28"/>
          <w:szCs w:val="28"/>
        </w:rPr>
        <w:t>Электронная почта КФ ФГУП «</w:t>
      </w:r>
      <w:proofErr w:type="spellStart"/>
      <w:r w:rsidRPr="00D916B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916BB">
        <w:rPr>
          <w:rFonts w:ascii="Times New Roman" w:hAnsi="Times New Roman" w:cs="Times New Roman"/>
          <w:sz w:val="28"/>
          <w:szCs w:val="28"/>
        </w:rPr>
        <w:t xml:space="preserve"> – Федеральное БТИ»: kaliningradskaya_obl@rosinv.ru.</w:t>
      </w:r>
    </w:p>
    <w:sectPr w:rsidR="00955AA8" w:rsidRPr="00D916BB" w:rsidSect="00D916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1DF"/>
    <w:multiLevelType w:val="hybridMultilevel"/>
    <w:tmpl w:val="944CC586"/>
    <w:lvl w:ilvl="0" w:tplc="E252FDE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530E18C8"/>
    <w:multiLevelType w:val="hybridMultilevel"/>
    <w:tmpl w:val="EFD44650"/>
    <w:lvl w:ilvl="0" w:tplc="BC0E18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E7190"/>
    <w:rsid w:val="0049520F"/>
    <w:rsid w:val="00506B41"/>
    <w:rsid w:val="00815247"/>
    <w:rsid w:val="00A82BD5"/>
    <w:rsid w:val="00B94C9E"/>
    <w:rsid w:val="00C236C6"/>
    <w:rsid w:val="00CC35EB"/>
    <w:rsid w:val="00D916BB"/>
    <w:rsid w:val="00DB150E"/>
    <w:rsid w:val="00F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152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916BB"/>
  </w:style>
  <w:style w:type="paragraph" w:customStyle="1" w:styleId="ADM-20">
    <w:name w:val="ADM-2 абзац нумерованый"/>
    <w:basedOn w:val="a"/>
    <w:link w:val="ADM-2"/>
    <w:uiPriority w:val="99"/>
    <w:rsid w:val="00D916BB"/>
    <w:pPr>
      <w:spacing w:after="0" w:line="240" w:lineRule="auto"/>
      <w:jc w:val="both"/>
    </w:pPr>
  </w:style>
  <w:style w:type="paragraph" w:customStyle="1" w:styleId="ConsPlusNormal">
    <w:name w:val="ConsPlusNormal"/>
    <w:rsid w:val="00D916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9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152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916BB"/>
  </w:style>
  <w:style w:type="paragraph" w:customStyle="1" w:styleId="ADM-20">
    <w:name w:val="ADM-2 абзац нумерованый"/>
    <w:basedOn w:val="a"/>
    <w:link w:val="ADM-2"/>
    <w:uiPriority w:val="99"/>
    <w:rsid w:val="00D916BB"/>
    <w:pPr>
      <w:spacing w:after="0" w:line="240" w:lineRule="auto"/>
      <w:jc w:val="both"/>
    </w:pPr>
  </w:style>
  <w:style w:type="paragraph" w:customStyle="1" w:styleId="ConsPlusNormal">
    <w:name w:val="ConsPlusNormal"/>
    <w:rsid w:val="00D916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9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fgu39@u3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to39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39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9</cp:revision>
  <dcterms:created xsi:type="dcterms:W3CDTF">2021-05-17T13:37:00Z</dcterms:created>
  <dcterms:modified xsi:type="dcterms:W3CDTF">2021-12-15T12:56:00Z</dcterms:modified>
</cp:coreProperties>
</file>