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1B565B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B565B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социального найма и специализированного жилищного фонда управления учета и найма жилья комитета муниципального имущества и земельных ресурс (далее – Отдел):</w:t>
      </w:r>
    </w:p>
    <w:p w:rsidR="001B565B" w:rsidRPr="001B565B" w:rsidRDefault="001B565B" w:rsidP="001B5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B">
        <w:rPr>
          <w:rFonts w:ascii="Times New Roman" w:hAnsi="Times New Roman"/>
          <w:sz w:val="28"/>
          <w:szCs w:val="28"/>
          <w:lang w:val="x-none"/>
        </w:rPr>
        <w:t>2360</w:t>
      </w:r>
      <w:r w:rsidRPr="001B565B">
        <w:rPr>
          <w:rFonts w:ascii="Times New Roman" w:hAnsi="Times New Roman"/>
          <w:sz w:val="28"/>
          <w:szCs w:val="28"/>
        </w:rPr>
        <w:t>22</w:t>
      </w:r>
      <w:r w:rsidRPr="001B565B">
        <w:rPr>
          <w:rFonts w:ascii="Times New Roman" w:hAnsi="Times New Roman"/>
          <w:sz w:val="28"/>
          <w:szCs w:val="28"/>
          <w:lang w:val="x-none"/>
        </w:rPr>
        <w:t>, г. Калининград, площадь Победы, 1</w:t>
      </w:r>
      <w:r w:rsidRPr="001B565B">
        <w:rPr>
          <w:rFonts w:ascii="Times New Roman" w:hAnsi="Times New Roman"/>
          <w:sz w:val="28"/>
          <w:szCs w:val="28"/>
        </w:rPr>
        <w:t>.</w:t>
      </w:r>
    </w:p>
    <w:p w:rsidR="001B565B" w:rsidRPr="001B565B" w:rsidRDefault="001B565B" w:rsidP="001B56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B">
        <w:rPr>
          <w:rFonts w:ascii="Times New Roman" w:hAnsi="Times New Roman"/>
          <w:sz w:val="28"/>
          <w:szCs w:val="28"/>
          <w:lang w:val="x-none"/>
        </w:rPr>
        <w:t xml:space="preserve">Приемные дни для разъяснения </w:t>
      </w:r>
      <w:r w:rsidRPr="001B565B">
        <w:rPr>
          <w:rFonts w:ascii="Times New Roman" w:hAnsi="Times New Roman"/>
          <w:sz w:val="28"/>
          <w:szCs w:val="28"/>
        </w:rPr>
        <w:t>специалистами Отдела</w:t>
      </w:r>
      <w:r w:rsidRPr="001B565B">
        <w:rPr>
          <w:rFonts w:ascii="Times New Roman" w:hAnsi="Times New Roman"/>
          <w:sz w:val="28"/>
          <w:szCs w:val="28"/>
          <w:lang w:val="x-none"/>
        </w:rPr>
        <w:t xml:space="preserve"> порядка и положений действующего</w:t>
      </w:r>
      <w:r w:rsidRPr="001B565B">
        <w:rPr>
          <w:rFonts w:ascii="Times New Roman" w:hAnsi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1B565B" w:rsidRPr="001B565B" w:rsidRDefault="001B565B" w:rsidP="001B5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B">
        <w:rPr>
          <w:rFonts w:ascii="Times New Roman" w:hAnsi="Times New Roman"/>
          <w:sz w:val="28"/>
          <w:szCs w:val="28"/>
        </w:rPr>
        <w:t>– понедельник - пятница с 09:00 до 18:00, перерыв с 13:00 до 14:00.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1B565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1B565B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1B565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1B565B" w:rsidRPr="001B565B" w:rsidRDefault="001B565B" w:rsidP="001B565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B">
        <w:rPr>
          <w:rFonts w:ascii="Times New Roman" w:hAnsi="Times New Roman"/>
          <w:sz w:val="28"/>
          <w:szCs w:val="28"/>
        </w:rPr>
        <w:softHyphen/>
        <w:t>– телефон для справок по документам, поданным лично в МФЦ: 31-08-00.</w:t>
      </w:r>
    </w:p>
    <w:p w:rsidR="001B565B" w:rsidRPr="001B565B" w:rsidRDefault="001B565B" w:rsidP="001B565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B">
        <w:rPr>
          <w:rFonts w:ascii="Times New Roman" w:hAnsi="Times New Roman"/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1B565B" w:rsidRPr="001B565B" w:rsidRDefault="001B565B" w:rsidP="001B56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>– телефоны специалистов Отдела: 92-39-58, 92-39-49.</w:t>
      </w:r>
    </w:p>
    <w:p w:rsidR="001B565B" w:rsidRPr="001B565B" w:rsidRDefault="001B565B" w:rsidP="001B56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>Телефоны организаций, участвующих в предоставлении муниципальной услуги:</w:t>
      </w:r>
    </w:p>
    <w:p w:rsidR="001B565B" w:rsidRPr="001B565B" w:rsidRDefault="001B565B" w:rsidP="001B565B">
      <w:pPr>
        <w:pStyle w:val="ConsPlusTitle"/>
        <w:tabs>
          <w:tab w:val="left" w:pos="851"/>
          <w:tab w:val="left" w:pos="993"/>
        </w:tabs>
        <w:suppressAutoHyphens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b w:val="0"/>
          <w:sz w:val="28"/>
          <w:szCs w:val="28"/>
        </w:rPr>
        <w:t>– телефоны для справок Калининградского филиала АО «</w:t>
      </w:r>
      <w:proofErr w:type="spellStart"/>
      <w:r w:rsidRPr="001B565B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Pr="001B565B">
        <w:rPr>
          <w:rFonts w:ascii="Times New Roman" w:hAnsi="Times New Roman" w:cs="Times New Roman"/>
          <w:b w:val="0"/>
          <w:sz w:val="28"/>
          <w:szCs w:val="28"/>
        </w:rPr>
        <w:t>-Федеральное БТИ» (далее – АО «</w:t>
      </w:r>
      <w:proofErr w:type="spellStart"/>
      <w:r w:rsidRPr="001B565B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Pr="001B565B">
        <w:rPr>
          <w:rFonts w:ascii="Times New Roman" w:hAnsi="Times New Roman" w:cs="Times New Roman"/>
          <w:b w:val="0"/>
          <w:sz w:val="28"/>
          <w:szCs w:val="28"/>
        </w:rPr>
        <w:t>-Федеральное БТИ»): 71-76-36, 71-76-49;</w:t>
      </w:r>
    </w:p>
    <w:p w:rsidR="001B565B" w:rsidRPr="001B565B" w:rsidRDefault="001B565B" w:rsidP="001B565B">
      <w:pPr>
        <w:pStyle w:val="ConsPlusNormal0"/>
        <w:widowControl/>
        <w:tabs>
          <w:tab w:val="left" w:pos="851"/>
          <w:tab w:val="left" w:pos="993"/>
        </w:tabs>
        <w:suppressAutoHyphens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 xml:space="preserve">– 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1B56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565B"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1B565B" w:rsidRPr="001B565B" w:rsidRDefault="001B565B" w:rsidP="001B565B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5B">
        <w:rPr>
          <w:rFonts w:ascii="Times New Roman" w:hAnsi="Times New Roman" w:cs="Times New Roman"/>
          <w:color w:val="000000"/>
          <w:sz w:val="28"/>
          <w:szCs w:val="28"/>
        </w:rPr>
        <w:t xml:space="preserve">– телефон для справок нотариальной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палаты Калининградской области: </w:t>
      </w:r>
      <w:r w:rsidRPr="001B565B">
        <w:rPr>
          <w:rFonts w:ascii="Times New Roman" w:hAnsi="Times New Roman" w:cs="Times New Roman"/>
          <w:color w:val="000000"/>
          <w:sz w:val="28"/>
          <w:szCs w:val="28"/>
        </w:rPr>
        <w:t xml:space="preserve">33-90-27. 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</w:p>
    <w:p w:rsidR="001B565B" w:rsidRPr="001B565B" w:rsidRDefault="001B565B" w:rsidP="001B56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lastRenderedPageBreak/>
        <w:t>Адреса официального сайта Администрации, сайтов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B565B" w:rsidRPr="001B565B" w:rsidRDefault="001B565B" w:rsidP="001B565B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1B565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1B56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1B565B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1B565B" w:rsidRPr="001B565B" w:rsidRDefault="001B565B" w:rsidP="001B56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B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1B565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cdod@klgd.ru</w:t>
        </w:r>
      </w:hyperlink>
      <w:r w:rsidRPr="001B565B">
        <w:rPr>
          <w:rFonts w:ascii="Times New Roman" w:hAnsi="Times New Roman"/>
          <w:sz w:val="28"/>
          <w:szCs w:val="28"/>
        </w:rPr>
        <w:t>.</w:t>
      </w:r>
    </w:p>
    <w:p w:rsidR="001B565B" w:rsidRPr="001B565B" w:rsidRDefault="001B565B" w:rsidP="001B565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5B">
        <w:rPr>
          <w:rFonts w:ascii="Times New Roman" w:hAnsi="Times New Roman"/>
          <w:sz w:val="28"/>
          <w:szCs w:val="28"/>
        </w:rPr>
        <w:t xml:space="preserve">Адрес официального сайта МФЦ: </w:t>
      </w:r>
      <w:hyperlink r:id="rId7" w:history="1">
        <w:r w:rsidRPr="001B565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www.mfc39.ru</w:t>
        </w:r>
      </w:hyperlink>
      <w:r w:rsidRPr="001B565B">
        <w:rPr>
          <w:rFonts w:ascii="Times New Roman" w:hAnsi="Times New Roman"/>
          <w:sz w:val="28"/>
          <w:szCs w:val="28"/>
        </w:rPr>
        <w:t>.</w:t>
      </w:r>
    </w:p>
    <w:p w:rsidR="001B565B" w:rsidRPr="001B565B" w:rsidRDefault="001B565B" w:rsidP="001B565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B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8" w:history="1">
        <w:r w:rsidRPr="001B565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 info@mfc39.ru</w:t>
        </w:r>
      </w:hyperlink>
      <w:r w:rsidRPr="001B565B">
        <w:rPr>
          <w:rFonts w:ascii="Times New Roman" w:hAnsi="Times New Roman"/>
          <w:sz w:val="28"/>
          <w:szCs w:val="28"/>
        </w:rPr>
        <w:t xml:space="preserve">.   </w:t>
      </w:r>
    </w:p>
    <w:p w:rsidR="001B565B" w:rsidRPr="001B565B" w:rsidRDefault="001B565B" w:rsidP="001B56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5B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1B565B">
        <w:rPr>
          <w:rFonts w:ascii="Times New Roman" w:hAnsi="Times New Roman" w:cs="Times New Roman"/>
          <w:sz w:val="28"/>
          <w:szCs w:val="28"/>
        </w:rPr>
        <w:t>km</w:t>
      </w:r>
      <w:r w:rsidRPr="001B565B">
        <w:rPr>
          <w:rFonts w:ascii="Times New Roman" w:hAnsi="Times New Roman" w:cs="Times New Roman"/>
          <w:sz w:val="28"/>
          <w:szCs w:val="28"/>
          <w:lang w:val="en-US"/>
        </w:rPr>
        <w:t>icom</w:t>
      </w:r>
      <w:proofErr w:type="spellEnd"/>
      <w:r w:rsidRPr="001B565B">
        <w:rPr>
          <w:rFonts w:ascii="Times New Roman" w:hAnsi="Times New Roman" w:cs="Times New Roman"/>
          <w:sz w:val="28"/>
          <w:szCs w:val="28"/>
        </w:rPr>
        <w:t>@klgd.ru.</w:t>
      </w:r>
    </w:p>
    <w:p w:rsidR="001B565B" w:rsidRPr="001B565B" w:rsidRDefault="001B565B" w:rsidP="001B565B">
      <w:pPr>
        <w:pStyle w:val="ConsPlusTitle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565B">
        <w:rPr>
          <w:rFonts w:ascii="Times New Roman" w:hAnsi="Times New Roman" w:cs="Times New Roman"/>
          <w:b w:val="0"/>
          <w:sz w:val="28"/>
          <w:szCs w:val="28"/>
        </w:rPr>
        <w:t>Адрес официального сайта АО «</w:t>
      </w:r>
      <w:proofErr w:type="spellStart"/>
      <w:r w:rsidRPr="001B565B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Pr="001B565B">
        <w:rPr>
          <w:rFonts w:ascii="Times New Roman" w:hAnsi="Times New Roman" w:cs="Times New Roman"/>
          <w:b w:val="0"/>
          <w:sz w:val="28"/>
          <w:szCs w:val="28"/>
        </w:rPr>
        <w:t xml:space="preserve">-Федеральное БТИ»: </w:t>
      </w:r>
      <w:r w:rsidRPr="001B565B">
        <w:rPr>
          <w:rFonts w:ascii="Times New Roman" w:hAnsi="Times New Roman" w:cs="Times New Roman"/>
          <w:b w:val="0"/>
          <w:color w:val="000000"/>
          <w:sz w:val="28"/>
          <w:szCs w:val="28"/>
        </w:rPr>
        <w:t>www.r39.rosinv.ru.</w:t>
      </w:r>
    </w:p>
    <w:p w:rsidR="001B565B" w:rsidRPr="001B565B" w:rsidRDefault="001B565B" w:rsidP="001B565B">
      <w:pPr>
        <w:pStyle w:val="ConsPlusTitle"/>
        <w:widowControl/>
        <w:tabs>
          <w:tab w:val="left" w:pos="-1843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565B">
        <w:rPr>
          <w:rFonts w:ascii="Times New Roman" w:hAnsi="Times New Roman" w:cs="Times New Roman"/>
          <w:b w:val="0"/>
          <w:sz w:val="28"/>
          <w:szCs w:val="28"/>
        </w:rPr>
        <w:t>Адрес электронной почты АО «</w:t>
      </w:r>
      <w:proofErr w:type="spellStart"/>
      <w:r w:rsidRPr="001B565B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Pr="001B565B">
        <w:rPr>
          <w:rFonts w:ascii="Times New Roman" w:hAnsi="Times New Roman" w:cs="Times New Roman"/>
          <w:b w:val="0"/>
          <w:sz w:val="28"/>
          <w:szCs w:val="28"/>
        </w:rPr>
        <w:t>-Федеральное БТИ»:</w:t>
      </w:r>
      <w:r w:rsidRPr="001B565B">
        <w:rPr>
          <w:rFonts w:ascii="Times New Roman" w:hAnsi="Times New Roman" w:cs="Times New Roman"/>
          <w:sz w:val="28"/>
          <w:szCs w:val="28"/>
        </w:rPr>
        <w:t xml:space="preserve">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 xml:space="preserve">kaliningradskaya_obl@rosinv.ru </w:t>
      </w:r>
    </w:p>
    <w:p w:rsidR="001B565B" w:rsidRPr="001B565B" w:rsidRDefault="001B565B" w:rsidP="001B565B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65B">
        <w:rPr>
          <w:rFonts w:ascii="Times New Roman" w:hAnsi="Times New Roman" w:cs="Times New Roman"/>
          <w:b w:val="0"/>
          <w:sz w:val="28"/>
          <w:szCs w:val="28"/>
        </w:rPr>
        <w:t>Адрес официального сайта</w:t>
      </w:r>
      <w:r w:rsidRPr="001B565B">
        <w:rPr>
          <w:rFonts w:ascii="Times New Roman" w:hAnsi="Times New Roman" w:cs="Times New Roman"/>
          <w:sz w:val="28"/>
          <w:szCs w:val="28"/>
        </w:rPr>
        <w:t xml:space="preserve">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 xml:space="preserve">ФГБУ «ФКП </w:t>
      </w:r>
      <w:proofErr w:type="spellStart"/>
      <w:r w:rsidRPr="001B565B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1B565B">
        <w:rPr>
          <w:rFonts w:ascii="Times New Roman" w:hAnsi="Times New Roman" w:cs="Times New Roman"/>
          <w:b w:val="0"/>
          <w:sz w:val="28"/>
          <w:szCs w:val="28"/>
        </w:rPr>
        <w:t>» по Калининградской области: www.to39.rosreestr.ru.</w:t>
      </w:r>
    </w:p>
    <w:p w:rsidR="001B565B" w:rsidRPr="001B565B" w:rsidRDefault="001B565B" w:rsidP="001B565B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565B">
        <w:rPr>
          <w:rFonts w:ascii="Times New Roman" w:hAnsi="Times New Roman" w:cs="Times New Roman"/>
          <w:b w:val="0"/>
          <w:sz w:val="28"/>
          <w:szCs w:val="28"/>
        </w:rPr>
        <w:t xml:space="preserve">Адрес электронной почты ФГБУ «ФКП </w:t>
      </w:r>
      <w:proofErr w:type="spellStart"/>
      <w:r w:rsidRPr="001B565B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1B565B">
        <w:rPr>
          <w:rFonts w:ascii="Times New Roman" w:hAnsi="Times New Roman" w:cs="Times New Roman"/>
          <w:b w:val="0"/>
          <w:sz w:val="28"/>
          <w:szCs w:val="28"/>
        </w:rPr>
        <w:t>» по Калининградской области</w:t>
      </w:r>
      <w:r w:rsidRPr="001B56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hyperlink r:id="rId9" w:history="1">
        <w:r w:rsidRPr="001B565B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39upr@rosreеstr.ru</w:t>
        </w:r>
      </w:hyperlink>
      <w:r w:rsidRPr="001B565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B565B" w:rsidRPr="001B565B" w:rsidRDefault="001B565B" w:rsidP="001B565B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B56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Адрес официального сайта нотариальной палаты Калининградской области: </w:t>
      </w:r>
      <w:r w:rsidRPr="001B565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www</w:t>
      </w:r>
      <w:r w:rsidRPr="001B56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hyperlink r:id="rId10" w:history="1">
        <w:r w:rsidRPr="001B565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notariat39.ru</w:t>
        </w:r>
      </w:hyperlink>
      <w:r w:rsidRPr="001B56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B565B" w:rsidRPr="001B565B" w:rsidRDefault="001B565B" w:rsidP="001B565B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" w:name="_GoBack"/>
      <w:bookmarkEnd w:id="1"/>
      <w:r w:rsidRPr="001B56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Адрес электронной почты</w:t>
      </w:r>
      <w:r w:rsidRPr="001B5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6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нотариальной палаты Калининградской области: </w:t>
      </w:r>
      <w:hyperlink r:id="rId11" w:history="1">
        <w:r w:rsidRPr="001B565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np@notariat39.ru</w:t>
        </w:r>
      </w:hyperlink>
      <w:r w:rsidRPr="001B56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B3652" w:rsidRPr="001B565B" w:rsidRDefault="00CB3652" w:rsidP="001B5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5AA8" w:rsidRPr="001B565B" w:rsidRDefault="00704955" w:rsidP="001B5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55AA8" w:rsidRPr="001B565B" w:rsidSect="00D946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E3AF3"/>
    <w:rsid w:val="001B565B"/>
    <w:rsid w:val="0023273A"/>
    <w:rsid w:val="00241F0D"/>
    <w:rsid w:val="0049520F"/>
    <w:rsid w:val="00667FA7"/>
    <w:rsid w:val="006E2730"/>
    <w:rsid w:val="00704955"/>
    <w:rsid w:val="00815247"/>
    <w:rsid w:val="008F7E0F"/>
    <w:rsid w:val="00944A32"/>
    <w:rsid w:val="00A82BD5"/>
    <w:rsid w:val="00B928B0"/>
    <w:rsid w:val="00CB3652"/>
    <w:rsid w:val="00D946D8"/>
    <w:rsid w:val="00F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365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B36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B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B565B"/>
  </w:style>
  <w:style w:type="paragraph" w:customStyle="1" w:styleId="ADM-20">
    <w:name w:val="ADM-2 абзац нумерованый"/>
    <w:basedOn w:val="a"/>
    <w:link w:val="ADM-2"/>
    <w:uiPriority w:val="99"/>
    <w:rsid w:val="001B565B"/>
    <w:pPr>
      <w:spacing w:after="0" w:line="240" w:lineRule="auto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365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B36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B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B565B"/>
  </w:style>
  <w:style w:type="paragraph" w:customStyle="1" w:styleId="ADM-20">
    <w:name w:val="ADM-2 абзац нумерованый"/>
    <w:basedOn w:val="a"/>
    <w:link w:val="ADM-2"/>
    <w:uiPriority w:val="99"/>
    <w:rsid w:val="001B565B"/>
    <w:pPr>
      <w:spacing w:after="0" w:line="240" w:lineRule="auto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hyperlink" Target="mailto:np@notariat39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hyperlink" Target="http://www.notariat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9upr@rosre&#1077;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9</cp:revision>
  <dcterms:created xsi:type="dcterms:W3CDTF">2021-05-17T13:39:00Z</dcterms:created>
  <dcterms:modified xsi:type="dcterms:W3CDTF">2021-12-15T13:57:00Z</dcterms:modified>
</cp:coreProperties>
</file>