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FE5CA0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FE5CA0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>– ул. Инженерная, д. 3; (</w:t>
      </w:r>
      <w:bookmarkStart w:id="0" w:name="_GoBack"/>
      <w:bookmarkEnd w:id="0"/>
      <w:r w:rsidRPr="00FE5CA0">
        <w:rPr>
          <w:rFonts w:ascii="Times New Roman" w:hAnsi="Times New Roman" w:cs="Times New Roman"/>
          <w:sz w:val="28"/>
          <w:szCs w:val="28"/>
        </w:rPr>
        <w:t>режим работы: понедельник – пятница с 08:00 до 20:00, суббота с 08:00 до 17:00);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FE5CA0">
        <w:rPr>
          <w:rFonts w:ascii="Times New Roman" w:hAnsi="Times New Roman" w:cs="Times New Roman"/>
          <w:sz w:val="28"/>
          <w:szCs w:val="28"/>
        </w:rPr>
        <w:t>работы отдела учета муниципальной собственности</w:t>
      </w:r>
      <w:r w:rsidRPr="00FE5CA0">
        <w:rPr>
          <w:rFonts w:ascii="Times New Roman" w:hAnsi="Times New Roman" w:cs="Times New Roman"/>
          <w:sz w:val="28"/>
          <w:szCs w:val="28"/>
        </w:rPr>
        <w:t xml:space="preserve"> </w:t>
      </w:r>
      <w:r w:rsidRPr="00FE5CA0">
        <w:rPr>
          <w:rFonts w:ascii="Times New Roman" w:hAnsi="Times New Roman" w:cs="Times New Roman"/>
          <w:sz w:val="28"/>
          <w:szCs w:val="28"/>
        </w:rPr>
        <w:t>управлени</w:t>
      </w:r>
      <w:r w:rsidRPr="00FE5CA0">
        <w:rPr>
          <w:rFonts w:ascii="Times New Roman" w:hAnsi="Times New Roman" w:cs="Times New Roman"/>
          <w:sz w:val="28"/>
          <w:szCs w:val="28"/>
        </w:rPr>
        <w:t>я</w:t>
      </w:r>
      <w:r w:rsidRPr="00FE5CA0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Pr="00FE5CA0">
        <w:rPr>
          <w:rFonts w:ascii="Times New Roman" w:hAnsi="Times New Roman" w:cs="Times New Roman"/>
          <w:sz w:val="28"/>
          <w:szCs w:val="28"/>
        </w:rPr>
        <w:t>к</w:t>
      </w:r>
      <w:r w:rsidRPr="00FE5CA0">
        <w:rPr>
          <w:rFonts w:ascii="Times New Roman" w:hAnsi="Times New Roman" w:cs="Times New Roman"/>
          <w:sz w:val="28"/>
          <w:szCs w:val="28"/>
        </w:rPr>
        <w:t>омитет</w:t>
      </w:r>
      <w:r w:rsidRPr="00FE5CA0">
        <w:rPr>
          <w:rFonts w:ascii="Times New Roman" w:hAnsi="Times New Roman" w:cs="Times New Roman"/>
          <w:sz w:val="28"/>
          <w:szCs w:val="28"/>
        </w:rPr>
        <w:t>а</w:t>
      </w:r>
      <w:r w:rsidRPr="00FE5CA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FE5CA0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FE5CA0">
        <w:rPr>
          <w:rFonts w:ascii="Times New Roman" w:hAnsi="Times New Roman" w:cs="Times New Roman"/>
          <w:sz w:val="28"/>
          <w:szCs w:val="28"/>
        </w:rPr>
        <w:t xml:space="preserve"> </w:t>
      </w:r>
      <w:r w:rsidRPr="00FE5CA0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FE5CA0" w:rsidRPr="00FE5CA0" w:rsidRDefault="00FE5CA0" w:rsidP="00FE5CA0">
      <w:pPr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  <w:lang w:val="x-none"/>
        </w:rPr>
        <w:t>2360</w:t>
      </w:r>
      <w:r w:rsidRPr="00FE5CA0">
        <w:rPr>
          <w:sz w:val="28"/>
          <w:szCs w:val="28"/>
        </w:rPr>
        <w:t>22</w:t>
      </w:r>
      <w:r w:rsidRPr="00FE5CA0">
        <w:rPr>
          <w:sz w:val="28"/>
          <w:szCs w:val="28"/>
          <w:lang w:val="x-none"/>
        </w:rPr>
        <w:t xml:space="preserve">, г. Калининград, площадь Победы, </w:t>
      </w:r>
      <w:r w:rsidRPr="00FE5CA0">
        <w:rPr>
          <w:sz w:val="28"/>
          <w:szCs w:val="28"/>
          <w:lang w:val="x-none"/>
        </w:rPr>
        <w:t>1</w:t>
      </w:r>
      <w:r w:rsidRPr="00FE5CA0">
        <w:rPr>
          <w:sz w:val="28"/>
          <w:szCs w:val="28"/>
        </w:rPr>
        <w:t>.</w:t>
      </w:r>
    </w:p>
    <w:p w:rsidR="00FE5CA0" w:rsidRPr="00FE5CA0" w:rsidRDefault="00FE5CA0" w:rsidP="00FE5C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  <w:lang w:val="x-none"/>
        </w:rPr>
        <w:t xml:space="preserve">Приемные дни для разъяснения </w:t>
      </w:r>
      <w:r w:rsidRPr="00FE5CA0">
        <w:rPr>
          <w:sz w:val="28"/>
          <w:szCs w:val="28"/>
        </w:rPr>
        <w:t>специалистами Отдела</w:t>
      </w:r>
      <w:r w:rsidRPr="00FE5CA0">
        <w:rPr>
          <w:sz w:val="28"/>
          <w:szCs w:val="28"/>
          <w:lang w:val="x-none"/>
        </w:rPr>
        <w:t xml:space="preserve"> порядка и положений действующего</w:t>
      </w:r>
      <w:r w:rsidRPr="00FE5CA0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FE5CA0" w:rsidRPr="00FE5CA0" w:rsidRDefault="00FE5CA0" w:rsidP="00FE5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E5CA0">
        <w:rPr>
          <w:sz w:val="28"/>
          <w:szCs w:val="28"/>
        </w:rPr>
        <w:t>понедельник - пятница с 09:00 до 18:00, перерыв с 13:00 до 14:00.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FE5CA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FE5CA0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FE5CA0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FE5CA0" w:rsidRPr="00FE5CA0" w:rsidRDefault="00FE5CA0" w:rsidP="00FE5CA0">
      <w:pPr>
        <w:autoSpaceDE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softHyphen/>
      </w:r>
      <w:r>
        <w:rPr>
          <w:sz w:val="28"/>
          <w:szCs w:val="28"/>
        </w:rPr>
        <w:t xml:space="preserve">– </w:t>
      </w:r>
      <w:r w:rsidRPr="00FE5CA0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r w:rsidRPr="00FE5CA0">
        <w:rPr>
          <w:sz w:val="28"/>
          <w:szCs w:val="28"/>
        </w:rPr>
        <w:t>31-08-00.</w:t>
      </w:r>
    </w:p>
    <w:p w:rsidR="00FE5CA0" w:rsidRPr="00FE5CA0" w:rsidRDefault="00FE5CA0" w:rsidP="00FE5CA0">
      <w:pPr>
        <w:autoSpaceDE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softHyphen/>
      </w:r>
      <w:r>
        <w:rPr>
          <w:sz w:val="28"/>
          <w:szCs w:val="28"/>
        </w:rPr>
        <w:t xml:space="preserve">– </w:t>
      </w:r>
      <w:r w:rsidRPr="00FE5CA0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справочные телефоны специалистов Отдела документооборота: 92-32-75, 92-32-57;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справочные телефоны специалистов Отдела: 92-32-76, 92-32-74;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справочный телефон специалистов Отдела бухгалтерского учета: </w:t>
      </w:r>
      <w:r>
        <w:rPr>
          <w:sz w:val="28"/>
          <w:szCs w:val="28"/>
        </w:rPr>
        <w:t xml:space="preserve">        </w:t>
      </w:r>
      <w:r w:rsidRPr="00FE5CA0">
        <w:rPr>
          <w:sz w:val="28"/>
          <w:szCs w:val="28"/>
        </w:rPr>
        <w:t>92-32-03;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справочный телефон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справочный телефон Межрайонной инспекции Федеральной налоговой службы России N 1 по Калининградской области (далее - </w:t>
      </w:r>
      <w:proofErr w:type="gramStart"/>
      <w:r w:rsidRPr="00FE5CA0">
        <w:rPr>
          <w:sz w:val="28"/>
          <w:szCs w:val="28"/>
        </w:rPr>
        <w:t>МРИ</w:t>
      </w:r>
      <w:proofErr w:type="gramEnd"/>
      <w:r w:rsidRPr="00FE5CA0">
        <w:rPr>
          <w:sz w:val="28"/>
          <w:szCs w:val="28"/>
        </w:rPr>
        <w:t xml:space="preserve"> ФНС N 1 по Калининградской области): 99-73-06;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справочный телефон Межрайонной инспекции Федеральной налоговой службы России N 8 по городу Калининграду (далее - </w:t>
      </w:r>
      <w:proofErr w:type="gramStart"/>
      <w:r w:rsidRPr="00FE5CA0">
        <w:rPr>
          <w:sz w:val="28"/>
          <w:szCs w:val="28"/>
        </w:rPr>
        <w:t>МРИ</w:t>
      </w:r>
      <w:proofErr w:type="gramEnd"/>
      <w:r w:rsidRPr="00FE5CA0">
        <w:rPr>
          <w:sz w:val="28"/>
          <w:szCs w:val="28"/>
        </w:rPr>
        <w:t xml:space="preserve"> ФНС N 8 по городу Калининграду): 99-74-00;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FE5CA0">
        <w:rPr>
          <w:sz w:val="28"/>
          <w:szCs w:val="28"/>
        </w:rPr>
        <w:t xml:space="preserve"> справочный телефон Межрайонной инспекции Федеральной налоговой службы России N 9 по городу Калининграду (далее - </w:t>
      </w:r>
      <w:proofErr w:type="gramStart"/>
      <w:r w:rsidRPr="00FE5CA0">
        <w:rPr>
          <w:sz w:val="28"/>
          <w:szCs w:val="28"/>
        </w:rPr>
        <w:t>МРИ</w:t>
      </w:r>
      <w:proofErr w:type="gramEnd"/>
      <w:r w:rsidRPr="00FE5CA0">
        <w:rPr>
          <w:sz w:val="28"/>
          <w:szCs w:val="28"/>
        </w:rPr>
        <w:t xml:space="preserve"> ФНС N 9 по городу Калининграду): 59-60-19;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справочный телефон Калининградской областной нотариальной палаты: 33-90-27;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E5CA0">
        <w:rPr>
          <w:sz w:val="28"/>
          <w:szCs w:val="28"/>
        </w:rPr>
        <w:t xml:space="preserve"> справочные телефоны саморегулируемых организаций оценщиков размещаются на официальных сайтах данных организаций в сети "Интернет".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E5CA0">
        <w:rPr>
          <w:rFonts w:ascii="Times New Roman" w:hAnsi="Times New Roman" w:cs="Times New Roman"/>
          <w:sz w:val="28"/>
          <w:szCs w:val="28"/>
        </w:rPr>
        <w:t xml:space="preserve"> </w:t>
      </w:r>
      <w:r w:rsidRPr="00FE5CA0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и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E5CA0" w:rsidRPr="00FE5CA0" w:rsidRDefault="00FE5CA0" w:rsidP="00FE5CA0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FE5CA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FE5CA0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FE5CA0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FE5CA0" w:rsidRPr="00FE5CA0" w:rsidRDefault="00FE5CA0" w:rsidP="00FE5C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FE5CA0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FE5CA0">
        <w:rPr>
          <w:sz w:val="28"/>
          <w:szCs w:val="28"/>
        </w:rPr>
        <w:t>.</w:t>
      </w:r>
    </w:p>
    <w:p w:rsidR="00FE5CA0" w:rsidRPr="00FE5CA0" w:rsidRDefault="00FE5CA0" w:rsidP="00FE5CA0">
      <w:pPr>
        <w:autoSpaceDE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 xml:space="preserve">Адрес официального сайта МФЦ: </w:t>
      </w:r>
      <w:hyperlink r:id="rId7" w:history="1">
        <w:r w:rsidRPr="00FE5CA0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FE5CA0">
        <w:rPr>
          <w:sz w:val="28"/>
          <w:szCs w:val="28"/>
        </w:rPr>
        <w:t>.</w:t>
      </w:r>
    </w:p>
    <w:p w:rsidR="00FE5CA0" w:rsidRPr="00FE5CA0" w:rsidRDefault="00FE5CA0" w:rsidP="00FE5CA0">
      <w:pPr>
        <w:autoSpaceDE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 xml:space="preserve">Адрес электронной почты МФЦ: </w:t>
      </w:r>
      <w:hyperlink r:id="rId8" w:history="1">
        <w:r w:rsidRPr="00FE5CA0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FE5CA0">
        <w:rPr>
          <w:sz w:val="28"/>
          <w:szCs w:val="28"/>
        </w:rPr>
        <w:t xml:space="preserve">.   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property@klgd.ru.</w:t>
      </w:r>
    </w:p>
    <w:p w:rsidR="00FE5CA0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1C3F25" w:rsidRPr="00FE5CA0" w:rsidRDefault="00FE5CA0" w:rsidP="00FE5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CA0">
        <w:rPr>
          <w:sz w:val="28"/>
          <w:szCs w:val="28"/>
        </w:rPr>
        <w:t>Адрес официального сайта нотариальной палаты Калининградской области: www.notariat-Kaliningrad.ru (http://www.notariat-kaliningrad.ru/spisok-notariusov.html).</w:t>
      </w:r>
    </w:p>
    <w:sectPr w:rsidR="001C3F25" w:rsidRPr="00FE5CA0" w:rsidSect="00FE5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D4135"/>
    <w:rsid w:val="005542C6"/>
    <w:rsid w:val="006563E1"/>
    <w:rsid w:val="008D3FB2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FB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D3F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FE5CA0"/>
  </w:style>
  <w:style w:type="paragraph" w:customStyle="1" w:styleId="ADM-20">
    <w:name w:val="ADM-2 абзац нумерованый"/>
    <w:basedOn w:val="a"/>
    <w:link w:val="ADM-2"/>
    <w:uiPriority w:val="99"/>
    <w:rsid w:val="00FE5C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FB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D3F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FE5CA0"/>
  </w:style>
  <w:style w:type="paragraph" w:customStyle="1" w:styleId="ADM-20">
    <w:name w:val="ADM-2 абзац нумерованый"/>
    <w:basedOn w:val="a"/>
    <w:link w:val="ADM-2"/>
    <w:uiPriority w:val="99"/>
    <w:rsid w:val="00FE5C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2018-08-31T12:28:00Z</dcterms:created>
  <dcterms:modified xsi:type="dcterms:W3CDTF">2021-12-15T13:37:00Z</dcterms:modified>
</cp:coreProperties>
</file>