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97" w:rsidRPr="00643397" w:rsidRDefault="00643397" w:rsidP="0064339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643397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643397" w:rsidRPr="00643397" w:rsidRDefault="00643397" w:rsidP="0064339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643397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643397" w:rsidRPr="00643397" w:rsidRDefault="00643397" w:rsidP="0064339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643397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643397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643397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643397" w:rsidRPr="00643397" w:rsidRDefault="00643397" w:rsidP="0064339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643397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643397" w:rsidRPr="00643397" w:rsidRDefault="00643397" w:rsidP="0064339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643397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643397" w:rsidRPr="00643397" w:rsidRDefault="00643397" w:rsidP="0064339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643397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643397" w:rsidRPr="00643397" w:rsidRDefault="00643397" w:rsidP="0064339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643397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4C6445" w:rsidRPr="00643397" w:rsidRDefault="004C6445" w:rsidP="0064339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43397">
        <w:rPr>
          <w:sz w:val="28"/>
          <w:szCs w:val="28"/>
          <w:lang w:eastAsia="en-US"/>
        </w:rPr>
        <w:t>Сведения о номерах кабинетов структурных подразделений администрации городского округа «Город Калининград», предоставляющих муниципальную услугу</w:t>
      </w:r>
      <w:r w:rsidR="00643397" w:rsidRPr="00643397">
        <w:rPr>
          <w:sz w:val="28"/>
          <w:szCs w:val="28"/>
          <w:lang w:eastAsia="en-US"/>
        </w:rPr>
        <w:t>:</w:t>
      </w:r>
    </w:p>
    <w:p w:rsidR="004C6445" w:rsidRPr="00643397" w:rsidRDefault="004C6445" w:rsidP="0064339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43397">
        <w:rPr>
          <w:sz w:val="28"/>
          <w:szCs w:val="28"/>
          <w:lang w:eastAsia="en-US"/>
        </w:rPr>
        <w:t>– понедельник - пятница с 09:00 до 18:00, перерыв с 13:00 до 14:00;</w:t>
      </w:r>
    </w:p>
    <w:p w:rsidR="004C6445" w:rsidRPr="00643397" w:rsidRDefault="004C6445" w:rsidP="0064339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43397">
        <w:rPr>
          <w:sz w:val="28"/>
          <w:szCs w:val="28"/>
          <w:lang w:eastAsia="en-US"/>
        </w:rPr>
        <w:t>– предпраздничные дни  с 09:00 до 17:00, перерыв с 13:00 до 14:00;</w:t>
      </w:r>
    </w:p>
    <w:p w:rsidR="004C6445" w:rsidRPr="00643397" w:rsidRDefault="004C6445" w:rsidP="0064339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43397">
        <w:rPr>
          <w:sz w:val="28"/>
          <w:szCs w:val="28"/>
          <w:lang w:eastAsia="en-US"/>
        </w:rPr>
        <w:t>– суббота, воскресенье, праздничные дни – выходные дни.</w:t>
      </w:r>
    </w:p>
    <w:p w:rsidR="00643397" w:rsidRPr="00643397" w:rsidRDefault="00643397" w:rsidP="0064339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43397">
        <w:rPr>
          <w:sz w:val="28"/>
          <w:szCs w:val="28"/>
          <w:lang w:val="x-none"/>
        </w:rPr>
        <w:t xml:space="preserve">Приемные дни для разъяснения </w:t>
      </w:r>
      <w:r w:rsidRPr="00643397">
        <w:rPr>
          <w:sz w:val="28"/>
          <w:szCs w:val="28"/>
        </w:rPr>
        <w:t>специалистами Отдела</w:t>
      </w:r>
      <w:r w:rsidRPr="00643397">
        <w:rPr>
          <w:sz w:val="28"/>
          <w:szCs w:val="28"/>
          <w:lang w:val="x-none"/>
        </w:rPr>
        <w:t xml:space="preserve"> порядка и положений действующего</w:t>
      </w:r>
      <w:r w:rsidRPr="00643397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643397" w:rsidRPr="00643397" w:rsidRDefault="00643397" w:rsidP="00643397">
      <w:pPr>
        <w:ind w:firstLine="709"/>
        <w:jc w:val="both"/>
        <w:rPr>
          <w:sz w:val="28"/>
          <w:szCs w:val="28"/>
        </w:rPr>
      </w:pPr>
      <w:r w:rsidRPr="00643397">
        <w:rPr>
          <w:sz w:val="28"/>
          <w:szCs w:val="28"/>
        </w:rPr>
        <w:softHyphen/>
      </w:r>
      <w:r w:rsidRPr="00643397">
        <w:rPr>
          <w:sz w:val="28"/>
          <w:szCs w:val="28"/>
          <w:lang w:eastAsia="en-US"/>
        </w:rPr>
        <w:t>–</w:t>
      </w:r>
      <w:bookmarkStart w:id="0" w:name="_GoBack"/>
      <w:bookmarkEnd w:id="0"/>
      <w:r w:rsidRPr="00643397">
        <w:rPr>
          <w:sz w:val="28"/>
          <w:szCs w:val="28"/>
        </w:rPr>
        <w:t xml:space="preserve"> понедельник - пятница с 09:00 до 18:00, перерыв с 13:00 до 14:00.</w:t>
      </w:r>
    </w:p>
    <w:p w:rsidR="00643397" w:rsidRPr="00643397" w:rsidRDefault="00643397" w:rsidP="00643397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Ref309719324"/>
      <w:r w:rsidRPr="00643397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643397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643397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643397" w:rsidRPr="00643397" w:rsidRDefault="00643397" w:rsidP="00643397">
      <w:pPr>
        <w:autoSpaceDE w:val="0"/>
        <w:ind w:firstLine="709"/>
        <w:jc w:val="both"/>
        <w:rPr>
          <w:sz w:val="28"/>
          <w:szCs w:val="28"/>
        </w:rPr>
      </w:pPr>
      <w:r w:rsidRPr="00643397">
        <w:rPr>
          <w:sz w:val="28"/>
          <w:szCs w:val="28"/>
        </w:rPr>
        <w:softHyphen/>
      </w:r>
      <w:r w:rsidRPr="00643397">
        <w:rPr>
          <w:sz w:val="28"/>
          <w:szCs w:val="28"/>
          <w:lang w:eastAsia="ru-RU"/>
        </w:rPr>
        <w:t>–</w:t>
      </w:r>
      <w:r w:rsidRPr="00643397">
        <w:rPr>
          <w:sz w:val="28"/>
          <w:szCs w:val="28"/>
        </w:rPr>
        <w:t xml:space="preserve"> телефон для справок по документам, поданным лично в МФЦ: 31-08-00.</w:t>
      </w:r>
    </w:p>
    <w:p w:rsidR="00643397" w:rsidRPr="00643397" w:rsidRDefault="00643397" w:rsidP="00643397">
      <w:pPr>
        <w:autoSpaceDE w:val="0"/>
        <w:ind w:firstLine="709"/>
        <w:jc w:val="both"/>
        <w:rPr>
          <w:sz w:val="28"/>
          <w:szCs w:val="28"/>
        </w:rPr>
      </w:pPr>
      <w:r w:rsidRPr="00643397">
        <w:rPr>
          <w:sz w:val="28"/>
          <w:szCs w:val="28"/>
        </w:rPr>
        <w:softHyphen/>
      </w:r>
      <w:r w:rsidRPr="00643397">
        <w:rPr>
          <w:sz w:val="28"/>
          <w:szCs w:val="28"/>
          <w:lang w:eastAsia="ru-RU"/>
        </w:rPr>
        <w:t>–</w:t>
      </w:r>
      <w:r w:rsidRPr="00643397">
        <w:rPr>
          <w:sz w:val="28"/>
          <w:szCs w:val="28"/>
        </w:rPr>
        <w:t xml:space="preserve"> телефон для справок по документам, поданным в администрацию (независимо от способа подачи): 31–10–31;</w:t>
      </w:r>
    </w:p>
    <w:p w:rsidR="004C6445" w:rsidRPr="00643397" w:rsidRDefault="004C6445" w:rsidP="0064339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43397">
        <w:rPr>
          <w:sz w:val="28"/>
          <w:szCs w:val="28"/>
          <w:lang w:eastAsia="ru-RU"/>
        </w:rPr>
        <w:t>– телефоны для справок о рассмотрении запросов и по вопросам предоставления муниципальной услуги: 92-34-46, 92-34-88;</w:t>
      </w:r>
    </w:p>
    <w:p w:rsidR="004C6445" w:rsidRPr="00643397" w:rsidRDefault="004C6445" w:rsidP="0064339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43397">
        <w:rPr>
          <w:sz w:val="28"/>
          <w:szCs w:val="28"/>
          <w:lang w:eastAsia="en-US"/>
        </w:rPr>
        <w:t xml:space="preserve">– телефон для справок Управления федеральной налоговой службы по Калининградской области (далее – Управление ФНС России по Калининградской области): </w:t>
      </w:r>
      <w:r w:rsidRPr="00643397">
        <w:rPr>
          <w:sz w:val="28"/>
          <w:szCs w:val="28"/>
          <w:shd w:val="clear" w:color="auto" w:fill="FFFFFF"/>
          <w:lang w:eastAsia="en-US"/>
        </w:rPr>
        <w:t>99-04-00</w:t>
      </w:r>
      <w:r w:rsidRPr="00643397">
        <w:rPr>
          <w:sz w:val="28"/>
          <w:szCs w:val="28"/>
          <w:lang w:eastAsia="en-US"/>
        </w:rPr>
        <w:t>.</w:t>
      </w:r>
    </w:p>
    <w:p w:rsidR="004C6445" w:rsidRPr="00643397" w:rsidRDefault="004C6445" w:rsidP="006433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397">
        <w:rPr>
          <w:rFonts w:ascii="Times New Roman" w:hAnsi="Times New Roman" w:cs="Times New Roman"/>
          <w:sz w:val="28"/>
          <w:szCs w:val="28"/>
        </w:rPr>
        <w:t>Адреса официальных сайтов администрации городского округа «Город Калининград»,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643397" w:rsidRPr="00643397" w:rsidRDefault="004C6445" w:rsidP="00643397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64339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43397" w:rsidRPr="00643397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5" w:history="1">
        <w:r w:rsidR="00643397" w:rsidRPr="006433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="00643397" w:rsidRPr="00643397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643397" w:rsidRPr="00643397" w:rsidRDefault="00643397" w:rsidP="0064339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43397">
        <w:rPr>
          <w:sz w:val="28"/>
          <w:szCs w:val="28"/>
        </w:rPr>
        <w:t xml:space="preserve">Адрес электронной почты Администрации: </w:t>
      </w:r>
      <w:hyperlink r:id="rId6" w:history="1">
        <w:r w:rsidRPr="00643397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643397">
        <w:rPr>
          <w:sz w:val="28"/>
          <w:szCs w:val="28"/>
        </w:rPr>
        <w:t>.</w:t>
      </w:r>
    </w:p>
    <w:p w:rsidR="00643397" w:rsidRPr="00643397" w:rsidRDefault="00643397" w:rsidP="00643397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643397">
        <w:rPr>
          <w:sz w:val="28"/>
          <w:szCs w:val="28"/>
        </w:rPr>
        <w:t xml:space="preserve">Адрес официального сайта МФЦ: </w:t>
      </w:r>
      <w:hyperlink r:id="rId7" w:history="1">
        <w:r w:rsidRPr="00643397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643397">
        <w:rPr>
          <w:sz w:val="28"/>
          <w:szCs w:val="28"/>
        </w:rPr>
        <w:t>.</w:t>
      </w:r>
    </w:p>
    <w:p w:rsidR="00643397" w:rsidRPr="00643397" w:rsidRDefault="00643397" w:rsidP="00643397">
      <w:pPr>
        <w:autoSpaceDE w:val="0"/>
        <w:ind w:firstLine="709"/>
        <w:jc w:val="both"/>
        <w:rPr>
          <w:sz w:val="28"/>
          <w:szCs w:val="28"/>
        </w:rPr>
      </w:pPr>
      <w:r w:rsidRPr="00643397">
        <w:rPr>
          <w:sz w:val="28"/>
          <w:szCs w:val="28"/>
        </w:rPr>
        <w:t xml:space="preserve">Адрес электронной почты МФЦ: </w:t>
      </w:r>
      <w:hyperlink r:id="rId8" w:history="1">
        <w:r w:rsidRPr="00643397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643397">
        <w:rPr>
          <w:sz w:val="28"/>
          <w:szCs w:val="28"/>
        </w:rPr>
        <w:t xml:space="preserve">.   </w:t>
      </w:r>
    </w:p>
    <w:p w:rsidR="004C6445" w:rsidRPr="00643397" w:rsidRDefault="004C6445" w:rsidP="00643397">
      <w:pPr>
        <w:ind w:firstLine="709"/>
        <w:jc w:val="both"/>
        <w:rPr>
          <w:sz w:val="28"/>
          <w:szCs w:val="28"/>
        </w:rPr>
      </w:pPr>
      <w:r w:rsidRPr="00643397">
        <w:rPr>
          <w:sz w:val="28"/>
          <w:szCs w:val="28"/>
        </w:rPr>
        <w:t xml:space="preserve">Адрес электронной почты Комитета: </w:t>
      </w:r>
      <w:proofErr w:type="spellStart"/>
      <w:r w:rsidRPr="00643397">
        <w:rPr>
          <w:sz w:val="28"/>
          <w:szCs w:val="28"/>
          <w:lang w:val="en-US"/>
        </w:rPr>
        <w:t>komgorhoz</w:t>
      </w:r>
      <w:proofErr w:type="spellEnd"/>
      <w:r w:rsidRPr="00643397">
        <w:rPr>
          <w:sz w:val="28"/>
          <w:szCs w:val="28"/>
        </w:rPr>
        <w:t>@</w:t>
      </w:r>
      <w:proofErr w:type="spellStart"/>
      <w:r w:rsidRPr="00643397">
        <w:rPr>
          <w:sz w:val="28"/>
          <w:szCs w:val="28"/>
          <w:lang w:val="en-US"/>
        </w:rPr>
        <w:t>klgd</w:t>
      </w:r>
      <w:proofErr w:type="spellEnd"/>
      <w:r w:rsidRPr="00643397">
        <w:rPr>
          <w:sz w:val="28"/>
          <w:szCs w:val="28"/>
        </w:rPr>
        <w:t>.</w:t>
      </w:r>
      <w:proofErr w:type="spellStart"/>
      <w:r w:rsidRPr="00643397">
        <w:rPr>
          <w:sz w:val="28"/>
          <w:szCs w:val="28"/>
          <w:lang w:val="en-US"/>
        </w:rPr>
        <w:t>ru</w:t>
      </w:r>
      <w:proofErr w:type="spellEnd"/>
      <w:r w:rsidRPr="00643397">
        <w:rPr>
          <w:sz w:val="28"/>
          <w:szCs w:val="28"/>
        </w:rPr>
        <w:t>.</w:t>
      </w:r>
    </w:p>
    <w:p w:rsidR="001C3F25" w:rsidRPr="00643397" w:rsidRDefault="004C6445" w:rsidP="00643397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397">
        <w:rPr>
          <w:sz w:val="28"/>
          <w:szCs w:val="28"/>
        </w:rPr>
        <w:t xml:space="preserve">Адрес электронной почты Управления ФНС России по Калининградской области:  </w:t>
      </w:r>
      <w:hyperlink r:id="rId9" w:history="1">
        <w:r w:rsidRPr="00643397">
          <w:rPr>
            <w:rStyle w:val="a3"/>
            <w:color w:val="auto"/>
            <w:sz w:val="28"/>
            <w:szCs w:val="28"/>
            <w:u w:val="none"/>
            <w:lang w:val="en-US"/>
          </w:rPr>
          <w:t>u</w:t>
        </w:r>
        <w:r w:rsidRPr="00643397">
          <w:rPr>
            <w:rStyle w:val="a3"/>
            <w:color w:val="auto"/>
            <w:sz w:val="28"/>
            <w:szCs w:val="28"/>
            <w:u w:val="none"/>
          </w:rPr>
          <w:t>39@</w:t>
        </w:r>
        <w:r w:rsidRPr="00643397">
          <w:rPr>
            <w:rStyle w:val="a3"/>
            <w:color w:val="auto"/>
            <w:sz w:val="28"/>
            <w:szCs w:val="28"/>
            <w:u w:val="none"/>
            <w:lang w:val="en-US"/>
          </w:rPr>
          <w:t>r</w:t>
        </w:r>
        <w:r w:rsidRPr="00643397">
          <w:rPr>
            <w:rStyle w:val="a3"/>
            <w:color w:val="auto"/>
            <w:sz w:val="28"/>
            <w:szCs w:val="28"/>
            <w:u w:val="none"/>
          </w:rPr>
          <w:t>39.nalog.ru</w:t>
        </w:r>
      </w:hyperlink>
      <w:r w:rsidRPr="00643397">
        <w:rPr>
          <w:sz w:val="28"/>
          <w:szCs w:val="28"/>
        </w:rPr>
        <w:t>.</w:t>
      </w:r>
    </w:p>
    <w:sectPr w:rsidR="001C3F25" w:rsidRPr="00643397" w:rsidSect="006433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45"/>
    <w:rsid w:val="000D4135"/>
    <w:rsid w:val="004C6445"/>
    <w:rsid w:val="00643397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6445"/>
    <w:rPr>
      <w:color w:val="0000FF"/>
      <w:u w:val="single"/>
    </w:rPr>
  </w:style>
  <w:style w:type="paragraph" w:customStyle="1" w:styleId="ConsPlusNormal">
    <w:name w:val="ConsPlusNormal"/>
    <w:uiPriority w:val="99"/>
    <w:rsid w:val="004C64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643397"/>
  </w:style>
  <w:style w:type="paragraph" w:customStyle="1" w:styleId="ADM-20">
    <w:name w:val="ADM-2 абзац нумерованый"/>
    <w:basedOn w:val="a"/>
    <w:link w:val="ADM-2"/>
    <w:uiPriority w:val="99"/>
    <w:rsid w:val="00643397"/>
    <w:pPr>
      <w:suppressAutoHyphens w:val="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6445"/>
    <w:rPr>
      <w:color w:val="0000FF"/>
      <w:u w:val="single"/>
    </w:rPr>
  </w:style>
  <w:style w:type="paragraph" w:customStyle="1" w:styleId="ConsPlusNormal">
    <w:name w:val="ConsPlusNormal"/>
    <w:uiPriority w:val="99"/>
    <w:rsid w:val="004C64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643397"/>
  </w:style>
  <w:style w:type="paragraph" w:customStyle="1" w:styleId="ADM-20">
    <w:name w:val="ADM-2 абзац нумерованый"/>
    <w:basedOn w:val="a"/>
    <w:link w:val="ADM-2"/>
    <w:uiPriority w:val="99"/>
    <w:rsid w:val="00643397"/>
    <w:pPr>
      <w:suppressAutoHyphens w:val="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klg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39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od@klgd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lgd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39@r39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2</cp:revision>
  <dcterms:created xsi:type="dcterms:W3CDTF">2018-09-03T15:14:00Z</dcterms:created>
  <dcterms:modified xsi:type="dcterms:W3CDTF">2021-12-17T12:54:00Z</dcterms:modified>
</cp:coreProperties>
</file>