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15889" w14:textId="77777777" w:rsidR="00060841" w:rsidRPr="00060841" w:rsidRDefault="00060841" w:rsidP="00060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060841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2ABE7B1A" w14:textId="77777777" w:rsidR="00060841" w:rsidRPr="00060841" w:rsidRDefault="00060841" w:rsidP="00060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1CDB939" w14:textId="6EBDAF9B" w:rsidR="00060841" w:rsidRPr="00214331" w:rsidRDefault="00214331" w:rsidP="00060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331">
        <w:rPr>
          <w:sz w:val="28"/>
          <w:szCs w:val="28"/>
        </w:rPr>
        <w:t>–</w:t>
      </w:r>
      <w:r w:rsidR="00060841" w:rsidRPr="00214331">
        <w:rPr>
          <w:sz w:val="28"/>
          <w:szCs w:val="28"/>
        </w:rPr>
        <w:t xml:space="preserve"> Жилищный кодекс Российской Федерации от 29.12.2004 </w:t>
      </w:r>
      <w:r w:rsidRPr="00214331">
        <w:rPr>
          <w:sz w:val="28"/>
          <w:szCs w:val="28"/>
        </w:rPr>
        <w:t>№</w:t>
      </w:r>
      <w:r w:rsidR="00060841" w:rsidRPr="00214331">
        <w:rPr>
          <w:sz w:val="28"/>
          <w:szCs w:val="28"/>
        </w:rPr>
        <w:t xml:space="preserve"> 188-ФЗ (в действующей редакции), </w:t>
      </w:r>
      <w:hyperlink r:id="rId6" w:history="1">
        <w:r w:rsidR="00060841" w:rsidRPr="00214331">
          <w:rPr>
            <w:sz w:val="28"/>
            <w:szCs w:val="28"/>
          </w:rPr>
          <w:t>ст. 36</w:t>
        </w:r>
      </w:hyperlink>
      <w:r w:rsidR="00060841" w:rsidRPr="00214331">
        <w:rPr>
          <w:sz w:val="28"/>
          <w:szCs w:val="28"/>
        </w:rPr>
        <w:t xml:space="preserve">, </w:t>
      </w:r>
      <w:hyperlink r:id="rId7" w:history="1">
        <w:r w:rsidR="00060841" w:rsidRPr="00214331">
          <w:rPr>
            <w:sz w:val="28"/>
            <w:szCs w:val="28"/>
          </w:rPr>
          <w:t>44</w:t>
        </w:r>
      </w:hyperlink>
      <w:r w:rsidR="00060841" w:rsidRPr="00214331">
        <w:rPr>
          <w:sz w:val="28"/>
          <w:szCs w:val="28"/>
        </w:rPr>
        <w:t xml:space="preserve">, первоначальный текст документа опубликован в изданиях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Российская газета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, </w:t>
      </w:r>
      <w:r w:rsidRPr="00214331">
        <w:rPr>
          <w:sz w:val="28"/>
          <w:szCs w:val="28"/>
        </w:rPr>
        <w:t>№</w:t>
      </w:r>
      <w:r w:rsidR="00060841" w:rsidRPr="00214331">
        <w:rPr>
          <w:sz w:val="28"/>
          <w:szCs w:val="28"/>
        </w:rPr>
        <w:t xml:space="preserve"> 1 от 12.01.2005,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Парламентская газета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, </w:t>
      </w:r>
      <w:r w:rsidRPr="00214331">
        <w:rPr>
          <w:sz w:val="28"/>
          <w:szCs w:val="28"/>
        </w:rPr>
        <w:t>№</w:t>
      </w:r>
      <w:r w:rsidR="00060841" w:rsidRPr="00214331">
        <w:rPr>
          <w:sz w:val="28"/>
          <w:szCs w:val="28"/>
        </w:rPr>
        <w:t xml:space="preserve"> 7-8 от 15.01.2005,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Собрание законодательства Российской Федерации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, </w:t>
      </w:r>
      <w:r w:rsidRPr="00214331">
        <w:rPr>
          <w:sz w:val="28"/>
          <w:szCs w:val="28"/>
        </w:rPr>
        <w:t>№</w:t>
      </w:r>
      <w:r w:rsidR="00060841" w:rsidRPr="00214331">
        <w:rPr>
          <w:sz w:val="28"/>
          <w:szCs w:val="28"/>
        </w:rPr>
        <w:t xml:space="preserve"> 1 от 03.01.2005;</w:t>
      </w:r>
    </w:p>
    <w:p w14:paraId="2C47BA11" w14:textId="65D8EE67" w:rsidR="00060841" w:rsidRPr="00214331" w:rsidRDefault="00214331" w:rsidP="00060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331">
        <w:rPr>
          <w:sz w:val="28"/>
          <w:szCs w:val="28"/>
        </w:rPr>
        <w:t>–</w:t>
      </w:r>
      <w:r w:rsidR="00060841" w:rsidRPr="00214331">
        <w:rPr>
          <w:sz w:val="28"/>
          <w:szCs w:val="28"/>
        </w:rPr>
        <w:t xml:space="preserve"> Постановление Госстроя Российской Федерации от 27.09.2003 </w:t>
      </w:r>
      <w:r w:rsidRPr="00214331">
        <w:rPr>
          <w:sz w:val="28"/>
          <w:szCs w:val="28"/>
        </w:rPr>
        <w:t>№</w:t>
      </w:r>
      <w:r w:rsidR="00060841" w:rsidRPr="00214331">
        <w:rPr>
          <w:sz w:val="28"/>
          <w:szCs w:val="28"/>
        </w:rPr>
        <w:t xml:space="preserve"> 170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Об утверждении Правил и норм технической эксплуатации жилищного фонда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, </w:t>
      </w:r>
      <w:hyperlink r:id="rId8" w:history="1">
        <w:proofErr w:type="spellStart"/>
        <w:r w:rsidR="00060841" w:rsidRPr="00214331">
          <w:rPr>
            <w:sz w:val="28"/>
            <w:szCs w:val="28"/>
          </w:rPr>
          <w:t>п.п</w:t>
        </w:r>
        <w:proofErr w:type="spellEnd"/>
        <w:r w:rsidR="00060841" w:rsidRPr="00214331">
          <w:rPr>
            <w:sz w:val="28"/>
            <w:szCs w:val="28"/>
          </w:rPr>
          <w:t>. 1.7.2</w:t>
        </w:r>
      </w:hyperlink>
      <w:r w:rsidR="00060841" w:rsidRPr="00214331">
        <w:rPr>
          <w:sz w:val="28"/>
          <w:szCs w:val="28"/>
        </w:rPr>
        <w:t xml:space="preserve">, </w:t>
      </w:r>
      <w:hyperlink r:id="rId9" w:history="1">
        <w:r w:rsidR="00060841" w:rsidRPr="00214331">
          <w:rPr>
            <w:sz w:val="28"/>
            <w:szCs w:val="28"/>
          </w:rPr>
          <w:t>1.7.4</w:t>
        </w:r>
      </w:hyperlink>
      <w:r w:rsidR="00060841" w:rsidRPr="00214331">
        <w:rPr>
          <w:sz w:val="28"/>
          <w:szCs w:val="28"/>
        </w:rPr>
        <w:t xml:space="preserve"> (зарегистрировано в Минюсте Российской Федерации 15.10.2003 </w:t>
      </w:r>
      <w:r w:rsidRPr="00214331">
        <w:rPr>
          <w:sz w:val="28"/>
          <w:szCs w:val="28"/>
        </w:rPr>
        <w:t>№</w:t>
      </w:r>
      <w:r w:rsidR="00060841" w:rsidRPr="00214331">
        <w:rPr>
          <w:sz w:val="28"/>
          <w:szCs w:val="28"/>
        </w:rPr>
        <w:t xml:space="preserve"> 5176);</w:t>
      </w:r>
    </w:p>
    <w:p w14:paraId="56B9E967" w14:textId="4BB42FEE" w:rsidR="00060841" w:rsidRPr="00214331" w:rsidRDefault="00214331" w:rsidP="00060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331">
        <w:rPr>
          <w:sz w:val="28"/>
          <w:szCs w:val="28"/>
        </w:rPr>
        <w:t>–</w:t>
      </w:r>
      <w:r w:rsidR="00060841" w:rsidRPr="00214331">
        <w:rPr>
          <w:sz w:val="28"/>
          <w:szCs w:val="28"/>
        </w:rPr>
        <w:t xml:space="preserve"> </w:t>
      </w:r>
      <w:hyperlink r:id="rId10" w:history="1">
        <w:r w:rsidR="00060841" w:rsidRPr="00214331">
          <w:rPr>
            <w:sz w:val="28"/>
            <w:szCs w:val="28"/>
          </w:rPr>
          <w:t>Постановление</w:t>
        </w:r>
      </w:hyperlink>
      <w:r w:rsidR="00060841" w:rsidRPr="00214331">
        <w:rPr>
          <w:sz w:val="28"/>
          <w:szCs w:val="28"/>
        </w:rPr>
        <w:t xml:space="preserve"> Правительства Калининградской области от 22.06.2006 </w:t>
      </w:r>
      <w:r w:rsidRPr="00214331">
        <w:rPr>
          <w:sz w:val="28"/>
          <w:szCs w:val="28"/>
        </w:rPr>
        <w:t>№</w:t>
      </w:r>
      <w:r w:rsidR="00060841" w:rsidRPr="00214331">
        <w:rPr>
          <w:sz w:val="28"/>
          <w:szCs w:val="28"/>
        </w:rPr>
        <w:t xml:space="preserve"> 448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О содержании фасадов объекта капитального строительства на территории Калининградской области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, первоначальный текст документа опубликован в издании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Комсомольская правда</w:t>
      </w:r>
      <w:r w:rsidR="005214E5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 в Калининграде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, </w:t>
      </w:r>
      <w:r w:rsidRPr="00214331">
        <w:rPr>
          <w:sz w:val="28"/>
          <w:szCs w:val="28"/>
        </w:rPr>
        <w:t>№</w:t>
      </w:r>
      <w:r w:rsidR="00060841" w:rsidRPr="00214331">
        <w:rPr>
          <w:sz w:val="28"/>
          <w:szCs w:val="28"/>
        </w:rPr>
        <w:t xml:space="preserve"> 107 от 25.07.2006;</w:t>
      </w:r>
    </w:p>
    <w:p w14:paraId="353BFC58" w14:textId="77777777" w:rsidR="00060841" w:rsidRPr="00214331" w:rsidRDefault="00060841" w:rsidP="00060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331">
        <w:rPr>
          <w:sz w:val="28"/>
          <w:szCs w:val="28"/>
        </w:rPr>
        <w:t xml:space="preserve">– </w:t>
      </w:r>
      <w:bookmarkStart w:id="1" w:name="_Hlk178782098"/>
      <w:r w:rsidRPr="00214331">
        <w:rPr>
          <w:sz w:val="28"/>
          <w:szCs w:val="28"/>
        </w:rPr>
        <w:t>решение городского Совета депутатов Калининграда от 30.06.2021 № 182 «Об утверждении Правил благоустройства территории городского округа «Город Калининград», первоначальный текст документа опубликован в газете «Гражданин», № 42, 08.06.2021</w:t>
      </w:r>
      <w:bookmarkEnd w:id="1"/>
      <w:r w:rsidRPr="00214331">
        <w:rPr>
          <w:sz w:val="28"/>
          <w:szCs w:val="28"/>
        </w:rPr>
        <w:t>;</w:t>
      </w:r>
    </w:p>
    <w:p w14:paraId="594C9355" w14:textId="7E276459" w:rsidR="00060841" w:rsidRPr="00214331" w:rsidRDefault="00214331" w:rsidP="00060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331">
        <w:rPr>
          <w:sz w:val="28"/>
          <w:szCs w:val="28"/>
        </w:rPr>
        <w:t>–</w:t>
      </w:r>
      <w:r w:rsidR="00060841" w:rsidRPr="00214331">
        <w:rPr>
          <w:sz w:val="28"/>
          <w:szCs w:val="28"/>
        </w:rPr>
        <w:t xml:space="preserve"> </w:t>
      </w:r>
      <w:hyperlink r:id="rId11" w:history="1">
        <w:r w:rsidR="00060841" w:rsidRPr="00214331">
          <w:rPr>
            <w:sz w:val="28"/>
            <w:szCs w:val="28"/>
          </w:rPr>
          <w:t>Постановление</w:t>
        </w:r>
      </w:hyperlink>
      <w:r w:rsidR="00060841" w:rsidRPr="00214331">
        <w:rPr>
          <w:sz w:val="28"/>
          <w:szCs w:val="28"/>
        </w:rPr>
        <w:t xml:space="preserve"> администрации городского округа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Город Калининград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 от 18.07.2014 </w:t>
      </w:r>
      <w:r w:rsidRPr="00214331">
        <w:rPr>
          <w:sz w:val="28"/>
          <w:szCs w:val="28"/>
        </w:rPr>
        <w:t>№</w:t>
      </w:r>
      <w:r w:rsidR="00060841" w:rsidRPr="00214331">
        <w:rPr>
          <w:sz w:val="28"/>
          <w:szCs w:val="28"/>
        </w:rPr>
        <w:t xml:space="preserve"> 1103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Об утверждении формы паспорта фасадов объекта капитального строительства и Инструкции по заполнению паспорта фасадов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, первоначальный текст документа опубликован в издании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Гражданин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 (специальный выпуск) от 27.07.2014;</w:t>
      </w:r>
    </w:p>
    <w:p w14:paraId="69BD1C23" w14:textId="18EAC173" w:rsidR="00060841" w:rsidRPr="00214331" w:rsidRDefault="00214331" w:rsidP="00060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_Hlk178782139"/>
      <w:r w:rsidRPr="00214331">
        <w:rPr>
          <w:sz w:val="28"/>
          <w:szCs w:val="28"/>
        </w:rPr>
        <w:t>–</w:t>
      </w:r>
      <w:r w:rsidR="00060841" w:rsidRPr="00214331">
        <w:rPr>
          <w:sz w:val="28"/>
          <w:szCs w:val="28"/>
        </w:rPr>
        <w:t xml:space="preserve"> </w:t>
      </w:r>
      <w:bookmarkStart w:id="3" w:name="_Hlk178782071"/>
      <w:r w:rsidR="00331DAB" w:rsidRPr="00214331">
        <w:fldChar w:fldCharType="begin"/>
      </w:r>
      <w:r w:rsidR="00331DAB" w:rsidRPr="00214331">
        <w:instrText xml:space="preserve"> HYPERLINK "consultantplus://offline/ref=B90B56154603B4365EB2E2C64911ADB60E0C8C2A7133074717D1569CCC6B60D0481B7C4335C436FF2E38DAE8372B73E1iFqFM" </w:instrText>
      </w:r>
      <w:r w:rsidR="00331DAB" w:rsidRPr="00214331">
        <w:fldChar w:fldCharType="separate"/>
      </w:r>
      <w:r w:rsidR="00060841" w:rsidRPr="00214331">
        <w:rPr>
          <w:sz w:val="28"/>
          <w:szCs w:val="28"/>
        </w:rPr>
        <w:t>Постановление</w:t>
      </w:r>
      <w:r w:rsidR="00331DAB" w:rsidRPr="00214331">
        <w:rPr>
          <w:sz w:val="28"/>
          <w:szCs w:val="28"/>
        </w:rPr>
        <w:fldChar w:fldCharType="end"/>
      </w:r>
      <w:r w:rsidR="00060841" w:rsidRPr="00214331">
        <w:rPr>
          <w:sz w:val="28"/>
          <w:szCs w:val="28"/>
        </w:rPr>
        <w:t xml:space="preserve"> администрации городского округа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Город Калининград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 от 27.08.2014 </w:t>
      </w:r>
      <w:r w:rsidRPr="00214331">
        <w:rPr>
          <w:sz w:val="28"/>
          <w:szCs w:val="28"/>
        </w:rPr>
        <w:t>№</w:t>
      </w:r>
      <w:r w:rsidR="00060841" w:rsidRPr="00214331">
        <w:rPr>
          <w:sz w:val="28"/>
          <w:szCs w:val="28"/>
        </w:rPr>
        <w:t xml:space="preserve"> 1293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 xml:space="preserve">Об утверждении схемы регулирования цветового климата и Правил применения схемы регулирования цветового климата городского округа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Город Калининград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, первоначальный текст документа опубликован в издании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Гражданин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 (специальный выпуск) от 04.09.2014</w:t>
      </w:r>
      <w:bookmarkEnd w:id="3"/>
      <w:r w:rsidR="00060841" w:rsidRPr="00214331">
        <w:rPr>
          <w:sz w:val="28"/>
          <w:szCs w:val="28"/>
        </w:rPr>
        <w:t>;</w:t>
      </w:r>
    </w:p>
    <w:p w14:paraId="16ED5903" w14:textId="47783D30" w:rsidR="00060841" w:rsidRPr="002845D2" w:rsidRDefault="00214331" w:rsidP="00060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331">
        <w:rPr>
          <w:sz w:val="28"/>
          <w:szCs w:val="28"/>
        </w:rPr>
        <w:t>–</w:t>
      </w:r>
      <w:r w:rsidR="00060841" w:rsidRPr="00214331">
        <w:rPr>
          <w:sz w:val="28"/>
          <w:szCs w:val="28"/>
        </w:rPr>
        <w:t xml:space="preserve"> </w:t>
      </w:r>
      <w:bookmarkStart w:id="4" w:name="_Hlk178782059"/>
      <w:r w:rsidR="00331DAB" w:rsidRPr="00214331">
        <w:fldChar w:fldCharType="begin"/>
      </w:r>
      <w:r w:rsidR="00331DAB" w:rsidRPr="00214331">
        <w:instrText xml:space="preserve"> HYPERLINK "consultantplus://offline/ref=B90B56154603B4365EB2E2C64911ADB60E0C8C2A723A004D10D1569CCC6B60D0481B7C4335C436FF2E38DAE8372B73E1iFqFM" </w:instrText>
      </w:r>
      <w:r w:rsidR="00331DAB" w:rsidRPr="00214331">
        <w:fldChar w:fldCharType="separate"/>
      </w:r>
      <w:r w:rsidR="00060841" w:rsidRPr="00214331">
        <w:rPr>
          <w:sz w:val="28"/>
          <w:szCs w:val="28"/>
        </w:rPr>
        <w:t>Постановление</w:t>
      </w:r>
      <w:r w:rsidR="00331DAB" w:rsidRPr="00214331">
        <w:rPr>
          <w:sz w:val="28"/>
          <w:szCs w:val="28"/>
        </w:rPr>
        <w:fldChar w:fldCharType="end"/>
      </w:r>
      <w:r w:rsidR="00060841" w:rsidRPr="00214331">
        <w:rPr>
          <w:sz w:val="28"/>
          <w:szCs w:val="28"/>
        </w:rPr>
        <w:t xml:space="preserve"> администрации городского округа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Город Калининград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 от 18.08.14 </w:t>
      </w:r>
      <w:r w:rsidRPr="00214331">
        <w:rPr>
          <w:sz w:val="28"/>
          <w:szCs w:val="28"/>
        </w:rPr>
        <w:t>№</w:t>
      </w:r>
      <w:r w:rsidR="00060841" w:rsidRPr="00214331">
        <w:rPr>
          <w:sz w:val="28"/>
          <w:szCs w:val="28"/>
        </w:rPr>
        <w:t xml:space="preserve"> 1246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 xml:space="preserve">Об утверждении цветовой палитры городского округа </w:t>
      </w:r>
      <w:r w:rsidRPr="00214331">
        <w:rPr>
          <w:sz w:val="28"/>
          <w:szCs w:val="28"/>
        </w:rPr>
        <w:t>«</w:t>
      </w:r>
      <w:r w:rsidR="00060841" w:rsidRPr="00214331">
        <w:rPr>
          <w:sz w:val="28"/>
          <w:szCs w:val="28"/>
        </w:rPr>
        <w:t>Город Калининград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>, первоначальный текст документа опубликован в издании "Гражданин</w:t>
      </w:r>
      <w:r w:rsidRPr="00214331">
        <w:rPr>
          <w:sz w:val="28"/>
          <w:szCs w:val="28"/>
        </w:rPr>
        <w:t>»</w:t>
      </w:r>
      <w:r w:rsidR="00060841" w:rsidRPr="00214331">
        <w:rPr>
          <w:sz w:val="28"/>
          <w:szCs w:val="28"/>
        </w:rPr>
        <w:t xml:space="preserve"> (специальный выпуск) от 21.08.2014</w:t>
      </w:r>
      <w:bookmarkEnd w:id="4"/>
      <w:r w:rsidR="00060841" w:rsidRPr="00214331">
        <w:rPr>
          <w:sz w:val="28"/>
          <w:szCs w:val="28"/>
        </w:rPr>
        <w:t>.</w:t>
      </w:r>
    </w:p>
    <w:bookmarkEnd w:id="2"/>
    <w:p w14:paraId="2A7C89F4" w14:textId="77777777" w:rsidR="001C3F25" w:rsidRPr="00060841" w:rsidRDefault="000908BB" w:rsidP="00060841"/>
    <w:sectPr w:rsidR="001C3F25" w:rsidRPr="0006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264"/>
    <w:multiLevelType w:val="hybridMultilevel"/>
    <w:tmpl w:val="38F47690"/>
    <w:lvl w:ilvl="0" w:tplc="7998499E">
      <w:start w:val="1"/>
      <w:numFmt w:val="bullet"/>
      <w:lvlText w:val="­"/>
      <w:lvlJc w:val="left"/>
      <w:pPr>
        <w:tabs>
          <w:tab w:val="num" w:pos="1353"/>
        </w:tabs>
        <w:ind w:left="1353" w:hanging="360"/>
      </w:pPr>
      <w:rPr>
        <w:rFonts w:ascii="Courier New" w:hAnsi="Courier New" w:cs="Times New Roman"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positio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2"/>
        </w:tabs>
        <w:ind w:left="27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2"/>
        </w:tabs>
        <w:ind w:left="35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2"/>
        </w:tabs>
        <w:ind w:left="422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2"/>
        </w:tabs>
        <w:ind w:left="56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2"/>
        </w:tabs>
        <w:ind w:left="638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FF"/>
    <w:rsid w:val="00060841"/>
    <w:rsid w:val="000908BB"/>
    <w:rsid w:val="000D4135"/>
    <w:rsid w:val="00214331"/>
    <w:rsid w:val="00331DAB"/>
    <w:rsid w:val="005214E5"/>
    <w:rsid w:val="00555B23"/>
    <w:rsid w:val="006563E1"/>
    <w:rsid w:val="0079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0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6FF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797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6FF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797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0B56154603B4365EB2FCCB5F7DF3BF0E03D5207538511941D701C39C6D3590081D291271913DFA2D728AAD7C2473E8E9B484DF76F095i6q8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90B56154603B4365EB2FCCB5F7DF3BF0907D62574350C13498E0DC19B626A870F542513719138FF202D8FB86D7C7EE0FFAB84C06AF29461i7q5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0B56154603B4365EB2FCCB5F7DF3BF0907D62574350C13498E0DC19B626A870F542513719139F92E2D8FB86D7C7EE0FFAB84C06AF29461i7q5M" TargetMode="External"/><Relationship Id="rId11" Type="http://schemas.openxmlformats.org/officeDocument/2006/relationships/hyperlink" Target="consultantplus://offline/ref=B90B56154603B4365EB2E2C64911ADB60E0C8C2A723A044412D1569CCC6B60D0481B7C4335C436FF2E38DAE8372B73E1iFqF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0B56154603B4365EB2E2C64911ADB60E0C8C2A763B05421DD1569CCC6B60D0481B7C4335C436FF2E38DAE8372B73E1iFq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0B56154603B4365EB2FCCB5F7DF3BF0E03D5207538511941D701C39C6D3590081D291271913DF82D728AAD7C2473E8E9B484DF76F095i6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Цыганкова Вера Алексеевна</cp:lastModifiedBy>
  <cp:revision>2</cp:revision>
  <dcterms:created xsi:type="dcterms:W3CDTF">2024-10-03T07:59:00Z</dcterms:created>
  <dcterms:modified xsi:type="dcterms:W3CDTF">2024-10-03T07:59:00Z</dcterms:modified>
</cp:coreProperties>
</file>