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60EA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АДМИНИСТРАЦИЯ </w:t>
      </w:r>
    </w:p>
    <w:p w14:paraId="4098CEBE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414031C7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56C28891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7FFE0461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8157B1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14:paraId="4EFAF80C" w14:textId="77777777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0D0AB31D" w14:textId="5B249D13" w:rsidR="00C27B84" w:rsidRPr="008157B1" w:rsidRDefault="00C27B84" w:rsidP="00C27B84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2022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       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790D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256</w:t>
      </w:r>
    </w:p>
    <w:p w14:paraId="6E860F56" w14:textId="77777777" w:rsidR="00C27B84" w:rsidRPr="008157B1" w:rsidRDefault="00C27B84" w:rsidP="00C27B8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807521A" w14:textId="77777777" w:rsidR="00C27B84" w:rsidRPr="008157B1" w:rsidRDefault="00C27B84" w:rsidP="00C27B8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670"/>
        <w:gridCol w:w="2660"/>
      </w:tblGrid>
      <w:tr w:rsidR="00C27B84" w:rsidRPr="008157B1" w14:paraId="20CD39F6" w14:textId="77777777" w:rsidTr="00C27B84">
        <w:tc>
          <w:tcPr>
            <w:tcW w:w="5670" w:type="dxa"/>
          </w:tcPr>
          <w:p w14:paraId="3BE56CAA" w14:textId="77777777" w:rsidR="00C27B84" w:rsidRPr="005859B3" w:rsidRDefault="00C27B84" w:rsidP="00C27B84">
            <w:pPr>
              <w:pStyle w:val="ConsPlusTitle"/>
              <w:widowControl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157B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Направление</w:t>
            </w:r>
            <w:r w:rsidRPr="008C24D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градостроительной деятельности»</w:t>
            </w:r>
            <w:r w:rsidRPr="008C24D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8C24D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Pr="008C24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территории городского округа «Город Калининград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660" w:type="dxa"/>
          </w:tcPr>
          <w:p w14:paraId="6B867897" w14:textId="77777777" w:rsidR="00C27B84" w:rsidRPr="008157B1" w:rsidRDefault="00C27B84" w:rsidP="00C27B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C3544A4" w14:textId="77777777" w:rsidR="00C27B84" w:rsidRPr="008157B1" w:rsidRDefault="00C27B84" w:rsidP="00C27B8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74336" w14:textId="77777777" w:rsidR="00C27B84" w:rsidRPr="008157B1" w:rsidRDefault="00C27B84" w:rsidP="00C27B8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FA3D5E" w14:textId="77777777" w:rsidR="00C27B84" w:rsidRDefault="00C27B84" w:rsidP="00C27B84">
      <w:pPr>
        <w:ind w:firstLine="709"/>
        <w:jc w:val="both"/>
        <w:rPr>
          <w:sz w:val="28"/>
          <w:szCs w:val="28"/>
        </w:rPr>
      </w:pPr>
      <w:r w:rsidRPr="008157B1">
        <w:rPr>
          <w:bCs/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 с Федеральным </w:t>
      </w:r>
      <w:hyperlink r:id="rId9" w:history="1">
        <w:r w:rsidRPr="008157B1">
          <w:rPr>
            <w:sz w:val="28"/>
            <w:szCs w:val="28"/>
          </w:rPr>
          <w:t>законом</w:t>
        </w:r>
      </w:hyperlink>
      <w:r w:rsidRPr="008157B1">
        <w:rPr>
          <w:sz w:val="28"/>
          <w:szCs w:val="28"/>
        </w:rPr>
        <w:t xml:space="preserve"> от 27.07.2010 № 210-ФЗ «Об организации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услуг» </w:t>
      </w:r>
    </w:p>
    <w:p w14:paraId="5E111551" w14:textId="77777777" w:rsidR="00C27B84" w:rsidRPr="008C3C14" w:rsidRDefault="00C27B84" w:rsidP="00C27B84">
      <w:pPr>
        <w:jc w:val="both"/>
        <w:rPr>
          <w:color w:val="000000" w:themeColor="text1"/>
          <w:sz w:val="28"/>
          <w:szCs w:val="28"/>
        </w:rPr>
      </w:pPr>
      <w:r w:rsidRPr="008157B1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 02.07.2021 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№ 351-ФЗ), </w:t>
      </w:r>
      <w:r>
        <w:rPr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Градостроительным</w:t>
      </w:r>
      <w:r w:rsidRPr="00384ABB">
        <w:rPr>
          <w:color w:val="000000" w:themeColor="text1"/>
          <w:sz w:val="28"/>
          <w:szCs w:val="28"/>
        </w:rPr>
        <w:t xml:space="preserve"> кодекс</w:t>
      </w:r>
      <w:r>
        <w:rPr>
          <w:color w:val="000000" w:themeColor="text1"/>
          <w:sz w:val="28"/>
          <w:szCs w:val="28"/>
        </w:rPr>
        <w:t>ом Российской Федерации</w:t>
      </w:r>
      <w:r>
        <w:rPr>
          <w:sz w:val="28"/>
          <w:szCs w:val="28"/>
        </w:rPr>
        <w:t>, 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  </w:t>
      </w:r>
      <w:r w:rsidRPr="008157B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</w:t>
      </w:r>
      <w:r w:rsidRPr="008157B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Город  </w:t>
      </w:r>
      <w:r w:rsidRPr="008157B1">
        <w:rPr>
          <w:sz w:val="28"/>
          <w:szCs w:val="28"/>
        </w:rPr>
        <w:t>Калининград» от 10.12.2021 № 1014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4161C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161C4">
        <w:rPr>
          <w:color w:val="000000" w:themeColor="text1"/>
          <w:sz w:val="28"/>
          <w:szCs w:val="28"/>
        </w:rPr>
        <w:t>администрация</w:t>
      </w:r>
      <w:r>
        <w:rPr>
          <w:color w:val="000000" w:themeColor="text1"/>
          <w:sz w:val="28"/>
          <w:szCs w:val="28"/>
        </w:rPr>
        <w:t xml:space="preserve"> </w:t>
      </w:r>
      <w:r w:rsidRPr="004161C4">
        <w:rPr>
          <w:color w:val="000000" w:themeColor="text1"/>
          <w:sz w:val="28"/>
          <w:szCs w:val="28"/>
        </w:rPr>
        <w:t xml:space="preserve"> городского</w:t>
      </w:r>
      <w:r>
        <w:rPr>
          <w:color w:val="000000" w:themeColor="text1"/>
          <w:sz w:val="28"/>
          <w:szCs w:val="28"/>
        </w:rPr>
        <w:t xml:space="preserve"> </w:t>
      </w:r>
      <w:r w:rsidRPr="004161C4">
        <w:rPr>
          <w:color w:val="000000" w:themeColor="text1"/>
          <w:sz w:val="28"/>
          <w:szCs w:val="28"/>
        </w:rPr>
        <w:t xml:space="preserve"> округа «Город Калининград»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о с т а н о в л я е т:</w:t>
      </w:r>
    </w:p>
    <w:p w14:paraId="506B99EB" w14:textId="77777777" w:rsidR="00C27B84" w:rsidRDefault="00C27B84" w:rsidP="00C27B84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Направление уведомления о соответствии </w:t>
      </w:r>
      <w:proofErr w:type="gramStart"/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>построенны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или реконструированных объектов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Российской Федерации 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>о градостроительной деятельности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6D68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D6818">
        <w:rPr>
          <w:rFonts w:ascii="Times New Roman" w:hAnsi="Times New Roman" w:cs="Times New Roman"/>
          <w:b w:val="0"/>
          <w:sz w:val="28"/>
          <w:szCs w:val="28"/>
        </w:rPr>
        <w:t>на территории городского округа «Город Калининград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административный регламент)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4AFCAFE0" w14:textId="77777777" w:rsidR="00C27B84" w:rsidRDefault="00C27B84" w:rsidP="00C27B84">
      <w:pPr>
        <w:pStyle w:val="ConsPlusTitle"/>
        <w:widowControl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48B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AF4069B" w14:textId="77777777" w:rsidR="00C27B84" w:rsidRDefault="00C27B84" w:rsidP="00C27B84">
      <w:pPr>
        <w:pStyle w:val="ConsPlusTitle"/>
        <w:widowControl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1) п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>остановление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городского округа «Город Калининград» от 09.04.2019 № 315 «</w:t>
      </w:r>
      <w:r w:rsidRPr="003F048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«Город Калининград» предоставления муниципальной услуги </w:t>
      </w:r>
      <w:r w:rsidRPr="000611E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оформлению и </w:t>
      </w:r>
      <w:r w:rsidRPr="001C6F4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направлению уведомления о соответствии или несоответствии построенного или реконструированного объекта индивидуального жилищного строительства или </w:t>
      </w:r>
      <w:r w:rsidRPr="001C6F4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садового дома требованиям законодательства о градостроительной деятельности</w:t>
      </w:r>
      <w:r w:rsidRPr="001C6F4A">
        <w:rPr>
          <w:rFonts w:ascii="Times New Roman" w:hAnsi="Times New Roman" w:cs="Times New Roman"/>
          <w:b w:val="0"/>
          <w:sz w:val="28"/>
          <w:szCs w:val="28"/>
        </w:rPr>
        <w:t>»;</w:t>
      </w:r>
    </w:p>
    <w:p w14:paraId="5EAE472B" w14:textId="77777777" w:rsidR="00C27B84" w:rsidRPr="001C6F4A" w:rsidRDefault="00C27B84" w:rsidP="00C27B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2)</w:t>
      </w:r>
      <w:r w:rsidRPr="001C6F4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приложения № 2 к 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EED14CF" w14:textId="77777777" w:rsidR="00C27B84" w:rsidRPr="00A273D2" w:rsidRDefault="00C27B84" w:rsidP="00C27B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3)</w:t>
      </w:r>
      <w:r w:rsidRPr="00F65F8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приложения № 5 к постановлению</w:t>
      </w:r>
      <w:r w:rsidRPr="003F048B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8444162" w14:textId="77777777" w:rsidR="00C27B84" w:rsidRPr="00384E91" w:rsidRDefault="00C27B84" w:rsidP="00C27B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84E91">
        <w:rPr>
          <w:bCs/>
          <w:sz w:val="28"/>
          <w:szCs w:val="28"/>
        </w:rPr>
        <w:t>Управлению делопроизводства администрации городского округа «Город Калининград» (</w:t>
      </w:r>
      <w:proofErr w:type="spellStart"/>
      <w:r w:rsidRPr="00384E91">
        <w:rPr>
          <w:bCs/>
          <w:sz w:val="28"/>
          <w:szCs w:val="28"/>
        </w:rPr>
        <w:t>Липовецкая</w:t>
      </w:r>
      <w:proofErr w:type="spellEnd"/>
      <w:r w:rsidRPr="00384E91">
        <w:rPr>
          <w:bCs/>
          <w:sz w:val="28"/>
          <w:szCs w:val="28"/>
        </w:rPr>
        <w:t xml:space="preserve">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7D8D33ED" w14:textId="77777777" w:rsidR="00C27B84" w:rsidRPr="008157B1" w:rsidRDefault="00C27B84" w:rsidP="00C27B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57B1">
        <w:rPr>
          <w:sz w:val="28"/>
          <w:szCs w:val="28"/>
        </w:rPr>
        <w:t>. </w:t>
      </w:r>
      <w:proofErr w:type="gramStart"/>
      <w:r w:rsidRPr="008157B1">
        <w:rPr>
          <w:sz w:val="28"/>
          <w:szCs w:val="28"/>
        </w:rPr>
        <w:t>Контроль за</w:t>
      </w:r>
      <w:proofErr w:type="gramEnd"/>
      <w:r w:rsidRPr="008157B1">
        <w:rPr>
          <w:sz w:val="28"/>
          <w:szCs w:val="28"/>
        </w:rPr>
        <w:t xml:space="preserve"> исполнением постановления возложить на заместителя главы администрации, председателя комитета городского </w:t>
      </w:r>
      <w:r>
        <w:rPr>
          <w:sz w:val="28"/>
          <w:szCs w:val="28"/>
        </w:rPr>
        <w:t>хозяйства и строительства</w:t>
      </w:r>
      <w:r w:rsidRPr="008157B1">
        <w:rPr>
          <w:sz w:val="28"/>
          <w:szCs w:val="28"/>
        </w:rPr>
        <w:t xml:space="preserve"> администрации городского</w:t>
      </w:r>
      <w:r>
        <w:rPr>
          <w:sz w:val="28"/>
          <w:szCs w:val="28"/>
        </w:rPr>
        <w:t xml:space="preserve"> округа «Город Калининград» Запивалова А.И</w:t>
      </w:r>
      <w:r w:rsidRPr="008157B1">
        <w:rPr>
          <w:sz w:val="28"/>
          <w:szCs w:val="28"/>
        </w:rPr>
        <w:t xml:space="preserve">. </w:t>
      </w:r>
    </w:p>
    <w:p w14:paraId="2D0DF772" w14:textId="77777777" w:rsidR="00C27B84" w:rsidRDefault="00C27B84" w:rsidP="00C27B84">
      <w:pPr>
        <w:jc w:val="both"/>
        <w:rPr>
          <w:sz w:val="28"/>
          <w:szCs w:val="28"/>
        </w:rPr>
      </w:pPr>
    </w:p>
    <w:p w14:paraId="0BDA9D12" w14:textId="77777777" w:rsidR="00C27B84" w:rsidRPr="008157B1" w:rsidRDefault="00C27B84" w:rsidP="00C27B84">
      <w:pPr>
        <w:jc w:val="both"/>
        <w:rPr>
          <w:sz w:val="28"/>
          <w:szCs w:val="28"/>
        </w:rPr>
      </w:pPr>
    </w:p>
    <w:p w14:paraId="5CC8680C" w14:textId="77777777" w:rsidR="00C27B84" w:rsidRDefault="00C27B84" w:rsidP="00C27B84">
      <w:pPr>
        <w:jc w:val="both"/>
      </w:pPr>
      <w:r w:rsidRPr="008157B1">
        <w:rPr>
          <w:sz w:val="28"/>
          <w:szCs w:val="28"/>
        </w:rPr>
        <w:t>Глава администрации                                                                            Е.И. Дятлова</w:t>
      </w:r>
    </w:p>
    <w:p w14:paraId="0F4C6A28" w14:textId="77777777" w:rsidR="00C27B84" w:rsidRDefault="00C27B84" w:rsidP="00C27B84"/>
    <w:p w14:paraId="01913330" w14:textId="77777777" w:rsidR="00C27B84" w:rsidRDefault="00C27B84" w:rsidP="00C27B84"/>
    <w:p w14:paraId="3A6563D2" w14:textId="77777777" w:rsidR="00C27B84" w:rsidRDefault="00C27B84" w:rsidP="00C27B84"/>
    <w:p w14:paraId="5EB34FA5" w14:textId="77777777" w:rsidR="00C27B84" w:rsidRDefault="00C27B84" w:rsidP="00C27B84"/>
    <w:p w14:paraId="200368E0" w14:textId="77777777" w:rsidR="00C27B84" w:rsidRDefault="00C27B84" w:rsidP="00C27B84"/>
    <w:p w14:paraId="3DDB1D7C" w14:textId="77777777" w:rsidR="00C27B84" w:rsidRDefault="00C27B84" w:rsidP="00C27B84"/>
    <w:p w14:paraId="1A06FC29" w14:textId="77777777" w:rsidR="00C27B84" w:rsidRDefault="00C27B84" w:rsidP="00C27B84"/>
    <w:p w14:paraId="190469C5" w14:textId="77777777" w:rsidR="00C27B84" w:rsidRDefault="00C27B84" w:rsidP="00C27B84"/>
    <w:p w14:paraId="595A58DF" w14:textId="77777777" w:rsidR="00C27B84" w:rsidRDefault="00C27B84" w:rsidP="00C27B84"/>
    <w:p w14:paraId="7A104697" w14:textId="77777777" w:rsidR="00C27B84" w:rsidRDefault="00C27B84" w:rsidP="00C27B84"/>
    <w:p w14:paraId="5D70F80E" w14:textId="77777777" w:rsidR="00C27B84" w:rsidRDefault="00C27B84" w:rsidP="00C27B84"/>
    <w:p w14:paraId="51E90BD3" w14:textId="77777777" w:rsidR="00C27B84" w:rsidRDefault="00C27B84" w:rsidP="00C27B84"/>
    <w:p w14:paraId="74777637" w14:textId="77777777" w:rsidR="00C27B84" w:rsidRDefault="00C27B84" w:rsidP="00C27B84"/>
    <w:p w14:paraId="25FF10A5" w14:textId="77777777" w:rsidR="00C27B84" w:rsidRDefault="00C27B84" w:rsidP="00C27B84"/>
    <w:p w14:paraId="452E5CBD" w14:textId="77777777" w:rsidR="00C27B84" w:rsidRDefault="00C27B84" w:rsidP="00C27B84"/>
    <w:p w14:paraId="1EA88D7D" w14:textId="77777777" w:rsidR="00C27B84" w:rsidRDefault="00C27B84" w:rsidP="00C27B84"/>
    <w:p w14:paraId="4348AB2F" w14:textId="77777777" w:rsidR="00C27B84" w:rsidRDefault="00C27B84" w:rsidP="00C27B84"/>
    <w:p w14:paraId="55DBFB72" w14:textId="77777777" w:rsidR="00C27B84" w:rsidRDefault="00C27B84" w:rsidP="00C27B84"/>
    <w:p w14:paraId="734A284A" w14:textId="77777777" w:rsidR="00C27B84" w:rsidRDefault="00C27B84" w:rsidP="00C27B84"/>
    <w:p w14:paraId="7EF8A3F4" w14:textId="77777777" w:rsidR="00C27B84" w:rsidRDefault="00C27B84" w:rsidP="00C27B84"/>
    <w:p w14:paraId="23B6B843" w14:textId="77777777" w:rsidR="00C27B84" w:rsidRDefault="00C27B84" w:rsidP="00C27B84"/>
    <w:p w14:paraId="33C7961E" w14:textId="77777777" w:rsidR="00C27B84" w:rsidRDefault="00C27B84" w:rsidP="00C27B84"/>
    <w:p w14:paraId="0AD6C415" w14:textId="77777777" w:rsidR="00C27B84" w:rsidRDefault="00C27B84" w:rsidP="00C27B84"/>
    <w:p w14:paraId="6C2D2288" w14:textId="77777777" w:rsidR="00C27B84" w:rsidRDefault="00C27B84" w:rsidP="00C27B84"/>
    <w:p w14:paraId="1A92B17F" w14:textId="77777777" w:rsidR="00C27B84" w:rsidRDefault="00C27B84" w:rsidP="00C27B84"/>
    <w:p w14:paraId="08B012CE" w14:textId="77777777" w:rsidR="00C27B84" w:rsidRDefault="00C27B84" w:rsidP="00C27B84"/>
    <w:p w14:paraId="65CE2F1E" w14:textId="77777777" w:rsidR="00C27B84" w:rsidRDefault="00C27B84" w:rsidP="00C27B84"/>
    <w:p w14:paraId="31F27A46" w14:textId="77777777" w:rsidR="00C27B84" w:rsidRDefault="00C27B84" w:rsidP="00C27B84"/>
    <w:p w14:paraId="3E49AA3E" w14:textId="77777777" w:rsidR="00C27B84" w:rsidRDefault="00C27B84" w:rsidP="00C27B84"/>
    <w:p w14:paraId="2B14EC0F" w14:textId="77777777" w:rsidR="00C27B84" w:rsidRDefault="00C27B84" w:rsidP="00C27B84"/>
    <w:p w14:paraId="5CB0C5A0" w14:textId="4C448059" w:rsidR="00C27B84" w:rsidRDefault="00C27B84" w:rsidP="00C27B84"/>
    <w:p w14:paraId="2E42A986" w14:textId="77777777" w:rsidR="007D3DE6" w:rsidRDefault="007D3DE6" w:rsidP="00C27B84">
      <w:pPr>
        <w:sectPr w:rsidR="007D3DE6" w:rsidSect="001C5686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0A9B841A" w14:textId="11259425" w:rsidR="0047627F" w:rsidRDefault="0047627F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0B2799AA" w14:textId="77777777" w:rsidR="008C24D1" w:rsidRDefault="008C24D1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3EB56D" w14:textId="77777777" w:rsidR="008C24D1" w:rsidRPr="00DD2683" w:rsidRDefault="008C24D1" w:rsidP="0047627F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45C2BF95" w14:textId="77777777" w:rsidR="0047627F" w:rsidRPr="00DD2683" w:rsidRDefault="008C24D1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</w:t>
      </w:r>
      <w:r w:rsidR="0047627F"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14:paraId="5B3C9EAE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3FA05419" w14:textId="705EFB2C" w:rsidR="0047627F" w:rsidRPr="00042B57" w:rsidRDefault="0047627F" w:rsidP="0047627F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апреля</w:t>
      </w:r>
      <w:r w:rsidRPr="00276B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C2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2022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90D05">
        <w:rPr>
          <w:rFonts w:ascii="Times New Roman" w:hAnsi="Times New Roman" w:cs="Times New Roman"/>
          <w:b w:val="0"/>
          <w:bCs w:val="0"/>
          <w:sz w:val="28"/>
          <w:szCs w:val="28"/>
        </w:rPr>
        <w:t>256</w:t>
      </w:r>
    </w:p>
    <w:p w14:paraId="04C72996" w14:textId="77777777" w:rsidR="0047627F" w:rsidRPr="00DD2683" w:rsidRDefault="0047627F" w:rsidP="0047627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93258C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1465B2" w14:textId="77777777" w:rsidR="0047627F" w:rsidRPr="00DD2683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108E1E7B" w14:textId="6522A262" w:rsidR="008C24D1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  <w:r w:rsidRPr="00DD26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7E6310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7E631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Направление</w:t>
      </w:r>
      <w:r w:rsidR="008C24D1" w:rsidRPr="008C2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CB4F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градостроительной деятельности</w:t>
      </w:r>
      <w:r w:rsidR="00D3051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8C24D1" w:rsidRPr="008C24D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C24D1" w:rsidRPr="008C24D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8C2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территории </w:t>
      </w:r>
    </w:p>
    <w:p w14:paraId="37340CBB" w14:textId="77777777" w:rsidR="0047627F" w:rsidRPr="0047627F" w:rsidRDefault="0047627F" w:rsidP="0047627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24D1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2D936AD" w14:textId="77777777" w:rsidR="0047627F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</w:p>
    <w:p w14:paraId="42137565" w14:textId="77777777" w:rsidR="0047627F" w:rsidRPr="00732993" w:rsidRDefault="0047627F" w:rsidP="0047627F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732993">
        <w:rPr>
          <w:b/>
        </w:rPr>
        <w:t>Общие положения</w:t>
      </w:r>
    </w:p>
    <w:p w14:paraId="7F8B88C4" w14:textId="77777777" w:rsidR="0047627F" w:rsidRDefault="0047627F" w:rsidP="0047627F"/>
    <w:p w14:paraId="270AC8AE" w14:textId="77777777" w:rsidR="0047627F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63C19041" w14:textId="77777777" w:rsidR="0047627F" w:rsidRPr="00CF06B3" w:rsidRDefault="0047627F" w:rsidP="0047627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13C7EDAD" w14:textId="2E6FF090" w:rsidR="0047627F" w:rsidRPr="001E1CAA" w:rsidRDefault="00FE465B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proofErr w:type="gramStart"/>
      <w:r w:rsidR="0047627F" w:rsidRPr="001E1CAA"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7E6310">
        <w:t>«Н</w:t>
      </w:r>
      <w:r w:rsidR="007E6310">
        <w:rPr>
          <w:bCs/>
          <w:color w:val="000000"/>
        </w:rPr>
        <w:t>аправление</w:t>
      </w:r>
      <w:r w:rsidR="008C24D1" w:rsidRPr="008C24D1">
        <w:rPr>
          <w:bCs/>
          <w:color w:val="000000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</w:r>
      <w:r w:rsidR="0083324B">
        <w:rPr>
          <w:bCs/>
          <w:color w:val="000000"/>
        </w:rPr>
        <w:t xml:space="preserve"> градостроительной деятельности</w:t>
      </w:r>
      <w:r w:rsidR="007E53E8">
        <w:rPr>
          <w:color w:val="000000"/>
        </w:rPr>
        <w:t xml:space="preserve">» </w:t>
      </w:r>
      <w:r w:rsidR="00781A47" w:rsidRPr="00E75C9B">
        <w:t>на территории городского округа «Город Калининград»</w:t>
      </w:r>
      <w:r w:rsidR="00781A47" w:rsidRPr="00D7005B">
        <w:rPr>
          <w:color w:val="000000"/>
        </w:rPr>
        <w:t xml:space="preserve"> </w:t>
      </w:r>
      <w:r w:rsidR="0083324B" w:rsidRPr="00D7005B">
        <w:rPr>
          <w:color w:val="000000"/>
        </w:rPr>
        <w:t>(</w:t>
      </w:r>
      <w:r w:rsidR="00781A47">
        <w:rPr>
          <w:bCs/>
          <w:color w:val="000000"/>
        </w:rPr>
        <w:t>н</w:t>
      </w:r>
      <w:r w:rsidR="007E6310">
        <w:rPr>
          <w:bCs/>
          <w:color w:val="000000"/>
        </w:rPr>
        <w:t>аправление</w:t>
      </w:r>
      <w:r w:rsidR="0083324B" w:rsidRPr="00D7005B">
        <w:rPr>
          <w:bCs/>
          <w:color w:val="000000"/>
        </w:rPr>
        <w:t xml:space="preserve"> уведомления о соответствии построенны</w:t>
      </w:r>
      <w:r w:rsidR="000E412A">
        <w:rPr>
          <w:bCs/>
          <w:color w:val="000000"/>
        </w:rPr>
        <w:t>х или реконструированных объектов</w:t>
      </w:r>
      <w:r w:rsidR="0083324B" w:rsidRPr="00D7005B">
        <w:rPr>
          <w:bCs/>
          <w:color w:val="000000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несоответствии</w:t>
      </w:r>
      <w:proofErr w:type="gramEnd"/>
      <w:r w:rsidR="0083324B" w:rsidRPr="00D7005B">
        <w:rPr>
          <w:bCs/>
          <w:color w:val="000000"/>
        </w:rPr>
        <w:t xml:space="preserve"> построенны</w:t>
      </w:r>
      <w:r w:rsidR="000E412A">
        <w:rPr>
          <w:bCs/>
          <w:color w:val="000000"/>
        </w:rPr>
        <w:t>х или реконструированных объектов</w:t>
      </w:r>
      <w:r w:rsidR="0083324B" w:rsidRPr="00D7005B">
        <w:rPr>
          <w:bCs/>
          <w:color w:val="000000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83324B" w:rsidRPr="00D7005B">
        <w:rPr>
          <w:color w:val="000000"/>
        </w:rPr>
        <w:t>)</w:t>
      </w:r>
      <w:r w:rsidR="008C24D1" w:rsidRPr="008C24D1">
        <w:rPr>
          <w:bCs/>
          <w:color w:val="000000"/>
        </w:rPr>
        <w:t xml:space="preserve"> </w:t>
      </w:r>
      <w:r w:rsidR="0047627F" w:rsidRPr="001E1CAA">
        <w:t xml:space="preserve"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</w:t>
      </w:r>
      <w:proofErr w:type="gramStart"/>
      <w:r w:rsidR="0047627F" w:rsidRPr="001E1CAA">
        <w:t>предоставления</w:t>
      </w:r>
      <w:proofErr w:type="gramEnd"/>
      <w:r w:rsidR="0047627F" w:rsidRPr="001E1CAA">
        <w:t xml:space="preserve"> государственных и му</w:t>
      </w:r>
      <w:r w:rsidR="004719B2">
        <w:t>ниципальных услуг (далее – МФЦ)</w:t>
      </w:r>
      <w:r w:rsidR="000B4792">
        <w:t>,</w:t>
      </w:r>
      <w:r w:rsidR="00187F85">
        <w:t xml:space="preserve"> через который</w:t>
      </w:r>
      <w:r w:rsidR="0047627F" w:rsidRPr="001E1CAA">
        <w:t xml:space="preserve"> осуществляется предоставление муниципальной услуги.</w:t>
      </w:r>
    </w:p>
    <w:p w14:paraId="77F5B413" w14:textId="77777777" w:rsidR="0047627F" w:rsidRDefault="0047627F" w:rsidP="0047627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280A3FE1" w14:textId="77777777" w:rsidR="0047627F" w:rsidRDefault="0047627F" w:rsidP="00FE60AF">
      <w:pPr>
        <w:pStyle w:val="a3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2C4161B2" w14:textId="77777777" w:rsidR="0047627F" w:rsidRPr="001E1CAA" w:rsidRDefault="0047627F" w:rsidP="0047627F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634DC407" w14:textId="77777777" w:rsidR="0047627F" w:rsidRPr="00382EC1" w:rsidRDefault="0047627F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382EC1">
        <w:rPr>
          <w:color w:val="000000" w:themeColor="text1"/>
        </w:rPr>
        <w:t xml:space="preserve"> Заявителями </w:t>
      </w:r>
      <w:r w:rsidR="00726A0A">
        <w:t>на получение муниципальной услуги являются застройщики (далее – заявитель).</w:t>
      </w:r>
    </w:p>
    <w:p w14:paraId="39661CA1" w14:textId="77777777" w:rsidR="006944E7" w:rsidRPr="0047627F" w:rsidRDefault="0047627F" w:rsidP="006944E7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382EC1">
        <w:rPr>
          <w:color w:val="000000" w:themeColor="text1"/>
        </w:rPr>
        <w:lastRenderedPageBreak/>
        <w:t xml:space="preserve"> </w:t>
      </w:r>
      <w:r w:rsidR="00726A0A">
        <w:rPr>
          <w:color w:val="000000" w:themeColor="text1"/>
        </w:rPr>
        <w:t xml:space="preserve">Интересы </w:t>
      </w:r>
      <w:r w:rsidR="00726A0A">
        <w:t>заявителей, указанных в пункте 1.2 административного регламента, могут представлять лица, обладающие соответствующими полномочиями.</w:t>
      </w:r>
      <w:r w:rsidR="00726A0A" w:rsidRPr="002F64E5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</w:t>
      </w:r>
      <w:r w:rsidR="00726A0A">
        <w:t xml:space="preserve">одательства Российской </w:t>
      </w:r>
      <w:r w:rsidR="006944E7" w:rsidRPr="00382EC1">
        <w:rPr>
          <w:color w:val="000000" w:themeColor="text1"/>
        </w:rPr>
        <w:t>Федерации.</w:t>
      </w:r>
    </w:p>
    <w:p w14:paraId="1D652F65" w14:textId="77777777" w:rsidR="0047627F" w:rsidRPr="002444B3" w:rsidRDefault="0047627F" w:rsidP="0047627F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4DD8068A" w14:textId="77777777" w:rsidR="0047627F" w:rsidRDefault="0047627F" w:rsidP="0047627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37FB598" w14:textId="77777777" w:rsidR="006944E7" w:rsidRPr="007263C6" w:rsidRDefault="006944E7" w:rsidP="006944E7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7263C6">
        <w:rPr>
          <w:b/>
        </w:rPr>
        <w:t>Стандарт предоставления муниципальной услуги</w:t>
      </w:r>
    </w:p>
    <w:p w14:paraId="056683C8" w14:textId="77777777" w:rsidR="006944E7" w:rsidRDefault="006944E7" w:rsidP="006944E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8DA3100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7596A051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914308" w14:textId="563AF0FC" w:rsidR="006944E7" w:rsidRPr="007E53E8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Муниципальная услуга </w:t>
      </w:r>
      <w:r w:rsidRPr="008C24D1">
        <w:rPr>
          <w:sz w:val="28"/>
          <w:szCs w:val="28"/>
        </w:rPr>
        <w:t>«</w:t>
      </w:r>
      <w:r w:rsidR="008C24D1">
        <w:rPr>
          <w:bCs/>
          <w:color w:val="000000"/>
          <w:sz w:val="28"/>
          <w:szCs w:val="28"/>
        </w:rPr>
        <w:t>Направление</w:t>
      </w:r>
      <w:r w:rsidR="008C24D1" w:rsidRPr="008C24D1">
        <w:rPr>
          <w:bCs/>
          <w:color w:val="000000"/>
          <w:sz w:val="28"/>
          <w:szCs w:val="28"/>
        </w:rPr>
        <w:t xml:space="preserve"> </w:t>
      </w:r>
      <w:r w:rsidR="004719B2" w:rsidRPr="00D7005B">
        <w:rPr>
          <w:bCs/>
          <w:color w:val="000000"/>
          <w:sz w:val="28"/>
          <w:szCs w:val="28"/>
        </w:rPr>
        <w:t>уведомления о соответствии построенны</w:t>
      </w:r>
      <w:r w:rsidR="000E412A">
        <w:rPr>
          <w:bCs/>
          <w:color w:val="000000"/>
          <w:sz w:val="28"/>
          <w:szCs w:val="28"/>
        </w:rPr>
        <w:t>х или реконструированных объектов</w:t>
      </w:r>
      <w:r w:rsidR="004719B2" w:rsidRPr="00D7005B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 w:rsidR="003F66E3" w:rsidRPr="00EB6DE1">
        <w:rPr>
          <w:bCs/>
          <w:color w:val="000000" w:themeColor="text1"/>
          <w:sz w:val="28"/>
          <w:szCs w:val="28"/>
        </w:rPr>
        <w:t xml:space="preserve">Российской Федерации </w:t>
      </w:r>
      <w:r w:rsidR="004719B2" w:rsidRPr="00D7005B">
        <w:rPr>
          <w:bCs/>
          <w:color w:val="000000"/>
          <w:sz w:val="28"/>
          <w:szCs w:val="28"/>
        </w:rPr>
        <w:t>о градостроительной деятельности</w:t>
      </w:r>
      <w:r w:rsidR="00BD635F" w:rsidRPr="00EB6DE1">
        <w:rPr>
          <w:bCs/>
          <w:color w:val="000000" w:themeColor="text1"/>
          <w:sz w:val="28"/>
          <w:szCs w:val="28"/>
        </w:rPr>
        <w:t>»</w:t>
      </w:r>
      <w:r w:rsidR="004719B2" w:rsidRPr="00D7005B">
        <w:rPr>
          <w:bCs/>
          <w:color w:val="000000"/>
          <w:sz w:val="28"/>
          <w:szCs w:val="28"/>
        </w:rPr>
        <w:t xml:space="preserve"> </w:t>
      </w:r>
      <w:r w:rsidR="00F15470" w:rsidRPr="00F15470">
        <w:rPr>
          <w:sz w:val="28"/>
          <w:szCs w:val="28"/>
        </w:rPr>
        <w:t>на территории городского округа «Город Калининград»</w:t>
      </w:r>
      <w:r w:rsidR="00F15470">
        <w:t xml:space="preserve"> </w:t>
      </w:r>
      <w:r w:rsidR="007E53E8" w:rsidRPr="007E53E8">
        <w:rPr>
          <w:color w:val="000000"/>
          <w:sz w:val="28"/>
          <w:szCs w:val="28"/>
        </w:rPr>
        <w:t>(</w:t>
      </w:r>
      <w:r w:rsidR="00781A47">
        <w:rPr>
          <w:bCs/>
          <w:color w:val="000000"/>
          <w:sz w:val="28"/>
          <w:szCs w:val="28"/>
        </w:rPr>
        <w:t>н</w:t>
      </w:r>
      <w:r w:rsidR="007E53E8" w:rsidRPr="007E53E8">
        <w:rPr>
          <w:bCs/>
          <w:color w:val="000000"/>
          <w:sz w:val="28"/>
          <w:szCs w:val="28"/>
        </w:rPr>
        <w:t>аправление уведомления о соответствии построенны</w:t>
      </w:r>
      <w:r w:rsidR="000E412A">
        <w:rPr>
          <w:bCs/>
          <w:color w:val="000000"/>
          <w:sz w:val="28"/>
          <w:szCs w:val="28"/>
        </w:rPr>
        <w:t>х или реконструированных объектов</w:t>
      </w:r>
      <w:r w:rsidR="007E53E8" w:rsidRPr="007E53E8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</w:t>
      </w:r>
      <w:r w:rsidR="00F94617">
        <w:rPr>
          <w:bCs/>
          <w:color w:val="000000"/>
          <w:sz w:val="28"/>
          <w:szCs w:val="28"/>
        </w:rPr>
        <w:t>уированных объект</w:t>
      </w:r>
      <w:r w:rsidR="00F94617" w:rsidRPr="00EB6DE1">
        <w:rPr>
          <w:bCs/>
          <w:color w:val="000000" w:themeColor="text1"/>
          <w:sz w:val="28"/>
          <w:szCs w:val="28"/>
        </w:rPr>
        <w:t>ов</w:t>
      </w:r>
      <w:r w:rsidR="007E53E8" w:rsidRPr="007E53E8">
        <w:rPr>
          <w:bCs/>
          <w:color w:val="000000"/>
          <w:sz w:val="28"/>
          <w:szCs w:val="28"/>
        </w:rPr>
        <w:t xml:space="preserve"> индивидуального жилищного строительства или садового дома</w:t>
      </w:r>
      <w:proofErr w:type="gramEnd"/>
      <w:r w:rsidR="007E53E8" w:rsidRPr="007E53E8">
        <w:rPr>
          <w:bCs/>
          <w:color w:val="000000"/>
          <w:sz w:val="28"/>
          <w:szCs w:val="28"/>
        </w:rPr>
        <w:t xml:space="preserve"> требованиям законодательства о градостроительной деятельности</w:t>
      </w:r>
      <w:r w:rsidR="007E53E8" w:rsidRPr="007E53E8">
        <w:rPr>
          <w:color w:val="000000"/>
          <w:sz w:val="28"/>
          <w:szCs w:val="28"/>
        </w:rPr>
        <w:t>)</w:t>
      </w:r>
      <w:r w:rsidRPr="007E53E8">
        <w:rPr>
          <w:sz w:val="28"/>
          <w:szCs w:val="28"/>
        </w:rPr>
        <w:t>.</w:t>
      </w:r>
    </w:p>
    <w:p w14:paraId="15C54A46" w14:textId="50C288D3" w:rsidR="006944E7" w:rsidRDefault="00781A47" w:rsidP="00781A4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CBF1407" w14:textId="77777777" w:rsidR="006944E7" w:rsidRPr="0005169A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59703E03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07E164" w14:textId="5BE5EE91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D2683">
        <w:rPr>
          <w:sz w:val="28"/>
          <w:szCs w:val="28"/>
        </w:rPr>
        <w:t>Муници</w:t>
      </w:r>
      <w:r w:rsidR="000B4792">
        <w:rPr>
          <w:sz w:val="28"/>
          <w:szCs w:val="28"/>
        </w:rPr>
        <w:t>пальная услуга предоставляется А</w:t>
      </w:r>
      <w:r w:rsidRPr="00DD2683">
        <w:rPr>
          <w:sz w:val="28"/>
          <w:szCs w:val="28"/>
        </w:rPr>
        <w:t>дминистрацией</w:t>
      </w:r>
      <w:r>
        <w:rPr>
          <w:sz w:val="28"/>
          <w:szCs w:val="28"/>
        </w:rPr>
        <w:t xml:space="preserve">, организуется </w:t>
      </w:r>
      <w:r>
        <w:rPr>
          <w:bCs/>
          <w:sz w:val="28"/>
          <w:szCs w:val="28"/>
        </w:rPr>
        <w:t>отделом разрешительных документов комитета городс</w:t>
      </w:r>
      <w:r w:rsidR="00EC2B05">
        <w:rPr>
          <w:bCs/>
          <w:sz w:val="28"/>
          <w:szCs w:val="28"/>
        </w:rPr>
        <w:t>кого хозяйства и строительства А</w:t>
      </w:r>
      <w:r>
        <w:rPr>
          <w:bCs/>
          <w:sz w:val="28"/>
          <w:szCs w:val="28"/>
        </w:rPr>
        <w:t>дминистрации</w:t>
      </w:r>
      <w:r w:rsidRPr="00D6753F">
        <w:rPr>
          <w:sz w:val="28"/>
          <w:szCs w:val="28"/>
        </w:rPr>
        <w:t>.</w:t>
      </w:r>
    </w:p>
    <w:p w14:paraId="435E8D2C" w14:textId="77777777" w:rsidR="006944E7" w:rsidRDefault="006944E7" w:rsidP="006944E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bCs/>
          <w:sz w:val="28"/>
          <w:szCs w:val="28"/>
        </w:rPr>
        <w:t>В</w:t>
      </w:r>
      <w:r w:rsidR="008C24D1">
        <w:rPr>
          <w:bCs/>
          <w:sz w:val="28"/>
          <w:szCs w:val="28"/>
        </w:rPr>
        <w:t xml:space="preserve"> случае</w:t>
      </w:r>
      <w:r w:rsidR="006B64A1">
        <w:rPr>
          <w:bCs/>
          <w:sz w:val="28"/>
          <w:szCs w:val="28"/>
        </w:rPr>
        <w:t xml:space="preserve"> </w:t>
      </w:r>
      <w:r w:rsidR="006B64A1" w:rsidRPr="004C6260">
        <w:rPr>
          <w:bCs/>
          <w:color w:val="000000" w:themeColor="text1"/>
          <w:sz w:val="28"/>
          <w:szCs w:val="28"/>
        </w:rPr>
        <w:t xml:space="preserve">если </w:t>
      </w:r>
      <w:r w:rsidR="004C6260">
        <w:rPr>
          <w:bCs/>
          <w:sz w:val="28"/>
          <w:szCs w:val="28"/>
        </w:rPr>
        <w:t xml:space="preserve">заявитель обратился за предоставлением муниципальной услуги лично в МФЦ, решение об отказе в приеме </w:t>
      </w:r>
      <w:r w:rsidR="004C6260" w:rsidRPr="00D97C1B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</w:t>
      </w:r>
      <w:r w:rsidR="004C6260">
        <w:rPr>
          <w:bCs/>
          <w:sz w:val="28"/>
          <w:szCs w:val="28"/>
        </w:rPr>
        <w:t>, принимается уполномоченным должностным лицом МФЦ</w:t>
      </w:r>
      <w:r>
        <w:rPr>
          <w:bCs/>
          <w:sz w:val="28"/>
          <w:szCs w:val="28"/>
        </w:rPr>
        <w:t>.</w:t>
      </w:r>
    </w:p>
    <w:p w14:paraId="1D5AB4A4" w14:textId="77777777" w:rsidR="00CF3CDF" w:rsidRDefault="00CF3CDF"/>
    <w:p w14:paraId="3BD0C162" w14:textId="77777777" w:rsidR="006944E7" w:rsidRDefault="006944E7" w:rsidP="006944E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5297A338" w14:textId="77777777" w:rsidR="006944E7" w:rsidRDefault="006944E7"/>
    <w:p w14:paraId="1E5D7449" w14:textId="77777777" w:rsidR="006944E7" w:rsidRDefault="006944E7" w:rsidP="006944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0242DF4D" w14:textId="77777777" w:rsidR="00285E91" w:rsidRDefault="00E86E2D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F456F">
        <w:rPr>
          <w:sz w:val="28"/>
          <w:szCs w:val="28"/>
        </w:rPr>
        <w:t xml:space="preserve"> </w:t>
      </w:r>
      <w:r w:rsidR="00285E91">
        <w:rPr>
          <w:rStyle w:val="pt-a0"/>
          <w:sz w:val="28"/>
          <w:szCs w:val="28"/>
        </w:rPr>
        <w:t>уведомление</w:t>
      </w:r>
      <w:r w:rsidR="00285E91" w:rsidRPr="0097498D">
        <w:rPr>
          <w:rStyle w:val="pt-a0"/>
          <w:sz w:val="28"/>
          <w:szCs w:val="28"/>
        </w:rPr>
        <w:t xml:space="preserve"> </w:t>
      </w:r>
      <w:r w:rsidR="00285E91" w:rsidRPr="0097498D">
        <w:rPr>
          <w:sz w:val="28"/>
          <w:szCs w:val="28"/>
        </w:rPr>
        <w:t>о соответствии  построенн</w:t>
      </w:r>
      <w:r w:rsidR="00285E91" w:rsidRPr="00876435">
        <w:rPr>
          <w:sz w:val="28"/>
          <w:szCs w:val="28"/>
        </w:rPr>
        <w:t>ого</w:t>
      </w:r>
      <w:r w:rsidR="00285E91" w:rsidRPr="0097498D">
        <w:rPr>
          <w:sz w:val="28"/>
          <w:szCs w:val="28"/>
        </w:rPr>
        <w:t xml:space="preserve"> </w:t>
      </w:r>
      <w:r w:rsidR="00614407">
        <w:rPr>
          <w:sz w:val="28"/>
          <w:szCs w:val="28"/>
        </w:rPr>
        <w:t xml:space="preserve"> </w:t>
      </w:r>
      <w:r w:rsidR="00285E91" w:rsidRPr="0097498D">
        <w:rPr>
          <w:sz w:val="28"/>
          <w:szCs w:val="28"/>
        </w:rPr>
        <w:t>или реконструированн</w:t>
      </w:r>
      <w:r w:rsidR="00285E91" w:rsidRPr="00876435">
        <w:rPr>
          <w:sz w:val="28"/>
          <w:szCs w:val="28"/>
        </w:rPr>
        <w:t>ого</w:t>
      </w:r>
      <w:r w:rsidR="00285E91" w:rsidRPr="0097498D">
        <w:rPr>
          <w:sz w:val="28"/>
          <w:szCs w:val="28"/>
        </w:rPr>
        <w:t xml:space="preserve"> объекта индивидуального жилищного строительства или садового дома</w:t>
      </w:r>
      <w:r w:rsidR="00A251F3">
        <w:rPr>
          <w:sz w:val="28"/>
          <w:szCs w:val="28"/>
        </w:rPr>
        <w:t xml:space="preserve"> </w:t>
      </w:r>
      <w:r w:rsidR="00285E91" w:rsidRPr="0097498D">
        <w:rPr>
          <w:sz w:val="28"/>
          <w:szCs w:val="28"/>
        </w:rPr>
        <w:t xml:space="preserve"> требованиям законодательства о градострои</w:t>
      </w:r>
      <w:r w:rsidR="004C6260">
        <w:rPr>
          <w:sz w:val="28"/>
          <w:szCs w:val="28"/>
        </w:rPr>
        <w:t>тельной деятельности  (далее – у</w:t>
      </w:r>
      <w:r w:rsidR="00285E91" w:rsidRPr="0097498D">
        <w:rPr>
          <w:sz w:val="28"/>
          <w:szCs w:val="28"/>
        </w:rPr>
        <w:t>ведомление о соответствии)</w:t>
      </w:r>
      <w:r w:rsidR="006230B2">
        <w:rPr>
          <w:sz w:val="28"/>
          <w:szCs w:val="28"/>
        </w:rPr>
        <w:t>;</w:t>
      </w:r>
      <w:r w:rsidR="00285E91">
        <w:rPr>
          <w:sz w:val="28"/>
          <w:szCs w:val="28"/>
        </w:rPr>
        <w:t xml:space="preserve"> </w:t>
      </w:r>
    </w:p>
    <w:p w14:paraId="5A7D4B16" w14:textId="77777777" w:rsidR="00EF456F" w:rsidRPr="00E01BCD" w:rsidRDefault="00285E91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</w:t>
      </w:r>
      <w:r w:rsidRPr="0097498D">
        <w:rPr>
          <w:sz w:val="28"/>
          <w:szCs w:val="28"/>
        </w:rPr>
        <w:t xml:space="preserve"> </w:t>
      </w:r>
      <w:r w:rsidRPr="0097498D">
        <w:rPr>
          <w:rStyle w:val="pt-a0"/>
          <w:sz w:val="28"/>
          <w:szCs w:val="28"/>
        </w:rPr>
        <w:t>о несоответствии</w:t>
      </w:r>
      <w:r w:rsidRPr="0097498D">
        <w:rPr>
          <w:sz w:val="28"/>
          <w:szCs w:val="28"/>
        </w:rPr>
        <w:t xml:space="preserve"> построенн</w:t>
      </w:r>
      <w:r w:rsidRPr="00876435">
        <w:rPr>
          <w:sz w:val="28"/>
          <w:szCs w:val="28"/>
        </w:rPr>
        <w:t>ого</w:t>
      </w:r>
      <w:r w:rsidRPr="0097498D">
        <w:rPr>
          <w:sz w:val="28"/>
          <w:szCs w:val="28"/>
        </w:rPr>
        <w:t xml:space="preserve"> или реконструированн</w:t>
      </w:r>
      <w:r w:rsidRPr="00876435">
        <w:rPr>
          <w:sz w:val="28"/>
          <w:szCs w:val="28"/>
        </w:rPr>
        <w:t>ого</w:t>
      </w:r>
      <w:r w:rsidRPr="00DD1BFF">
        <w:rPr>
          <w:sz w:val="28"/>
          <w:szCs w:val="28"/>
        </w:rPr>
        <w:t xml:space="preserve"> </w:t>
      </w:r>
      <w:r w:rsidRPr="0097498D">
        <w:rPr>
          <w:sz w:val="28"/>
          <w:szCs w:val="28"/>
        </w:rPr>
        <w:t xml:space="preserve">объекта индивидуального жилищного строительства или садового дома </w:t>
      </w:r>
      <w:r w:rsidRPr="0097498D">
        <w:rPr>
          <w:sz w:val="28"/>
          <w:szCs w:val="28"/>
        </w:rPr>
        <w:lastRenderedPageBreak/>
        <w:t>требованиям законодательства о градострои</w:t>
      </w:r>
      <w:r w:rsidR="00614407">
        <w:rPr>
          <w:sz w:val="28"/>
          <w:szCs w:val="28"/>
        </w:rPr>
        <w:t>тельной деятельности</w:t>
      </w:r>
      <w:r w:rsidR="004C6260">
        <w:rPr>
          <w:sz w:val="28"/>
          <w:szCs w:val="28"/>
        </w:rPr>
        <w:t xml:space="preserve"> (далее – у</w:t>
      </w:r>
      <w:r w:rsidRPr="0097498D">
        <w:rPr>
          <w:sz w:val="28"/>
          <w:szCs w:val="28"/>
        </w:rPr>
        <w:t>ведомление о несоответствии)</w:t>
      </w:r>
      <w:r w:rsidR="00B82560">
        <w:rPr>
          <w:sz w:val="28"/>
          <w:szCs w:val="28"/>
        </w:rPr>
        <w:t>;</w:t>
      </w:r>
      <w:r w:rsidR="00EF456F" w:rsidRPr="00E01BCD">
        <w:rPr>
          <w:sz w:val="28"/>
          <w:szCs w:val="28"/>
        </w:rPr>
        <w:t xml:space="preserve"> </w:t>
      </w:r>
    </w:p>
    <w:p w14:paraId="13B67B17" w14:textId="77777777" w:rsidR="00EF456F" w:rsidRDefault="006230B2" w:rsidP="00EF456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6E2D">
        <w:rPr>
          <w:sz w:val="28"/>
          <w:szCs w:val="28"/>
        </w:rPr>
        <w:t>)</w:t>
      </w:r>
      <w:r w:rsidR="00477FB4">
        <w:rPr>
          <w:sz w:val="28"/>
          <w:szCs w:val="28"/>
        </w:rPr>
        <w:t xml:space="preserve"> дубликат</w:t>
      </w:r>
      <w:r w:rsidR="00EF456F">
        <w:rPr>
          <w:sz w:val="28"/>
          <w:szCs w:val="28"/>
        </w:rPr>
        <w:t xml:space="preserve"> </w:t>
      </w:r>
      <w:r w:rsidR="004C6260">
        <w:rPr>
          <w:sz w:val="28"/>
          <w:szCs w:val="28"/>
        </w:rPr>
        <w:t>у</w:t>
      </w:r>
      <w:r w:rsidR="00285E91">
        <w:rPr>
          <w:sz w:val="28"/>
          <w:szCs w:val="28"/>
        </w:rPr>
        <w:t>ведомления</w:t>
      </w:r>
      <w:r w:rsidR="00285E91" w:rsidRPr="0097498D">
        <w:rPr>
          <w:sz w:val="28"/>
          <w:szCs w:val="28"/>
        </w:rPr>
        <w:t xml:space="preserve"> о соответствии</w:t>
      </w:r>
      <w:r w:rsidR="00726A0A">
        <w:rPr>
          <w:sz w:val="28"/>
          <w:szCs w:val="28"/>
        </w:rPr>
        <w:t xml:space="preserve"> 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B82560">
        <w:rPr>
          <w:sz w:val="28"/>
          <w:szCs w:val="28"/>
        </w:rPr>
        <w:t>;</w:t>
      </w:r>
    </w:p>
    <w:p w14:paraId="5A9CE1A5" w14:textId="77777777" w:rsidR="00EF456F" w:rsidRDefault="006230B2" w:rsidP="00EF456F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E2D">
        <w:rPr>
          <w:sz w:val="28"/>
          <w:szCs w:val="28"/>
        </w:rPr>
        <w:t>)</w:t>
      </w:r>
      <w:r w:rsidR="00477FB4">
        <w:rPr>
          <w:sz w:val="28"/>
          <w:szCs w:val="28"/>
        </w:rPr>
        <w:t xml:space="preserve"> </w:t>
      </w:r>
      <w:r w:rsidR="004C6260">
        <w:rPr>
          <w:sz w:val="28"/>
          <w:szCs w:val="28"/>
        </w:rPr>
        <w:t>у</w:t>
      </w:r>
      <w:r w:rsidR="00285E91">
        <w:rPr>
          <w:sz w:val="28"/>
          <w:szCs w:val="28"/>
        </w:rPr>
        <w:t>ве</w:t>
      </w:r>
      <w:r>
        <w:rPr>
          <w:sz w:val="28"/>
          <w:szCs w:val="28"/>
        </w:rPr>
        <w:t>домление</w:t>
      </w:r>
      <w:r w:rsidR="00285E91" w:rsidRPr="0097498D">
        <w:rPr>
          <w:sz w:val="28"/>
          <w:szCs w:val="28"/>
        </w:rPr>
        <w:t xml:space="preserve"> о соответствии</w:t>
      </w:r>
      <w:r w:rsidR="00F450AA">
        <w:rPr>
          <w:sz w:val="28"/>
          <w:szCs w:val="28"/>
        </w:rPr>
        <w:t xml:space="preserve"> </w:t>
      </w:r>
      <w:r w:rsidR="00726A0A">
        <w:rPr>
          <w:sz w:val="28"/>
          <w:szCs w:val="28"/>
        </w:rPr>
        <w:t>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285E91" w:rsidRPr="00DB6EC5">
        <w:rPr>
          <w:sz w:val="28"/>
          <w:szCs w:val="28"/>
        </w:rPr>
        <w:t xml:space="preserve"> </w:t>
      </w:r>
      <w:r w:rsidR="00EF456F" w:rsidRPr="00DB6EC5">
        <w:rPr>
          <w:sz w:val="28"/>
          <w:szCs w:val="28"/>
        </w:rPr>
        <w:t xml:space="preserve">с исправлениями опечаток и (или) ошибок, допущенных при </w:t>
      </w:r>
      <w:r w:rsidR="00EF456F">
        <w:rPr>
          <w:sz w:val="28"/>
          <w:szCs w:val="28"/>
        </w:rPr>
        <w:t>первичном оформлении</w:t>
      </w:r>
      <w:r w:rsidR="004C6260">
        <w:rPr>
          <w:sz w:val="28"/>
          <w:szCs w:val="28"/>
        </w:rPr>
        <w:t xml:space="preserve"> у</w:t>
      </w:r>
      <w:r w:rsidR="00285E91">
        <w:rPr>
          <w:sz w:val="28"/>
          <w:szCs w:val="28"/>
        </w:rPr>
        <w:t>ведомления</w:t>
      </w:r>
      <w:r w:rsidR="00285E91" w:rsidRPr="0097498D">
        <w:rPr>
          <w:sz w:val="28"/>
          <w:szCs w:val="28"/>
        </w:rPr>
        <w:t xml:space="preserve"> о соответствии</w:t>
      </w:r>
      <w:r w:rsidR="00F450AA">
        <w:rPr>
          <w:sz w:val="28"/>
          <w:szCs w:val="28"/>
        </w:rPr>
        <w:t xml:space="preserve"> </w:t>
      </w:r>
      <w:r w:rsidR="00726A0A">
        <w:rPr>
          <w:sz w:val="28"/>
          <w:szCs w:val="28"/>
        </w:rPr>
        <w:t>(</w:t>
      </w:r>
      <w:r w:rsidR="00285E91" w:rsidRPr="0097498D">
        <w:rPr>
          <w:sz w:val="28"/>
          <w:szCs w:val="28"/>
        </w:rPr>
        <w:t>несоответствии</w:t>
      </w:r>
      <w:r w:rsidR="00726A0A">
        <w:rPr>
          <w:sz w:val="28"/>
          <w:szCs w:val="28"/>
        </w:rPr>
        <w:t>)</w:t>
      </w:r>
      <w:r w:rsidR="00EF456F">
        <w:rPr>
          <w:sz w:val="28"/>
          <w:szCs w:val="28"/>
        </w:rPr>
        <w:t>;</w:t>
      </w:r>
    </w:p>
    <w:p w14:paraId="4F894AEF" w14:textId="66E64D36" w:rsidR="00D71C5D" w:rsidRDefault="006230B2" w:rsidP="00D71C5D">
      <w:pPr>
        <w:pStyle w:val="pt-a-000014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E2D">
        <w:rPr>
          <w:sz w:val="28"/>
          <w:szCs w:val="28"/>
        </w:rPr>
        <w:t>)</w:t>
      </w:r>
      <w:r w:rsidR="00EF456F">
        <w:rPr>
          <w:sz w:val="28"/>
          <w:szCs w:val="28"/>
        </w:rPr>
        <w:t xml:space="preserve"> решение об отказе </w:t>
      </w:r>
      <w:r w:rsidR="00D71C5D">
        <w:rPr>
          <w:sz w:val="28"/>
          <w:szCs w:val="28"/>
        </w:rPr>
        <w:t>в предоставлении муниципальной услуги</w:t>
      </w:r>
      <w:r w:rsidR="007D6A55" w:rsidRPr="007D6A55">
        <w:rPr>
          <w:rStyle w:val="10"/>
          <w:sz w:val="28"/>
          <w:szCs w:val="28"/>
        </w:rPr>
        <w:t xml:space="preserve"> </w:t>
      </w:r>
      <w:r w:rsidR="007D6A55">
        <w:rPr>
          <w:rStyle w:val="pt-a0"/>
          <w:sz w:val="28"/>
          <w:szCs w:val="28"/>
        </w:rPr>
        <w:t xml:space="preserve">в части </w:t>
      </w:r>
      <w:r w:rsidR="007D6A55">
        <w:rPr>
          <w:sz w:val="28"/>
          <w:szCs w:val="28"/>
        </w:rPr>
        <w:t>исправления</w:t>
      </w:r>
      <w:r w:rsidR="007D6A55" w:rsidRPr="00DB6EC5">
        <w:rPr>
          <w:sz w:val="28"/>
          <w:szCs w:val="28"/>
        </w:rPr>
        <w:t xml:space="preserve"> опечаток и (или) ошибок, допущенных при </w:t>
      </w:r>
      <w:r w:rsidR="007D6A55">
        <w:rPr>
          <w:sz w:val="28"/>
          <w:szCs w:val="28"/>
        </w:rPr>
        <w:t xml:space="preserve">первичном оформлении уведомления о соответствии </w:t>
      </w:r>
      <w:r w:rsidR="007D6A55">
        <w:rPr>
          <w:rStyle w:val="pt-a0"/>
          <w:sz w:val="28"/>
          <w:szCs w:val="28"/>
        </w:rPr>
        <w:t>(несоответствии)</w:t>
      </w:r>
      <w:r w:rsidR="007D6A55">
        <w:rPr>
          <w:sz w:val="28"/>
          <w:szCs w:val="28"/>
        </w:rPr>
        <w:t xml:space="preserve">, и </w:t>
      </w:r>
      <w:r w:rsidR="007D6A55">
        <w:rPr>
          <w:rStyle w:val="pt-a0"/>
          <w:sz w:val="28"/>
          <w:szCs w:val="28"/>
        </w:rPr>
        <w:t>выдачи дубликата уведомления о соответствии (несоответствии)</w:t>
      </w:r>
      <w:r w:rsidR="00D71C5D">
        <w:rPr>
          <w:sz w:val="28"/>
          <w:szCs w:val="28"/>
        </w:rPr>
        <w:t>.</w:t>
      </w:r>
    </w:p>
    <w:p w14:paraId="610CA46A" w14:textId="490A2E75" w:rsidR="00EF456F" w:rsidRPr="005E4DFE" w:rsidRDefault="00382EC1" w:rsidP="00D71C5D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 xml:space="preserve"> </w:t>
      </w:r>
      <w:r w:rsidR="00EF456F" w:rsidRPr="005E4DFE">
        <w:rPr>
          <w:bCs/>
        </w:rPr>
        <w:t>Р</w:t>
      </w:r>
      <w:r w:rsidR="00EC2B05">
        <w:rPr>
          <w:bCs/>
        </w:rPr>
        <w:t>ешение</w:t>
      </w:r>
      <w:r w:rsidR="00EF456F" w:rsidRPr="005E4DFE">
        <w:rPr>
          <w:bCs/>
        </w:rPr>
        <w:t xml:space="preserve"> </w:t>
      </w:r>
      <w:r w:rsidR="00EF456F" w:rsidRPr="00EB6DE1">
        <w:rPr>
          <w:bCs/>
          <w:color w:val="000000" w:themeColor="text1"/>
        </w:rPr>
        <w:t>о пред</w:t>
      </w:r>
      <w:r w:rsidR="00EC2B05">
        <w:rPr>
          <w:bCs/>
          <w:color w:val="000000" w:themeColor="text1"/>
        </w:rPr>
        <w:t>оставлении муниципальной услуги</w:t>
      </w:r>
      <w:r w:rsidR="00317AD1" w:rsidRPr="00EB6DE1">
        <w:rPr>
          <w:bCs/>
          <w:color w:val="000000" w:themeColor="text1"/>
        </w:rPr>
        <w:t xml:space="preserve"> принимается в форме документов,</w:t>
      </w:r>
      <w:r w:rsidR="00317AD1">
        <w:rPr>
          <w:bCs/>
        </w:rPr>
        <w:t xml:space="preserve"> указанных </w:t>
      </w:r>
      <w:r w:rsidR="00317AD1" w:rsidRPr="005E4DFE">
        <w:rPr>
          <w:bCs/>
        </w:rPr>
        <w:t>в</w:t>
      </w:r>
      <w:r w:rsidR="009F46B2">
        <w:rPr>
          <w:bCs/>
        </w:rPr>
        <w:t xml:space="preserve"> пункте</w:t>
      </w:r>
      <w:r w:rsidR="00EF456F" w:rsidRPr="005E4DFE">
        <w:rPr>
          <w:bCs/>
        </w:rPr>
        <w:t xml:space="preserve"> 2.4 ад</w:t>
      </w:r>
      <w:r w:rsidR="00EC2B05">
        <w:rPr>
          <w:bCs/>
        </w:rPr>
        <w:t>министративного регламента, име</w:t>
      </w:r>
      <w:r w:rsidR="005F7F60">
        <w:rPr>
          <w:bCs/>
        </w:rPr>
        <w:t>ю</w:t>
      </w:r>
      <w:r w:rsidR="00EC2B05">
        <w:rPr>
          <w:bCs/>
        </w:rPr>
        <w:t>щих</w:t>
      </w:r>
      <w:r w:rsidR="00EF456F" w:rsidRPr="005E4DFE">
        <w:rPr>
          <w:bCs/>
        </w:rPr>
        <w:t xml:space="preserve"> следующие реквизиты:</w:t>
      </w:r>
    </w:p>
    <w:p w14:paraId="3D0C5E6F" w14:textId="77777777" w:rsidR="00EF456F" w:rsidRDefault="00B82560" w:rsidP="00EF456F">
      <w:pPr>
        <w:pStyle w:val="a3"/>
        <w:autoSpaceDE w:val="0"/>
        <w:autoSpaceDN w:val="0"/>
        <w:adjustRightInd w:val="0"/>
        <w:ind w:left="0" w:firstLine="709"/>
      </w:pPr>
      <w:r>
        <w:t>1)</w:t>
      </w:r>
      <w:r w:rsidR="00EF456F">
        <w:t xml:space="preserve"> регистрационный номер;</w:t>
      </w:r>
    </w:p>
    <w:p w14:paraId="1E8F9FB1" w14:textId="77777777" w:rsidR="00EF456F" w:rsidRDefault="00B82560" w:rsidP="00EF456F">
      <w:pPr>
        <w:pStyle w:val="a3"/>
        <w:autoSpaceDE w:val="0"/>
        <w:autoSpaceDN w:val="0"/>
        <w:adjustRightInd w:val="0"/>
        <w:ind w:left="0" w:firstLine="709"/>
      </w:pPr>
      <w:r>
        <w:t>2)</w:t>
      </w:r>
      <w:r w:rsidR="00EF456F">
        <w:t xml:space="preserve"> дата регистрации;</w:t>
      </w:r>
    </w:p>
    <w:p w14:paraId="06EE1B34" w14:textId="77777777" w:rsidR="00EF456F" w:rsidRPr="008D6A12" w:rsidRDefault="00B82560" w:rsidP="00EF456F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t>3)</w:t>
      </w:r>
      <w:r w:rsidR="00EF456F">
        <w:t xml:space="preserve"> подпись должностного лица, уполномоченного на подписание результата предоставления муниципальной услуги.</w:t>
      </w:r>
    </w:p>
    <w:p w14:paraId="77963B75" w14:textId="77777777" w:rsidR="00EF456F" w:rsidRDefault="00EF456F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745">
        <w:rPr>
          <w:sz w:val="28"/>
          <w:szCs w:val="28"/>
        </w:rPr>
        <w:t>2.</w:t>
      </w:r>
      <w:r>
        <w:rPr>
          <w:sz w:val="28"/>
          <w:szCs w:val="28"/>
        </w:rPr>
        <w:t>6.</w:t>
      </w:r>
      <w:r w:rsidRPr="00D23745">
        <w:rPr>
          <w:sz w:val="28"/>
          <w:szCs w:val="28"/>
        </w:rPr>
        <w:t xml:space="preserve"> Факт получения заявителем результата предоставления муниципальной услуги фиксируется в системе электронного документооборота (далее – СЭД).</w:t>
      </w:r>
      <w:r>
        <w:rPr>
          <w:sz w:val="28"/>
          <w:szCs w:val="28"/>
        </w:rPr>
        <w:t xml:space="preserve"> </w:t>
      </w:r>
    </w:p>
    <w:p w14:paraId="5973DFBA" w14:textId="77777777" w:rsidR="00EF456F" w:rsidRDefault="00EF456F" w:rsidP="00EF45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Результат</w:t>
      </w:r>
      <w:r w:rsidRPr="000C365C">
        <w:rPr>
          <w:sz w:val="28"/>
          <w:szCs w:val="28"/>
        </w:rPr>
        <w:t xml:space="preserve"> предоставления муниципальной</w:t>
      </w:r>
      <w:r>
        <w:rPr>
          <w:sz w:val="28"/>
          <w:szCs w:val="28"/>
        </w:rPr>
        <w:t xml:space="preserve"> услуги получается заявителем одним из следующих способов:</w:t>
      </w:r>
    </w:p>
    <w:p w14:paraId="4D5AD5E2" w14:textId="77777777" w:rsidR="00A92D3F" w:rsidRPr="00A92D3F" w:rsidRDefault="00B82560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92D3F" w:rsidRPr="00A92D3F">
        <w:rPr>
          <w:sz w:val="28"/>
          <w:szCs w:val="28"/>
        </w:rPr>
        <w:t xml:space="preserve"> на бумажном носителе в виде распечатанного экземпляра электронного </w:t>
      </w:r>
    </w:p>
    <w:p w14:paraId="30CC2DD9" w14:textId="77777777" w:rsidR="00A92D3F" w:rsidRDefault="00A92D3F" w:rsidP="00607439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A92D3F">
        <w:rPr>
          <w:sz w:val="28"/>
          <w:szCs w:val="28"/>
        </w:rPr>
        <w:t>документа в МФЦ;</w:t>
      </w:r>
    </w:p>
    <w:p w14:paraId="2407A325" w14:textId="77777777" w:rsidR="00EF456F" w:rsidRDefault="00B82560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EF456F" w:rsidRPr="000C365C">
        <w:rPr>
          <w:sz w:val="28"/>
          <w:szCs w:val="28"/>
        </w:rPr>
        <w:t xml:space="preserve"> </w:t>
      </w:r>
      <w:r w:rsidR="00EF456F">
        <w:rPr>
          <w:sz w:val="28"/>
          <w:szCs w:val="28"/>
        </w:rPr>
        <w:t>на бумажном носителе в МФЦ</w:t>
      </w:r>
      <w:r w:rsidR="00EF456F" w:rsidRPr="00DD2683">
        <w:rPr>
          <w:rFonts w:eastAsia="Calibri"/>
          <w:sz w:val="28"/>
          <w:szCs w:val="28"/>
          <w:lang w:eastAsia="en-US"/>
        </w:rPr>
        <w:t>;</w:t>
      </w:r>
    </w:p>
    <w:p w14:paraId="540A7697" w14:textId="77777777" w:rsidR="005422CA" w:rsidRDefault="005422CA" w:rsidP="00B82560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по почте;</w:t>
      </w:r>
    </w:p>
    <w:p w14:paraId="307468E1" w14:textId="5B07A579" w:rsidR="00EF456F" w:rsidRDefault="005422CA" w:rsidP="00EF456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4</w:t>
      </w:r>
      <w:r w:rsidR="00B82560">
        <w:rPr>
          <w:rFonts w:eastAsia="Calibri"/>
          <w:sz w:val="28"/>
          <w:szCs w:val="28"/>
          <w:lang w:eastAsia="en-US"/>
        </w:rPr>
        <w:t>)</w:t>
      </w:r>
      <w:r w:rsidR="00EF456F">
        <w:rPr>
          <w:rFonts w:eastAsia="Calibri"/>
          <w:sz w:val="28"/>
          <w:szCs w:val="28"/>
          <w:lang w:eastAsia="en-US"/>
        </w:rPr>
        <w:t xml:space="preserve"> </w:t>
      </w:r>
      <w:r w:rsidR="00EF456F" w:rsidRPr="006F6BAE">
        <w:rPr>
          <w:sz w:val="28"/>
          <w:szCs w:val="28"/>
        </w:rPr>
        <w:t>в форме электронного документа в личном кабинете</w:t>
      </w:r>
      <w:r w:rsidR="00EF456F" w:rsidRPr="00D35A29">
        <w:rPr>
          <w:bCs/>
          <w:sz w:val="26"/>
          <w:szCs w:val="26"/>
        </w:rPr>
        <w:t xml:space="preserve"> на </w:t>
      </w:r>
      <w:r w:rsidR="00EF456F">
        <w:rPr>
          <w:sz w:val="28"/>
          <w:szCs w:val="28"/>
        </w:rPr>
        <w:t>Едином портале</w:t>
      </w:r>
      <w:r w:rsidR="00EF456F" w:rsidRPr="00CF06B3">
        <w:rPr>
          <w:sz w:val="28"/>
          <w:szCs w:val="28"/>
        </w:rPr>
        <w:t xml:space="preserve"> государственных и муниципальных услуг (ф</w:t>
      </w:r>
      <w:r w:rsidR="00EF456F">
        <w:rPr>
          <w:sz w:val="28"/>
          <w:szCs w:val="28"/>
        </w:rPr>
        <w:t xml:space="preserve">ункций) (далее – Единый портал) </w:t>
      </w:r>
      <w:r w:rsidR="00EF456F" w:rsidRPr="002341E9">
        <w:rPr>
          <w:rFonts w:eastAsia="Calibri"/>
          <w:sz w:val="28"/>
          <w:szCs w:val="28"/>
          <w:lang w:eastAsia="en-US"/>
        </w:rPr>
        <w:t xml:space="preserve">либо </w:t>
      </w:r>
      <w:r w:rsidR="00EC2B05">
        <w:rPr>
          <w:sz w:val="28"/>
          <w:szCs w:val="28"/>
        </w:rPr>
        <w:t>Р</w:t>
      </w:r>
      <w:r w:rsidR="00EF456F">
        <w:rPr>
          <w:sz w:val="28"/>
          <w:szCs w:val="28"/>
        </w:rPr>
        <w:t>егиональном портале</w:t>
      </w:r>
      <w:r w:rsidR="00EF456F" w:rsidRPr="00CF06B3">
        <w:rPr>
          <w:sz w:val="28"/>
          <w:szCs w:val="28"/>
        </w:rPr>
        <w:t xml:space="preserve"> государственных и муниципальных услуг </w:t>
      </w:r>
      <w:r w:rsidR="00EF456F">
        <w:rPr>
          <w:sz w:val="28"/>
          <w:szCs w:val="28"/>
        </w:rPr>
        <w:t>Калининградской области (далее –</w:t>
      </w:r>
      <w:r w:rsidR="00EF456F" w:rsidRPr="00CF06B3">
        <w:rPr>
          <w:sz w:val="28"/>
          <w:szCs w:val="28"/>
        </w:rPr>
        <w:t xml:space="preserve"> Региональный портал)</w:t>
      </w:r>
      <w:r w:rsidR="00EF456F" w:rsidRPr="006E04FA">
        <w:rPr>
          <w:color w:val="000000"/>
          <w:sz w:val="28"/>
          <w:szCs w:val="28"/>
        </w:rPr>
        <w:t xml:space="preserve"> (данный способ </w:t>
      </w:r>
      <w:r w:rsidR="00EF456F">
        <w:rPr>
          <w:color w:val="000000"/>
          <w:sz w:val="28"/>
          <w:szCs w:val="28"/>
        </w:rPr>
        <w:t xml:space="preserve">получения результата </w:t>
      </w:r>
      <w:r w:rsidR="00EF456F"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865263">
        <w:rPr>
          <w:sz w:val="28"/>
          <w:szCs w:val="28"/>
        </w:rPr>
        <w:t>ной услуги в электронной форме).</w:t>
      </w:r>
      <w:proofErr w:type="gramEnd"/>
    </w:p>
    <w:p w14:paraId="7CE85A66" w14:textId="77777777" w:rsidR="00865263" w:rsidRPr="006963B0" w:rsidRDefault="00865263" w:rsidP="00EF456F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8E0F303" w14:textId="77777777" w:rsidR="00865263" w:rsidRDefault="00865263" w:rsidP="0086526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716">
        <w:rPr>
          <w:sz w:val="28"/>
          <w:szCs w:val="28"/>
        </w:rPr>
        <w:t>Срок предоставления муниципальной услуги</w:t>
      </w:r>
    </w:p>
    <w:p w14:paraId="68D7B2F2" w14:textId="77777777" w:rsidR="00865263" w:rsidRDefault="00865263" w:rsidP="0086526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F8EDAB" w14:textId="77777777" w:rsidR="00865263" w:rsidRPr="0086395A" w:rsidRDefault="00865263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Максимальный с</w:t>
      </w:r>
      <w:r w:rsidRPr="00543847">
        <w:rPr>
          <w:sz w:val="28"/>
          <w:szCs w:val="28"/>
        </w:rPr>
        <w:t xml:space="preserve">рок предоставления муниципальной услуги </w:t>
      </w:r>
      <w:r w:rsidRPr="006D2A79">
        <w:rPr>
          <w:sz w:val="28"/>
          <w:szCs w:val="28"/>
        </w:rPr>
        <w:t>составляет</w:t>
      </w:r>
      <w:r w:rsidR="00E86E2D">
        <w:rPr>
          <w:sz w:val="28"/>
          <w:szCs w:val="28"/>
        </w:rPr>
        <w:t>:</w:t>
      </w:r>
    </w:p>
    <w:p w14:paraId="29C28759" w14:textId="252B1F63" w:rsidR="00865263" w:rsidRDefault="00B82560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865263" w:rsidRPr="0086395A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>в случае вариант</w:t>
      </w:r>
      <w:r w:rsidR="006141AE" w:rsidRPr="00EB6DE1">
        <w:rPr>
          <w:color w:val="000000" w:themeColor="text1"/>
          <w:sz w:val="28"/>
          <w:szCs w:val="28"/>
        </w:rPr>
        <w:t>а</w:t>
      </w:r>
      <w:r w:rsidR="00865263">
        <w:rPr>
          <w:sz w:val="28"/>
          <w:szCs w:val="28"/>
        </w:rPr>
        <w:t xml:space="preserve"> предоставления муни</w:t>
      </w:r>
      <w:r w:rsidR="00753E81">
        <w:rPr>
          <w:sz w:val="28"/>
          <w:szCs w:val="28"/>
        </w:rPr>
        <w:t>ципальной услуги «</w:t>
      </w:r>
      <w:r w:rsidR="009F46B2" w:rsidRPr="00317AD1">
        <w:rPr>
          <w:sz w:val="28"/>
          <w:szCs w:val="28"/>
        </w:rPr>
        <w:t>Выдача</w:t>
      </w:r>
      <w:r w:rsidR="009F46B2">
        <w:rPr>
          <w:sz w:val="28"/>
          <w:szCs w:val="28"/>
        </w:rPr>
        <w:t xml:space="preserve"> уведомления</w:t>
      </w:r>
      <w:r w:rsidR="00382EC1" w:rsidRPr="0097498D">
        <w:rPr>
          <w:sz w:val="28"/>
          <w:szCs w:val="28"/>
        </w:rPr>
        <w:t xml:space="preserve"> о соответствии</w:t>
      </w:r>
      <w:r w:rsidR="00E05B25">
        <w:rPr>
          <w:color w:val="00B0F0"/>
          <w:sz w:val="28"/>
          <w:szCs w:val="28"/>
        </w:rPr>
        <w:t xml:space="preserve"> </w:t>
      </w:r>
      <w:r w:rsidR="006141AE" w:rsidRPr="00131086">
        <w:rPr>
          <w:rFonts w:eastAsia="Calibri"/>
          <w:sz w:val="28"/>
          <w:szCs w:val="28"/>
          <w:lang w:eastAsia="en-US"/>
        </w:rPr>
        <w:t>либо уведомления о несоответствии»</w:t>
      </w:r>
      <w:r w:rsidR="006141AE">
        <w:rPr>
          <w:sz w:val="28"/>
          <w:szCs w:val="28"/>
        </w:rPr>
        <w:t xml:space="preserve"> </w:t>
      </w:r>
      <w:r w:rsidR="00285E91">
        <w:rPr>
          <w:sz w:val="28"/>
          <w:szCs w:val="28"/>
        </w:rPr>
        <w:t>– 7</w:t>
      </w:r>
      <w:r w:rsidR="00865263" w:rsidRPr="00260D09">
        <w:rPr>
          <w:sz w:val="28"/>
          <w:szCs w:val="28"/>
        </w:rPr>
        <w:t xml:space="preserve"> рабочих дней;</w:t>
      </w:r>
      <w:proofErr w:type="gramEnd"/>
    </w:p>
    <w:p w14:paraId="26CF2D16" w14:textId="77777777" w:rsidR="00865263" w:rsidRDefault="00B82560" w:rsidP="008652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65263" w:rsidRPr="00F77A9A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>в случае варианта предоставления муниципальной услуги «</w:t>
      </w:r>
      <w:r w:rsidR="0038462D">
        <w:rPr>
          <w:sz w:val="28"/>
          <w:szCs w:val="28"/>
        </w:rPr>
        <w:t>Выдача</w:t>
      </w:r>
      <w:r w:rsidR="0011156B">
        <w:rPr>
          <w:sz w:val="28"/>
          <w:szCs w:val="28"/>
        </w:rPr>
        <w:t xml:space="preserve"> </w:t>
      </w:r>
      <w:r w:rsidR="00865263">
        <w:rPr>
          <w:sz w:val="28"/>
          <w:szCs w:val="28"/>
        </w:rPr>
        <w:t xml:space="preserve">дубликата </w:t>
      </w:r>
      <w:r w:rsidR="009F46B2">
        <w:rPr>
          <w:sz w:val="28"/>
          <w:szCs w:val="28"/>
        </w:rPr>
        <w:t>у</w:t>
      </w:r>
      <w:r w:rsidR="00382EC1">
        <w:rPr>
          <w:sz w:val="28"/>
          <w:szCs w:val="28"/>
        </w:rPr>
        <w:t>ведомления</w:t>
      </w:r>
      <w:r w:rsidR="00382EC1" w:rsidRPr="0097498D">
        <w:rPr>
          <w:sz w:val="28"/>
          <w:szCs w:val="28"/>
        </w:rPr>
        <w:t xml:space="preserve"> о соответствии</w:t>
      </w:r>
      <w:r w:rsidR="00382EC1" w:rsidRPr="00260D09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382EC1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865263">
        <w:rPr>
          <w:sz w:val="28"/>
          <w:szCs w:val="28"/>
        </w:rPr>
        <w:t>» либо «</w:t>
      </w:r>
      <w:r w:rsidR="0038462D">
        <w:rPr>
          <w:sz w:val="28"/>
          <w:szCs w:val="28"/>
        </w:rPr>
        <w:t>Выдача</w:t>
      </w:r>
      <w:r w:rsidR="0011156B">
        <w:rPr>
          <w:sz w:val="28"/>
          <w:szCs w:val="28"/>
        </w:rPr>
        <w:t xml:space="preserve"> </w:t>
      </w:r>
      <w:r w:rsidR="009F46B2">
        <w:rPr>
          <w:sz w:val="28"/>
          <w:szCs w:val="28"/>
        </w:rPr>
        <w:t>у</w:t>
      </w:r>
      <w:r w:rsidR="00CB4F58">
        <w:rPr>
          <w:sz w:val="28"/>
          <w:szCs w:val="28"/>
        </w:rPr>
        <w:t>ведомления</w:t>
      </w:r>
      <w:r w:rsidR="00CB4F58" w:rsidRPr="0097498D">
        <w:rPr>
          <w:sz w:val="28"/>
          <w:szCs w:val="28"/>
        </w:rPr>
        <w:t xml:space="preserve"> о соответствии</w:t>
      </w:r>
      <w:r w:rsidR="00CB4F58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CB4F58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CB4F58" w:rsidRPr="00DB6EC5">
        <w:rPr>
          <w:sz w:val="28"/>
          <w:szCs w:val="28"/>
        </w:rPr>
        <w:t xml:space="preserve"> с исправлениями опечаток и </w:t>
      </w:r>
      <w:r w:rsidR="00CB4F58" w:rsidRPr="00DB6EC5">
        <w:rPr>
          <w:sz w:val="28"/>
          <w:szCs w:val="28"/>
        </w:rPr>
        <w:lastRenderedPageBreak/>
        <w:t xml:space="preserve">(или) ошибок, допущенных при </w:t>
      </w:r>
      <w:r w:rsidR="00CB4F58">
        <w:rPr>
          <w:sz w:val="28"/>
          <w:szCs w:val="28"/>
        </w:rPr>
        <w:t xml:space="preserve">первичном </w:t>
      </w:r>
      <w:r w:rsidR="009F46B2">
        <w:rPr>
          <w:sz w:val="28"/>
          <w:szCs w:val="28"/>
        </w:rPr>
        <w:t>оформлении у</w:t>
      </w:r>
      <w:r w:rsidR="00CB4F58">
        <w:rPr>
          <w:sz w:val="28"/>
          <w:szCs w:val="28"/>
        </w:rPr>
        <w:t>ведомления</w:t>
      </w:r>
      <w:r w:rsidR="00CB4F58" w:rsidRPr="0097498D">
        <w:rPr>
          <w:sz w:val="28"/>
          <w:szCs w:val="28"/>
        </w:rPr>
        <w:t xml:space="preserve"> о соответствии</w:t>
      </w:r>
      <w:r w:rsidR="00CB4F58">
        <w:rPr>
          <w:sz w:val="28"/>
          <w:szCs w:val="28"/>
        </w:rPr>
        <w:t xml:space="preserve"> </w:t>
      </w:r>
      <w:r w:rsidR="00E72118">
        <w:rPr>
          <w:sz w:val="28"/>
          <w:szCs w:val="28"/>
        </w:rPr>
        <w:t>(</w:t>
      </w:r>
      <w:r w:rsidR="00CB4F58" w:rsidRPr="0097498D">
        <w:rPr>
          <w:sz w:val="28"/>
          <w:szCs w:val="28"/>
        </w:rPr>
        <w:t>несоответствии</w:t>
      </w:r>
      <w:r w:rsidR="00E72118">
        <w:rPr>
          <w:sz w:val="28"/>
          <w:szCs w:val="28"/>
        </w:rPr>
        <w:t>)</w:t>
      </w:r>
      <w:r w:rsidR="00865263">
        <w:rPr>
          <w:sz w:val="28"/>
          <w:szCs w:val="28"/>
        </w:rPr>
        <w:t xml:space="preserve">» </w:t>
      </w:r>
      <w:r w:rsidR="00865263" w:rsidRPr="00753E81">
        <w:rPr>
          <w:sz w:val="28"/>
          <w:szCs w:val="28"/>
        </w:rPr>
        <w:t>– 5</w:t>
      </w:r>
      <w:r w:rsidR="00865263">
        <w:rPr>
          <w:sz w:val="28"/>
          <w:szCs w:val="28"/>
        </w:rPr>
        <w:t xml:space="preserve"> рабочих дней.</w:t>
      </w:r>
    </w:p>
    <w:p w14:paraId="750170F7" w14:textId="1B195FDE" w:rsidR="009F46B2" w:rsidRPr="00B560F0" w:rsidRDefault="009F46B2" w:rsidP="009F46B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D77DB">
        <w:rPr>
          <w:color w:val="000000" w:themeColor="text1"/>
          <w:sz w:val="28"/>
          <w:szCs w:val="28"/>
        </w:rPr>
        <w:t xml:space="preserve">Срок предоставления муниципальной услуги исчисляется со дня регистрации </w:t>
      </w:r>
      <w:r w:rsidR="007D77DB" w:rsidRPr="007D77DB">
        <w:rPr>
          <w:color w:val="000000" w:themeColor="text1"/>
          <w:sz w:val="28"/>
          <w:szCs w:val="28"/>
        </w:rPr>
        <w:t xml:space="preserve">уведомления об окончании строительства или реконструкции  объекта индивидуального жилищного строительства или садового дома (далее – уведомление об окончании строительства) </w:t>
      </w:r>
      <w:r w:rsidRPr="007D77DB">
        <w:rPr>
          <w:bCs/>
          <w:color w:val="000000" w:themeColor="text1"/>
          <w:sz w:val="28"/>
          <w:szCs w:val="28"/>
        </w:rPr>
        <w:t xml:space="preserve">либо </w:t>
      </w:r>
      <w:r w:rsidRPr="007D77DB">
        <w:rPr>
          <w:color w:val="000000" w:themeColor="text1"/>
          <w:sz w:val="28"/>
          <w:szCs w:val="28"/>
        </w:rPr>
        <w:t>заявления о выдаче дубликата</w:t>
      </w:r>
      <w:r w:rsidR="001927AF" w:rsidRPr="007D77DB">
        <w:rPr>
          <w:color w:val="000000" w:themeColor="text1"/>
          <w:sz w:val="28"/>
          <w:szCs w:val="28"/>
        </w:rPr>
        <w:t xml:space="preserve"> уведомления о соответствии </w:t>
      </w:r>
      <w:r w:rsidR="00E72118">
        <w:rPr>
          <w:color w:val="000000" w:themeColor="text1"/>
          <w:sz w:val="28"/>
          <w:szCs w:val="28"/>
        </w:rPr>
        <w:t>(</w:t>
      </w:r>
      <w:r w:rsidR="001927AF" w:rsidRPr="007D77DB">
        <w:rPr>
          <w:color w:val="000000" w:themeColor="text1"/>
          <w:sz w:val="28"/>
          <w:szCs w:val="28"/>
        </w:rPr>
        <w:t>несоответствии</w:t>
      </w:r>
      <w:r w:rsidR="00E72118">
        <w:rPr>
          <w:color w:val="000000" w:themeColor="text1"/>
          <w:sz w:val="28"/>
          <w:szCs w:val="28"/>
        </w:rPr>
        <w:t>)</w:t>
      </w:r>
      <w:r w:rsidR="001927AF" w:rsidRPr="007D77DB">
        <w:rPr>
          <w:color w:val="000000" w:themeColor="text1"/>
          <w:sz w:val="28"/>
          <w:szCs w:val="28"/>
        </w:rPr>
        <w:t xml:space="preserve"> </w:t>
      </w:r>
      <w:r w:rsidR="007D77DB" w:rsidRPr="007D77DB">
        <w:rPr>
          <w:color w:val="000000" w:themeColor="text1"/>
          <w:sz w:val="28"/>
          <w:szCs w:val="28"/>
        </w:rPr>
        <w:t>(далее – заявление о выдаче дубликата),</w:t>
      </w:r>
      <w:r w:rsidRPr="007D77DB">
        <w:rPr>
          <w:color w:val="000000" w:themeColor="text1"/>
          <w:sz w:val="28"/>
          <w:szCs w:val="28"/>
        </w:rPr>
        <w:t xml:space="preserve"> заявления </w:t>
      </w:r>
      <w:r w:rsidR="007D77DB" w:rsidRPr="007D77DB">
        <w:rPr>
          <w:color w:val="000000" w:themeColor="text1"/>
          <w:sz w:val="28"/>
          <w:szCs w:val="28"/>
        </w:rPr>
        <w:t xml:space="preserve">об исправлении опечаток и (или) ошибок, допущенных при первичном оформлении уведомления о соответствии </w:t>
      </w:r>
      <w:r w:rsidR="00E72118">
        <w:rPr>
          <w:color w:val="000000" w:themeColor="text1"/>
          <w:sz w:val="28"/>
          <w:szCs w:val="28"/>
        </w:rPr>
        <w:t>(</w:t>
      </w:r>
      <w:r w:rsidR="007D77DB" w:rsidRPr="00B560F0">
        <w:rPr>
          <w:color w:val="000000" w:themeColor="text1"/>
          <w:sz w:val="28"/>
          <w:szCs w:val="28"/>
        </w:rPr>
        <w:t>несоответствии</w:t>
      </w:r>
      <w:r w:rsidR="00E72118">
        <w:rPr>
          <w:color w:val="000000" w:themeColor="text1"/>
          <w:sz w:val="28"/>
          <w:szCs w:val="28"/>
        </w:rPr>
        <w:t>)</w:t>
      </w:r>
      <w:r w:rsidR="007D77DB" w:rsidRPr="00B560F0">
        <w:rPr>
          <w:color w:val="000000" w:themeColor="text1"/>
          <w:sz w:val="28"/>
          <w:szCs w:val="28"/>
        </w:rPr>
        <w:t xml:space="preserve"> (далее – заявление об исправлении ошибок</w:t>
      </w:r>
      <w:proofErr w:type="gramEnd"/>
      <w:r w:rsidR="007D77DB" w:rsidRPr="00B560F0">
        <w:rPr>
          <w:color w:val="000000" w:themeColor="text1"/>
          <w:sz w:val="28"/>
          <w:szCs w:val="28"/>
        </w:rPr>
        <w:t>)</w:t>
      </w:r>
      <w:r w:rsidR="00B560F0" w:rsidRPr="00B560F0">
        <w:rPr>
          <w:color w:val="000000" w:themeColor="text1"/>
          <w:sz w:val="28"/>
          <w:szCs w:val="28"/>
        </w:rPr>
        <w:t>,</w:t>
      </w:r>
      <w:r w:rsidRPr="00B560F0">
        <w:rPr>
          <w:color w:val="000000" w:themeColor="text1"/>
          <w:sz w:val="28"/>
          <w:szCs w:val="28"/>
        </w:rPr>
        <w:t xml:space="preserve"> и документов, необходимых для предоставления муниципальной услуги в МФЦ</w:t>
      </w:r>
      <w:r w:rsidR="00EB7F82">
        <w:rPr>
          <w:color w:val="000000" w:themeColor="text1"/>
          <w:sz w:val="28"/>
          <w:szCs w:val="28"/>
        </w:rPr>
        <w:t xml:space="preserve">, </w:t>
      </w:r>
      <w:r w:rsidR="00EB7F82" w:rsidRPr="00EB6DE1">
        <w:rPr>
          <w:color w:val="000000" w:themeColor="text1"/>
          <w:sz w:val="28"/>
          <w:szCs w:val="28"/>
        </w:rPr>
        <w:t>Администрации</w:t>
      </w:r>
      <w:r w:rsidRPr="00B560F0">
        <w:rPr>
          <w:color w:val="000000" w:themeColor="text1"/>
          <w:sz w:val="28"/>
          <w:szCs w:val="28"/>
        </w:rPr>
        <w:t xml:space="preserve"> либо на Едином или Региональном портале.</w:t>
      </w:r>
    </w:p>
    <w:p w14:paraId="5357BAFA" w14:textId="77777777" w:rsidR="00753E81" w:rsidRPr="00253D25" w:rsidRDefault="00753E81" w:rsidP="00753E81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36"/>
          <w:szCs w:val="36"/>
        </w:rPr>
      </w:pPr>
    </w:p>
    <w:p w14:paraId="67ACDD6A" w14:textId="77777777" w:rsidR="00753E81" w:rsidRDefault="00753E81" w:rsidP="00753E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t>Правовые основания для предоставления муниципальной услуги</w:t>
      </w:r>
    </w:p>
    <w:p w14:paraId="6DB7081E" w14:textId="77777777" w:rsidR="00753E81" w:rsidRDefault="00753E81" w:rsidP="00753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F5439" w14:textId="77777777" w:rsidR="00753E81" w:rsidRDefault="00753E81" w:rsidP="00753E8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</w:t>
      </w:r>
      <w:r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>
        <w:rPr>
          <w:sz w:val="28"/>
          <w:szCs w:val="28"/>
        </w:rPr>
        <w:t xml:space="preserve"> услуги, и информация</w:t>
      </w:r>
      <w:r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>
        <w:rPr>
          <w:sz w:val="28"/>
          <w:szCs w:val="28"/>
        </w:rPr>
        <w:t>МФЦ</w:t>
      </w:r>
      <w:r w:rsidRPr="006A2EF0">
        <w:rPr>
          <w:sz w:val="28"/>
          <w:szCs w:val="28"/>
        </w:rPr>
        <w:t>, а также их должностных лиц, муни</w:t>
      </w:r>
      <w:r>
        <w:rPr>
          <w:sz w:val="28"/>
          <w:szCs w:val="28"/>
        </w:rPr>
        <w:t xml:space="preserve">ципальных служащих, работников размещены </w:t>
      </w:r>
      <w:r w:rsidR="00620559">
        <w:rPr>
          <w:sz w:val="28"/>
          <w:szCs w:val="28"/>
        </w:rPr>
        <w:t xml:space="preserve">на Едином портале </w:t>
      </w:r>
      <w:r w:rsidR="00620559" w:rsidRPr="007C4473">
        <w:rPr>
          <w:sz w:val="28"/>
          <w:szCs w:val="28"/>
        </w:rPr>
        <w:t xml:space="preserve">gosuslugi.ru </w:t>
      </w:r>
      <w:r w:rsidRPr="007C4473">
        <w:rPr>
          <w:sz w:val="28"/>
          <w:szCs w:val="28"/>
        </w:rPr>
        <w:t>и на официальном сайте Администрации klgd.ru.</w:t>
      </w:r>
    </w:p>
    <w:p w14:paraId="440EC2C8" w14:textId="77777777" w:rsidR="006944E7" w:rsidRPr="00253D25" w:rsidRDefault="006944E7">
      <w:pPr>
        <w:rPr>
          <w:sz w:val="36"/>
          <w:szCs w:val="36"/>
        </w:rPr>
      </w:pPr>
    </w:p>
    <w:p w14:paraId="055355B7" w14:textId="77777777" w:rsidR="00753E81" w:rsidRDefault="00753E81" w:rsidP="00753E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690C05E6" w14:textId="77777777" w:rsidR="00753E81" w:rsidRPr="000C365C" w:rsidRDefault="00753E81" w:rsidP="00753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4B4025" w14:textId="77777777" w:rsidR="00753E81" w:rsidRDefault="00753E81" w:rsidP="00753E81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D04443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04443">
        <w:rPr>
          <w:sz w:val="28"/>
          <w:szCs w:val="28"/>
        </w:rPr>
        <w:t xml:space="preserve"> </w:t>
      </w:r>
      <w:r w:rsidR="009C619C">
        <w:rPr>
          <w:rFonts w:eastAsia="Calibri"/>
          <w:sz w:val="28"/>
          <w:szCs w:val="28"/>
          <w:lang w:eastAsia="en-US"/>
        </w:rPr>
        <w:t>Уведомление</w:t>
      </w:r>
      <w:r w:rsidR="009C619C" w:rsidRPr="009C4FCA">
        <w:rPr>
          <w:rFonts w:eastAsia="Calibri"/>
          <w:sz w:val="28"/>
          <w:szCs w:val="28"/>
          <w:lang w:eastAsia="en-US"/>
        </w:rPr>
        <w:t xml:space="preserve"> об окончании строительства</w:t>
      </w:r>
      <w:r w:rsidR="00B560F0">
        <w:rPr>
          <w:rFonts w:eastAsia="Calibri"/>
          <w:sz w:val="28"/>
          <w:szCs w:val="28"/>
          <w:lang w:eastAsia="en-US"/>
        </w:rPr>
        <w:t>,</w:t>
      </w:r>
      <w:r w:rsidR="009C619C" w:rsidRPr="009C4FCA">
        <w:rPr>
          <w:rFonts w:eastAsia="Calibri"/>
          <w:sz w:val="28"/>
          <w:szCs w:val="28"/>
          <w:lang w:eastAsia="en-US"/>
        </w:rPr>
        <w:t xml:space="preserve"> </w:t>
      </w:r>
      <w:r w:rsidR="00B560F0">
        <w:rPr>
          <w:sz w:val="28"/>
          <w:szCs w:val="28"/>
        </w:rPr>
        <w:t xml:space="preserve">заявление о выдаче дубликата (об исправлении ошибок) </w:t>
      </w:r>
      <w:r w:rsidR="00B560F0" w:rsidRPr="006E04FA">
        <w:rPr>
          <w:color w:val="000000"/>
          <w:sz w:val="28"/>
          <w:szCs w:val="28"/>
        </w:rPr>
        <w:t xml:space="preserve">и документы </w:t>
      </w:r>
      <w:r w:rsidRPr="00F77A9A">
        <w:rPr>
          <w:sz w:val="28"/>
          <w:szCs w:val="28"/>
        </w:rPr>
        <w:t>заявитель представляет:</w:t>
      </w:r>
    </w:p>
    <w:p w14:paraId="1AE87B06" w14:textId="69632048" w:rsidR="00B030F3" w:rsidRPr="00DB6EC5" w:rsidRDefault="00B030F3" w:rsidP="00B030F3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DB6EC5">
        <w:rPr>
          <w:sz w:val="28"/>
          <w:szCs w:val="28"/>
        </w:rPr>
        <w:t xml:space="preserve">при личном обращении к специалисту </w:t>
      </w:r>
      <w:r>
        <w:rPr>
          <w:sz w:val="28"/>
          <w:szCs w:val="28"/>
        </w:rPr>
        <w:t>МФЦ (по желанию заявителя заявление</w:t>
      </w:r>
      <w:r w:rsidRPr="00DB6EC5">
        <w:rPr>
          <w:sz w:val="28"/>
          <w:szCs w:val="28"/>
        </w:rPr>
        <w:t xml:space="preserve"> </w:t>
      </w:r>
      <w:r>
        <w:rPr>
          <w:sz w:val="28"/>
          <w:szCs w:val="28"/>
        </w:rPr>
        <w:t>о выдаче дубликата (об исправлении ошибок)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>;</w:t>
      </w:r>
      <w:r w:rsidRPr="00DB6EC5">
        <w:rPr>
          <w:sz w:val="28"/>
          <w:szCs w:val="28"/>
        </w:rPr>
        <w:t xml:space="preserve"> </w:t>
      </w:r>
    </w:p>
    <w:p w14:paraId="63C455C4" w14:textId="1ADA5C6D" w:rsidR="00B030F3" w:rsidRDefault="00B030F3" w:rsidP="00B030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6E04FA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>
        <w:rPr>
          <w:sz w:val="28"/>
          <w:szCs w:val="28"/>
        </w:rPr>
        <w:t>уведомления о</w:t>
      </w:r>
      <w:r w:rsidR="00C73724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C73724">
        <w:rPr>
          <w:sz w:val="28"/>
          <w:szCs w:val="28"/>
        </w:rPr>
        <w:t>окончании</w:t>
      </w:r>
      <w:r w:rsidRPr="00C73724">
        <w:rPr>
          <w:sz w:val="28"/>
          <w:szCs w:val="28"/>
        </w:rPr>
        <w:t xml:space="preserve"> </w:t>
      </w:r>
      <w:r w:rsidR="00C73724">
        <w:rPr>
          <w:sz w:val="28"/>
          <w:szCs w:val="28"/>
        </w:rPr>
        <w:t>строительства</w:t>
      </w:r>
      <w:r w:rsidRPr="00C73724">
        <w:rPr>
          <w:sz w:val="28"/>
          <w:szCs w:val="28"/>
        </w:rPr>
        <w:t>,</w:t>
      </w:r>
      <w:r>
        <w:rPr>
          <w:sz w:val="28"/>
          <w:szCs w:val="28"/>
        </w:rPr>
        <w:t xml:space="preserve"> заявления о выдаче дубликата (об исправлении ошибок)</w:t>
      </w:r>
      <w:r>
        <w:rPr>
          <w:color w:val="000000"/>
          <w:sz w:val="28"/>
          <w:szCs w:val="28"/>
        </w:rPr>
        <w:t xml:space="preserve"> </w:t>
      </w:r>
      <w:r w:rsidRPr="006E04FA">
        <w:rPr>
          <w:color w:val="000000"/>
          <w:sz w:val="28"/>
          <w:szCs w:val="28"/>
        </w:rPr>
        <w:t xml:space="preserve">на Едином либо Региональном портале (данный способ </w:t>
      </w:r>
      <w:r w:rsidRPr="00FF78B4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>
        <w:rPr>
          <w:sz w:val="28"/>
          <w:szCs w:val="28"/>
        </w:rPr>
        <w:t>ной услуги в электронной форме);</w:t>
      </w:r>
    </w:p>
    <w:p w14:paraId="7E1B3011" w14:textId="46187526" w:rsidR="00B030F3" w:rsidRDefault="00B030F3" w:rsidP="00B030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 с уведомлением о вручении.</w:t>
      </w:r>
    </w:p>
    <w:p w14:paraId="741003A5" w14:textId="2CE3DEC1" w:rsidR="00B030F3" w:rsidRPr="005403A1" w:rsidRDefault="00B030F3" w:rsidP="00B030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403411">
        <w:rPr>
          <w:sz w:val="28"/>
          <w:szCs w:val="28"/>
        </w:rPr>
        <w:t>,</w:t>
      </w:r>
      <w:r>
        <w:rPr>
          <w:sz w:val="28"/>
          <w:szCs w:val="28"/>
        </w:rPr>
        <w:t xml:space="preserve"> уведомление </w:t>
      </w:r>
      <w:r w:rsidRPr="009C4FCA">
        <w:rPr>
          <w:rFonts w:eastAsia="Calibri"/>
          <w:sz w:val="28"/>
          <w:szCs w:val="28"/>
          <w:lang w:eastAsia="en-US"/>
        </w:rPr>
        <w:t>об окончании строительства</w:t>
      </w:r>
      <w:r>
        <w:rPr>
          <w:sz w:val="28"/>
          <w:szCs w:val="28"/>
        </w:rPr>
        <w:t xml:space="preserve">, в том числе с приложением к нему необходимых документов, может быть подано  </w:t>
      </w:r>
      <w:r w:rsidRPr="005403A1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>с использованием государственной</w:t>
      </w:r>
      <w:r w:rsidRPr="005403A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 w:rsidRPr="005403A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5403A1">
        <w:rPr>
          <w:sz w:val="28"/>
          <w:szCs w:val="28"/>
        </w:rPr>
        <w:t xml:space="preserve"> обеспечения градостроительной </w:t>
      </w:r>
      <w:proofErr w:type="gramStart"/>
      <w:r w:rsidRPr="005403A1">
        <w:rPr>
          <w:sz w:val="28"/>
          <w:szCs w:val="28"/>
        </w:rPr>
        <w:t>деятельности</w:t>
      </w:r>
      <w:proofErr w:type="gramEnd"/>
      <w:r w:rsidRPr="005403A1">
        <w:rPr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sz w:val="28"/>
          <w:szCs w:val="28"/>
        </w:rPr>
        <w:t xml:space="preserve"> </w:t>
      </w:r>
      <w:r w:rsidRPr="006E04FA">
        <w:rPr>
          <w:color w:val="000000"/>
          <w:sz w:val="28"/>
          <w:szCs w:val="28"/>
        </w:rPr>
        <w:t xml:space="preserve">(данный способ </w:t>
      </w:r>
      <w:r w:rsidRPr="00FF78B4">
        <w:rPr>
          <w:sz w:val="28"/>
          <w:szCs w:val="28"/>
        </w:rPr>
        <w:t>заявитель сможет использовать после</w:t>
      </w:r>
      <w:r>
        <w:rPr>
          <w:sz w:val="28"/>
          <w:szCs w:val="28"/>
        </w:rPr>
        <w:t xml:space="preserve"> обеспечения технической возможности</w:t>
      </w:r>
      <w:r w:rsidRPr="00FF78B4">
        <w:rPr>
          <w:sz w:val="28"/>
          <w:szCs w:val="28"/>
        </w:rPr>
        <w:t xml:space="preserve"> </w:t>
      </w:r>
      <w:r w:rsidRPr="00FF78B4">
        <w:rPr>
          <w:sz w:val="28"/>
          <w:szCs w:val="28"/>
        </w:rPr>
        <w:lastRenderedPageBreak/>
        <w:t>предоставления муниципальной услуги</w:t>
      </w:r>
      <w:r>
        <w:rPr>
          <w:sz w:val="28"/>
          <w:szCs w:val="28"/>
        </w:rPr>
        <w:t xml:space="preserve"> с использованием указанной информационной системы). </w:t>
      </w:r>
    </w:p>
    <w:p w14:paraId="2568BA5E" w14:textId="77777777" w:rsidR="002E7182" w:rsidRPr="004F3213" w:rsidRDefault="00B030F3" w:rsidP="0061006A">
      <w:pPr>
        <w:tabs>
          <w:tab w:val="left" w:pos="851"/>
          <w:tab w:val="left" w:pos="993"/>
        </w:tabs>
        <w:ind w:left="5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182" w:rsidRPr="004F3213">
        <w:rPr>
          <w:sz w:val="28"/>
          <w:szCs w:val="28"/>
        </w:rPr>
        <w:t>В уведомлении о</w:t>
      </w:r>
      <w:r w:rsidR="002E7182">
        <w:rPr>
          <w:sz w:val="28"/>
          <w:szCs w:val="28"/>
        </w:rPr>
        <w:t>б окончании строительства</w:t>
      </w:r>
      <w:r w:rsidR="002E7182" w:rsidRPr="004F3213">
        <w:rPr>
          <w:sz w:val="28"/>
          <w:szCs w:val="28"/>
        </w:rPr>
        <w:t xml:space="preserve"> указываются:</w:t>
      </w:r>
    </w:p>
    <w:p w14:paraId="3DC27181" w14:textId="13EAE9AF" w:rsidR="002E7182" w:rsidRPr="006100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proofErr w:type="gramStart"/>
      <w:r w:rsidRPr="0061006A">
        <w:t>фамилия, имя, отчество (последнее - при наличии), место жительства заявителя, реквизиты документа, удостоверяющего личность (для физического лица);</w:t>
      </w:r>
      <w:proofErr w:type="gramEnd"/>
    </w:p>
    <w:p w14:paraId="67893508" w14:textId="53D0E2F9" w:rsidR="002E7182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 xml:space="preserve">наименование и место нахождения заявителя, государственный регистрационный номер записи о государственной регистрации </w:t>
      </w:r>
      <w:r>
        <w:t xml:space="preserve">             </w:t>
      </w:r>
      <w:r w:rsidR="00253D25">
        <w:t>юридического лица</w:t>
      </w:r>
      <w:r>
        <w:t xml:space="preserve">  </w:t>
      </w:r>
      <w:r w:rsidRPr="008B4DBF">
        <w:t xml:space="preserve">в </w:t>
      </w:r>
      <w:r>
        <w:t xml:space="preserve"> </w:t>
      </w:r>
      <w:r w:rsidR="002165B4">
        <w:t>Е</w:t>
      </w:r>
      <w:r w:rsidRPr="008B4DBF">
        <w:t xml:space="preserve">дином </w:t>
      </w:r>
      <w:r>
        <w:t xml:space="preserve"> </w:t>
      </w:r>
      <w:r w:rsidRPr="008B4DBF">
        <w:t>государственном</w:t>
      </w:r>
      <w:r>
        <w:t xml:space="preserve"> </w:t>
      </w:r>
      <w:r w:rsidRPr="008B4DBF">
        <w:t xml:space="preserve"> реестре </w:t>
      </w:r>
      <w:r>
        <w:t xml:space="preserve"> </w:t>
      </w:r>
      <w:r w:rsidRPr="008B4DBF">
        <w:t xml:space="preserve">юридических </w:t>
      </w:r>
      <w:r>
        <w:t xml:space="preserve"> </w:t>
      </w:r>
      <w:r w:rsidR="002A7CF9">
        <w:t>лиц;</w:t>
      </w:r>
      <w:r w:rsidRPr="008B4DBF">
        <w:t xml:space="preserve"> </w:t>
      </w:r>
    </w:p>
    <w:p w14:paraId="15C46593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>идентификационный номер налогоплательщика, за исключением случа</w:t>
      </w:r>
      <w:r>
        <w:t>ев</w:t>
      </w:r>
      <w:r w:rsidRPr="008B4DBF">
        <w:t xml:space="preserve">, </w:t>
      </w:r>
      <w:r>
        <w:t>когда</w:t>
      </w:r>
      <w:r w:rsidRPr="008B4DBF">
        <w:t xml:space="preserve"> заявителем является иностранное юридическое лицо</w:t>
      </w:r>
      <w:r>
        <w:t xml:space="preserve"> </w:t>
      </w:r>
      <w:r w:rsidRPr="008B4DBF">
        <w:t>(для юридического лица);</w:t>
      </w:r>
    </w:p>
    <w:p w14:paraId="2A7980EF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>кадастровый н</w:t>
      </w:r>
      <w:r>
        <w:t xml:space="preserve">омер земельного участка (при </w:t>
      </w:r>
      <w:r w:rsidRPr="008B4DBF">
        <w:t xml:space="preserve"> наличии), адрес или описание  местоположения земельного участка;</w:t>
      </w:r>
    </w:p>
    <w:p w14:paraId="12542413" w14:textId="77777777" w:rsidR="002E7182" w:rsidRPr="00EA69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 xml:space="preserve">сведения о праве заявителя на земельный </w:t>
      </w:r>
      <w:r w:rsidRPr="00EA696A">
        <w:t>участок (правоустанавливающие документы), сведения о наличии прав иных лиц на земельный участок (при наличии таких лиц);</w:t>
      </w:r>
    </w:p>
    <w:p w14:paraId="40F898D0" w14:textId="77777777" w:rsidR="002E7182" w:rsidRPr="00EA69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EA696A">
        <w:t xml:space="preserve">сведения о виде разрешенного использования земельного участка и </w:t>
      </w:r>
      <w:r w:rsidR="00382EC1">
        <w:t>объекта</w:t>
      </w:r>
      <w:r w:rsidR="00382EC1" w:rsidRPr="00965119">
        <w:t xml:space="preserve"> индивидуального жил</w:t>
      </w:r>
      <w:r w:rsidR="00382EC1">
        <w:t>ищного строительства или садового дома (далее – Объект)</w:t>
      </w:r>
      <w:r w:rsidRPr="00EA696A">
        <w:t>;</w:t>
      </w:r>
    </w:p>
    <w:p w14:paraId="1C0B27F9" w14:textId="77777777" w:rsidR="002E7182" w:rsidRPr="00EA69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EA696A">
        <w:t>цель подачи уведомления (строительство или реконструкция);</w:t>
      </w:r>
    </w:p>
    <w:p w14:paraId="73094F13" w14:textId="77777777" w:rsidR="002E7182" w:rsidRPr="00EA69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EA696A">
        <w:t>сведения о параметрах построенного или реконструированного Объекта</w:t>
      </w:r>
      <w:r>
        <w:t>:</w:t>
      </w:r>
    </w:p>
    <w:p w14:paraId="472B8104" w14:textId="311B8401" w:rsidR="002E7182" w:rsidRPr="00EA696A" w:rsidRDefault="002E7182" w:rsidP="0061006A">
      <w:pPr>
        <w:ind w:firstLine="709"/>
        <w:jc w:val="both"/>
        <w:rPr>
          <w:sz w:val="28"/>
          <w:szCs w:val="28"/>
        </w:rPr>
      </w:pPr>
      <w:r w:rsidRPr="00EA696A">
        <w:rPr>
          <w:sz w:val="28"/>
          <w:szCs w:val="28"/>
        </w:rPr>
        <w:t>количество надземных этажей;</w:t>
      </w:r>
    </w:p>
    <w:p w14:paraId="6B014CB1" w14:textId="07A3EFB6" w:rsidR="002E7182" w:rsidRPr="00EA696A" w:rsidRDefault="002E7182" w:rsidP="0061006A">
      <w:pPr>
        <w:ind w:firstLine="709"/>
        <w:jc w:val="both"/>
        <w:rPr>
          <w:sz w:val="28"/>
          <w:szCs w:val="28"/>
        </w:rPr>
      </w:pPr>
      <w:r w:rsidRPr="00EA696A">
        <w:rPr>
          <w:sz w:val="28"/>
          <w:szCs w:val="28"/>
        </w:rPr>
        <w:t>высота;</w:t>
      </w:r>
    </w:p>
    <w:p w14:paraId="2BE82521" w14:textId="372FC853" w:rsidR="002E7182" w:rsidRPr="00EA696A" w:rsidRDefault="002E7182" w:rsidP="0061006A">
      <w:pPr>
        <w:ind w:firstLine="709"/>
        <w:jc w:val="both"/>
        <w:rPr>
          <w:sz w:val="28"/>
          <w:szCs w:val="28"/>
        </w:rPr>
      </w:pPr>
      <w:r w:rsidRPr="00EA696A">
        <w:rPr>
          <w:sz w:val="28"/>
          <w:szCs w:val="28"/>
        </w:rPr>
        <w:t>сведения об отступах от границ земельного участка;</w:t>
      </w:r>
    </w:p>
    <w:p w14:paraId="03E51C2A" w14:textId="3F24DC43" w:rsidR="002E7182" w:rsidRPr="00EA696A" w:rsidRDefault="002E7182" w:rsidP="0061006A">
      <w:pPr>
        <w:ind w:firstLine="709"/>
        <w:jc w:val="both"/>
        <w:rPr>
          <w:sz w:val="28"/>
          <w:szCs w:val="28"/>
        </w:rPr>
      </w:pPr>
      <w:r w:rsidRPr="00EA696A">
        <w:rPr>
          <w:sz w:val="28"/>
          <w:szCs w:val="28"/>
        </w:rPr>
        <w:t>площадь застройки</w:t>
      </w:r>
      <w:r>
        <w:rPr>
          <w:sz w:val="28"/>
          <w:szCs w:val="28"/>
        </w:rPr>
        <w:t>;</w:t>
      </w:r>
    </w:p>
    <w:p w14:paraId="07761B14" w14:textId="77777777" w:rsidR="002E7182" w:rsidRPr="00EA696A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EA696A">
        <w:t>схематичное изображение Объекта;</w:t>
      </w:r>
    </w:p>
    <w:p w14:paraId="58F97AFF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>сведения о том, что Объект не предназначен для раздела на самостоятельные объекты недвижимости;</w:t>
      </w:r>
    </w:p>
    <w:p w14:paraId="75F07355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D61462">
        <w:t>сведения об оплате государственной пошлины за осуществление государственной регистрации прав;</w:t>
      </w:r>
    </w:p>
    <w:p w14:paraId="248576E5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>почтовый адрес и (или) адрес электронной почты, телефон для связи с заявителем;</w:t>
      </w:r>
    </w:p>
    <w:p w14:paraId="2F2F0223" w14:textId="77777777" w:rsidR="002E7182" w:rsidRPr="008B4DBF" w:rsidRDefault="002E7182" w:rsidP="0061006A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ind w:left="5" w:firstLine="703"/>
      </w:pPr>
      <w:r w:rsidRPr="008B4DBF">
        <w:t xml:space="preserve">сведения о способе направления заявителю результата </w:t>
      </w:r>
      <w:r>
        <w:t xml:space="preserve">предоставления </w:t>
      </w:r>
      <w:r w:rsidRPr="008B4DBF">
        <w:t>муниципальной услуги.</w:t>
      </w:r>
    </w:p>
    <w:p w14:paraId="3971D57A" w14:textId="2C72801A" w:rsidR="00B030F3" w:rsidRDefault="00B030F3" w:rsidP="00B030F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>
        <w:rPr>
          <w:rFonts w:eastAsia="Arial"/>
          <w:kern w:val="2"/>
          <w:sz w:val="28"/>
          <w:szCs w:val="28"/>
          <w:lang w:eastAsia="ar-SA"/>
        </w:rPr>
        <w:t xml:space="preserve">уведомления об окончании строительства, утвержденная </w:t>
      </w:r>
      <w:r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 строительства  или  садового  дома»,   приведена   в   </w:t>
      </w:r>
      <w:r w:rsidRPr="00285C63">
        <w:rPr>
          <w:color w:val="000000" w:themeColor="text1"/>
          <w:sz w:val="28"/>
          <w:szCs w:val="28"/>
        </w:rPr>
        <w:t>приложении № 1 к админис</w:t>
      </w:r>
      <w:r w:rsidR="007D7D17">
        <w:rPr>
          <w:color w:val="000000" w:themeColor="text1"/>
          <w:sz w:val="28"/>
          <w:szCs w:val="28"/>
        </w:rPr>
        <w:t>тративному регламенту. Примерные формы</w:t>
      </w:r>
      <w:r w:rsidRPr="00285C63">
        <w:rPr>
          <w:rFonts w:eastAsia="Arial"/>
          <w:color w:val="000000" w:themeColor="text1"/>
          <w:kern w:val="2"/>
          <w:sz w:val="28"/>
          <w:szCs w:val="28"/>
          <w:lang w:eastAsia="ar-SA"/>
        </w:rPr>
        <w:t xml:space="preserve"> заявления </w:t>
      </w:r>
      <w:r w:rsidRPr="00285C63">
        <w:rPr>
          <w:color w:val="000000" w:themeColor="text1"/>
          <w:sz w:val="28"/>
          <w:szCs w:val="28"/>
        </w:rPr>
        <w:t>о выдаче дубликата, заявления об исправлении ошибок приведены в приложениях №№ 2, 3</w:t>
      </w:r>
      <w:r w:rsidRPr="00B030F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административному регламенту.</w:t>
      </w:r>
    </w:p>
    <w:p w14:paraId="5F177E36" w14:textId="77777777" w:rsidR="00607439" w:rsidRDefault="00607439" w:rsidP="00607439">
      <w:pPr>
        <w:spacing w:line="248" w:lineRule="auto"/>
        <w:ind w:left="-15" w:right="63" w:firstLine="698"/>
        <w:jc w:val="both"/>
      </w:pPr>
      <w:r>
        <w:rPr>
          <w:sz w:val="28"/>
        </w:rPr>
        <w:lastRenderedPageBreak/>
        <w:t>В заявлении указывается один из способов направления результата предоставления муниципальной услуги,</w:t>
      </w:r>
      <w:r w:rsidR="00187F85">
        <w:rPr>
          <w:sz w:val="28"/>
        </w:rPr>
        <w:t xml:space="preserve"> указанный в пункте</w:t>
      </w:r>
      <w:r>
        <w:rPr>
          <w:sz w:val="28"/>
        </w:rPr>
        <w:t xml:space="preserve"> 2.7 административного регламента. </w:t>
      </w:r>
    </w:p>
    <w:p w14:paraId="2351D61B" w14:textId="77777777" w:rsidR="00607439" w:rsidRDefault="00607439" w:rsidP="0060743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536641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 xml:space="preserve">Для получения муниципальной услуги </w:t>
      </w:r>
      <w:r>
        <w:rPr>
          <w:sz w:val="28"/>
          <w:szCs w:val="28"/>
        </w:rPr>
        <w:t xml:space="preserve">вместе с </w:t>
      </w:r>
      <w:r w:rsidR="002165B4" w:rsidRPr="002165B4">
        <w:rPr>
          <w:rFonts w:eastAsia="Calibri"/>
          <w:color w:val="000000" w:themeColor="text1"/>
          <w:sz w:val="28"/>
          <w:szCs w:val="28"/>
          <w:lang w:eastAsia="en-US"/>
        </w:rPr>
        <w:t>уведомлением об окончании строительства</w:t>
      </w:r>
      <w:r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>заявитель представляет:</w:t>
      </w:r>
    </w:p>
    <w:p w14:paraId="158F8049" w14:textId="77777777" w:rsidR="00607439" w:rsidRDefault="00206536" w:rsidP="00F6351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F04810">
        <w:rPr>
          <w:sz w:val="28"/>
        </w:rPr>
        <w:t xml:space="preserve"> </w:t>
      </w:r>
      <w:r w:rsidR="00F6351B">
        <w:rPr>
          <w:sz w:val="28"/>
          <w:szCs w:val="28"/>
        </w:rPr>
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физического или юридического лица), – представляется только при личном обращении;</w:t>
      </w:r>
    </w:p>
    <w:p w14:paraId="3D392605" w14:textId="77777777" w:rsidR="00F6351B" w:rsidRPr="00F6351B" w:rsidRDefault="00206536" w:rsidP="00F6351B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>2)</w:t>
      </w:r>
      <w:r w:rsidR="00F04810">
        <w:rPr>
          <w:sz w:val="28"/>
        </w:rPr>
        <w:t xml:space="preserve"> </w:t>
      </w:r>
      <w:r w:rsidR="00F6351B">
        <w:rPr>
          <w:sz w:val="28"/>
          <w:szCs w:val="28"/>
        </w:rPr>
        <w:t xml:space="preserve">документ, подтверждающий полномочия представителя застройщика, – в случае, если уведомление </w:t>
      </w:r>
      <w:r w:rsidR="00F6351B" w:rsidRPr="009C4FCA">
        <w:rPr>
          <w:sz w:val="28"/>
          <w:szCs w:val="28"/>
        </w:rPr>
        <w:t>о</w:t>
      </w:r>
      <w:r w:rsidR="00F6351B">
        <w:rPr>
          <w:sz w:val="28"/>
          <w:szCs w:val="28"/>
        </w:rPr>
        <w:t>б</w:t>
      </w:r>
      <w:r w:rsidR="00F6351B" w:rsidRPr="009C4FCA"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окончании строительства</w:t>
      </w:r>
      <w:r w:rsidR="00F6351B" w:rsidRPr="009C4FCA"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</w:r>
      <w:r w:rsidR="009A544F">
        <w:rPr>
          <w:sz w:val="28"/>
        </w:rPr>
        <w:t>;</w:t>
      </w:r>
      <w:r w:rsidR="00607439">
        <w:rPr>
          <w:sz w:val="28"/>
        </w:rPr>
        <w:t xml:space="preserve"> </w:t>
      </w:r>
    </w:p>
    <w:p w14:paraId="54745BD1" w14:textId="77777777" w:rsidR="002E7182" w:rsidRDefault="00F6351B" w:rsidP="002E718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85E91">
        <w:rPr>
          <w:sz w:val="28"/>
        </w:rPr>
        <w:t>3</w:t>
      </w:r>
      <w:r w:rsidR="00FA5028">
        <w:rPr>
          <w:sz w:val="28"/>
        </w:rPr>
        <w:t>)</w:t>
      </w:r>
      <w:r w:rsidR="00F04810">
        <w:rPr>
          <w:sz w:val="28"/>
        </w:rPr>
        <w:t xml:space="preserve"> </w:t>
      </w:r>
      <w:r w:rsidR="002E7182">
        <w:rPr>
          <w:sz w:val="28"/>
          <w:szCs w:val="28"/>
        </w:rPr>
        <w:t>технический план Объекта;</w:t>
      </w:r>
    </w:p>
    <w:p w14:paraId="0EF33E24" w14:textId="77777777" w:rsidR="001A2BEB" w:rsidRDefault="002E7182" w:rsidP="002E71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285E91">
        <w:rPr>
          <w:sz w:val="28"/>
        </w:rPr>
        <w:t>4</w:t>
      </w:r>
      <w:r w:rsidR="00FA5028">
        <w:rPr>
          <w:sz w:val="28"/>
        </w:rPr>
        <w:t>)</w:t>
      </w:r>
      <w:r w:rsidR="00F04810">
        <w:rPr>
          <w:sz w:val="28"/>
        </w:rPr>
        <w:t xml:space="preserve"> </w:t>
      </w:r>
      <w:r w:rsidRPr="003A30A9">
        <w:rPr>
          <w:sz w:val="28"/>
          <w:szCs w:val="28"/>
        </w:rPr>
        <w:t>заключенное между правообладателями</w:t>
      </w:r>
      <w:r>
        <w:rPr>
          <w:sz w:val="28"/>
          <w:szCs w:val="28"/>
        </w:rPr>
        <w:t xml:space="preserve"> земельного участка соглашение об определении их долей в праве общей долевой собственности на построенный или реконструированный Объект </w:t>
      </w:r>
      <w:r w:rsidR="00F6351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множественностью лиц на стороне арендатора</w:t>
      </w:r>
      <w:r w:rsidR="001A2BEB">
        <w:rPr>
          <w:sz w:val="28"/>
          <w:szCs w:val="28"/>
        </w:rPr>
        <w:t>;</w:t>
      </w:r>
    </w:p>
    <w:p w14:paraId="24A39D0F" w14:textId="77777777" w:rsidR="008C0703" w:rsidRPr="002E7182" w:rsidRDefault="001A2BEB" w:rsidP="002E71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5) </w:t>
      </w:r>
      <w:r w:rsidRPr="009C4FCA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sz w:val="28"/>
          <w:szCs w:val="28"/>
        </w:rPr>
        <w:t xml:space="preserve"> </w:t>
      </w:r>
      <w:r w:rsidR="00F6351B">
        <w:rPr>
          <w:sz w:val="28"/>
          <w:szCs w:val="28"/>
        </w:rPr>
        <w:t>–</w:t>
      </w:r>
      <w:r w:rsidRPr="009C4FCA">
        <w:rPr>
          <w:sz w:val="28"/>
          <w:szCs w:val="28"/>
        </w:rPr>
        <w:t xml:space="preserve"> в случае, если застройщиком является иностранное юридическое лицо</w:t>
      </w:r>
      <w:r w:rsidR="002E7182">
        <w:rPr>
          <w:sz w:val="28"/>
          <w:szCs w:val="28"/>
        </w:rPr>
        <w:t>.</w:t>
      </w:r>
    </w:p>
    <w:p w14:paraId="33CD01D8" w14:textId="77777777" w:rsidR="00186F08" w:rsidRDefault="00186F08" w:rsidP="00186F08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2.12.  Заявитель вправе предоставить по собственной инициативе:</w:t>
      </w:r>
    </w:p>
    <w:p w14:paraId="5ACC9A8D" w14:textId="77777777" w:rsidR="00F6351B" w:rsidRPr="0005189F" w:rsidRDefault="00F6351B" w:rsidP="00F635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 xml:space="preserve">1) сведения из </w:t>
      </w:r>
      <w:r w:rsidR="00A34348" w:rsidRPr="00A34348">
        <w:rPr>
          <w:color w:val="000000" w:themeColor="text1"/>
          <w:sz w:val="28"/>
          <w:szCs w:val="28"/>
        </w:rPr>
        <w:t xml:space="preserve">Единого государственного реестра недвижимости </w:t>
      </w:r>
      <w:r w:rsidR="00A34348" w:rsidRPr="00A34348">
        <w:rPr>
          <w:color w:val="000000" w:themeColor="text1"/>
          <w:sz w:val="28"/>
        </w:rPr>
        <w:t xml:space="preserve">(далее </w:t>
      </w:r>
      <w:proofErr w:type="gramStart"/>
      <w:r w:rsidR="00A34348" w:rsidRPr="00A34348">
        <w:rPr>
          <w:color w:val="000000" w:themeColor="text1"/>
          <w:sz w:val="28"/>
        </w:rPr>
        <w:t>–Е</w:t>
      </w:r>
      <w:proofErr w:type="gramEnd"/>
      <w:r w:rsidR="00A34348" w:rsidRPr="00A34348">
        <w:rPr>
          <w:color w:val="000000" w:themeColor="text1"/>
          <w:sz w:val="28"/>
        </w:rPr>
        <w:t>ГРН)</w:t>
      </w:r>
      <w:r w:rsidRPr="00A343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5189F">
        <w:rPr>
          <w:rFonts w:eastAsia="Calibri"/>
          <w:sz w:val="28"/>
          <w:szCs w:val="28"/>
          <w:lang w:eastAsia="en-US"/>
        </w:rPr>
        <w:t>об основных характеристиках и зарегистрированных правах на земельный участок;</w:t>
      </w:r>
    </w:p>
    <w:p w14:paraId="76520051" w14:textId="77777777" w:rsidR="00A52243" w:rsidRPr="00A34348" w:rsidRDefault="00F6351B" w:rsidP="00A343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 w:rsidR="00A34348">
        <w:rPr>
          <w:rFonts w:eastAsia="Calibri"/>
          <w:sz w:val="28"/>
          <w:szCs w:val="28"/>
          <w:lang w:eastAsia="en-US"/>
        </w:rPr>
        <w:t>дивидуальным предпринимателем).</w:t>
      </w:r>
    </w:p>
    <w:p w14:paraId="42E30F3F" w14:textId="0F08093A" w:rsidR="00E741C4" w:rsidRDefault="00A52243" w:rsidP="00E741C4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>2.13.</w:t>
      </w:r>
      <w:r w:rsidRPr="00660C42">
        <w:rPr>
          <w:rStyle w:val="ng-scope"/>
          <w:sz w:val="28"/>
          <w:szCs w:val="28"/>
          <w:shd w:val="clear" w:color="auto" w:fill="FFFFFF"/>
        </w:rPr>
        <w:t xml:space="preserve"> </w:t>
      </w:r>
      <w:r w:rsidRPr="001F785C">
        <w:rPr>
          <w:sz w:val="28"/>
          <w:szCs w:val="28"/>
        </w:rPr>
        <w:t xml:space="preserve">В случае направления </w:t>
      </w:r>
      <w:r w:rsidR="00E741C4">
        <w:rPr>
          <w:sz w:val="28"/>
          <w:szCs w:val="28"/>
        </w:rPr>
        <w:t xml:space="preserve">уведомления об окончании строительства, заявления о выдаче дубликата (об исправлении ошибок) </w:t>
      </w:r>
      <w:r w:rsidR="00E741C4" w:rsidRPr="001F785C">
        <w:rPr>
          <w:sz w:val="28"/>
          <w:szCs w:val="28"/>
        </w:rPr>
        <w:t xml:space="preserve">посредством </w:t>
      </w:r>
      <w:r w:rsidR="00E741C4">
        <w:rPr>
          <w:color w:val="000000"/>
          <w:sz w:val="28"/>
          <w:szCs w:val="28"/>
        </w:rPr>
        <w:t>Единого либо Регионального портала</w:t>
      </w:r>
      <w:r w:rsidR="00E741C4" w:rsidRPr="001F785C">
        <w:rPr>
          <w:sz w:val="28"/>
          <w:szCs w:val="28"/>
        </w:rPr>
        <w:t xml:space="preserve"> формирование </w:t>
      </w:r>
      <w:r w:rsidR="00DA026C" w:rsidRPr="00EB6DE1">
        <w:rPr>
          <w:color w:val="000000" w:themeColor="text1"/>
          <w:sz w:val="28"/>
          <w:szCs w:val="28"/>
        </w:rPr>
        <w:t>уведомления</w:t>
      </w:r>
      <w:r w:rsidR="00DA026C">
        <w:rPr>
          <w:sz w:val="28"/>
          <w:szCs w:val="28"/>
        </w:rPr>
        <w:t xml:space="preserve"> (</w:t>
      </w:r>
      <w:r w:rsidR="00E741C4">
        <w:rPr>
          <w:sz w:val="28"/>
          <w:szCs w:val="28"/>
        </w:rPr>
        <w:t>заявления</w:t>
      </w:r>
      <w:r w:rsidR="00DA026C">
        <w:rPr>
          <w:sz w:val="28"/>
          <w:szCs w:val="28"/>
        </w:rPr>
        <w:t>)</w:t>
      </w:r>
      <w:r w:rsidR="00E741C4">
        <w:rPr>
          <w:sz w:val="28"/>
          <w:szCs w:val="28"/>
        </w:rPr>
        <w:t xml:space="preserve"> </w:t>
      </w:r>
      <w:r w:rsidR="00E741C4" w:rsidRPr="001F785C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E741C4">
        <w:rPr>
          <w:color w:val="000000"/>
          <w:sz w:val="28"/>
          <w:szCs w:val="28"/>
        </w:rPr>
        <w:t>Едином либо Региональном портале</w:t>
      </w:r>
      <w:r w:rsidR="00E741C4" w:rsidRPr="001F785C">
        <w:rPr>
          <w:sz w:val="28"/>
          <w:szCs w:val="28"/>
        </w:rPr>
        <w:t xml:space="preserve"> без необходимости дополнительной подачи </w:t>
      </w:r>
      <w:r w:rsidR="00E741C4">
        <w:rPr>
          <w:sz w:val="28"/>
          <w:szCs w:val="28"/>
        </w:rPr>
        <w:t xml:space="preserve">уведомления (заявления) </w:t>
      </w:r>
      <w:r w:rsidR="00E741C4" w:rsidRPr="001F785C">
        <w:rPr>
          <w:sz w:val="28"/>
          <w:szCs w:val="28"/>
        </w:rPr>
        <w:t>в какой-либо иной форме.</w:t>
      </w:r>
      <w:r w:rsidR="00E741C4">
        <w:rPr>
          <w:sz w:val="28"/>
          <w:szCs w:val="28"/>
        </w:rPr>
        <w:t xml:space="preserve"> Представление копии документа, </w:t>
      </w:r>
      <w:r w:rsidR="00E741C4" w:rsidRPr="00CB0E7A">
        <w:rPr>
          <w:sz w:val="28"/>
          <w:szCs w:val="28"/>
        </w:rPr>
        <w:t>удостоверяющего личность заявит</w:t>
      </w:r>
      <w:r w:rsidR="00E741C4">
        <w:rPr>
          <w:sz w:val="28"/>
          <w:szCs w:val="28"/>
        </w:rPr>
        <w:t>еля</w:t>
      </w:r>
      <w:r w:rsidR="00E741C4" w:rsidRPr="00CB0E7A">
        <w:rPr>
          <w:sz w:val="28"/>
          <w:szCs w:val="28"/>
        </w:rPr>
        <w:t>, в виде электронного образа такого документа не</w:t>
      </w:r>
      <w:r w:rsidR="00E741C4">
        <w:rPr>
          <w:sz w:val="28"/>
          <w:szCs w:val="28"/>
        </w:rPr>
        <w:t xml:space="preserve"> требуется.</w:t>
      </w:r>
    </w:p>
    <w:p w14:paraId="1BCCCC6A" w14:textId="77777777" w:rsidR="00E741C4" w:rsidRPr="00DD2683" w:rsidRDefault="00E741C4" w:rsidP="00E741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683">
        <w:rPr>
          <w:sz w:val="28"/>
          <w:szCs w:val="28"/>
        </w:rPr>
        <w:lastRenderedPageBreak/>
        <w:t xml:space="preserve">Электронные образы документов, представляемые с </w:t>
      </w:r>
      <w:r>
        <w:rPr>
          <w:sz w:val="28"/>
          <w:szCs w:val="28"/>
        </w:rPr>
        <w:t>уведомлением об окончании строительства, заявлением о выдаче дубликата (об исправлении ошибок)</w:t>
      </w:r>
      <w:r w:rsidRPr="00DD2683">
        <w:rPr>
          <w:sz w:val="28"/>
          <w:szCs w:val="28"/>
        </w:rPr>
        <w:t xml:space="preserve"> направляются в виде файлов в одном из форматов: </w:t>
      </w:r>
      <w:r w:rsidRPr="00F5489F">
        <w:rPr>
          <w:sz w:val="28"/>
          <w:szCs w:val="28"/>
        </w:rPr>
        <w:t>XML</w:t>
      </w:r>
      <w:r>
        <w:rPr>
          <w:sz w:val="28"/>
          <w:szCs w:val="28"/>
        </w:rPr>
        <w:t>,</w:t>
      </w:r>
      <w:r w:rsidRPr="00220BCC">
        <w:rPr>
          <w:sz w:val="28"/>
          <w:szCs w:val="28"/>
        </w:rPr>
        <w:t xml:space="preserve"> DOC, DOCX, ODT, PDF, JPG, JPEG, PNG, BMP, TIFF, ZIP, RAR, SIG</w:t>
      </w:r>
      <w:r>
        <w:rPr>
          <w:sz w:val="28"/>
          <w:szCs w:val="28"/>
        </w:rPr>
        <w:t xml:space="preserve"> и </w:t>
      </w:r>
      <w:r w:rsidRPr="00DD2683">
        <w:rPr>
          <w:sz w:val="28"/>
          <w:szCs w:val="28"/>
        </w:rPr>
        <w:t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ACAC0E6" w14:textId="77777777" w:rsidR="00E741C4" w:rsidRPr="00CB0E7A" w:rsidRDefault="00E741C4" w:rsidP="00E741C4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CB0E7A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421A7F9" w14:textId="250AEE6F" w:rsidR="00186F08" w:rsidRPr="00C4587F" w:rsidRDefault="00E741C4" w:rsidP="00C4587F">
      <w:pPr>
        <w:shd w:val="clear" w:color="auto" w:fill="FFFFFF"/>
        <w:tabs>
          <w:tab w:val="left" w:pos="709"/>
        </w:tabs>
        <w:ind w:right="-25" w:firstLine="709"/>
        <w:jc w:val="both"/>
        <w:rPr>
          <w:rStyle w:val="ng-scope"/>
          <w:sz w:val="28"/>
          <w:szCs w:val="28"/>
        </w:rPr>
      </w:pPr>
      <w:r w:rsidRPr="00CB0E7A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 и требованиями 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ный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 w:rsidRPr="00CB0E7A">
        <w:rPr>
          <w:sz w:val="28"/>
          <w:szCs w:val="28"/>
        </w:rPr>
        <w:t xml:space="preserve"> от 27.07.2010 № 210-ФЗ</w:t>
      </w:r>
      <w:r>
        <w:rPr>
          <w:sz w:val="28"/>
          <w:szCs w:val="28"/>
        </w:rPr>
        <w:t>)</w:t>
      </w:r>
      <w:r w:rsidRPr="00CB0E7A">
        <w:rPr>
          <w:sz w:val="28"/>
          <w:szCs w:val="28"/>
        </w:rPr>
        <w:t>.</w:t>
      </w:r>
    </w:p>
    <w:p w14:paraId="4FCFDB68" w14:textId="77777777" w:rsidR="00253D25" w:rsidRPr="00253D25" w:rsidRDefault="00253D25" w:rsidP="00186F08">
      <w:pPr>
        <w:autoSpaceDE w:val="0"/>
        <w:autoSpaceDN w:val="0"/>
        <w:adjustRightInd w:val="0"/>
        <w:ind w:firstLine="709"/>
        <w:jc w:val="both"/>
        <w:rPr>
          <w:rStyle w:val="ng-scope"/>
          <w:sz w:val="24"/>
          <w:szCs w:val="24"/>
          <w:shd w:val="clear" w:color="auto" w:fill="FFFFFF"/>
        </w:rPr>
      </w:pPr>
    </w:p>
    <w:p w14:paraId="4A35EDDF" w14:textId="77777777" w:rsidR="00A52243" w:rsidRDefault="00A52243" w:rsidP="00A52243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081693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</w:t>
      </w:r>
      <w:r>
        <w:rPr>
          <w:rStyle w:val="ng-scope"/>
          <w:sz w:val="28"/>
          <w:szCs w:val="28"/>
          <w:shd w:val="clear" w:color="auto" w:fill="FFFFFF"/>
        </w:rPr>
        <w:t>оставления муниципальной услуги</w:t>
      </w:r>
    </w:p>
    <w:p w14:paraId="11F36BF1" w14:textId="77777777" w:rsidR="00A52243" w:rsidRDefault="00A52243" w:rsidP="00A52243">
      <w:pPr>
        <w:autoSpaceDE w:val="0"/>
        <w:autoSpaceDN w:val="0"/>
        <w:adjustRightInd w:val="0"/>
        <w:ind w:firstLine="709"/>
        <w:rPr>
          <w:rStyle w:val="ng-scope"/>
          <w:sz w:val="28"/>
          <w:szCs w:val="28"/>
          <w:shd w:val="clear" w:color="auto" w:fill="FFFFFF"/>
        </w:rPr>
      </w:pPr>
    </w:p>
    <w:p w14:paraId="4280AD8E" w14:textId="77777777" w:rsidR="00546511" w:rsidRPr="00D35A29" w:rsidRDefault="00A52243" w:rsidP="0054651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Style w:val="ng-scope"/>
          <w:sz w:val="28"/>
          <w:szCs w:val="28"/>
          <w:shd w:val="clear" w:color="auto" w:fill="FFFFFF"/>
        </w:rPr>
        <w:t xml:space="preserve">2.14. </w:t>
      </w:r>
      <w:r w:rsidRPr="007E5112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 w:rsidRPr="00D35A29">
        <w:rPr>
          <w:sz w:val="26"/>
          <w:szCs w:val="26"/>
        </w:rPr>
        <w:t xml:space="preserve"> </w:t>
      </w:r>
    </w:p>
    <w:p w14:paraId="5D8EF27B" w14:textId="1C3BFA95" w:rsidR="00546511" w:rsidRPr="0081719E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уведомление об окончании строительства, заявление о выдаче дубликата (об исправлении ошибок) </w:t>
      </w:r>
      <w:r w:rsidRPr="0081719E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в </w:t>
      </w:r>
      <w:r w:rsidRPr="0081719E">
        <w:rPr>
          <w:sz w:val="28"/>
          <w:szCs w:val="28"/>
        </w:rPr>
        <w:t>орган местного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само</w:t>
      </w:r>
      <w:r w:rsidR="00F82F2C">
        <w:rPr>
          <w:sz w:val="28"/>
          <w:szCs w:val="28"/>
        </w:rPr>
        <w:t>управления, в полномочия которого</w:t>
      </w:r>
      <w:r w:rsidRPr="0081719E">
        <w:rPr>
          <w:sz w:val="28"/>
          <w:szCs w:val="28"/>
        </w:rPr>
        <w:t xml:space="preserve"> не входит предоставление услуги;</w:t>
      </w:r>
    </w:p>
    <w:p w14:paraId="4FF946FA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81719E">
        <w:rPr>
          <w:sz w:val="28"/>
          <w:szCs w:val="28"/>
        </w:rPr>
        <w:t>) представленные документы утратили силу на день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(документ, удостоверяющий личность; документ,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удостоверяющий полномочия представителя заявителя, в случае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указанным лицом);</w:t>
      </w:r>
    </w:p>
    <w:p w14:paraId="2924CD0C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719E">
        <w:rPr>
          <w:sz w:val="28"/>
          <w:szCs w:val="28"/>
        </w:rPr>
        <w:t>) представленные документы содержат подчистки и исправления текста;</w:t>
      </w:r>
    </w:p>
    <w:p w14:paraId="03DB123D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719E">
        <w:rPr>
          <w:sz w:val="28"/>
          <w:szCs w:val="28"/>
        </w:rPr>
        <w:t>) представленные в электронной форме документы содержат повреждения,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наличие которых не позволяет в полном объеме получить информацию и сведения,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содержащиеся в документах;</w:t>
      </w:r>
    </w:p>
    <w:p w14:paraId="06576F94" w14:textId="77777777" w:rsidR="00546511" w:rsidRPr="0081719E" w:rsidRDefault="00546511" w:rsidP="00546511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19E">
        <w:rPr>
          <w:sz w:val="28"/>
          <w:szCs w:val="28"/>
        </w:rPr>
        <w:t xml:space="preserve">) </w:t>
      </w:r>
      <w:r w:rsidRPr="0023501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окончании строительства, </w:t>
      </w:r>
      <w:r w:rsidRPr="0023501F">
        <w:rPr>
          <w:sz w:val="28"/>
          <w:szCs w:val="28"/>
        </w:rPr>
        <w:t>заявление о выдаче дубликата (об исправлении ошибок)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и документы, указанные в п</w:t>
      </w:r>
      <w:r w:rsidR="00285C63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2.11 а</w:t>
      </w:r>
      <w:r w:rsidRPr="0081719E">
        <w:rPr>
          <w:sz w:val="28"/>
          <w:szCs w:val="28"/>
        </w:rPr>
        <w:t>дминистративного регламента, представлены в электронной форме с нарушением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 xml:space="preserve">требований, </w:t>
      </w:r>
      <w:r>
        <w:rPr>
          <w:sz w:val="28"/>
          <w:szCs w:val="28"/>
        </w:rPr>
        <w:t>установленн</w:t>
      </w:r>
      <w:r w:rsidR="00135DC6">
        <w:rPr>
          <w:sz w:val="28"/>
          <w:szCs w:val="28"/>
        </w:rPr>
        <w:t>ых пунктом</w:t>
      </w:r>
      <w:r w:rsidR="00D85F91">
        <w:rPr>
          <w:sz w:val="28"/>
          <w:szCs w:val="28"/>
        </w:rPr>
        <w:t xml:space="preserve"> </w:t>
      </w:r>
      <w:r>
        <w:rPr>
          <w:sz w:val="28"/>
          <w:szCs w:val="28"/>
        </w:rPr>
        <w:t>2.13</w:t>
      </w:r>
      <w:r w:rsidRPr="0081719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719E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регламента;</w:t>
      </w:r>
    </w:p>
    <w:p w14:paraId="636023D5" w14:textId="77777777" w:rsidR="00546511" w:rsidRDefault="00546511" w:rsidP="00546511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81719E">
        <w:rPr>
          <w:sz w:val="28"/>
          <w:szCs w:val="28"/>
        </w:rPr>
        <w:t xml:space="preserve">) выявлено несоблюдение установленных статьей 11 </w:t>
      </w:r>
      <w:r w:rsidRPr="00CB0E7A">
        <w:rPr>
          <w:sz w:val="28"/>
          <w:szCs w:val="28"/>
        </w:rPr>
        <w:t xml:space="preserve">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условий признания квалифицированной электронной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подписи действительной в документах, представленных в электронной форме.</w:t>
      </w:r>
    </w:p>
    <w:p w14:paraId="7A4B7C84" w14:textId="77777777" w:rsidR="00D85F91" w:rsidRPr="00253D25" w:rsidRDefault="00D85F91" w:rsidP="00546511">
      <w:pPr>
        <w:shd w:val="clear" w:color="auto" w:fill="FFFFFF"/>
        <w:tabs>
          <w:tab w:val="left" w:pos="709"/>
        </w:tabs>
        <w:ind w:right="-25"/>
        <w:jc w:val="both"/>
      </w:pPr>
    </w:p>
    <w:p w14:paraId="3CF4C180" w14:textId="78394E2F" w:rsidR="00D85F91" w:rsidRPr="00AB759E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Style w:val="ng-scope"/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возврата документов, необходимых для пред</w:t>
      </w:r>
      <w:r w:rsidR="00B62191">
        <w:rPr>
          <w:sz w:val="28"/>
          <w:szCs w:val="28"/>
        </w:rPr>
        <w:t>оставления муниципальной услуги</w:t>
      </w:r>
    </w:p>
    <w:p w14:paraId="14B0148F" w14:textId="77777777" w:rsidR="00D85F91" w:rsidRPr="005D6F0C" w:rsidRDefault="00D85F91" w:rsidP="00D85F91">
      <w:pPr>
        <w:autoSpaceDE w:val="0"/>
        <w:autoSpaceDN w:val="0"/>
        <w:adjustRightInd w:val="0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ab/>
      </w:r>
    </w:p>
    <w:p w14:paraId="4211693F" w14:textId="4A6DF218" w:rsidR="00D85F91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ng-scope"/>
          <w:sz w:val="28"/>
          <w:szCs w:val="28"/>
          <w:shd w:val="clear" w:color="auto" w:fill="FFFFFF"/>
        </w:rPr>
        <w:tab/>
      </w:r>
      <w:r w:rsidRPr="00546927">
        <w:rPr>
          <w:color w:val="000000" w:themeColor="text1"/>
          <w:sz w:val="28"/>
          <w:szCs w:val="28"/>
        </w:rPr>
        <w:t>2.15. </w:t>
      </w:r>
      <w:r>
        <w:rPr>
          <w:sz w:val="28"/>
          <w:szCs w:val="28"/>
        </w:rPr>
        <w:t xml:space="preserve">Основания для возврата документов, необходимых для </w:t>
      </w:r>
      <w:r w:rsidRPr="00667B2E">
        <w:rPr>
          <w:sz w:val="28"/>
          <w:szCs w:val="28"/>
        </w:rPr>
        <w:t>предоставления муниципальной услуги:</w:t>
      </w:r>
      <w:bookmarkStart w:id="1" w:name="Par0"/>
      <w:bookmarkEnd w:id="1"/>
    </w:p>
    <w:p w14:paraId="30FF71AD" w14:textId="77777777" w:rsidR="00D85F91" w:rsidRPr="00143FDC" w:rsidRDefault="00D85F91" w:rsidP="00D85F9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973D1">
        <w:rPr>
          <w:rFonts w:ascii="Times New Roman" w:hAnsi="Times New Roman" w:cs="Times New Roman"/>
          <w:sz w:val="28"/>
          <w:szCs w:val="28"/>
        </w:rPr>
        <w:t>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Объекта;</w:t>
      </w:r>
      <w:r w:rsidRPr="00143FD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2B8C0E1" w14:textId="77777777" w:rsidR="00D85F91" w:rsidRPr="00143FDC" w:rsidRDefault="00D85F91" w:rsidP="00D85F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43FDC">
        <w:rPr>
          <w:sz w:val="28"/>
          <w:szCs w:val="28"/>
        </w:rPr>
        <w:t>уведомление о планируемом строительстве Объекта ранее не направлялось (</w:t>
      </w:r>
      <w:r>
        <w:rPr>
          <w:sz w:val="28"/>
          <w:szCs w:val="28"/>
        </w:rPr>
        <w:t>или</w:t>
      </w:r>
      <w:r w:rsidRPr="00143FDC">
        <w:rPr>
          <w:sz w:val="28"/>
          <w:szCs w:val="28"/>
        </w:rPr>
        <w:t xml:space="preserve"> было возвращено застройщику в соответствии с </w:t>
      </w:r>
      <w:hyperlink r:id="rId12" w:history="1">
        <w:r w:rsidRPr="00143FDC">
          <w:rPr>
            <w:sz w:val="28"/>
            <w:szCs w:val="28"/>
          </w:rPr>
          <w:t>частью 6 статьи 51.1</w:t>
        </w:r>
      </w:hyperlink>
      <w:r w:rsidRPr="00143FDC">
        <w:rPr>
          <w:sz w:val="28"/>
          <w:szCs w:val="28"/>
        </w:rPr>
        <w:t xml:space="preserve"> Градостроительного кодекса Российской Федерации);</w:t>
      </w:r>
    </w:p>
    <w:p w14:paraId="14CC5913" w14:textId="78162268" w:rsidR="00D85F91" w:rsidRPr="0061006A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06A">
        <w:rPr>
          <w:sz w:val="28"/>
          <w:szCs w:val="28"/>
        </w:rPr>
        <w:t>3) отсутствие в уведомлении об окончании строительства сведений,</w:t>
      </w:r>
      <w:r w:rsidR="00187F85" w:rsidRPr="0061006A">
        <w:rPr>
          <w:sz w:val="28"/>
          <w:szCs w:val="28"/>
        </w:rPr>
        <w:t xml:space="preserve"> предусмотренных </w:t>
      </w:r>
      <w:r w:rsidR="0061006A" w:rsidRPr="002A7CF9">
        <w:rPr>
          <w:color w:val="000000" w:themeColor="text1"/>
          <w:sz w:val="28"/>
          <w:szCs w:val="28"/>
        </w:rPr>
        <w:t>подпунктами 1-6, 8,</w:t>
      </w:r>
      <w:r w:rsidR="007732DD" w:rsidRPr="002A7CF9">
        <w:rPr>
          <w:color w:val="000000" w:themeColor="text1"/>
          <w:sz w:val="28"/>
          <w:szCs w:val="28"/>
        </w:rPr>
        <w:t xml:space="preserve"> </w:t>
      </w:r>
      <w:r w:rsidR="002A7CF9" w:rsidRPr="002A7CF9">
        <w:rPr>
          <w:color w:val="000000" w:themeColor="text1"/>
          <w:sz w:val="28"/>
          <w:szCs w:val="28"/>
        </w:rPr>
        <w:t>10-</w:t>
      </w:r>
      <w:r w:rsidR="0061006A" w:rsidRPr="002A7CF9">
        <w:rPr>
          <w:color w:val="000000" w:themeColor="text1"/>
          <w:sz w:val="28"/>
          <w:szCs w:val="28"/>
        </w:rPr>
        <w:t xml:space="preserve">13 </w:t>
      </w:r>
      <w:r w:rsidR="0061006A">
        <w:rPr>
          <w:sz w:val="28"/>
          <w:szCs w:val="28"/>
        </w:rPr>
        <w:t>пункта</w:t>
      </w:r>
      <w:r w:rsidRPr="0061006A">
        <w:rPr>
          <w:sz w:val="28"/>
          <w:szCs w:val="28"/>
        </w:rPr>
        <w:t xml:space="preserve"> 2.10 административного регламента, или </w:t>
      </w:r>
      <w:r w:rsidR="007732DD" w:rsidRPr="0061006A">
        <w:rPr>
          <w:sz w:val="28"/>
          <w:szCs w:val="28"/>
        </w:rPr>
        <w:t>документов, предусмотренных подпунктами</w:t>
      </w:r>
      <w:r w:rsidR="00187F85" w:rsidRPr="0061006A">
        <w:rPr>
          <w:sz w:val="28"/>
          <w:szCs w:val="28"/>
        </w:rPr>
        <w:t xml:space="preserve"> 2-</w:t>
      </w:r>
      <w:r w:rsidR="007732DD" w:rsidRPr="0061006A">
        <w:rPr>
          <w:sz w:val="28"/>
          <w:szCs w:val="28"/>
        </w:rPr>
        <w:t>5 пункта</w:t>
      </w:r>
      <w:r w:rsidRPr="0061006A">
        <w:rPr>
          <w:sz w:val="28"/>
          <w:szCs w:val="28"/>
        </w:rPr>
        <w:t xml:space="preserve"> 2.11 административного регламента.</w:t>
      </w:r>
    </w:p>
    <w:p w14:paraId="7E81DF80" w14:textId="7A8607A0" w:rsidR="00D85F91" w:rsidRDefault="00D85F91" w:rsidP="00D85F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B2E">
        <w:rPr>
          <w:sz w:val="28"/>
          <w:szCs w:val="28"/>
        </w:rPr>
        <w:t>При наличии оснований для возврата</w:t>
      </w:r>
      <w:r w:rsidRPr="005239CD">
        <w:rPr>
          <w:sz w:val="28"/>
          <w:szCs w:val="28"/>
        </w:rPr>
        <w:t xml:space="preserve"> документов </w:t>
      </w:r>
      <w:r>
        <w:rPr>
          <w:color w:val="000000" w:themeColor="text1"/>
          <w:sz w:val="28"/>
          <w:szCs w:val="28"/>
        </w:rPr>
        <w:t>А</w:t>
      </w:r>
      <w:r w:rsidRPr="004D3E9D">
        <w:rPr>
          <w:color w:val="000000" w:themeColor="text1"/>
          <w:sz w:val="28"/>
          <w:szCs w:val="28"/>
        </w:rPr>
        <w:t>дминистрация в течение 3 рабочих дней со дня поступления уведомления</w:t>
      </w:r>
      <w:r w:rsidRPr="00041951">
        <w:rPr>
          <w:color w:val="FF0000"/>
          <w:sz w:val="28"/>
          <w:szCs w:val="28"/>
        </w:rPr>
        <w:t xml:space="preserve"> </w:t>
      </w:r>
      <w:r w:rsidRPr="005239CD">
        <w:rPr>
          <w:sz w:val="28"/>
          <w:szCs w:val="28"/>
        </w:rPr>
        <w:t>об окончании строительства возвращает за</w:t>
      </w:r>
      <w:r>
        <w:rPr>
          <w:sz w:val="28"/>
          <w:szCs w:val="28"/>
        </w:rPr>
        <w:t>явителю</w:t>
      </w:r>
      <w:r w:rsidRPr="005239CD">
        <w:rPr>
          <w:sz w:val="28"/>
          <w:szCs w:val="28"/>
        </w:rPr>
        <w:t xml:space="preserve"> данное уведомление </w:t>
      </w:r>
      <w:r>
        <w:rPr>
          <w:sz w:val="28"/>
          <w:szCs w:val="28"/>
        </w:rPr>
        <w:t>с комплектом</w:t>
      </w:r>
      <w:r w:rsidRPr="005239C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5239CD">
        <w:rPr>
          <w:sz w:val="28"/>
          <w:szCs w:val="28"/>
        </w:rPr>
        <w:t xml:space="preserve"> без рассмотрения с указанием причин возврата. В этом случае уведомление об окончании </w:t>
      </w:r>
      <w:r w:rsidR="007732DD" w:rsidRPr="005239CD">
        <w:rPr>
          <w:sz w:val="28"/>
          <w:szCs w:val="28"/>
        </w:rPr>
        <w:t>строитель</w:t>
      </w:r>
      <w:r w:rsidR="007732DD">
        <w:rPr>
          <w:sz w:val="28"/>
          <w:szCs w:val="28"/>
        </w:rPr>
        <w:t>ства считается</w:t>
      </w:r>
      <w:r>
        <w:rPr>
          <w:sz w:val="28"/>
          <w:szCs w:val="28"/>
        </w:rPr>
        <w:t xml:space="preserve"> ненаправленным. </w:t>
      </w:r>
    </w:p>
    <w:p w14:paraId="57683B24" w14:textId="77777777" w:rsidR="00A50837" w:rsidRDefault="00A50837" w:rsidP="0090733F">
      <w:pPr>
        <w:spacing w:line="248" w:lineRule="auto"/>
        <w:ind w:left="-15" w:right="57" w:firstLine="709"/>
        <w:jc w:val="both"/>
        <w:rPr>
          <w:sz w:val="28"/>
        </w:rPr>
      </w:pPr>
    </w:p>
    <w:p w14:paraId="54B1C7D7" w14:textId="5B4661EC" w:rsidR="006F1117" w:rsidRDefault="006F1117" w:rsidP="006F1117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34C754C" w14:textId="77777777" w:rsidR="006F1117" w:rsidRDefault="006F1117" w:rsidP="006F111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73CB78E" w14:textId="77777777" w:rsidR="006F1117" w:rsidRDefault="00546927" w:rsidP="006F1117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2.16</w:t>
      </w:r>
      <w:r w:rsidR="006F1117">
        <w:rPr>
          <w:rStyle w:val="ng-scope"/>
          <w:sz w:val="28"/>
          <w:szCs w:val="28"/>
          <w:shd w:val="clear" w:color="auto" w:fill="FFFFFF"/>
        </w:rPr>
        <w:t>.</w:t>
      </w:r>
      <w:r w:rsidR="006F1117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6F1117">
        <w:rPr>
          <w:rStyle w:val="ng-scope"/>
          <w:sz w:val="28"/>
          <w:szCs w:val="28"/>
          <w:shd w:val="clear" w:color="auto" w:fill="FFFFFF"/>
        </w:rPr>
        <w:t>Основания</w:t>
      </w:r>
      <w:r w:rsidR="006F1117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6F1117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1F5A9F59" w14:textId="77777777" w:rsidR="009372FB" w:rsidRDefault="009372FB" w:rsidP="009372F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490">
        <w:rPr>
          <w:sz w:val="28"/>
          <w:szCs w:val="28"/>
        </w:rPr>
        <w:t>2.17</w:t>
      </w:r>
      <w:r w:rsidRPr="00F174E5">
        <w:rPr>
          <w:sz w:val="28"/>
          <w:szCs w:val="28"/>
        </w:rPr>
        <w:t>. </w:t>
      </w:r>
      <w:r>
        <w:rPr>
          <w:sz w:val="28"/>
          <w:szCs w:val="28"/>
        </w:rPr>
        <w:t>Основания для отказа в предоставлении муниципальной услуги для варианта ее предоставления «</w:t>
      </w:r>
      <w:r w:rsidRPr="00DA026C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уведомления о соответствии либо </w:t>
      </w:r>
      <w:r>
        <w:rPr>
          <w:rStyle w:val="pt-a0"/>
          <w:sz w:val="28"/>
          <w:szCs w:val="28"/>
        </w:rPr>
        <w:t>уведомления о несоответствии»</w:t>
      </w:r>
      <w:r>
        <w:rPr>
          <w:sz w:val="28"/>
          <w:szCs w:val="28"/>
        </w:rPr>
        <w:t xml:space="preserve"> не предусмотрены.</w:t>
      </w:r>
    </w:p>
    <w:p w14:paraId="729FEE39" w14:textId="77777777" w:rsidR="009372FB" w:rsidRDefault="009372FB" w:rsidP="009372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несоответствии направляется застройщику только в случае, если:</w:t>
      </w:r>
    </w:p>
    <w:p w14:paraId="7C82F930" w14:textId="6FE66E03" w:rsidR="00752580" w:rsidRPr="00162B9B" w:rsidRDefault="00162B9B" w:rsidP="00162B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1) </w:t>
      </w:r>
      <w:r w:rsidR="00752580" w:rsidRPr="00B722C3">
        <w:rPr>
          <w:sz w:val="28"/>
          <w:szCs w:val="28"/>
        </w:rPr>
        <w:t>параметры построенного или реконструированного Объ</w:t>
      </w:r>
      <w:r>
        <w:rPr>
          <w:sz w:val="28"/>
          <w:szCs w:val="28"/>
        </w:rPr>
        <w:t>екта не соответствуют указанным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Pr="00162B9B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 части 19</w:t>
        </w:r>
      </w:hyperlink>
      <w:r w:rsidRPr="00162B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43859" w:rsidRPr="0034385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статьи 55 </w:t>
      </w:r>
      <w:r w:rsidRPr="00143FDC">
        <w:rPr>
          <w:sz w:val="28"/>
          <w:szCs w:val="28"/>
        </w:rPr>
        <w:t>Градостроительного кодекса Российской Федерации</w:t>
      </w:r>
      <w:r w:rsidRPr="00B722C3">
        <w:rPr>
          <w:sz w:val="28"/>
          <w:szCs w:val="28"/>
        </w:rPr>
        <w:t xml:space="preserve"> </w:t>
      </w:r>
      <w:r w:rsidR="00752580" w:rsidRPr="00B722C3">
        <w:rPr>
          <w:sz w:val="28"/>
          <w:szCs w:val="28"/>
        </w:rPr>
        <w:t>предельным параметрам разрешенного строительства, реконструкции объектов капитального строительства, установленным правилами</w:t>
      </w:r>
      <w:r w:rsidR="00752580">
        <w:rPr>
          <w:sz w:val="28"/>
          <w:szCs w:val="28"/>
        </w:rPr>
        <w:t xml:space="preserve">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</w:t>
      </w:r>
      <w:r w:rsidR="0085717A" w:rsidRPr="0085717A">
        <w:rPr>
          <w:color w:val="FF0000"/>
          <w:sz w:val="28"/>
          <w:szCs w:val="28"/>
        </w:rPr>
        <w:t xml:space="preserve"> </w:t>
      </w:r>
      <w:r w:rsidR="0085717A" w:rsidRPr="0085717A">
        <w:rPr>
          <w:color w:val="000000" w:themeColor="text1"/>
          <w:sz w:val="28"/>
          <w:szCs w:val="28"/>
        </w:rPr>
        <w:t>Российской Федерации</w:t>
      </w:r>
      <w:r w:rsidR="00752580">
        <w:rPr>
          <w:sz w:val="28"/>
          <w:szCs w:val="28"/>
        </w:rPr>
        <w:t xml:space="preserve">, другими федеральными </w:t>
      </w:r>
      <w:r w:rsidR="00752580" w:rsidRPr="003A30A9">
        <w:rPr>
          <w:sz w:val="28"/>
          <w:szCs w:val="28"/>
        </w:rPr>
        <w:t>законами;</w:t>
      </w:r>
      <w:proofErr w:type="gramEnd"/>
    </w:p>
    <w:p w14:paraId="479EA9A3" w14:textId="6E18EC7E" w:rsidR="00752580" w:rsidRPr="003A30A9" w:rsidRDefault="00162B9B" w:rsidP="007525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</w:t>
      </w:r>
      <w:r w:rsidR="00752580" w:rsidRPr="003A30A9">
        <w:rPr>
          <w:sz w:val="28"/>
          <w:szCs w:val="28"/>
        </w:rPr>
        <w:t xml:space="preserve">вид </w:t>
      </w:r>
      <w:proofErr w:type="gramStart"/>
      <w:r w:rsidR="00DA026C" w:rsidRPr="003A30A9">
        <w:rPr>
          <w:sz w:val="28"/>
          <w:szCs w:val="28"/>
        </w:rPr>
        <w:t xml:space="preserve">разрешенного </w:t>
      </w:r>
      <w:r w:rsidR="00DA026C">
        <w:rPr>
          <w:sz w:val="28"/>
          <w:szCs w:val="28"/>
        </w:rPr>
        <w:t>использования,</w:t>
      </w:r>
      <w:r w:rsidR="00DA026C" w:rsidRPr="003A30A9">
        <w:rPr>
          <w:sz w:val="28"/>
          <w:szCs w:val="28"/>
        </w:rPr>
        <w:t xml:space="preserve"> </w:t>
      </w:r>
      <w:r w:rsidR="00DA026C">
        <w:rPr>
          <w:sz w:val="28"/>
          <w:szCs w:val="28"/>
        </w:rPr>
        <w:t xml:space="preserve">построенного </w:t>
      </w:r>
      <w:r w:rsidR="00DA026C" w:rsidRPr="003A30A9">
        <w:rPr>
          <w:sz w:val="28"/>
          <w:szCs w:val="28"/>
        </w:rPr>
        <w:t>или</w:t>
      </w:r>
      <w:r w:rsidR="00752580" w:rsidRPr="003A30A9">
        <w:rPr>
          <w:sz w:val="28"/>
          <w:szCs w:val="28"/>
        </w:rPr>
        <w:t xml:space="preserve"> реконструированного объекта капитального строительства не соответствует</w:t>
      </w:r>
      <w:proofErr w:type="gramEnd"/>
      <w:r w:rsidR="00752580" w:rsidRPr="003A30A9">
        <w:rPr>
          <w:sz w:val="28"/>
          <w:szCs w:val="28"/>
        </w:rPr>
        <w:t xml:space="preserve"> виду разрешенного использования Объекта, указанному в уведомлении о планируемом строительстве;</w:t>
      </w:r>
    </w:p>
    <w:p w14:paraId="2CDEAE27" w14:textId="77777777" w:rsidR="00752580" w:rsidRDefault="00162B9B" w:rsidP="007525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3) </w:t>
      </w:r>
      <w:r w:rsidR="00752580">
        <w:rPr>
          <w:sz w:val="28"/>
          <w:szCs w:val="28"/>
        </w:rPr>
        <w:t xml:space="preserve">размещение Объекта не допускается в соответствии с ограничениями, установленными в соответствии с земельным и иным законодательством </w:t>
      </w:r>
      <w:r w:rsidR="00752580">
        <w:rPr>
          <w:sz w:val="28"/>
          <w:szCs w:val="28"/>
        </w:rPr>
        <w:lastRenderedPageBreak/>
        <w:t>Российской Федерации на дату поступления уведомления об окончании строительства, за исключением случаев, когда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</w:t>
      </w:r>
      <w:proofErr w:type="gramEnd"/>
      <w:r w:rsidR="00752580">
        <w:rPr>
          <w:sz w:val="28"/>
          <w:szCs w:val="28"/>
        </w:rPr>
        <w:t xml:space="preserve"> </w:t>
      </w:r>
      <w:proofErr w:type="gramStart"/>
      <w:r w:rsidR="00752580">
        <w:rPr>
          <w:sz w:val="28"/>
          <w:szCs w:val="28"/>
        </w:rPr>
        <w:t>введен</w:t>
      </w:r>
      <w:proofErr w:type="gramEnd"/>
      <w:r w:rsidR="00752580">
        <w:rPr>
          <w:sz w:val="28"/>
          <w:szCs w:val="28"/>
        </w:rPr>
        <w:t xml:space="preserve"> в эксплуатацию.</w:t>
      </w:r>
    </w:p>
    <w:p w14:paraId="75CBE322" w14:textId="77777777" w:rsidR="009372FB" w:rsidRDefault="00752580" w:rsidP="00910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7090">
        <w:rPr>
          <w:sz w:val="28"/>
          <w:szCs w:val="28"/>
        </w:rPr>
        <w:t xml:space="preserve">  В случае если застройщиком ранее получено разрешение на строительство</w:t>
      </w:r>
      <w:r>
        <w:rPr>
          <w:sz w:val="28"/>
          <w:szCs w:val="28"/>
        </w:rPr>
        <w:t xml:space="preserve"> и </w:t>
      </w:r>
      <w:r w:rsidRPr="00B47090">
        <w:rPr>
          <w:sz w:val="28"/>
          <w:szCs w:val="28"/>
        </w:rPr>
        <w:t>срок</w:t>
      </w:r>
      <w:r>
        <w:rPr>
          <w:sz w:val="28"/>
          <w:szCs w:val="28"/>
        </w:rPr>
        <w:t xml:space="preserve"> его</w:t>
      </w:r>
      <w:r w:rsidRPr="00B47090">
        <w:rPr>
          <w:sz w:val="28"/>
          <w:szCs w:val="28"/>
        </w:rPr>
        <w:t xml:space="preserve"> действия не истек, уведомление о несоответствии направляется только в случае, если объект индивидуального жилищного строительства не соответствует требованиям разрешения на строительство объекта индивидуа</w:t>
      </w:r>
      <w:r w:rsidR="00910824">
        <w:rPr>
          <w:sz w:val="28"/>
          <w:szCs w:val="28"/>
        </w:rPr>
        <w:t>льного жилищного строительства.</w:t>
      </w:r>
    </w:p>
    <w:p w14:paraId="29D58ECE" w14:textId="77777777" w:rsidR="009372FB" w:rsidRDefault="009372FB" w:rsidP="009372FB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2.17.1. В случае варианта предоставления муниципальной услуги «Выдача дубликата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соответствии (несоответствии)» основанием для отказа в предоставлении муниципальной услуги является </w:t>
      </w:r>
      <w:r>
        <w:rPr>
          <w:sz w:val="28"/>
        </w:rPr>
        <w:t xml:space="preserve">несоответствие заявителя кругу лиц, указанных в пункте 1.2 административного регламента. </w:t>
      </w:r>
    </w:p>
    <w:p w14:paraId="00D44DA1" w14:textId="77777777" w:rsidR="009372FB" w:rsidRDefault="009372FB" w:rsidP="009372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2.17.2. В случае варианта предоставления муниципальной услуги «Выдача уведомления о соответствии (несоответствии) с и</w:t>
      </w:r>
      <w:r w:rsidRPr="00DB6EC5">
        <w:rPr>
          <w:sz w:val="28"/>
          <w:szCs w:val="28"/>
        </w:rPr>
        <w:t xml:space="preserve">справлениями опечаток и (или) ошибок, допущенных при </w:t>
      </w:r>
      <w:r>
        <w:rPr>
          <w:sz w:val="28"/>
          <w:szCs w:val="28"/>
        </w:rPr>
        <w:t>первичном оформлении уведомления о соответствии (несоответствии)» основаниями для отказа в предоставлении муниципальной услуги являются:</w:t>
      </w:r>
    </w:p>
    <w:p w14:paraId="6BB2D654" w14:textId="77777777" w:rsidR="009372FB" w:rsidRDefault="009372FB" w:rsidP="009372FB">
      <w:pPr>
        <w:spacing w:after="3" w:line="239" w:lineRule="auto"/>
        <w:ind w:left="-15" w:right="63" w:firstLine="698"/>
        <w:jc w:val="both"/>
        <w:rPr>
          <w:sz w:val="28"/>
        </w:rPr>
      </w:pPr>
      <w:r>
        <w:rPr>
          <w:sz w:val="28"/>
        </w:rPr>
        <w:t xml:space="preserve">1) несоответствие заявителя кругу лиц, указанных в пункте 1.2 административного регламента; </w:t>
      </w:r>
    </w:p>
    <w:p w14:paraId="46D5413D" w14:textId="1358CAA8" w:rsidR="009372FB" w:rsidRPr="0086395A" w:rsidRDefault="009372FB" w:rsidP="009372FB">
      <w:pPr>
        <w:spacing w:after="3" w:line="239" w:lineRule="auto"/>
        <w:ind w:left="-15" w:right="63" w:firstLine="698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Pr="00687BDD">
        <w:rPr>
          <w:sz w:val="28"/>
        </w:rPr>
        <w:t xml:space="preserve">отсутствие факта допущения опечаток и (или) ошибок в </w:t>
      </w:r>
      <w:r w:rsidR="002B3A45">
        <w:rPr>
          <w:sz w:val="28"/>
          <w:szCs w:val="28"/>
        </w:rPr>
        <w:t>уведомлении</w:t>
      </w:r>
      <w:r>
        <w:rPr>
          <w:sz w:val="28"/>
          <w:szCs w:val="28"/>
        </w:rPr>
        <w:t xml:space="preserve"> о соответствии (несоответствии).</w:t>
      </w:r>
    </w:p>
    <w:p w14:paraId="7E3495C0" w14:textId="77777777" w:rsidR="00226416" w:rsidRPr="00253D25" w:rsidRDefault="00226416" w:rsidP="00226416">
      <w:pPr>
        <w:spacing w:after="3" w:line="239" w:lineRule="auto"/>
        <w:ind w:left="-15" w:right="63" w:firstLine="698"/>
        <w:jc w:val="both"/>
        <w:rPr>
          <w:sz w:val="32"/>
          <w:szCs w:val="32"/>
        </w:rPr>
      </w:pPr>
    </w:p>
    <w:p w14:paraId="4261E9BA" w14:textId="77777777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41504B87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406E5468" w14:textId="77777777" w:rsidR="00CC18AB" w:rsidRDefault="00625A20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2.18</w:t>
      </w:r>
      <w:r w:rsidR="00CC18AB">
        <w:rPr>
          <w:rStyle w:val="ng-scope"/>
          <w:sz w:val="28"/>
          <w:szCs w:val="28"/>
          <w:shd w:val="clear" w:color="auto" w:fill="FFFFFF"/>
        </w:rPr>
        <w:t>.</w:t>
      </w:r>
      <w:r w:rsidR="00CC18AB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63A8F5DE" w14:textId="47621A11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</w:t>
      </w:r>
      <w:r w:rsidR="00EC2B05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63ED288D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C39A070" w14:textId="77777777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  <w:r w:rsidR="00221406">
        <w:rPr>
          <w:sz w:val="28"/>
          <w:szCs w:val="28"/>
        </w:rPr>
        <w:t>заявления</w:t>
      </w:r>
      <w:r w:rsidRPr="00FC3486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69CC9BC9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9816993" w14:textId="77777777" w:rsidR="00910824" w:rsidRPr="00131086" w:rsidRDefault="00625A20" w:rsidP="009108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CC18AB">
        <w:rPr>
          <w:rFonts w:eastAsiaTheme="minorHAnsi"/>
          <w:sz w:val="28"/>
          <w:szCs w:val="28"/>
          <w:lang w:eastAsia="en-US"/>
        </w:rPr>
        <w:t xml:space="preserve">. Максимальный срок </w:t>
      </w:r>
      <w:r w:rsidR="00910824" w:rsidRPr="00131086">
        <w:rPr>
          <w:rFonts w:eastAsia="Calibri"/>
          <w:sz w:val="28"/>
          <w:szCs w:val="28"/>
          <w:lang w:eastAsia="en-US"/>
        </w:rPr>
        <w:t>ожидания в очереди при подаче заявителем документов на предоставление муниципальной услуги и при получении результата предоставления муниципальной услуги</w:t>
      </w:r>
      <w:r w:rsidR="00910824" w:rsidRPr="009F4A0B">
        <w:rPr>
          <w:sz w:val="28"/>
          <w:szCs w:val="28"/>
        </w:rPr>
        <w:t xml:space="preserve"> </w:t>
      </w:r>
      <w:r w:rsidR="00910824" w:rsidRPr="00BD3916">
        <w:rPr>
          <w:sz w:val="28"/>
          <w:szCs w:val="28"/>
        </w:rPr>
        <w:t xml:space="preserve">составляет </w:t>
      </w:r>
      <w:r w:rsidR="00910824">
        <w:rPr>
          <w:sz w:val="28"/>
          <w:szCs w:val="28"/>
        </w:rPr>
        <w:t xml:space="preserve">не более </w:t>
      </w:r>
      <w:r w:rsidR="00910824" w:rsidRPr="00BD3916">
        <w:rPr>
          <w:sz w:val="28"/>
          <w:szCs w:val="28"/>
        </w:rPr>
        <w:t>15 минут.</w:t>
      </w:r>
    </w:p>
    <w:p w14:paraId="24BC1A66" w14:textId="77777777" w:rsidR="00CC18AB" w:rsidRDefault="00CC18AB" w:rsidP="00910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C507E24" w14:textId="46C6D0C6" w:rsidR="00CC18AB" w:rsidRDefault="00CC18AB" w:rsidP="00253D2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регистрации заявления о предоставлении муниципальной услуги</w:t>
      </w:r>
    </w:p>
    <w:p w14:paraId="544408CE" w14:textId="77777777" w:rsidR="00253D25" w:rsidRDefault="00253D25" w:rsidP="00253D2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7704115A" w14:textId="2EF350A6" w:rsidR="00CC18AB" w:rsidRDefault="00625A20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ED6FAE">
        <w:rPr>
          <w:sz w:val="28"/>
          <w:szCs w:val="28"/>
        </w:rPr>
        <w:t>Уведомление об окончании строительства</w:t>
      </w:r>
      <w:r w:rsidR="00910824" w:rsidRPr="00131086">
        <w:rPr>
          <w:rFonts w:eastAsia="Calibri"/>
          <w:sz w:val="28"/>
          <w:szCs w:val="28"/>
          <w:lang w:eastAsia="en-US"/>
        </w:rPr>
        <w:t xml:space="preserve">, заявление о выдаче дубликата (об исправлении ошибок) </w:t>
      </w:r>
      <w:r w:rsidR="00CC18AB">
        <w:rPr>
          <w:rFonts w:eastAsiaTheme="minorHAnsi"/>
          <w:sz w:val="28"/>
          <w:szCs w:val="28"/>
          <w:lang w:eastAsia="en-US"/>
        </w:rPr>
        <w:t>регистрируется:</w:t>
      </w:r>
    </w:p>
    <w:p w14:paraId="721AA792" w14:textId="77777777" w:rsidR="00CC18AB" w:rsidRDefault="00687BDD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</w:t>
      </w:r>
      <w:r w:rsidR="00CC18AB">
        <w:rPr>
          <w:rFonts w:eastAsiaTheme="minorHAnsi"/>
          <w:sz w:val="28"/>
          <w:szCs w:val="28"/>
          <w:lang w:eastAsia="en-US"/>
        </w:rPr>
        <w:t>поданное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CC18AB">
        <w:rPr>
          <w:rFonts w:eastAsiaTheme="minorHAnsi"/>
          <w:sz w:val="28"/>
          <w:szCs w:val="28"/>
          <w:lang w:eastAsia="en-US"/>
        </w:rPr>
        <w:t xml:space="preserve"> –</w:t>
      </w:r>
      <w:r w:rsidR="00CC18AB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2BB5065A" w14:textId="122C5667" w:rsidR="00596912" w:rsidRPr="00EB6DE1" w:rsidRDefault="00596912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2) направленное по почте – в день его поступления в Администрацию;</w:t>
      </w:r>
    </w:p>
    <w:p w14:paraId="039B923D" w14:textId="06907016" w:rsidR="00CC18AB" w:rsidRDefault="00596912" w:rsidP="00CC18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BDD">
        <w:rPr>
          <w:rFonts w:eastAsiaTheme="minorHAnsi"/>
          <w:sz w:val="28"/>
          <w:szCs w:val="28"/>
          <w:lang w:eastAsia="en-US"/>
        </w:rPr>
        <w:t>)</w:t>
      </w:r>
      <w:r w:rsidR="00CC18AB">
        <w:rPr>
          <w:rFonts w:eastAsiaTheme="minorHAnsi"/>
          <w:sz w:val="28"/>
          <w:szCs w:val="28"/>
          <w:lang w:eastAsia="en-US"/>
        </w:rPr>
        <w:t xml:space="preserve">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</w:t>
      </w:r>
      <w:r w:rsidR="00EC10AE">
        <w:rPr>
          <w:rFonts w:eastAsiaTheme="minorHAnsi"/>
          <w:sz w:val="28"/>
          <w:szCs w:val="28"/>
          <w:lang w:eastAsia="en-US"/>
        </w:rPr>
        <w:t>тала после 16:00 рабочего дня</w:t>
      </w:r>
      <w:r w:rsidR="00CC18AB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6B5818">
        <w:rPr>
          <w:rFonts w:eastAsiaTheme="minorHAnsi"/>
          <w:sz w:val="28"/>
          <w:szCs w:val="28"/>
          <w:lang w:eastAsia="en-US"/>
        </w:rPr>
        <w:t xml:space="preserve"> </w:t>
      </w:r>
      <w:r w:rsidR="00CC18AB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="00CC18AB" w:rsidRPr="00963DE0">
        <w:rPr>
          <w:sz w:val="28"/>
          <w:szCs w:val="28"/>
        </w:rPr>
        <w:t xml:space="preserve"> </w:t>
      </w:r>
    </w:p>
    <w:p w14:paraId="75CEADC4" w14:textId="2B75F710" w:rsidR="00EC2B05" w:rsidRDefault="00625A20" w:rsidP="00CC18A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2.21</w:t>
      </w:r>
      <w:r w:rsidR="00CC18AB">
        <w:rPr>
          <w:sz w:val="28"/>
          <w:szCs w:val="28"/>
        </w:rPr>
        <w:t xml:space="preserve">. </w:t>
      </w:r>
      <w:proofErr w:type="gramStart"/>
      <w:r w:rsidR="00CC18AB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CC18AB" w:rsidRPr="00AE1EF3">
        <w:rPr>
          <w:sz w:val="28"/>
          <w:szCs w:val="28"/>
        </w:rPr>
        <w:t>2.</w:t>
      </w:r>
      <w:r w:rsidR="00CC18AB">
        <w:rPr>
          <w:sz w:val="28"/>
          <w:szCs w:val="28"/>
        </w:rPr>
        <w:t>14</w:t>
      </w:r>
      <w:r w:rsidR="00CC18AB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6B64A1">
        <w:rPr>
          <w:sz w:val="28"/>
          <w:szCs w:val="28"/>
        </w:rPr>
        <w:t xml:space="preserve">щего за днем поступления </w:t>
      </w:r>
      <w:r w:rsidR="00CC18AB" w:rsidRPr="00AB6879">
        <w:rPr>
          <w:sz w:val="28"/>
          <w:szCs w:val="28"/>
        </w:rPr>
        <w:t xml:space="preserve">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документов, необходимых для предоставления 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>муниципальной услуги по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 форме,</w:t>
      </w:r>
      <w:r w:rsidR="00EC2B05">
        <w:rPr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 приведенной </w:t>
      </w:r>
      <w:r w:rsidR="00EC2B05">
        <w:rPr>
          <w:sz w:val="28"/>
          <w:szCs w:val="28"/>
        </w:rPr>
        <w:t xml:space="preserve"> </w:t>
      </w:r>
      <w:r w:rsidR="00DC2BBC" w:rsidRPr="009F3B0C">
        <w:rPr>
          <w:color w:val="000000" w:themeColor="text1"/>
          <w:sz w:val="28"/>
          <w:szCs w:val="28"/>
        </w:rPr>
        <w:t xml:space="preserve">в приложении </w:t>
      </w:r>
      <w:proofErr w:type="gramEnd"/>
    </w:p>
    <w:p w14:paraId="0245EDEE" w14:textId="66F23B02" w:rsidR="00CC18AB" w:rsidRPr="00AB6879" w:rsidRDefault="00DC2BBC" w:rsidP="00EC2B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3B0C">
        <w:rPr>
          <w:color w:val="000000" w:themeColor="text1"/>
          <w:sz w:val="28"/>
          <w:szCs w:val="28"/>
        </w:rPr>
        <w:t>№ 4</w:t>
      </w:r>
      <w:r w:rsidR="00CC18AB" w:rsidRPr="00A61CDB">
        <w:rPr>
          <w:color w:val="FF0000"/>
          <w:sz w:val="28"/>
          <w:szCs w:val="28"/>
        </w:rPr>
        <w:t xml:space="preserve"> </w:t>
      </w:r>
      <w:r w:rsidR="00CC18AB" w:rsidRPr="00AB6879">
        <w:rPr>
          <w:sz w:val="28"/>
          <w:szCs w:val="28"/>
        </w:rPr>
        <w:t xml:space="preserve">к административному регламенту. </w:t>
      </w:r>
    </w:p>
    <w:p w14:paraId="4FC566AD" w14:textId="205F6CB9" w:rsidR="00CC18AB" w:rsidRPr="0006416F" w:rsidRDefault="00625A20" w:rsidP="00CC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2.22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CC18AB" w:rsidRPr="00AB6879">
        <w:rPr>
          <w:rFonts w:eastAsiaTheme="minorHAnsi"/>
          <w:sz w:val="28"/>
          <w:szCs w:val="28"/>
          <w:lang w:eastAsia="en-US"/>
        </w:rPr>
        <w:t xml:space="preserve">При отсутствии оснований для принятия решения об отказе в приеме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</w:t>
      </w:r>
      <w:r w:rsidR="00290BEB" w:rsidRPr="009F3B0C">
        <w:rPr>
          <w:rFonts w:eastAsiaTheme="minorHAnsi"/>
          <w:color w:val="000000" w:themeColor="text1"/>
          <w:sz w:val="28"/>
          <w:szCs w:val="28"/>
          <w:lang w:eastAsia="en-US"/>
        </w:rPr>
        <w:t>приложении № 5</w:t>
      </w:r>
      <w:r w:rsidR="00CC18AB" w:rsidRPr="009F3B0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18AB" w:rsidRPr="00AB6879">
        <w:rPr>
          <w:rFonts w:eastAsiaTheme="minorHAnsi"/>
          <w:sz w:val="28"/>
          <w:szCs w:val="28"/>
          <w:lang w:eastAsia="en-US"/>
        </w:rPr>
        <w:t>к административному регламенту.</w:t>
      </w:r>
    </w:p>
    <w:p w14:paraId="6300E2EC" w14:textId="77777777" w:rsidR="00226416" w:rsidRDefault="00226416" w:rsidP="0090733F">
      <w:pPr>
        <w:spacing w:line="248" w:lineRule="auto"/>
        <w:ind w:left="-15" w:right="57" w:firstLine="709"/>
        <w:jc w:val="both"/>
        <w:rPr>
          <w:sz w:val="28"/>
        </w:rPr>
      </w:pPr>
    </w:p>
    <w:p w14:paraId="340E740B" w14:textId="77777777" w:rsidR="00A61CD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6B7695">
        <w:rPr>
          <w:rStyle w:val="ng-scope"/>
          <w:sz w:val="28"/>
          <w:szCs w:val="28"/>
          <w:shd w:val="clear" w:color="auto" w:fill="FFFFFF"/>
        </w:rPr>
        <w:t>Требования к помещ</w:t>
      </w:r>
      <w:r>
        <w:rPr>
          <w:rStyle w:val="ng-scope"/>
          <w:sz w:val="28"/>
          <w:szCs w:val="28"/>
          <w:shd w:val="clear" w:color="auto" w:fill="FFFFFF"/>
        </w:rPr>
        <w:t>ениям, в которых предоставляется</w:t>
      </w:r>
      <w:r w:rsidRPr="006B7695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29868A96" w14:textId="77777777" w:rsidR="00CC18AB" w:rsidRDefault="00CC18AB" w:rsidP="00CC18AB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297F6600" w14:textId="77777777" w:rsidR="00CC18AB" w:rsidRDefault="00CC18AB" w:rsidP="00CC18AB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778C8BF" w14:textId="77777777" w:rsidR="00CC18AB" w:rsidRPr="0083479B" w:rsidRDefault="00625A20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2.23</w:t>
      </w:r>
      <w:r w:rsidR="00CC18AB">
        <w:rPr>
          <w:rFonts w:eastAsiaTheme="minorHAnsi"/>
          <w:sz w:val="28"/>
          <w:szCs w:val="28"/>
          <w:lang w:eastAsia="en-US"/>
        </w:rPr>
        <w:t xml:space="preserve">. </w:t>
      </w:r>
      <w:r w:rsidR="00CC18AB" w:rsidRPr="0083479B">
        <w:rPr>
          <w:rFonts w:eastAsiaTheme="minorHAnsi"/>
          <w:sz w:val="28"/>
          <w:szCs w:val="28"/>
          <w:lang w:eastAsia="en-US"/>
        </w:rPr>
        <w:t>Местоположение административных зданий, в которых осуществляется при</w:t>
      </w:r>
      <w:r w:rsidR="00CC18AB">
        <w:rPr>
          <w:rFonts w:eastAsiaTheme="minorHAnsi"/>
          <w:sz w:val="28"/>
          <w:szCs w:val="28"/>
          <w:lang w:eastAsia="en-US"/>
        </w:rPr>
        <w:t xml:space="preserve">ем </w:t>
      </w:r>
      <w:r w:rsidR="00221406">
        <w:rPr>
          <w:sz w:val="28"/>
          <w:szCs w:val="28"/>
        </w:rPr>
        <w:t>заявлений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CC18AB">
        <w:rPr>
          <w:rFonts w:eastAsiaTheme="minorHAnsi"/>
          <w:sz w:val="28"/>
          <w:szCs w:val="28"/>
          <w:lang w:eastAsia="en-US"/>
        </w:rPr>
        <w:t>муниципальной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услуги, а также выдача результатов предоставления </w:t>
      </w:r>
      <w:r w:rsidR="00CC18AB">
        <w:rPr>
          <w:rFonts w:eastAsiaTheme="minorHAnsi"/>
          <w:sz w:val="28"/>
          <w:szCs w:val="28"/>
          <w:lang w:eastAsia="en-US"/>
        </w:rPr>
        <w:t>муниципальной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FBA0A73" w14:textId="13A0EE09" w:rsidR="00CC18AB" w:rsidRPr="0083479B" w:rsidRDefault="00EC2B05" w:rsidP="00CC18AB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r w:rsidR="00CC18AB" w:rsidRPr="0083479B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F2FA70E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228B6A8" w14:textId="2186C85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Pr="0083479B">
        <w:rPr>
          <w:rFonts w:eastAsiaTheme="minorHAnsi"/>
          <w:sz w:val="28"/>
          <w:szCs w:val="28"/>
          <w:lang w:eastAsia="en-US"/>
        </w:rPr>
        <w:lastRenderedPageBreak/>
        <w:t xml:space="preserve">которых предоставляется </w:t>
      </w:r>
      <w:r>
        <w:rPr>
          <w:rFonts w:eastAsiaTheme="minorHAnsi"/>
          <w:sz w:val="28"/>
          <w:szCs w:val="28"/>
          <w:lang w:eastAsia="en-US"/>
        </w:rPr>
        <w:t>муниципальная</w:t>
      </w:r>
      <w:r w:rsidR="00EC2B05">
        <w:rPr>
          <w:rFonts w:eastAsiaTheme="minorHAnsi"/>
          <w:sz w:val="28"/>
          <w:szCs w:val="28"/>
          <w:lang w:eastAsia="en-US"/>
        </w:rPr>
        <w:t xml:space="preserve"> услуга, оборудуе</w:t>
      </w:r>
      <w:r w:rsidRPr="0083479B">
        <w:rPr>
          <w:rFonts w:eastAsiaTheme="minorHAnsi"/>
          <w:sz w:val="28"/>
          <w:szCs w:val="28"/>
          <w:lang w:eastAsia="en-US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EF3F42B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</w:t>
      </w:r>
      <w:r>
        <w:rPr>
          <w:rFonts w:eastAsiaTheme="minorHAnsi"/>
          <w:sz w:val="28"/>
          <w:szCs w:val="28"/>
          <w:lang w:eastAsia="en-US"/>
        </w:rPr>
        <w:t>ьная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услуга, должны соответствовать санитарно-эпидемиологическим правилам и нормативам.</w:t>
      </w:r>
    </w:p>
    <w:p w14:paraId="2FEAE4BF" w14:textId="77777777" w:rsidR="00CC18AB" w:rsidRPr="0051606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06B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6156460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противопожарной системой и средствами пожаротушения;</w:t>
      </w:r>
    </w:p>
    <w:p w14:paraId="45C9882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системой оповещения о возникновении чрезвычайной ситуации;</w:t>
      </w:r>
    </w:p>
    <w:p w14:paraId="5F794BE8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средствами оказания первой медицинской помощи;</w:t>
      </w:r>
    </w:p>
    <w:p w14:paraId="4B61FA44" w14:textId="77777777" w:rsidR="00CC18AB" w:rsidRPr="0051606B" w:rsidRDefault="00CC18AB" w:rsidP="0024230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51606B">
        <w:t>туалетными комнатами для посетителей.</w:t>
      </w:r>
    </w:p>
    <w:p w14:paraId="08CAEDA1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Зал ожидания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C0AF4AE" w14:textId="77777777" w:rsidR="00CC18A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B59A414" w14:textId="77777777" w:rsidR="00CC18AB" w:rsidRPr="00BD3916" w:rsidRDefault="00CC18AB" w:rsidP="00CC18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</w:t>
      </w:r>
      <w:r w:rsidRPr="00BD3916">
        <w:rPr>
          <w:sz w:val="28"/>
          <w:szCs w:val="28"/>
        </w:rPr>
        <w:t xml:space="preserve"> размещается актуальная и исчерпывающая информация, необходимая для получения муниципальной услуги, в том числе:</w:t>
      </w:r>
    </w:p>
    <w:p w14:paraId="38F8909F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 xml:space="preserve">местонахождение и графики работы структурных подразделений Администрации, предоставляющих муниципальную услугу, </w:t>
      </w:r>
      <w:r>
        <w:rPr>
          <w:sz w:val="28"/>
          <w:szCs w:val="28"/>
        </w:rPr>
        <w:t>а</w:t>
      </w:r>
      <w:r w:rsidRPr="00CF06B3">
        <w:rPr>
          <w:sz w:val="28"/>
          <w:szCs w:val="28"/>
        </w:rPr>
        <w:t xml:space="preserve"> также МФЦ;</w:t>
      </w:r>
    </w:p>
    <w:p w14:paraId="32D0F942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15F7161F" w14:textId="77777777" w:rsidR="00CC18AB" w:rsidRPr="00CF06B3" w:rsidRDefault="00CC18AB" w:rsidP="00CC18AB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F06B3">
        <w:rPr>
          <w:sz w:val="28"/>
          <w:szCs w:val="28"/>
        </w:rPr>
        <w:t>адреса официального сайта, а также электронной почты, форма обратной связи Администрации, предоставляющей муници</w:t>
      </w:r>
      <w:r w:rsidR="00E8092C">
        <w:rPr>
          <w:sz w:val="28"/>
          <w:szCs w:val="28"/>
        </w:rPr>
        <w:t>пальную услугу, в сети Интернет;</w:t>
      </w:r>
    </w:p>
    <w:p w14:paraId="43185F21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срок предоставления муниципальной услуги;</w:t>
      </w:r>
    </w:p>
    <w:p w14:paraId="190653DA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исчерпывающий перечень документов</w:t>
      </w:r>
      <w:r>
        <w:rPr>
          <w:sz w:val="28"/>
          <w:szCs w:val="28"/>
        </w:rPr>
        <w:t xml:space="preserve"> и (или) информации</w:t>
      </w:r>
      <w:r w:rsidRPr="00BD3916">
        <w:rPr>
          <w:sz w:val="28"/>
          <w:szCs w:val="28"/>
        </w:rPr>
        <w:t>, необходимых для предоставления муниципальной услуги;</w:t>
      </w:r>
    </w:p>
    <w:p w14:paraId="22CB8406" w14:textId="77777777" w:rsidR="00CC18AB" w:rsidRPr="00C825AF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5AF">
        <w:rPr>
          <w:sz w:val="28"/>
          <w:szCs w:val="28"/>
        </w:rPr>
        <w:t xml:space="preserve">образец заполнения </w:t>
      </w:r>
      <w:r w:rsidR="00221406">
        <w:rPr>
          <w:sz w:val="28"/>
          <w:szCs w:val="28"/>
        </w:rPr>
        <w:t>заявления</w:t>
      </w:r>
      <w:r w:rsidRPr="00C825AF">
        <w:rPr>
          <w:sz w:val="28"/>
          <w:szCs w:val="28"/>
        </w:rPr>
        <w:t xml:space="preserve">; </w:t>
      </w:r>
    </w:p>
    <w:p w14:paraId="7494AC00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06976354" w14:textId="77777777" w:rsidR="00CC18AB" w:rsidRPr="00BD3916" w:rsidRDefault="00CC18AB" w:rsidP="00CC18A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предусмотренной </w:t>
      </w:r>
      <w:hyperlink r:id="rId14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8CA5392" w14:textId="77777777" w:rsidR="00CC18AB" w:rsidRPr="00BD3916" w:rsidRDefault="00CC18AB" w:rsidP="00CC18AB">
      <w:pPr>
        <w:ind w:firstLine="720"/>
        <w:jc w:val="both"/>
        <w:rPr>
          <w:sz w:val="28"/>
          <w:szCs w:val="28"/>
        </w:rPr>
      </w:pPr>
      <w:r w:rsidRPr="00BD3916">
        <w:rPr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5" w:history="1">
        <w:r w:rsidRPr="00BD3916">
          <w:rPr>
            <w:sz w:val="28"/>
            <w:szCs w:val="28"/>
          </w:rPr>
          <w:t>законодательством</w:t>
        </w:r>
      </w:hyperlink>
      <w:r w:rsidRPr="00BD3916">
        <w:rPr>
          <w:sz w:val="28"/>
          <w:szCs w:val="28"/>
        </w:rPr>
        <w:t xml:space="preserve"> Российской Федерации.</w:t>
      </w:r>
    </w:p>
    <w:p w14:paraId="04F501E0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="00221406">
        <w:rPr>
          <w:sz w:val="28"/>
          <w:szCs w:val="28"/>
        </w:rPr>
        <w:t>заявлений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 xml:space="preserve">оборудуются стульями, столами </w:t>
      </w:r>
      <w:r w:rsidRPr="0083479B">
        <w:rPr>
          <w:rFonts w:eastAsiaTheme="minorHAnsi"/>
          <w:sz w:val="28"/>
          <w:szCs w:val="28"/>
          <w:lang w:eastAsia="en-US"/>
        </w:rPr>
        <w:lastRenderedPageBreak/>
        <w:t xml:space="preserve">(стойками), бланками </w:t>
      </w:r>
      <w:r w:rsidR="00221406">
        <w:rPr>
          <w:sz w:val="28"/>
          <w:szCs w:val="28"/>
        </w:rPr>
        <w:t>заявлений</w:t>
      </w:r>
      <w:r w:rsidRPr="0083479B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4655AF56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Места приема з</w:t>
      </w:r>
      <w:r w:rsidRPr="0083479B">
        <w:rPr>
          <w:rFonts w:eastAsiaTheme="minorHAnsi"/>
          <w:sz w:val="28"/>
          <w:szCs w:val="28"/>
          <w:lang w:eastAsia="en-US"/>
        </w:rPr>
        <w:t>аявителей оборудуются информационными табличками (вывесками) с указанием:</w:t>
      </w:r>
    </w:p>
    <w:p w14:paraId="60346296" w14:textId="77777777" w:rsidR="00CC18AB" w:rsidRPr="0051606B" w:rsidRDefault="00CC18AB" w:rsidP="0024230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0F54D7">
        <w:t xml:space="preserve">номера кабинета </w:t>
      </w:r>
      <w:r>
        <w:t>либо номера окна приема заявителей</w:t>
      </w:r>
      <w:r w:rsidRPr="0051606B">
        <w:t>;</w:t>
      </w:r>
    </w:p>
    <w:p w14:paraId="54B7075B" w14:textId="2F3F66AA" w:rsidR="00CC18AB" w:rsidRPr="0051606B" w:rsidRDefault="00CC18AB" w:rsidP="009A1CE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51606B">
        <w:t xml:space="preserve">фамилии, имени и отчества (последнее – при наличии), должности </w:t>
      </w:r>
      <w:r w:rsidR="00EC2B05" w:rsidRPr="0051606B">
        <w:t>лица</w:t>
      </w:r>
      <w:r w:rsidR="00EC2B05">
        <w:t>,</w:t>
      </w:r>
      <w:r w:rsidR="00EC2B05" w:rsidRPr="0051606B">
        <w:t xml:space="preserve"> </w:t>
      </w:r>
      <w:r w:rsidRPr="0051606B">
        <w:t>ответственного за прием документов;</w:t>
      </w:r>
    </w:p>
    <w:p w14:paraId="0CA2195C" w14:textId="77777777" w:rsidR="00CC18AB" w:rsidRPr="0051606B" w:rsidRDefault="00CC18AB" w:rsidP="0024230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51606B">
        <w:t>графика приема заявителей.</w:t>
      </w:r>
    </w:p>
    <w:p w14:paraId="41B39618" w14:textId="5A1DF4C3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>Рабочее место каждого</w:t>
      </w:r>
      <w:r w:rsidR="00EC2B05" w:rsidRPr="00EC2B05">
        <w:rPr>
          <w:rFonts w:eastAsiaTheme="minorHAnsi"/>
          <w:sz w:val="28"/>
          <w:szCs w:val="28"/>
          <w:lang w:eastAsia="en-US"/>
        </w:rPr>
        <w:t xml:space="preserve"> </w:t>
      </w:r>
      <w:r w:rsidR="00EC2B05" w:rsidRPr="0083479B">
        <w:rPr>
          <w:rFonts w:eastAsiaTheme="minorHAnsi"/>
          <w:sz w:val="28"/>
          <w:szCs w:val="28"/>
          <w:lang w:eastAsia="en-US"/>
        </w:rPr>
        <w:t>лица</w:t>
      </w:r>
      <w:r w:rsidR="00EC2B05">
        <w:rPr>
          <w:rFonts w:eastAsiaTheme="minorHAnsi"/>
          <w:sz w:val="28"/>
          <w:szCs w:val="28"/>
          <w:lang w:eastAsia="en-US"/>
        </w:rPr>
        <w:t>,</w:t>
      </w:r>
      <w:r w:rsidRPr="0083479B">
        <w:rPr>
          <w:rFonts w:eastAsiaTheme="minorHAnsi"/>
          <w:sz w:val="28"/>
          <w:szCs w:val="28"/>
          <w:lang w:eastAsia="en-US"/>
        </w:rPr>
        <w:t xml:space="preserve">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191EEFD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479B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BD3916">
        <w:rPr>
          <w:sz w:val="28"/>
          <w:szCs w:val="28"/>
        </w:rPr>
        <w:t>и (или)</w:t>
      </w:r>
      <w:r w:rsidRPr="000F54D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 личной нагрудной идентификационной карточкой (</w:t>
      </w:r>
      <w:proofErr w:type="spellStart"/>
      <w:r>
        <w:rPr>
          <w:sz w:val="28"/>
          <w:szCs w:val="28"/>
        </w:rPr>
        <w:t>бейджем</w:t>
      </w:r>
      <w:proofErr w:type="spellEnd"/>
      <w:r w:rsidRPr="00BD391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3479B">
        <w:rPr>
          <w:rFonts w:eastAsiaTheme="minorHAnsi"/>
          <w:sz w:val="28"/>
          <w:szCs w:val="28"/>
          <w:lang w:eastAsia="en-US"/>
        </w:rPr>
        <w:t>с указанием фамил</w:t>
      </w:r>
      <w:r>
        <w:rPr>
          <w:rFonts w:eastAsiaTheme="minorHAnsi"/>
          <w:sz w:val="28"/>
          <w:szCs w:val="28"/>
          <w:lang w:eastAsia="en-US"/>
        </w:rPr>
        <w:t>ии, имени, отчества (последнее – при наличии) и должности.</w:t>
      </w:r>
      <w:r w:rsidRPr="000F54D7">
        <w:rPr>
          <w:sz w:val="28"/>
          <w:szCs w:val="28"/>
        </w:rPr>
        <w:t xml:space="preserve"> </w:t>
      </w:r>
      <w:proofErr w:type="gramEnd"/>
    </w:p>
    <w:p w14:paraId="768A1255" w14:textId="77777777" w:rsidR="00CC18AB" w:rsidRPr="0083479B" w:rsidRDefault="00CC18AB" w:rsidP="00CC18A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79B">
        <w:rPr>
          <w:rFonts w:eastAsiaTheme="minorHAnsi"/>
          <w:sz w:val="28"/>
          <w:szCs w:val="28"/>
          <w:lang w:eastAsia="en-US"/>
        </w:rPr>
        <w:t xml:space="preserve">При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83479B">
        <w:rPr>
          <w:rFonts w:eastAsiaTheme="minorHAnsi"/>
          <w:sz w:val="28"/>
          <w:szCs w:val="28"/>
          <w:lang w:eastAsia="en-US"/>
        </w:rPr>
        <w:t xml:space="preserve"> услуги инвалидам обеспечиваются:</w:t>
      </w:r>
    </w:p>
    <w:p w14:paraId="29EE507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3691122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C10AE">
        <w:rPr>
          <w:rFonts w:eastAsiaTheme="minorHAnsi"/>
          <w:sz w:val="28"/>
          <w:szCs w:val="28"/>
          <w:lang w:eastAsia="en-US"/>
        </w:rPr>
        <w:t>м</w:t>
      </w:r>
      <w:r w:rsidRPr="0020415C">
        <w:rPr>
          <w:rFonts w:eastAsiaTheme="minorHAnsi"/>
          <w:sz w:val="28"/>
          <w:szCs w:val="28"/>
          <w:lang w:eastAsia="en-US"/>
        </w:rPr>
        <w:t xml:space="preserve"> кресла-коляски;</w:t>
      </w:r>
    </w:p>
    <w:p w14:paraId="767191B1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14:paraId="7DEF305A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C10AE">
        <w:rPr>
          <w:rFonts w:eastAsiaTheme="minorHAnsi"/>
          <w:sz w:val="28"/>
          <w:szCs w:val="28"/>
          <w:lang w:eastAsia="en-US"/>
        </w:rPr>
        <w:t xml:space="preserve">к </w:t>
      </w:r>
      <w:r w:rsidRPr="0020415C">
        <w:rPr>
          <w:rFonts w:eastAsiaTheme="minorHAnsi"/>
          <w:sz w:val="28"/>
          <w:szCs w:val="28"/>
          <w:lang w:eastAsia="en-US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5C1EF30A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A5EBAB3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 xml:space="preserve">допуск </w:t>
      </w:r>
      <w:proofErr w:type="spellStart"/>
      <w:r w:rsidRPr="0020415C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20415C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20415C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20415C">
        <w:rPr>
          <w:rFonts w:eastAsiaTheme="minorHAnsi"/>
          <w:sz w:val="28"/>
          <w:szCs w:val="28"/>
          <w:lang w:eastAsia="en-US"/>
        </w:rPr>
        <w:t>;</w:t>
      </w:r>
    </w:p>
    <w:p w14:paraId="0F2D265E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E8092C">
        <w:rPr>
          <w:rFonts w:eastAsiaTheme="minorHAnsi"/>
          <w:sz w:val="28"/>
          <w:szCs w:val="28"/>
          <w:lang w:eastAsia="en-US"/>
        </w:rPr>
        <w:t>мещения), в которых предоставляе</w:t>
      </w:r>
      <w:r w:rsidRPr="0020415C">
        <w:rPr>
          <w:rFonts w:eastAsiaTheme="minorHAnsi"/>
          <w:sz w:val="28"/>
          <w:szCs w:val="28"/>
          <w:lang w:eastAsia="en-US"/>
        </w:rPr>
        <w:t>тся муниципальная услуга;</w:t>
      </w:r>
    </w:p>
    <w:p w14:paraId="5225A69C" w14:textId="77777777" w:rsidR="00CC18AB" w:rsidRPr="0020415C" w:rsidRDefault="00CC18AB" w:rsidP="0020415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415C">
        <w:rPr>
          <w:rFonts w:eastAsiaTheme="minorHAnsi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9758CEF" w14:textId="77777777" w:rsidR="00CC18AB" w:rsidRPr="00C458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rPr>
          <w:sz w:val="36"/>
          <w:szCs w:val="36"/>
        </w:rPr>
      </w:pPr>
    </w:p>
    <w:p w14:paraId="7DAC73A1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</w:pPr>
      <w:r w:rsidRPr="008A1240">
        <w:t xml:space="preserve">Показатели качества и доступности </w:t>
      </w:r>
      <w:r>
        <w:t>муниципальной услуги</w:t>
      </w:r>
    </w:p>
    <w:p w14:paraId="5BDCDA47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2AEBA1F" w14:textId="77777777" w:rsidR="00CC18AB" w:rsidRPr="00D0701C" w:rsidRDefault="00625A20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2.24</w:t>
      </w:r>
      <w:r w:rsidR="00CC18AB">
        <w:t xml:space="preserve">. </w:t>
      </w:r>
      <w:r w:rsidR="00CC18AB" w:rsidRPr="00D0701C">
        <w:t xml:space="preserve">Основными показателями </w:t>
      </w:r>
      <w:r w:rsidR="00CC18AB">
        <w:t xml:space="preserve">качества </w:t>
      </w:r>
      <w:r w:rsidR="00CC18AB" w:rsidRPr="00D0701C">
        <w:t xml:space="preserve">предоставления </w:t>
      </w:r>
      <w:r w:rsidR="00CC18AB">
        <w:t>муниципальной</w:t>
      </w:r>
      <w:r w:rsidR="00CC18AB" w:rsidRPr="00D0701C">
        <w:t xml:space="preserve"> услуги являются:</w:t>
      </w:r>
    </w:p>
    <w:p w14:paraId="4427196B" w14:textId="79E92B1A" w:rsidR="00CC18AB" w:rsidRPr="00D0701C" w:rsidRDefault="0020415C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с</w:t>
      </w:r>
      <w:r w:rsidR="00CC18AB" w:rsidRPr="00D0701C">
        <w:t xml:space="preserve">воевременность предоставления </w:t>
      </w:r>
      <w:r w:rsidR="00CC18AB">
        <w:t>муниципальной</w:t>
      </w:r>
      <w:r w:rsidR="00CC18AB" w:rsidRPr="00D0701C">
        <w:t xml:space="preserve"> услуги в соответствии со стандартом </w:t>
      </w:r>
      <w:r w:rsidR="00CC18AB">
        <w:t xml:space="preserve">и вариантами </w:t>
      </w:r>
      <w:r w:rsidR="00CC18AB" w:rsidRPr="00D0701C">
        <w:t>ее предостав</w:t>
      </w:r>
      <w:r w:rsidR="00CC18AB">
        <w:t xml:space="preserve">ления, установленными </w:t>
      </w:r>
      <w:r w:rsidR="00CC18AB">
        <w:lastRenderedPageBreak/>
        <w:t>а</w:t>
      </w:r>
      <w:r w:rsidR="00CC18AB" w:rsidRPr="00D0701C">
        <w:t>дминистративным регламентом;</w:t>
      </w:r>
    </w:p>
    <w:p w14:paraId="2B06F5C3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минимально возможное количество взаимодействий гражданина с должностными лицами, участвующими в предоставлении </w:t>
      </w:r>
      <w:r>
        <w:t>муниципальной</w:t>
      </w:r>
      <w:r w:rsidRPr="00D0701C">
        <w:t xml:space="preserve"> услуги;</w:t>
      </w:r>
    </w:p>
    <w:p w14:paraId="450F1627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ED1A79D" w14:textId="77777777" w:rsidR="00CC18AB" w:rsidRPr="00D0701C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нарушений установленных сроков в процессе предоставления </w:t>
      </w:r>
      <w:r>
        <w:t xml:space="preserve">муниципальной </w:t>
      </w:r>
      <w:r w:rsidRPr="00D0701C">
        <w:t>услуги;</w:t>
      </w:r>
    </w:p>
    <w:p w14:paraId="7C181CE1" w14:textId="592E115A" w:rsidR="00CC18AB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0701C">
        <w:t xml:space="preserve">отсутствие заявлений об оспаривании решений, действий (бездействия) </w:t>
      </w:r>
      <w:r>
        <w:t>Администрации, ее</w:t>
      </w:r>
      <w:r w:rsidRPr="00D0701C">
        <w:t xml:space="preserve"> должностных лиц, принимаемых (совершенных) при предоставлении </w:t>
      </w:r>
      <w:r>
        <w:t>муниципальной</w:t>
      </w:r>
      <w:r w:rsidR="00EC2B05">
        <w:t xml:space="preserve"> услуги, по </w:t>
      </w:r>
      <w:proofErr w:type="gramStart"/>
      <w:r w:rsidR="00EC2B05">
        <w:t>итогам</w:t>
      </w:r>
      <w:proofErr w:type="gramEnd"/>
      <w:r w:rsidR="00EC2B05">
        <w:t xml:space="preserve"> рассмотрения</w:t>
      </w:r>
      <w:r w:rsidRPr="00D0701C">
        <w:t xml:space="preserve"> которых вынесены решения об удовлетворении (частичном удовлет</w:t>
      </w:r>
      <w:r w:rsidR="0020415C">
        <w:t>ворении) требований заявителей.</w:t>
      </w:r>
    </w:p>
    <w:p w14:paraId="4418E4D7" w14:textId="77777777" w:rsidR="00CC18AB" w:rsidRPr="008B40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>2.</w:t>
      </w:r>
      <w:r w:rsidR="00625A20">
        <w:t>25</w:t>
      </w:r>
      <w:r w:rsidRPr="008B407F">
        <w:t xml:space="preserve">. Основными показателями доступности предоставления </w:t>
      </w:r>
      <w:r>
        <w:t>муниципальной</w:t>
      </w:r>
      <w:r w:rsidRPr="008B407F">
        <w:t xml:space="preserve"> услуги являются:</w:t>
      </w:r>
    </w:p>
    <w:p w14:paraId="0A0FE4C0" w14:textId="0EAF92C5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</w:t>
      </w:r>
      <w:r w:rsidRPr="007B4CC4">
        <w:t>сетях общего пользования</w:t>
      </w:r>
      <w:r w:rsidR="00EC2B05">
        <w:t xml:space="preserve"> (в том числе в сети </w:t>
      </w:r>
      <w:r w:rsidRPr="008B407F">
        <w:t>Интернет</w:t>
      </w:r>
      <w:r>
        <w:t>);</w:t>
      </w:r>
      <w:r w:rsidRPr="008B407F">
        <w:t xml:space="preserve"> </w:t>
      </w:r>
    </w:p>
    <w:p w14:paraId="1EC748A8" w14:textId="77777777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заявителем уведомлений о предоставлении </w:t>
      </w:r>
      <w:r>
        <w:t>муниципальной</w:t>
      </w:r>
      <w:r w:rsidRPr="008B407F">
        <w:t xml:space="preserve"> услуги с помощью Е</w:t>
      </w:r>
      <w:r>
        <w:t>диного либо Регионального портала</w:t>
      </w:r>
      <w:r w:rsidRPr="008B407F">
        <w:t>;</w:t>
      </w:r>
    </w:p>
    <w:p w14:paraId="5E3B23A1" w14:textId="77777777" w:rsidR="00CC18AB" w:rsidRPr="008B407F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B407F">
        <w:t xml:space="preserve">возможность получения информации о ходе предоставления </w:t>
      </w:r>
      <w:r>
        <w:t>муниципальной</w:t>
      </w:r>
      <w:r w:rsidRPr="008B407F">
        <w:t xml:space="preserve"> услуги, в том числе с использованием информацио</w:t>
      </w:r>
      <w:r>
        <w:t>нно-коммуникационных технологий;</w:t>
      </w:r>
    </w:p>
    <w:p w14:paraId="1DD2C616" w14:textId="77777777" w:rsidR="00CC18AB" w:rsidRPr="008A1240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A1240">
        <w:t xml:space="preserve">доступность электронных форм документов, необходимых для предоставления </w:t>
      </w:r>
      <w:r>
        <w:t xml:space="preserve">муниципальной </w:t>
      </w:r>
      <w:r w:rsidRPr="008A1240">
        <w:t xml:space="preserve">услуги, возможность подачи </w:t>
      </w:r>
      <w:r w:rsidR="00221406">
        <w:t>заявления</w:t>
      </w:r>
      <w:r w:rsidRPr="008A1240">
        <w:t xml:space="preserve"> на получение </w:t>
      </w:r>
      <w:r>
        <w:t>муниципальной</w:t>
      </w:r>
      <w:r w:rsidRPr="008A1240">
        <w:t xml:space="preserve"> услуги и</w:t>
      </w:r>
      <w:r>
        <w:t xml:space="preserve"> документов в электронной форме;</w:t>
      </w:r>
    </w:p>
    <w:p w14:paraId="3A05F15D" w14:textId="77777777" w:rsidR="00CC18AB" w:rsidRDefault="00CC18AB" w:rsidP="0020415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DC23BA"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t xml:space="preserve"> </w:t>
      </w:r>
    </w:p>
    <w:p w14:paraId="11095F8B" w14:textId="77777777" w:rsidR="00CC18AB" w:rsidRPr="00C4587F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z w:val="36"/>
          <w:szCs w:val="36"/>
        </w:rPr>
      </w:pPr>
    </w:p>
    <w:p w14:paraId="2FA31A69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 w:rsidRPr="008A1240">
        <w:t xml:space="preserve">Иные требования к предоставлению </w:t>
      </w:r>
      <w:r>
        <w:t>муниципальной</w:t>
      </w:r>
      <w:r w:rsidRPr="008A1240">
        <w:t xml:space="preserve"> </w:t>
      </w:r>
      <w:r>
        <w:t xml:space="preserve">услуги, в том числе </w:t>
      </w:r>
      <w:r w:rsidRPr="004745A9">
        <w:t>учитывающие особенности предоставления муниципальных услуг в МФЦ и особенности предоставления муниципа</w:t>
      </w:r>
      <w:r>
        <w:t>льных услуг в электронной форме</w:t>
      </w:r>
    </w:p>
    <w:p w14:paraId="1F38E97D" w14:textId="77777777" w:rsidR="00CC18AB" w:rsidRDefault="00CC18AB" w:rsidP="00CC18A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656234DA" w14:textId="77777777" w:rsidR="00CC18AB" w:rsidRPr="00055104" w:rsidRDefault="00625A20" w:rsidP="0005510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t>2.26</w:t>
      </w:r>
      <w:r w:rsidR="00CC18AB" w:rsidRPr="00055104">
        <w:rPr>
          <w:color w:val="000000" w:themeColor="text1"/>
        </w:rPr>
        <w:t>. Услуги, которые являются необходимыми и обязательными для предоставления муниципальной услуги</w:t>
      </w:r>
      <w:r w:rsidR="00055104" w:rsidRPr="00055104">
        <w:rPr>
          <w:color w:val="000000" w:themeColor="text1"/>
        </w:rPr>
        <w:t>:</w:t>
      </w:r>
    </w:p>
    <w:p w14:paraId="0392843D" w14:textId="77777777" w:rsidR="00CC18AB" w:rsidRPr="00055104" w:rsidRDefault="00CC18AB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26E7C0FF" w14:textId="77777777" w:rsidR="00CC18AB" w:rsidRPr="00055104" w:rsidRDefault="00621F44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выдача </w:t>
      </w:r>
      <w:r w:rsidR="00055104" w:rsidRPr="00055104">
        <w:rPr>
          <w:color w:val="000000" w:themeColor="text1"/>
        </w:rPr>
        <w:t>технического плана Объекта</w:t>
      </w:r>
      <w:r w:rsidR="0020415C" w:rsidRPr="00055104">
        <w:rPr>
          <w:color w:val="000000" w:themeColor="text1"/>
        </w:rPr>
        <w:t>;</w:t>
      </w:r>
      <w:r w:rsidR="00CC18AB" w:rsidRPr="00055104">
        <w:rPr>
          <w:color w:val="000000" w:themeColor="text1"/>
        </w:rPr>
        <w:t xml:space="preserve"> </w:t>
      </w:r>
    </w:p>
    <w:p w14:paraId="23E3D041" w14:textId="77777777" w:rsidR="00CC18AB" w:rsidRPr="00055104" w:rsidRDefault="00CC18AB" w:rsidP="00CC18AB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055104">
        <w:rPr>
          <w:color w:val="000000" w:themeColor="text1"/>
        </w:rPr>
        <w:t xml:space="preserve">нотариальное удостоверение </w:t>
      </w:r>
      <w:r w:rsidR="00621F44">
        <w:t>перевода с иностранного языка на русский язык документов, выданных компетентными органами иностранных государств</w:t>
      </w:r>
      <w:r w:rsidR="00055104">
        <w:rPr>
          <w:color w:val="000000" w:themeColor="text1"/>
        </w:rPr>
        <w:t>;</w:t>
      </w:r>
    </w:p>
    <w:p w14:paraId="75B90A61" w14:textId="77777777" w:rsidR="00055104" w:rsidRPr="00055104" w:rsidRDefault="00055104" w:rsidP="000551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5104">
        <w:rPr>
          <w:sz w:val="28"/>
          <w:szCs w:val="28"/>
        </w:rPr>
        <w:t xml:space="preserve"> </w:t>
      </w:r>
      <w:r w:rsidR="00621F44">
        <w:rPr>
          <w:sz w:val="28"/>
          <w:szCs w:val="28"/>
        </w:rPr>
        <w:t>4</w:t>
      </w:r>
      <w:r w:rsidRPr="00055104">
        <w:rPr>
          <w:sz w:val="28"/>
          <w:szCs w:val="28"/>
        </w:rPr>
        <w:t xml:space="preserve">) </w:t>
      </w:r>
      <w:r w:rsidR="00621F44">
        <w:rPr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</w:t>
      </w:r>
      <w:r w:rsidRPr="00055104">
        <w:rPr>
          <w:sz w:val="28"/>
          <w:szCs w:val="28"/>
        </w:rPr>
        <w:t>.</w:t>
      </w:r>
    </w:p>
    <w:p w14:paraId="56D010FD" w14:textId="77777777" w:rsidR="00621F44" w:rsidRDefault="00621F44" w:rsidP="00621F4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>2.27.</w:t>
      </w:r>
      <w:r w:rsidRPr="00AB7B39">
        <w:t xml:space="preserve"> </w:t>
      </w:r>
      <w:r>
        <w:t>Д</w:t>
      </w:r>
      <w:r w:rsidRPr="008A1240">
        <w:t xml:space="preserve">ля предоставления </w:t>
      </w:r>
      <w:r>
        <w:t>муниципальной</w:t>
      </w:r>
      <w:r w:rsidRPr="008A1240">
        <w:t xml:space="preserve"> услуги</w:t>
      </w:r>
      <w:r>
        <w:t xml:space="preserve"> используются следующие информационные системы:</w:t>
      </w:r>
    </w:p>
    <w:p w14:paraId="0728AD87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3E95D1EF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14A39904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государственная информационная система</w:t>
      </w:r>
      <w:r w:rsidRPr="004068A4">
        <w:t xml:space="preserve"> </w:t>
      </w:r>
      <w:r>
        <w:t>Калининградской области</w:t>
      </w:r>
      <w:r w:rsidRPr="00E97985">
        <w:t xml:space="preserve"> «Региональный портал государственных и муниципальных </w:t>
      </w:r>
      <w:r>
        <w:t xml:space="preserve">услуг </w:t>
      </w:r>
      <w:r w:rsidRPr="00E97985">
        <w:t xml:space="preserve">Калининградской области»; </w:t>
      </w:r>
    </w:p>
    <w:p w14:paraId="6331E41A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ф</w:t>
      </w:r>
      <w:r w:rsidRPr="00E97985">
        <w:t>едеральная информационная система «Платформа государственных сервисов»;</w:t>
      </w:r>
    </w:p>
    <w:p w14:paraId="0C089563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 xml:space="preserve"> государственная информационная система </w:t>
      </w:r>
      <w:r>
        <w:t xml:space="preserve">Калининградской области «АИС </w:t>
      </w:r>
      <w:r w:rsidRPr="00E97985">
        <w:t>МФЦ</w:t>
      </w:r>
      <w:r>
        <w:t>»</w:t>
      </w:r>
      <w:r w:rsidRPr="00E97985">
        <w:t>;</w:t>
      </w:r>
    </w:p>
    <w:p w14:paraId="4057A592" w14:textId="77777777" w:rsidR="00621F44" w:rsidRPr="00E97985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E97985">
        <w:t>система электронного документооборота «Дело-предприятие»;</w:t>
      </w:r>
    </w:p>
    <w:p w14:paraId="7D77AB20" w14:textId="31A03F78" w:rsidR="00621F44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геоинформационная система </w:t>
      </w:r>
      <w:r w:rsidRPr="00E97985">
        <w:t>QGIS (цифровой генеральный план</w:t>
      </w:r>
      <w:r>
        <w:t xml:space="preserve"> города, цифровой дежурный план</w:t>
      </w:r>
      <w:r w:rsidRPr="00E97985">
        <w:t xml:space="preserve"> города, сводный план подземных коммуникаций, цифровая картографическая основа)</w:t>
      </w:r>
      <w:r w:rsidR="00EC2B05">
        <w:t>;</w:t>
      </w:r>
    </w:p>
    <w:p w14:paraId="72ECE9B3" w14:textId="77777777" w:rsidR="00621F44" w:rsidRDefault="00621F44" w:rsidP="00621F44">
      <w:pPr>
        <w:pStyle w:val="a3"/>
        <w:widowControl w:val="0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>государственная</w:t>
      </w:r>
      <w:r w:rsidRPr="005403A1">
        <w:t xml:space="preserve"> </w:t>
      </w:r>
      <w:r>
        <w:t>информационная</w:t>
      </w:r>
      <w:r w:rsidRPr="005403A1">
        <w:t xml:space="preserve"> систем</w:t>
      </w:r>
      <w:r>
        <w:t>а</w:t>
      </w:r>
      <w:r w:rsidRPr="005403A1">
        <w:t xml:space="preserve"> обеспечения градостроительной деятельности</w:t>
      </w:r>
      <w:r>
        <w:t>.</w:t>
      </w:r>
    </w:p>
    <w:p w14:paraId="05CE7AA2" w14:textId="01324B04" w:rsidR="00621F44" w:rsidRDefault="00621F44" w:rsidP="00621F4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Информационные системы, указанные в подпунктах 1, 3, 4 пункта 2.27 административного регламента</w:t>
      </w:r>
      <w:r w:rsidR="00EC2B05">
        <w:t>,</w:t>
      </w:r>
      <w:r>
        <w:t xml:space="preserve"> будут использоваться после перевода муниципальной услуги в электронную форму предоставления. Информационная система </w:t>
      </w:r>
      <w:r w:rsidRPr="005403A1">
        <w:t>обеспечения градостроительной деятельности</w:t>
      </w:r>
      <w:r>
        <w:t xml:space="preserve"> будет использоваться после обеспечения доступа Администрации к указанной информационной системе. </w:t>
      </w:r>
    </w:p>
    <w:p w14:paraId="5D433D0A" w14:textId="5BFF1746" w:rsidR="00621F44" w:rsidRPr="003E16E4" w:rsidRDefault="00477723" w:rsidP="00621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9F0">
        <w:rPr>
          <w:sz w:val="28"/>
          <w:szCs w:val="28"/>
          <w:lang w:eastAsia="ar-SA"/>
        </w:rPr>
        <w:t>2.</w:t>
      </w:r>
      <w:r w:rsidR="00625A20">
        <w:rPr>
          <w:sz w:val="28"/>
          <w:szCs w:val="28"/>
          <w:lang w:eastAsia="ar-SA"/>
        </w:rPr>
        <w:t>28</w:t>
      </w:r>
      <w:r w:rsidRPr="008C69F0">
        <w:rPr>
          <w:sz w:val="28"/>
          <w:szCs w:val="28"/>
          <w:lang w:eastAsia="ar-SA"/>
        </w:rPr>
        <w:t>.</w:t>
      </w:r>
      <w:r w:rsidRPr="008C69F0">
        <w:rPr>
          <w:sz w:val="28"/>
          <w:szCs w:val="28"/>
        </w:rPr>
        <w:t xml:space="preserve"> </w:t>
      </w:r>
      <w:r w:rsidRPr="003E16E4">
        <w:rPr>
          <w:sz w:val="28"/>
          <w:szCs w:val="28"/>
        </w:rPr>
        <w:t xml:space="preserve">Прием </w:t>
      </w:r>
      <w:r w:rsidR="00621F44" w:rsidRPr="003E16E4">
        <w:rPr>
          <w:sz w:val="28"/>
          <w:szCs w:val="28"/>
        </w:rPr>
        <w:t xml:space="preserve">документов, необходимых для предоставления муниципальной услуги, от заявителей (далее – прием заявителей) осуществляется в </w:t>
      </w:r>
      <w:r w:rsidR="00621F44">
        <w:rPr>
          <w:sz w:val="28"/>
          <w:szCs w:val="28"/>
        </w:rPr>
        <w:t xml:space="preserve">МФЦ </w:t>
      </w:r>
      <w:r w:rsidR="00621F44" w:rsidRPr="003E16E4">
        <w:rPr>
          <w:sz w:val="28"/>
          <w:szCs w:val="28"/>
        </w:rPr>
        <w:t>в соответствии с соглашением о взаимодействии</w:t>
      </w:r>
      <w:r w:rsidR="00EC2B05">
        <w:rPr>
          <w:sz w:val="28"/>
          <w:szCs w:val="28"/>
        </w:rPr>
        <w:t>, заключенным Администрацией с г</w:t>
      </w:r>
      <w:r w:rsidR="00621F44" w:rsidRPr="003E16E4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7899E91" w14:textId="77777777" w:rsidR="00621F44" w:rsidRPr="003E16E4" w:rsidRDefault="00621F44" w:rsidP="00621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6E4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</w:t>
      </w:r>
      <w:r>
        <w:rPr>
          <w:sz w:val="28"/>
          <w:szCs w:val="28"/>
        </w:rPr>
        <w:t xml:space="preserve">ее предоставления, а </w:t>
      </w:r>
      <w:r w:rsidRPr="003E16E4">
        <w:rPr>
          <w:sz w:val="28"/>
          <w:szCs w:val="28"/>
        </w:rPr>
        <w:t>также по иным вопросам, связанным с предоставлением муниципальной услуги, в МФЦ осуществляется бесплатно.</w:t>
      </w:r>
    </w:p>
    <w:p w14:paraId="75951D21" w14:textId="10BC6329" w:rsidR="00621F44" w:rsidRPr="00123B28" w:rsidRDefault="00621F44" w:rsidP="00621F4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34D">
        <w:rPr>
          <w:sz w:val="28"/>
          <w:szCs w:val="28"/>
        </w:rPr>
        <w:t>Спец</w:t>
      </w:r>
      <w:r>
        <w:rPr>
          <w:sz w:val="28"/>
          <w:szCs w:val="28"/>
        </w:rPr>
        <w:t xml:space="preserve">иалисты МФЦ выполняют действия, </w:t>
      </w:r>
      <w:r w:rsidRPr="0052734D">
        <w:rPr>
          <w:sz w:val="28"/>
          <w:szCs w:val="28"/>
        </w:rPr>
        <w:t>предусмот</w:t>
      </w:r>
      <w:r>
        <w:rPr>
          <w:sz w:val="28"/>
          <w:szCs w:val="28"/>
        </w:rPr>
        <w:t>ренные а</w:t>
      </w:r>
      <w:r w:rsidRPr="0052734D">
        <w:rPr>
          <w:sz w:val="28"/>
          <w:szCs w:val="28"/>
        </w:rPr>
        <w:t>дминистративным регламентом</w:t>
      </w:r>
      <w:r w:rsidRPr="00123B28">
        <w:rPr>
          <w:color w:val="000000"/>
          <w:sz w:val="28"/>
          <w:szCs w:val="28"/>
        </w:rPr>
        <w:t xml:space="preserve">, в последовательности и </w:t>
      </w:r>
      <w:r>
        <w:rPr>
          <w:color w:val="000000"/>
          <w:sz w:val="28"/>
          <w:szCs w:val="28"/>
        </w:rPr>
        <w:t>сроки, установленные а</w:t>
      </w:r>
      <w:r w:rsidRPr="00123B28">
        <w:rPr>
          <w:color w:val="000000"/>
          <w:sz w:val="28"/>
          <w:szCs w:val="28"/>
        </w:rPr>
        <w:t>дминистративным регламентом и соглашением о взаимодействии, с учетом требований к порядку выполнения процедур.</w:t>
      </w:r>
    </w:p>
    <w:p w14:paraId="748B6FF3" w14:textId="77777777" w:rsidR="00477723" w:rsidRPr="00446A53" w:rsidRDefault="00625A20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6A53">
        <w:rPr>
          <w:color w:val="000000" w:themeColor="text1"/>
          <w:sz w:val="28"/>
          <w:szCs w:val="28"/>
          <w:lang w:eastAsia="ar-SA"/>
        </w:rPr>
        <w:t>2.29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. Заявителям обеспечивается возможность представления документов в форме электронных документов посредством Единого либо Регионального порталов. </w:t>
      </w:r>
    </w:p>
    <w:p w14:paraId="2452ABF3" w14:textId="77777777" w:rsidR="00477723" w:rsidRPr="00446A53" w:rsidRDefault="00477723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gramStart"/>
      <w:r w:rsidRPr="00446A53">
        <w:rPr>
          <w:color w:val="000000" w:themeColor="text1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</w:t>
      </w:r>
      <w:r w:rsidRPr="00446A53">
        <w:rPr>
          <w:color w:val="000000" w:themeColor="text1"/>
          <w:sz w:val="28"/>
          <w:szCs w:val="28"/>
          <w:lang w:eastAsia="ar-SA"/>
        </w:rPr>
        <w:lastRenderedPageBreak/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2D0D5E" w:rsidRPr="00446A53">
        <w:rPr>
          <w:bCs/>
          <w:color w:val="000000" w:themeColor="text1"/>
          <w:sz w:val="28"/>
          <w:szCs w:val="28"/>
        </w:rPr>
        <w:t>уведомление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F40FFA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 </w:t>
      </w:r>
      <w:r w:rsidRPr="00446A53">
        <w:rPr>
          <w:color w:val="000000" w:themeColor="text1"/>
          <w:sz w:val="28"/>
          <w:szCs w:val="28"/>
          <w:lang w:eastAsia="ar-SA"/>
        </w:rPr>
        <w:t>с использованием</w:t>
      </w:r>
      <w:proofErr w:type="gramEnd"/>
      <w:r w:rsidRPr="00446A53">
        <w:rPr>
          <w:color w:val="000000" w:themeColor="text1"/>
          <w:sz w:val="28"/>
          <w:szCs w:val="28"/>
          <w:lang w:eastAsia="ar-SA"/>
        </w:rPr>
        <w:t xml:space="preserve"> интерактивной формы в электронном виде.</w:t>
      </w:r>
    </w:p>
    <w:p w14:paraId="129B47B2" w14:textId="2F58CA30" w:rsidR="00477723" w:rsidRPr="00446A53" w:rsidRDefault="00221406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6A53">
        <w:rPr>
          <w:color w:val="000000" w:themeColor="text1"/>
          <w:sz w:val="28"/>
          <w:szCs w:val="28"/>
          <w:lang w:eastAsia="ar-SA"/>
        </w:rPr>
        <w:t>Заполненное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F55228" w:rsidRPr="00446A53">
        <w:rPr>
          <w:bCs/>
          <w:color w:val="000000" w:themeColor="text1"/>
          <w:sz w:val="28"/>
          <w:szCs w:val="28"/>
        </w:rPr>
        <w:t>уведомление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="00F40FFA" w:rsidRPr="00F40FFA">
        <w:rPr>
          <w:sz w:val="28"/>
          <w:szCs w:val="28"/>
        </w:rPr>
        <w:t xml:space="preserve"> </w:t>
      </w:r>
      <w:r w:rsidR="00F40FFA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F55228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="002E1447">
        <w:rPr>
          <w:bCs/>
          <w:color w:val="000000" w:themeColor="text1"/>
          <w:sz w:val="28"/>
          <w:szCs w:val="28"/>
        </w:rPr>
        <w:t>уведомление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 w:rsidR="00F40FFA">
        <w:rPr>
          <w:bCs/>
          <w:color w:val="000000" w:themeColor="text1"/>
          <w:sz w:val="28"/>
          <w:szCs w:val="28"/>
        </w:rPr>
        <w:t>,</w:t>
      </w:r>
      <w:r w:rsidR="00F40FFA" w:rsidRPr="00F40FFA">
        <w:rPr>
          <w:sz w:val="28"/>
          <w:szCs w:val="28"/>
        </w:rPr>
        <w:t xml:space="preserve"> </w:t>
      </w:r>
      <w:r w:rsidR="002E1447">
        <w:rPr>
          <w:sz w:val="28"/>
          <w:szCs w:val="28"/>
        </w:rPr>
        <w:t>заявление</w:t>
      </w:r>
      <w:r w:rsidR="00F40FFA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F55228" w:rsidRPr="00446A53">
        <w:rPr>
          <w:color w:val="000000" w:themeColor="text1"/>
          <w:sz w:val="28"/>
          <w:szCs w:val="28"/>
          <w:lang w:eastAsia="ar-SA"/>
        </w:rPr>
        <w:t xml:space="preserve"> 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считается подписанным простой электронной подписью заявителя, представителя, уполномоченного на подписание </w:t>
      </w:r>
      <w:r w:rsidRPr="00446A53">
        <w:rPr>
          <w:color w:val="000000" w:themeColor="text1"/>
          <w:sz w:val="28"/>
          <w:szCs w:val="28"/>
        </w:rPr>
        <w:t>заявления</w:t>
      </w:r>
      <w:r w:rsidR="00477723" w:rsidRPr="00446A53">
        <w:rPr>
          <w:color w:val="000000" w:themeColor="text1"/>
          <w:sz w:val="28"/>
          <w:szCs w:val="28"/>
          <w:lang w:eastAsia="ar-SA"/>
        </w:rPr>
        <w:t xml:space="preserve">. </w:t>
      </w:r>
    </w:p>
    <w:p w14:paraId="6A1A36E7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Результаты предоставления </w:t>
      </w:r>
      <w:r>
        <w:rPr>
          <w:sz w:val="28"/>
          <w:szCs w:val="28"/>
          <w:lang w:eastAsia="ar-SA"/>
        </w:rPr>
        <w:t>муниципальной услуги</w:t>
      </w:r>
      <w:r w:rsidRPr="00A709F7">
        <w:rPr>
          <w:sz w:val="28"/>
          <w:szCs w:val="28"/>
          <w:lang w:eastAsia="ar-SA"/>
        </w:rPr>
        <w:t xml:space="preserve"> направляются заявителю, представителю в личный кабинет на Е</w:t>
      </w:r>
      <w:r>
        <w:rPr>
          <w:sz w:val="28"/>
          <w:szCs w:val="28"/>
          <w:lang w:eastAsia="ar-SA"/>
        </w:rPr>
        <w:t xml:space="preserve">дином либо Региональном портале </w:t>
      </w:r>
      <w:r w:rsidRPr="00A709F7">
        <w:rPr>
          <w:sz w:val="28"/>
          <w:szCs w:val="28"/>
          <w:lang w:eastAsia="ar-SA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8"/>
          <w:szCs w:val="28"/>
          <w:lang w:eastAsia="ar-SA"/>
        </w:rPr>
        <w:t xml:space="preserve">Администрации </w:t>
      </w:r>
      <w:r w:rsidRPr="00A709F7">
        <w:rPr>
          <w:sz w:val="28"/>
          <w:szCs w:val="28"/>
          <w:lang w:eastAsia="ar-SA"/>
        </w:rPr>
        <w:t xml:space="preserve">в случае направления </w:t>
      </w:r>
      <w:r w:rsidR="00F55228">
        <w:rPr>
          <w:bCs/>
          <w:color w:val="000000" w:themeColor="text1"/>
          <w:sz w:val="28"/>
          <w:szCs w:val="28"/>
        </w:rPr>
        <w:t>уведомления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>.</w:t>
      </w:r>
    </w:p>
    <w:p w14:paraId="0AB92173" w14:textId="77777777" w:rsidR="00477723" w:rsidRPr="00E949B9" w:rsidRDefault="00477723" w:rsidP="0047772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709F7">
        <w:rPr>
          <w:sz w:val="28"/>
          <w:szCs w:val="28"/>
          <w:lang w:eastAsia="ar-SA"/>
        </w:rPr>
        <w:t xml:space="preserve">В случае направления </w:t>
      </w:r>
      <w:r w:rsidR="00F55228">
        <w:rPr>
          <w:bCs/>
          <w:color w:val="000000" w:themeColor="text1"/>
          <w:sz w:val="28"/>
          <w:szCs w:val="28"/>
        </w:rPr>
        <w:t>уведомления</w:t>
      </w:r>
      <w:r w:rsidR="00F55228" w:rsidRPr="00446A53">
        <w:rPr>
          <w:bCs/>
          <w:color w:val="000000" w:themeColor="text1"/>
          <w:sz w:val="28"/>
          <w:szCs w:val="28"/>
        </w:rPr>
        <w:t xml:space="preserve"> об окончании строительства</w:t>
      </w:r>
      <w:r w:rsidR="008561AD">
        <w:rPr>
          <w:bCs/>
          <w:color w:val="000000" w:themeColor="text1"/>
          <w:sz w:val="28"/>
          <w:szCs w:val="28"/>
        </w:rPr>
        <w:t>,</w:t>
      </w:r>
      <w:r w:rsidR="008561AD" w:rsidRPr="008561AD">
        <w:rPr>
          <w:sz w:val="28"/>
          <w:szCs w:val="28"/>
        </w:rPr>
        <w:t xml:space="preserve"> </w:t>
      </w:r>
      <w:r w:rsidR="008561AD">
        <w:rPr>
          <w:sz w:val="28"/>
          <w:szCs w:val="28"/>
        </w:rPr>
        <w:t>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</w:t>
      </w:r>
      <w:r>
        <w:rPr>
          <w:sz w:val="28"/>
          <w:szCs w:val="28"/>
          <w:lang w:eastAsia="ar-SA"/>
        </w:rPr>
        <w:t xml:space="preserve"> </w:t>
      </w:r>
      <w:r w:rsidRPr="00A709F7">
        <w:rPr>
          <w:sz w:val="28"/>
          <w:szCs w:val="28"/>
          <w:lang w:eastAsia="ar-SA"/>
        </w:rPr>
        <w:t>посредством Е</w:t>
      </w:r>
      <w:r>
        <w:rPr>
          <w:sz w:val="28"/>
          <w:szCs w:val="28"/>
          <w:lang w:eastAsia="ar-SA"/>
        </w:rPr>
        <w:t>диного либо Регионального портала</w:t>
      </w:r>
      <w:r w:rsidRPr="00A709F7">
        <w:rPr>
          <w:sz w:val="28"/>
          <w:szCs w:val="28"/>
          <w:lang w:eastAsia="ar-SA"/>
        </w:rPr>
        <w:t xml:space="preserve"> результат предоставления </w:t>
      </w:r>
      <w:r>
        <w:rPr>
          <w:sz w:val="28"/>
          <w:szCs w:val="28"/>
          <w:lang w:eastAsia="ar-SA"/>
        </w:rPr>
        <w:t>муниципальной</w:t>
      </w:r>
      <w:r w:rsidRPr="00A709F7">
        <w:rPr>
          <w:sz w:val="28"/>
          <w:szCs w:val="28"/>
          <w:lang w:eastAsia="ar-SA"/>
        </w:rPr>
        <w:t xml:space="preserve"> услуги также может быть выдан заявителю на бумажном носителе в </w:t>
      </w:r>
      <w:r>
        <w:rPr>
          <w:sz w:val="28"/>
          <w:szCs w:val="28"/>
          <w:lang w:eastAsia="ar-SA"/>
        </w:rPr>
        <w:t xml:space="preserve">МФЦ (при наличии у </w:t>
      </w:r>
      <w:r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sz w:val="28"/>
          <w:szCs w:val="28"/>
          <w:lang w:eastAsia="ar-SA"/>
        </w:rPr>
        <w:t>соглашении о взаимодействии).</w:t>
      </w:r>
      <w:proofErr w:type="gramEnd"/>
    </w:p>
    <w:p w14:paraId="7B44F0F8" w14:textId="77777777" w:rsidR="00477723" w:rsidRPr="00A709F7" w:rsidRDefault="00625A20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477723">
        <w:rPr>
          <w:sz w:val="28"/>
          <w:szCs w:val="28"/>
          <w:lang w:eastAsia="ar-SA"/>
        </w:rPr>
        <w:t xml:space="preserve">. </w:t>
      </w:r>
      <w:r w:rsidR="00477723" w:rsidRPr="00A709F7">
        <w:rPr>
          <w:sz w:val="28"/>
          <w:szCs w:val="28"/>
          <w:lang w:eastAsia="ar-SA"/>
        </w:rPr>
        <w:t>Электронные документы представляются в следующих форматах:</w:t>
      </w:r>
    </w:p>
    <w:p w14:paraId="1EDD6324" w14:textId="77777777" w:rsidR="008561AD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5489F">
        <w:rPr>
          <w:sz w:val="28"/>
          <w:szCs w:val="28"/>
        </w:rPr>
        <w:t>) XML</w:t>
      </w:r>
      <w:r>
        <w:rPr>
          <w:sz w:val="28"/>
          <w:szCs w:val="28"/>
        </w:rPr>
        <w:t xml:space="preserve"> –</w:t>
      </w:r>
      <w:r w:rsidRPr="00F5489F">
        <w:rPr>
          <w:sz w:val="28"/>
          <w:szCs w:val="28"/>
        </w:rPr>
        <w:t xml:space="preserve"> для документов, в отношении которых утверждены формы и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требования по формированию электронных док</w:t>
      </w:r>
      <w:r>
        <w:rPr>
          <w:sz w:val="28"/>
          <w:szCs w:val="28"/>
        </w:rPr>
        <w:t xml:space="preserve">ументов в виде файлов в формате </w:t>
      </w:r>
      <w:r w:rsidRPr="00F5489F">
        <w:rPr>
          <w:sz w:val="28"/>
          <w:szCs w:val="28"/>
        </w:rPr>
        <w:t>XML;</w:t>
      </w:r>
    </w:p>
    <w:p w14:paraId="2E311819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5B4B">
        <w:rPr>
          <w:sz w:val="28"/>
          <w:szCs w:val="28"/>
        </w:rPr>
        <w:t xml:space="preserve">DOC, DOCX, ODT </w:t>
      </w:r>
      <w:r>
        <w:rPr>
          <w:sz w:val="28"/>
          <w:szCs w:val="28"/>
        </w:rPr>
        <w:t>–</w:t>
      </w:r>
      <w:r w:rsidRPr="00115B4B">
        <w:rPr>
          <w:sz w:val="28"/>
          <w:szCs w:val="28"/>
        </w:rPr>
        <w:t xml:space="preserve"> для документов с текстовым содержанием,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не включающим формулы;</w:t>
      </w:r>
    </w:p>
    <w:p w14:paraId="2C763D84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5B4B">
        <w:rPr>
          <w:sz w:val="28"/>
          <w:szCs w:val="28"/>
        </w:rPr>
        <w:t xml:space="preserve">) PDF, JPG, JPEG, PNG, BMP, TIFF </w:t>
      </w:r>
      <w:r>
        <w:rPr>
          <w:sz w:val="28"/>
          <w:szCs w:val="28"/>
        </w:rPr>
        <w:t>–</w:t>
      </w:r>
      <w:r w:rsidRPr="00115B4B">
        <w:rPr>
          <w:sz w:val="28"/>
          <w:szCs w:val="28"/>
        </w:rPr>
        <w:t xml:space="preserve"> для документов с текстовым содержанием, в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том числе включающих формулы и (или) графические изображения, а также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документов с графическим содержанием;</w:t>
      </w:r>
    </w:p>
    <w:p w14:paraId="4F22C0E7" w14:textId="77777777" w:rsidR="008561AD" w:rsidRPr="00115B4B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5B4B">
        <w:rPr>
          <w:sz w:val="28"/>
          <w:szCs w:val="28"/>
        </w:rPr>
        <w:t>) ZIP, RAR – для сжатых документов в один файл;</w:t>
      </w:r>
    </w:p>
    <w:p w14:paraId="034F307E" w14:textId="77777777" w:rsidR="008561AD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5B4B">
        <w:rPr>
          <w:sz w:val="28"/>
          <w:szCs w:val="28"/>
        </w:rPr>
        <w:t>) SIG – для открепленной усиленной квалифицированной электронной</w:t>
      </w:r>
      <w:r>
        <w:rPr>
          <w:sz w:val="28"/>
          <w:szCs w:val="28"/>
        </w:rPr>
        <w:t xml:space="preserve"> </w:t>
      </w:r>
      <w:r w:rsidRPr="00115B4B">
        <w:rPr>
          <w:sz w:val="28"/>
          <w:szCs w:val="28"/>
        </w:rPr>
        <w:t>подписи.</w:t>
      </w:r>
    </w:p>
    <w:p w14:paraId="10040BB2" w14:textId="1C9F241B" w:rsidR="008561AD" w:rsidRPr="00F5489F" w:rsidRDefault="008561AD" w:rsidP="008561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5489F">
        <w:rPr>
          <w:sz w:val="28"/>
          <w:szCs w:val="28"/>
        </w:rPr>
        <w:t>В случае если оригиналы докумен</w:t>
      </w:r>
      <w:r>
        <w:rPr>
          <w:sz w:val="28"/>
          <w:szCs w:val="28"/>
        </w:rPr>
        <w:t>тов, прилагаемых к уведомлению об окончании строительства</w:t>
      </w:r>
      <w:r w:rsidRPr="00F548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заявлению о выдаче дубликата (об исправлении ошибок) </w:t>
      </w:r>
      <w:r w:rsidRPr="00F5489F">
        <w:rPr>
          <w:sz w:val="28"/>
          <w:szCs w:val="28"/>
        </w:rPr>
        <w:t xml:space="preserve"> выданы и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подписаны уполномоченным органом</w:t>
      </w:r>
      <w:r>
        <w:rPr>
          <w:sz w:val="28"/>
          <w:szCs w:val="28"/>
        </w:rPr>
        <w:t xml:space="preserve"> (лицом)</w:t>
      </w:r>
      <w:r w:rsidRPr="00F5489F">
        <w:rPr>
          <w:sz w:val="28"/>
          <w:szCs w:val="28"/>
        </w:rPr>
        <w:t xml:space="preserve"> на бумажном носителе, допускается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формирование таких документов, представляемых в электронной форме, путем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сканирования непосредственно с оригинала документа (использование копий не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 xml:space="preserve">допускается), которое осуществляется с </w:t>
      </w:r>
      <w:r w:rsidRPr="00F5489F">
        <w:rPr>
          <w:sz w:val="28"/>
          <w:szCs w:val="28"/>
        </w:rPr>
        <w:lastRenderedPageBreak/>
        <w:t>сохранением ориентации оригинала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 xml:space="preserve">документа в разрешении 300 - 500 </w:t>
      </w:r>
      <w:proofErr w:type="spellStart"/>
      <w:r w:rsidRPr="00F5489F">
        <w:rPr>
          <w:sz w:val="28"/>
          <w:szCs w:val="28"/>
        </w:rPr>
        <w:t>dpi</w:t>
      </w:r>
      <w:proofErr w:type="spellEnd"/>
      <w:r w:rsidRPr="00F5489F">
        <w:rPr>
          <w:sz w:val="28"/>
          <w:szCs w:val="28"/>
        </w:rPr>
        <w:t xml:space="preserve"> (масштаб 1:1</w:t>
      </w:r>
      <w:proofErr w:type="gramEnd"/>
      <w:r w:rsidRPr="00F5489F">
        <w:rPr>
          <w:sz w:val="28"/>
          <w:szCs w:val="28"/>
        </w:rPr>
        <w:t>) и всех аутентичных признаков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 xml:space="preserve">подлинности (графической подписи лица, </w:t>
      </w:r>
      <w:r w:rsidR="002E1447">
        <w:rPr>
          <w:sz w:val="28"/>
          <w:szCs w:val="28"/>
        </w:rPr>
        <w:t>печати, углового штампа бланка)</w:t>
      </w:r>
      <w:r w:rsidRPr="00F5489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использованием следующих режимов:</w:t>
      </w:r>
    </w:p>
    <w:p w14:paraId="06416ECE" w14:textId="77777777" w:rsidR="00477723" w:rsidRPr="00A709F7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</w:t>
      </w:r>
      <w:r w:rsidR="00477723" w:rsidRPr="00A709F7">
        <w:rPr>
          <w:sz w:val="28"/>
          <w:szCs w:val="28"/>
          <w:lang w:eastAsia="ar-SA"/>
        </w:rPr>
        <w:t>«черно-белый» (при отсутствии в документе графических изображений и (или) цветного текста);</w:t>
      </w:r>
    </w:p>
    <w:p w14:paraId="174495BA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3D30BF96" w14:textId="77777777" w:rsidR="00477723" w:rsidRPr="00A709F7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709F7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</w:t>
      </w:r>
      <w:r w:rsidR="008561AD">
        <w:rPr>
          <w:sz w:val="28"/>
          <w:szCs w:val="28"/>
          <w:lang w:eastAsia="ar-SA"/>
        </w:rPr>
        <w:t>ображений либо цветного текста).</w:t>
      </w:r>
    </w:p>
    <w:p w14:paraId="1232AE1E" w14:textId="77777777" w:rsidR="008561AD" w:rsidRPr="00F5489F" w:rsidRDefault="008561AD" w:rsidP="0085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9F">
        <w:rPr>
          <w:sz w:val="28"/>
          <w:szCs w:val="28"/>
        </w:rPr>
        <w:t>Количество файлов должно соответствовать количеству документов, каждый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из которых содержит текстовую и (или) графическую информацию.</w:t>
      </w:r>
    </w:p>
    <w:p w14:paraId="3D4E7975" w14:textId="78A0F76C" w:rsidR="008561AD" w:rsidRPr="00F5489F" w:rsidRDefault="008561AD" w:rsidP="008561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89F">
        <w:rPr>
          <w:sz w:val="28"/>
          <w:szCs w:val="28"/>
        </w:rPr>
        <w:t>Документы, прилагаемые заявителем к уведомлению о</w:t>
      </w:r>
      <w:r w:rsidR="007433D8">
        <w:rPr>
          <w:sz w:val="28"/>
          <w:szCs w:val="28"/>
        </w:rPr>
        <w:t>б окончании строительства</w:t>
      </w:r>
      <w:r w:rsidRPr="00F5489F">
        <w:rPr>
          <w:sz w:val="28"/>
          <w:szCs w:val="28"/>
        </w:rPr>
        <w:t xml:space="preserve">, </w:t>
      </w:r>
      <w:r>
        <w:rPr>
          <w:sz w:val="28"/>
          <w:szCs w:val="28"/>
        </w:rPr>
        <w:t>заявлению о выдаче дубликата (об исправлении ошибок)</w:t>
      </w:r>
      <w:r w:rsidR="007433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представляемые в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электронной форме, должны обеспечивать возможность идентифицировать</w:t>
      </w:r>
      <w:r>
        <w:rPr>
          <w:sz w:val="28"/>
          <w:szCs w:val="28"/>
        </w:rPr>
        <w:t xml:space="preserve"> </w:t>
      </w:r>
      <w:r w:rsidRPr="00F5489F">
        <w:rPr>
          <w:sz w:val="28"/>
          <w:szCs w:val="28"/>
        </w:rPr>
        <w:t>документ и количество листов в документе.</w:t>
      </w:r>
    </w:p>
    <w:p w14:paraId="06965F10" w14:textId="77777777" w:rsidR="008561AD" w:rsidRPr="00E949B9" w:rsidRDefault="00477723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31</w:t>
      </w:r>
      <w:r w:rsidRPr="00E949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При формировании </w:t>
      </w:r>
      <w:r w:rsidR="008561AD">
        <w:rPr>
          <w:sz w:val="28"/>
          <w:szCs w:val="28"/>
        </w:rPr>
        <w:t>уведомления</w:t>
      </w:r>
      <w:r w:rsidR="008561AD" w:rsidRPr="00F5489F">
        <w:rPr>
          <w:sz w:val="28"/>
          <w:szCs w:val="28"/>
        </w:rPr>
        <w:t xml:space="preserve"> </w:t>
      </w:r>
      <w:r w:rsidR="008561AD" w:rsidRPr="00446A53">
        <w:rPr>
          <w:bCs/>
          <w:color w:val="000000" w:themeColor="text1"/>
          <w:sz w:val="28"/>
          <w:szCs w:val="28"/>
        </w:rPr>
        <w:t>об окончании строительства</w:t>
      </w:r>
      <w:r w:rsidR="008561AD">
        <w:rPr>
          <w:bCs/>
          <w:color w:val="000000" w:themeColor="text1"/>
          <w:sz w:val="28"/>
          <w:szCs w:val="28"/>
        </w:rPr>
        <w:t>,</w:t>
      </w:r>
      <w:r w:rsidR="008561AD" w:rsidRPr="008561AD">
        <w:rPr>
          <w:sz w:val="28"/>
          <w:szCs w:val="28"/>
        </w:rPr>
        <w:t xml:space="preserve"> </w:t>
      </w:r>
      <w:r w:rsidR="008561AD">
        <w:rPr>
          <w:sz w:val="28"/>
          <w:szCs w:val="28"/>
        </w:rPr>
        <w:t>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  </w:t>
      </w:r>
      <w:r w:rsidR="008561AD" w:rsidRPr="00E949B9">
        <w:rPr>
          <w:sz w:val="28"/>
          <w:szCs w:val="28"/>
        </w:rPr>
        <w:t>посредством заполнения электронной формы на Едином либо Региональном портале обеспечиваются:</w:t>
      </w:r>
    </w:p>
    <w:p w14:paraId="51C9AF52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 xml:space="preserve">возможность </w:t>
      </w:r>
      <w:r>
        <w:rPr>
          <w:sz w:val="28"/>
          <w:szCs w:val="28"/>
        </w:rPr>
        <w:t>копирования и сохранения уведомления (заявления)</w:t>
      </w:r>
      <w:r w:rsidRPr="00E949B9">
        <w:rPr>
          <w:sz w:val="28"/>
          <w:szCs w:val="28"/>
        </w:rPr>
        <w:t xml:space="preserve"> и иных документов, необходимых для предоставления услуги;</w:t>
      </w:r>
    </w:p>
    <w:p w14:paraId="4157B3B5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заполнения несколькими заявителями</w:t>
      </w:r>
      <w:r>
        <w:rPr>
          <w:sz w:val="28"/>
          <w:szCs w:val="28"/>
        </w:rPr>
        <w:t xml:space="preserve"> одной электронной формы уведомления (заявления)</w:t>
      </w:r>
      <w:r w:rsidRPr="00E949B9">
        <w:rPr>
          <w:sz w:val="28"/>
          <w:szCs w:val="28"/>
        </w:rPr>
        <w:t xml:space="preserve"> при обращении за услугами, предполагающим</w:t>
      </w:r>
      <w:r>
        <w:rPr>
          <w:sz w:val="28"/>
          <w:szCs w:val="28"/>
        </w:rPr>
        <w:t>и направление совместного</w:t>
      </w:r>
      <w:r w:rsidRPr="00E949B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(заявления)</w:t>
      </w:r>
      <w:r w:rsidRPr="00E949B9">
        <w:rPr>
          <w:sz w:val="28"/>
          <w:szCs w:val="28"/>
        </w:rPr>
        <w:t xml:space="preserve"> несколькими заявителями; </w:t>
      </w:r>
    </w:p>
    <w:p w14:paraId="5C95F534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печати на бумажном носителе копии электронной форм</w:t>
      </w:r>
      <w:r>
        <w:rPr>
          <w:sz w:val="28"/>
          <w:szCs w:val="28"/>
        </w:rPr>
        <w:t>ы уведомления (заявления)</w:t>
      </w:r>
      <w:r w:rsidRPr="00E949B9">
        <w:rPr>
          <w:sz w:val="28"/>
          <w:szCs w:val="28"/>
        </w:rPr>
        <w:t>;</w:t>
      </w:r>
    </w:p>
    <w:p w14:paraId="7FECAC8B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сохранение ранее введен</w:t>
      </w:r>
      <w:r>
        <w:rPr>
          <w:sz w:val="28"/>
          <w:szCs w:val="28"/>
        </w:rPr>
        <w:t>ных в электронную форму уведомления (заявления)</w:t>
      </w:r>
      <w:r w:rsidRPr="00E949B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 w:rsidRPr="00E949B9">
        <w:rPr>
          <w:sz w:val="28"/>
          <w:szCs w:val="28"/>
        </w:rPr>
        <w:t xml:space="preserve"> в любой момент по желанию пользователя, в том числе при возникновении ошибок ввода и возврате для повторного ввода знач</w:t>
      </w:r>
      <w:r>
        <w:rPr>
          <w:sz w:val="28"/>
          <w:szCs w:val="28"/>
        </w:rPr>
        <w:t>ений в электронную форму уведомления (заявления)</w:t>
      </w:r>
      <w:r w:rsidRPr="00E949B9">
        <w:rPr>
          <w:sz w:val="28"/>
          <w:szCs w:val="28"/>
        </w:rPr>
        <w:t xml:space="preserve">; </w:t>
      </w:r>
    </w:p>
    <w:p w14:paraId="35A45CD6" w14:textId="468FF2A5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заполнение полей электр</w:t>
      </w:r>
      <w:r>
        <w:rPr>
          <w:sz w:val="28"/>
          <w:szCs w:val="28"/>
        </w:rPr>
        <w:t>онной формы уведомления (заявления)</w:t>
      </w:r>
      <w:r w:rsidRPr="00E949B9">
        <w:rPr>
          <w:sz w:val="28"/>
          <w:szCs w:val="28"/>
        </w:rPr>
        <w:t xml:space="preserve"> до начала ввода сведений заявителем с использованием сведений, размещенных </w:t>
      </w:r>
      <w:r>
        <w:rPr>
          <w:sz w:val="28"/>
          <w:szCs w:val="28"/>
        </w:rPr>
        <w:t>в ЕСИА</w:t>
      </w:r>
      <w:r w:rsidR="002E14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49B9">
        <w:rPr>
          <w:sz w:val="28"/>
          <w:szCs w:val="28"/>
        </w:rPr>
        <w:t xml:space="preserve">и сведений, опубликованных на Едином либо Региональном портале, в части, касающейся сведений, отсутствующих в </w:t>
      </w:r>
      <w:r>
        <w:rPr>
          <w:sz w:val="28"/>
          <w:szCs w:val="28"/>
        </w:rPr>
        <w:t>ЕСИА</w:t>
      </w:r>
      <w:r w:rsidRPr="00E949B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14:paraId="7D8A5FD2" w14:textId="77777777" w:rsidR="008561AD" w:rsidRPr="00E949B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вернуться на любой из этапов запо</w:t>
      </w:r>
      <w:r>
        <w:rPr>
          <w:sz w:val="28"/>
          <w:szCs w:val="28"/>
        </w:rPr>
        <w:t>лнения электронной формы уведомления (заявления)</w:t>
      </w:r>
      <w:r w:rsidRPr="00E949B9">
        <w:rPr>
          <w:sz w:val="28"/>
          <w:szCs w:val="28"/>
        </w:rPr>
        <w:t xml:space="preserve"> без потери ранее введенной информации;</w:t>
      </w:r>
    </w:p>
    <w:p w14:paraId="408AF293" w14:textId="77777777" w:rsidR="008561AD" w:rsidRPr="00DE7885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возможность доступа на Едином либо Региональном портале к ра</w:t>
      </w:r>
      <w:r>
        <w:rPr>
          <w:sz w:val="28"/>
          <w:szCs w:val="28"/>
        </w:rPr>
        <w:t>нее поданным заявителем уведомлениям (заявлениям)</w:t>
      </w:r>
      <w:r w:rsidRPr="00E949B9">
        <w:rPr>
          <w:sz w:val="28"/>
          <w:szCs w:val="28"/>
        </w:rPr>
        <w:t xml:space="preserve"> в течение одного года, а также </w:t>
      </w:r>
      <w:r>
        <w:rPr>
          <w:sz w:val="28"/>
          <w:szCs w:val="28"/>
        </w:rPr>
        <w:t>частично сформированным уведомления (заявлениям)</w:t>
      </w:r>
      <w:r w:rsidRPr="00E949B9">
        <w:rPr>
          <w:sz w:val="28"/>
          <w:szCs w:val="28"/>
        </w:rPr>
        <w:t xml:space="preserve"> – в течение 3 месяцев.</w:t>
      </w:r>
    </w:p>
    <w:p w14:paraId="2D88D1D6" w14:textId="77777777" w:rsidR="00477723" w:rsidRPr="00C4330A" w:rsidRDefault="00477723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32</w:t>
      </w:r>
      <w:r w:rsidRPr="00E949B9">
        <w:rPr>
          <w:sz w:val="28"/>
          <w:szCs w:val="28"/>
        </w:rPr>
        <w:t>.</w:t>
      </w:r>
      <w:r w:rsidRPr="00C4330A">
        <w:t xml:space="preserve"> </w:t>
      </w:r>
      <w:r w:rsidRPr="00C4330A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C4330A">
        <w:rPr>
          <w:sz w:val="28"/>
          <w:szCs w:val="28"/>
        </w:rPr>
        <w:t xml:space="preserve"> услуги в электронной форме заявителю обеспечиваются:</w:t>
      </w:r>
    </w:p>
    <w:p w14:paraId="74E6CFD0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lastRenderedPageBreak/>
        <w:t>получение информации о порядке и сроках предоставления муниципальной услуги;</w:t>
      </w:r>
    </w:p>
    <w:p w14:paraId="55BF4CEE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запись на прием в МФЦ для подачи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26F735BB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74D516A8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прием и регистрация Администрацией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14:paraId="2DD30F10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14:paraId="14F59F2C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 xml:space="preserve">получение сведений о ходе рассмотрения </w:t>
      </w:r>
      <w:r>
        <w:rPr>
          <w:sz w:val="28"/>
          <w:szCs w:val="28"/>
        </w:rPr>
        <w:t>уведомления (</w:t>
      </w:r>
      <w:r w:rsidRPr="00C8660E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C8660E">
        <w:rPr>
          <w:sz w:val="28"/>
          <w:szCs w:val="28"/>
        </w:rPr>
        <w:t>;</w:t>
      </w:r>
    </w:p>
    <w:p w14:paraId="2DE823F7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осуществление оценки качества предоставления муниципальной услуги;</w:t>
      </w:r>
    </w:p>
    <w:p w14:paraId="3DB8916C" w14:textId="77777777" w:rsidR="008561AD" w:rsidRPr="00C8660E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C8660E">
        <w:rPr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6CAFBC24" w14:textId="31A6E6BE" w:rsidR="008561AD" w:rsidRPr="00477723" w:rsidRDefault="00625A20" w:rsidP="008561AD">
      <w:pPr>
        <w:spacing w:line="248" w:lineRule="auto"/>
        <w:ind w:left="-15" w:right="57" w:firstLine="709"/>
        <w:jc w:val="both"/>
        <w:rPr>
          <w:sz w:val="28"/>
        </w:rPr>
      </w:pPr>
      <w:r>
        <w:rPr>
          <w:sz w:val="28"/>
        </w:rPr>
        <w:t>2.33</w:t>
      </w:r>
      <w:r w:rsidR="00477723" w:rsidRPr="00477723">
        <w:rPr>
          <w:sz w:val="28"/>
        </w:rPr>
        <w:t xml:space="preserve">. </w:t>
      </w:r>
      <w:proofErr w:type="gramStart"/>
      <w:r w:rsidR="00477723" w:rsidRPr="00477723">
        <w:rPr>
          <w:sz w:val="28"/>
        </w:rPr>
        <w:t xml:space="preserve">Администрация обеспечивает в срок не позднее 1 рабочего дня с </w:t>
      </w:r>
      <w:r w:rsidR="008561AD" w:rsidRPr="00477723">
        <w:rPr>
          <w:sz w:val="28"/>
        </w:rPr>
        <w:t xml:space="preserve">момента подачи </w:t>
      </w:r>
      <w:r w:rsidR="008561AD">
        <w:rPr>
          <w:sz w:val="28"/>
          <w:szCs w:val="28"/>
        </w:rPr>
        <w:t>уведомления</w:t>
      </w:r>
      <w:r w:rsidR="000713A6">
        <w:rPr>
          <w:sz w:val="28"/>
          <w:szCs w:val="28"/>
        </w:rPr>
        <w:t xml:space="preserve"> об окончании строительства</w:t>
      </w:r>
      <w:r w:rsidR="008561AD">
        <w:rPr>
          <w:sz w:val="28"/>
          <w:szCs w:val="28"/>
        </w:rPr>
        <w:t>, заявления</w:t>
      </w:r>
      <w:r w:rsidR="008561AD">
        <w:rPr>
          <w:sz w:val="28"/>
          <w:szCs w:val="28"/>
          <w:lang w:eastAsia="ar-SA"/>
        </w:rPr>
        <w:t xml:space="preserve"> о выдаче дубликата (об исправлении ошибок)</w:t>
      </w:r>
      <w:r w:rsidR="008561AD" w:rsidRPr="00477723">
        <w:rPr>
          <w:sz w:val="28"/>
        </w:rPr>
        <w:t xml:space="preserve"> на Едином либо Региональном портале, а в случае его поступления после 16:00 рабочего дня либо в</w:t>
      </w:r>
      <w:r w:rsidR="002E1447">
        <w:rPr>
          <w:sz w:val="28"/>
        </w:rPr>
        <w:t xml:space="preserve"> нерабочий или праздничный день</w:t>
      </w:r>
      <w:r w:rsidR="008561AD" w:rsidRPr="00477723">
        <w:rPr>
          <w:sz w:val="28"/>
        </w:rPr>
        <w:t xml:space="preserve"> – в следующий за ним первый рабочий день:</w:t>
      </w:r>
      <w:proofErr w:type="gramEnd"/>
    </w:p>
    <w:p w14:paraId="2CD19E1A" w14:textId="77777777" w:rsidR="008561AD" w:rsidRPr="00424C59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4C59">
        <w:rPr>
          <w:sz w:val="28"/>
          <w:szCs w:val="28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sz w:val="28"/>
          <w:szCs w:val="28"/>
        </w:rPr>
        <w:t>уведомления (</w:t>
      </w:r>
      <w:r w:rsidRPr="00424C59">
        <w:rPr>
          <w:sz w:val="28"/>
          <w:szCs w:val="28"/>
        </w:rPr>
        <w:t>заявления</w:t>
      </w:r>
      <w:r>
        <w:rPr>
          <w:sz w:val="28"/>
          <w:szCs w:val="28"/>
        </w:rPr>
        <w:t>)</w:t>
      </w:r>
      <w:r w:rsidRPr="00424C59">
        <w:rPr>
          <w:sz w:val="28"/>
          <w:szCs w:val="28"/>
        </w:rPr>
        <w:t>;</w:t>
      </w:r>
    </w:p>
    <w:p w14:paraId="00AB0A04" w14:textId="77777777" w:rsidR="008561AD" w:rsidRDefault="008561AD" w:rsidP="008561AD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24C59">
        <w:rPr>
          <w:sz w:val="28"/>
          <w:szCs w:val="28"/>
        </w:rPr>
        <w:t xml:space="preserve">2) регистрацию </w:t>
      </w:r>
      <w:r>
        <w:rPr>
          <w:sz w:val="28"/>
          <w:szCs w:val="28"/>
        </w:rPr>
        <w:t>у</w:t>
      </w:r>
      <w:r w:rsidR="000713A6">
        <w:rPr>
          <w:sz w:val="28"/>
          <w:szCs w:val="28"/>
        </w:rPr>
        <w:t>ведомления</w:t>
      </w:r>
      <w:r>
        <w:rPr>
          <w:sz w:val="28"/>
          <w:szCs w:val="28"/>
        </w:rPr>
        <w:t xml:space="preserve"> </w:t>
      </w:r>
      <w:r w:rsidR="000713A6">
        <w:rPr>
          <w:sz w:val="28"/>
          <w:szCs w:val="28"/>
        </w:rPr>
        <w:t>(</w:t>
      </w:r>
      <w:r w:rsidRPr="00424C59">
        <w:rPr>
          <w:sz w:val="28"/>
          <w:szCs w:val="28"/>
        </w:rPr>
        <w:t>заявления</w:t>
      </w:r>
      <w:r w:rsidR="000713A6">
        <w:rPr>
          <w:sz w:val="28"/>
          <w:szCs w:val="28"/>
        </w:rPr>
        <w:t>)</w:t>
      </w:r>
      <w:r w:rsidRPr="00424C59">
        <w:rPr>
          <w:sz w:val="28"/>
          <w:szCs w:val="28"/>
        </w:rPr>
        <w:t xml:space="preserve"> и направление заявителю уведомления о регистрации </w:t>
      </w:r>
      <w:r w:rsidR="000713A6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</w:t>
      </w:r>
      <w:r w:rsidR="000713A6">
        <w:rPr>
          <w:sz w:val="28"/>
          <w:szCs w:val="28"/>
        </w:rPr>
        <w:t>(</w:t>
      </w:r>
      <w:r w:rsidRPr="00424C59">
        <w:rPr>
          <w:sz w:val="28"/>
          <w:szCs w:val="28"/>
        </w:rPr>
        <w:t>заявления</w:t>
      </w:r>
      <w:r w:rsidR="000713A6">
        <w:rPr>
          <w:sz w:val="28"/>
          <w:szCs w:val="28"/>
        </w:rPr>
        <w:t>)</w:t>
      </w:r>
      <w:r w:rsidRPr="00424C59">
        <w:rPr>
          <w:sz w:val="28"/>
          <w:szCs w:val="28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</w:t>
      </w:r>
      <w:r w:rsidR="00682C69">
        <w:rPr>
          <w:sz w:val="28"/>
          <w:szCs w:val="28"/>
        </w:rPr>
        <w:t>ется в срок, указанный в пункте</w:t>
      </w:r>
      <w:r w:rsidR="00135DC6">
        <w:rPr>
          <w:sz w:val="28"/>
          <w:szCs w:val="28"/>
        </w:rPr>
        <w:t xml:space="preserve"> 2.21</w:t>
      </w:r>
      <w:r w:rsidRPr="00424C5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0713A6">
        <w:rPr>
          <w:sz w:val="28"/>
          <w:szCs w:val="28"/>
        </w:rPr>
        <w:t>.</w:t>
      </w:r>
    </w:p>
    <w:p w14:paraId="3CABE244" w14:textId="77777777" w:rsidR="001D2218" w:rsidRPr="0029755E" w:rsidRDefault="00477723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34</w:t>
      </w:r>
      <w:r w:rsidRPr="00E949B9"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r w:rsidR="006B64A1">
        <w:rPr>
          <w:sz w:val="28"/>
          <w:szCs w:val="28"/>
        </w:rPr>
        <w:t>Электронное</w:t>
      </w:r>
      <w:r w:rsidRPr="0029755E">
        <w:rPr>
          <w:sz w:val="28"/>
          <w:szCs w:val="28"/>
        </w:rPr>
        <w:t xml:space="preserve"> </w:t>
      </w:r>
      <w:r w:rsidR="00625A20">
        <w:rPr>
          <w:bCs/>
          <w:color w:val="000000"/>
          <w:sz w:val="28"/>
          <w:szCs w:val="28"/>
        </w:rPr>
        <w:t>уведомление</w:t>
      </w:r>
      <w:r w:rsidR="00625A20" w:rsidRPr="00D7005B">
        <w:rPr>
          <w:bCs/>
          <w:color w:val="000000"/>
          <w:sz w:val="28"/>
          <w:szCs w:val="28"/>
        </w:rPr>
        <w:t xml:space="preserve"> </w:t>
      </w:r>
      <w:r w:rsidR="001D2218">
        <w:rPr>
          <w:sz w:val="28"/>
          <w:szCs w:val="28"/>
        </w:rPr>
        <w:t>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явление) </w:t>
      </w:r>
      <w:r w:rsidR="001D2218" w:rsidRPr="0029755E">
        <w:rPr>
          <w:sz w:val="28"/>
          <w:szCs w:val="28"/>
        </w:rPr>
        <w:t xml:space="preserve">становится доступным для </w:t>
      </w:r>
      <w:r w:rsidR="001D2218">
        <w:rPr>
          <w:sz w:val="28"/>
          <w:szCs w:val="28"/>
        </w:rPr>
        <w:t>сотрудника Администрации</w:t>
      </w:r>
      <w:r w:rsidR="001D2218" w:rsidRPr="0029755E">
        <w:rPr>
          <w:sz w:val="28"/>
          <w:szCs w:val="28"/>
        </w:rPr>
        <w:t xml:space="preserve">, ответственного за прием и регистрацию </w:t>
      </w:r>
      <w:r w:rsidR="001D2218">
        <w:rPr>
          <w:sz w:val="28"/>
          <w:szCs w:val="28"/>
        </w:rPr>
        <w:t>уведомления 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явления) </w:t>
      </w:r>
      <w:r w:rsidR="001D2218" w:rsidRPr="0029755E">
        <w:rPr>
          <w:sz w:val="28"/>
          <w:szCs w:val="28"/>
        </w:rPr>
        <w:t xml:space="preserve">(далее – </w:t>
      </w:r>
      <w:r w:rsidR="001D2218">
        <w:rPr>
          <w:sz w:val="28"/>
          <w:szCs w:val="28"/>
        </w:rPr>
        <w:t>сотрудник, ответственный за прием заявления</w:t>
      </w:r>
      <w:r w:rsidR="001D2218" w:rsidRPr="0029755E">
        <w:rPr>
          <w:sz w:val="28"/>
          <w:szCs w:val="28"/>
        </w:rPr>
        <w:t xml:space="preserve">), в государственной информационной системе, используемой </w:t>
      </w:r>
      <w:r w:rsidR="001D2218">
        <w:rPr>
          <w:sz w:val="28"/>
          <w:szCs w:val="28"/>
        </w:rPr>
        <w:t xml:space="preserve">Администрацией </w:t>
      </w:r>
      <w:r w:rsidR="001D2218" w:rsidRPr="0029755E">
        <w:rPr>
          <w:sz w:val="28"/>
          <w:szCs w:val="28"/>
        </w:rPr>
        <w:t xml:space="preserve">для предоставления </w:t>
      </w:r>
      <w:r w:rsidR="001D2218">
        <w:rPr>
          <w:sz w:val="28"/>
          <w:szCs w:val="28"/>
        </w:rPr>
        <w:t>муниципальной услуги</w:t>
      </w:r>
      <w:r w:rsidR="001D2218" w:rsidRPr="0029755E">
        <w:rPr>
          <w:sz w:val="28"/>
          <w:szCs w:val="28"/>
        </w:rPr>
        <w:t>.</w:t>
      </w:r>
    </w:p>
    <w:p w14:paraId="291427FE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Сотрудник, ответственный за прием заявления</w:t>
      </w:r>
      <w:r w:rsidRPr="0029755E">
        <w:rPr>
          <w:sz w:val="28"/>
          <w:szCs w:val="28"/>
        </w:rPr>
        <w:t>:</w:t>
      </w:r>
    </w:p>
    <w:p w14:paraId="054EFFB0" w14:textId="01DA27F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проверяет наличие электронных </w:t>
      </w:r>
      <w:r>
        <w:rPr>
          <w:sz w:val="28"/>
          <w:szCs w:val="28"/>
        </w:rPr>
        <w:t>уведомлений (заявлений)</w:t>
      </w:r>
      <w:r w:rsidRPr="0029755E">
        <w:rPr>
          <w:sz w:val="28"/>
          <w:szCs w:val="28"/>
        </w:rPr>
        <w:t xml:space="preserve">, поступивших с </w:t>
      </w:r>
      <w:r>
        <w:rPr>
          <w:sz w:val="28"/>
          <w:szCs w:val="28"/>
        </w:rPr>
        <w:t>Единого либо Регионального портала</w:t>
      </w:r>
      <w:r w:rsidRPr="0029755E">
        <w:rPr>
          <w:sz w:val="28"/>
          <w:szCs w:val="28"/>
        </w:rPr>
        <w:t>, не реже 2 раз в день;</w:t>
      </w:r>
    </w:p>
    <w:p w14:paraId="42B3B032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>рас</w:t>
      </w:r>
      <w:r>
        <w:rPr>
          <w:sz w:val="28"/>
          <w:szCs w:val="28"/>
        </w:rPr>
        <w:t>сматривает поступившие уведомления (заявления)</w:t>
      </w:r>
      <w:r w:rsidRPr="0029755E">
        <w:rPr>
          <w:sz w:val="28"/>
          <w:szCs w:val="28"/>
        </w:rPr>
        <w:t xml:space="preserve"> и приложенные образы документов (документы);</w:t>
      </w:r>
    </w:p>
    <w:p w14:paraId="027B3CEB" w14:textId="77777777" w:rsidR="001D2218" w:rsidRPr="0029755E" w:rsidRDefault="001D2218" w:rsidP="001D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55E">
        <w:rPr>
          <w:sz w:val="28"/>
          <w:szCs w:val="28"/>
        </w:rPr>
        <w:t xml:space="preserve">производит действия в соответствии с пунктом </w:t>
      </w:r>
      <w:r w:rsidRPr="00861287">
        <w:rPr>
          <w:sz w:val="28"/>
          <w:szCs w:val="28"/>
        </w:rPr>
        <w:t>2.</w:t>
      </w:r>
      <w:r>
        <w:rPr>
          <w:sz w:val="28"/>
          <w:szCs w:val="28"/>
        </w:rPr>
        <w:t>33</w:t>
      </w:r>
      <w:r w:rsidRPr="0029755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9755E">
        <w:rPr>
          <w:sz w:val="28"/>
          <w:szCs w:val="28"/>
        </w:rPr>
        <w:t>дминистративного регламента.</w:t>
      </w:r>
    </w:p>
    <w:p w14:paraId="4CDCB32D" w14:textId="77777777" w:rsidR="00477723" w:rsidRPr="00875D87" w:rsidRDefault="00477723" w:rsidP="001D2218">
      <w:pPr>
        <w:spacing w:line="248" w:lineRule="auto"/>
        <w:ind w:left="-15" w:right="57" w:firstLine="709"/>
        <w:jc w:val="both"/>
        <w:rPr>
          <w:color w:val="000000" w:themeColor="text1"/>
          <w:sz w:val="28"/>
          <w:szCs w:val="28"/>
        </w:rPr>
      </w:pPr>
      <w:r w:rsidRPr="00875D87">
        <w:rPr>
          <w:color w:val="000000" w:themeColor="text1"/>
          <w:sz w:val="28"/>
          <w:szCs w:val="28"/>
        </w:rPr>
        <w:t>2.</w:t>
      </w:r>
      <w:r w:rsidR="00625A20" w:rsidRPr="00875D87">
        <w:rPr>
          <w:color w:val="000000" w:themeColor="text1"/>
          <w:sz w:val="28"/>
          <w:szCs w:val="28"/>
        </w:rPr>
        <w:t>35</w:t>
      </w:r>
      <w:r w:rsidRPr="00875D87">
        <w:rPr>
          <w:color w:val="000000" w:themeColor="text1"/>
          <w:sz w:val="28"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49D29AD8" w14:textId="77777777" w:rsidR="00477723" w:rsidRPr="00875D87" w:rsidRDefault="00534E21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75D87">
        <w:rPr>
          <w:color w:val="000000" w:themeColor="text1"/>
          <w:sz w:val="28"/>
          <w:szCs w:val="28"/>
        </w:rPr>
        <w:t xml:space="preserve">1) </w:t>
      </w:r>
      <w:r w:rsidR="00477723" w:rsidRPr="00875D87">
        <w:rPr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2F8B249D" w14:textId="77777777" w:rsidR="00477723" w:rsidRPr="00875D87" w:rsidRDefault="00534E21" w:rsidP="0047772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75D87">
        <w:rPr>
          <w:color w:val="000000" w:themeColor="text1"/>
          <w:sz w:val="28"/>
          <w:szCs w:val="28"/>
          <w:lang w:eastAsia="ar-SA"/>
        </w:rPr>
        <w:lastRenderedPageBreak/>
        <w:t xml:space="preserve">2) </w:t>
      </w:r>
      <w:r w:rsidR="00477723" w:rsidRPr="00875D87">
        <w:rPr>
          <w:color w:val="000000" w:themeColor="text1"/>
          <w:sz w:val="28"/>
          <w:szCs w:val="28"/>
          <w:lang w:eastAsia="ar-SA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08087434" w14:textId="1CC9D433" w:rsidR="001D2218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D7A">
        <w:rPr>
          <w:color w:val="000000" w:themeColor="text1"/>
          <w:sz w:val="28"/>
          <w:szCs w:val="28"/>
        </w:rPr>
        <w:t>2.</w:t>
      </w:r>
      <w:r w:rsidR="00625A20" w:rsidRPr="00A63D7A">
        <w:rPr>
          <w:color w:val="000000" w:themeColor="text1"/>
          <w:sz w:val="28"/>
          <w:szCs w:val="28"/>
        </w:rPr>
        <w:t>36</w:t>
      </w:r>
      <w:r w:rsidRPr="00A63D7A">
        <w:rPr>
          <w:color w:val="000000" w:themeColor="text1"/>
          <w:sz w:val="28"/>
          <w:szCs w:val="28"/>
        </w:rPr>
        <w:t xml:space="preserve">. Получение информации о ходе </w:t>
      </w:r>
      <w:r w:rsidR="001D2218" w:rsidRPr="0029755E">
        <w:rPr>
          <w:sz w:val="28"/>
          <w:szCs w:val="28"/>
        </w:rPr>
        <w:t xml:space="preserve">рассмотрения </w:t>
      </w:r>
      <w:r w:rsidR="001D2218">
        <w:rPr>
          <w:sz w:val="28"/>
          <w:szCs w:val="28"/>
        </w:rPr>
        <w:t>уведомления 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 xml:space="preserve">явления) </w:t>
      </w:r>
      <w:r w:rsidR="001D2218" w:rsidRPr="0029755E">
        <w:rPr>
          <w:sz w:val="28"/>
          <w:szCs w:val="28"/>
        </w:rPr>
        <w:t xml:space="preserve">и о результате предоставления </w:t>
      </w:r>
      <w:r w:rsidR="001D2218">
        <w:rPr>
          <w:sz w:val="28"/>
          <w:szCs w:val="28"/>
        </w:rPr>
        <w:t>муниципальной</w:t>
      </w:r>
      <w:r w:rsidR="001D2218" w:rsidRPr="0029755E">
        <w:rPr>
          <w:sz w:val="28"/>
          <w:szCs w:val="28"/>
        </w:rPr>
        <w:t xml:space="preserve"> услуги производится в личном кабинете на </w:t>
      </w:r>
      <w:r w:rsidR="001D2218">
        <w:rPr>
          <w:sz w:val="28"/>
          <w:szCs w:val="28"/>
        </w:rPr>
        <w:t>Едином либо Региональном портале</w:t>
      </w:r>
      <w:r w:rsidR="001D2218" w:rsidRPr="0029755E">
        <w:rPr>
          <w:sz w:val="28"/>
          <w:szCs w:val="28"/>
        </w:rPr>
        <w:t xml:space="preserve"> при условии авторизации. Заявитель имеет возможность просматривать статус электронного </w:t>
      </w:r>
      <w:r w:rsidR="002E1447">
        <w:rPr>
          <w:sz w:val="28"/>
          <w:szCs w:val="28"/>
        </w:rPr>
        <w:t>уведомления</w:t>
      </w:r>
      <w:r w:rsidR="001D2218">
        <w:rPr>
          <w:sz w:val="28"/>
          <w:szCs w:val="28"/>
        </w:rPr>
        <w:t xml:space="preserve"> </w:t>
      </w:r>
      <w:r w:rsidR="002E1447">
        <w:rPr>
          <w:sz w:val="28"/>
          <w:szCs w:val="28"/>
        </w:rPr>
        <w:t>(</w:t>
      </w:r>
      <w:r w:rsidR="001D2218" w:rsidRPr="0029755E">
        <w:rPr>
          <w:sz w:val="28"/>
          <w:szCs w:val="28"/>
        </w:rPr>
        <w:t>за</w:t>
      </w:r>
      <w:r w:rsidR="001D2218">
        <w:rPr>
          <w:sz w:val="28"/>
          <w:szCs w:val="28"/>
        </w:rPr>
        <w:t>явления</w:t>
      </w:r>
      <w:r w:rsidR="002E1447">
        <w:rPr>
          <w:sz w:val="28"/>
          <w:szCs w:val="28"/>
        </w:rPr>
        <w:t>)</w:t>
      </w:r>
      <w:r w:rsidR="001D2218" w:rsidRPr="0029755E">
        <w:rPr>
          <w:sz w:val="28"/>
          <w:szCs w:val="28"/>
        </w:rPr>
        <w:t>, а также информацию о дальнейших действиях в личном каб</w:t>
      </w:r>
      <w:r w:rsidR="002E1447">
        <w:rPr>
          <w:sz w:val="28"/>
          <w:szCs w:val="28"/>
        </w:rPr>
        <w:t>инете по собственной инициативе</w:t>
      </w:r>
      <w:r w:rsidR="001D2218" w:rsidRPr="0029755E">
        <w:rPr>
          <w:sz w:val="28"/>
          <w:szCs w:val="28"/>
        </w:rPr>
        <w:t xml:space="preserve"> в любое время.</w:t>
      </w:r>
    </w:p>
    <w:p w14:paraId="475EA836" w14:textId="77777777" w:rsidR="00477723" w:rsidRPr="00A63D7A" w:rsidRDefault="00477723" w:rsidP="0047772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63D7A">
        <w:rPr>
          <w:color w:val="000000" w:themeColor="text1"/>
          <w:sz w:val="28"/>
          <w:szCs w:val="28"/>
        </w:rPr>
        <w:t>2.</w:t>
      </w:r>
      <w:r w:rsidR="00625A20" w:rsidRPr="00A63D7A">
        <w:rPr>
          <w:color w:val="000000" w:themeColor="text1"/>
          <w:sz w:val="28"/>
          <w:szCs w:val="28"/>
        </w:rPr>
        <w:t>37</w:t>
      </w:r>
      <w:r w:rsidRPr="00A63D7A">
        <w:rPr>
          <w:color w:val="000000" w:themeColor="text1"/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14:paraId="1567F7BC" w14:textId="358D4A38" w:rsidR="00477723" w:rsidRPr="00A63D7A" w:rsidRDefault="00477723" w:rsidP="00534E21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proofErr w:type="gramStart"/>
      <w:r w:rsidRPr="00A63D7A">
        <w:rPr>
          <w:color w:val="000000" w:themeColor="text1"/>
        </w:rPr>
        <w:t xml:space="preserve">уведомление о приеме и регистрации </w:t>
      </w:r>
      <w:r w:rsidR="00625A20" w:rsidRPr="00A63D7A">
        <w:rPr>
          <w:bCs/>
          <w:color w:val="000000" w:themeColor="text1"/>
        </w:rPr>
        <w:t xml:space="preserve">уведомления </w:t>
      </w:r>
      <w:r w:rsidR="001D2218">
        <w:t>(</w:t>
      </w:r>
      <w:r w:rsidR="001D2218" w:rsidRPr="009649D0">
        <w:t>за</w:t>
      </w:r>
      <w:r w:rsidR="001D2218">
        <w:t>явления)</w:t>
      </w:r>
      <w:r w:rsidR="001D2218" w:rsidRPr="009649D0">
        <w:t xml:space="preserve"> и иных документов, необходимых для предоставления муниципальной услуги, содержащее сведения о факте приема </w:t>
      </w:r>
      <w:r w:rsidR="002E1447">
        <w:t>уведомления</w:t>
      </w:r>
      <w:r w:rsidR="001D2218">
        <w:t xml:space="preserve"> </w:t>
      </w:r>
      <w:r w:rsidR="002E1447">
        <w:t>(</w:t>
      </w:r>
      <w:r w:rsidR="001D2218" w:rsidRPr="009649D0">
        <w:t>за</w:t>
      </w:r>
      <w:r w:rsidR="001D2218">
        <w:t>явления</w:t>
      </w:r>
      <w:r w:rsidR="002E1447">
        <w:t>)</w:t>
      </w:r>
      <w:r w:rsidR="001D2218" w:rsidRPr="009649D0">
        <w:t xml:space="preserve">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</w:t>
      </w:r>
      <w:r w:rsidR="001D2218">
        <w:t>оставления муниципальной услуги</w:t>
      </w:r>
      <w:r w:rsidRPr="00A63D7A">
        <w:rPr>
          <w:color w:val="000000" w:themeColor="text1"/>
        </w:rPr>
        <w:t>;</w:t>
      </w:r>
      <w:proofErr w:type="gramEnd"/>
    </w:p>
    <w:p w14:paraId="5097B226" w14:textId="725ACD40" w:rsidR="00477723" w:rsidRPr="009649D0" w:rsidRDefault="00477723" w:rsidP="00477723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proofErr w:type="gramStart"/>
      <w:r w:rsidRPr="009649D0">
        <w:t xml:space="preserve">уведомление о результатах рассмотрения </w:t>
      </w:r>
      <w:r w:rsidR="006A0CE4" w:rsidRPr="009649D0">
        <w:t xml:space="preserve">документов, необходимых для предоставления муниципальной услуги, содержащее сведения о принятии решения о </w:t>
      </w:r>
      <w:r w:rsidR="002E1447">
        <w:t>соответствии (не</w:t>
      </w:r>
      <w:r w:rsidR="006A0CE4">
        <w:t xml:space="preserve">соответствии) </w:t>
      </w:r>
      <w:r w:rsidR="006A0CE4" w:rsidRPr="009649D0">
        <w:t>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6A0CE4">
        <w:t xml:space="preserve"> (в случае варианта предоставления услуги – выдача дубликата</w:t>
      </w:r>
      <w:r w:rsidR="006A0CE4" w:rsidRPr="00837A29">
        <w:t xml:space="preserve"> </w:t>
      </w:r>
      <w:r w:rsidR="006A0CE4">
        <w:t>уведомления о соответствии (несоответствии), выдача</w:t>
      </w:r>
      <w:r w:rsidR="006A0CE4" w:rsidRPr="00837A29">
        <w:t xml:space="preserve"> </w:t>
      </w:r>
      <w:r w:rsidR="006A0CE4">
        <w:t>уведомления о соответствии (несоответствии) с и</w:t>
      </w:r>
      <w:r w:rsidR="006A0CE4" w:rsidRPr="00DB6EC5">
        <w:t xml:space="preserve">справлениями опечаток и (или) ошибок, допущенных при </w:t>
      </w:r>
      <w:r w:rsidR="006A0CE4">
        <w:t>первичном оформлении уведомления о</w:t>
      </w:r>
      <w:proofErr w:type="gramEnd"/>
      <w:r w:rsidR="006A0CE4">
        <w:t xml:space="preserve"> </w:t>
      </w:r>
      <w:proofErr w:type="gramStart"/>
      <w:r w:rsidR="006A0CE4">
        <w:t>соответствии</w:t>
      </w:r>
      <w:proofErr w:type="gramEnd"/>
      <w:r w:rsidR="006A0CE4">
        <w:t xml:space="preserve"> (несоответствии))</w:t>
      </w:r>
      <w:r w:rsidRPr="009649D0">
        <w:t>.</w:t>
      </w:r>
    </w:p>
    <w:p w14:paraId="669A4740" w14:textId="77777777" w:rsidR="00477723" w:rsidRPr="00F806DC" w:rsidRDefault="00625A20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2.38</w:t>
      </w:r>
      <w:r w:rsidR="00477723">
        <w:rPr>
          <w:sz w:val="28"/>
          <w:szCs w:val="28"/>
        </w:rPr>
        <w:t xml:space="preserve">. </w:t>
      </w:r>
      <w:proofErr w:type="gramStart"/>
      <w:r w:rsidR="00477723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="00477723" w:rsidRPr="009756F4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="00477723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</w:t>
      </w:r>
      <w:proofErr w:type="gramEnd"/>
      <w:r w:rsidR="00477723">
        <w:rPr>
          <w:rFonts w:eastAsiaTheme="minorHAnsi"/>
          <w:sz w:val="28"/>
          <w:szCs w:val="28"/>
          <w:lang w:eastAsia="en-US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477723">
        <w:rPr>
          <w:sz w:val="28"/>
          <w:szCs w:val="28"/>
        </w:rPr>
        <w:t>, утвержденных</w:t>
      </w:r>
      <w:r w:rsidR="00477723" w:rsidRPr="00F806DC">
        <w:rPr>
          <w:sz w:val="28"/>
          <w:szCs w:val="28"/>
        </w:rPr>
        <w:t xml:space="preserve"> постановлением Правительства Российской Федерации от </w:t>
      </w:r>
      <w:r w:rsidR="00477723">
        <w:rPr>
          <w:sz w:val="28"/>
          <w:szCs w:val="28"/>
        </w:rPr>
        <w:t xml:space="preserve"> </w:t>
      </w:r>
      <w:r w:rsidR="00477723" w:rsidRPr="00F806DC">
        <w:rPr>
          <w:sz w:val="28"/>
          <w:szCs w:val="28"/>
        </w:rPr>
        <w:t>12</w:t>
      </w:r>
      <w:r w:rsidR="00477723">
        <w:rPr>
          <w:sz w:val="28"/>
          <w:szCs w:val="28"/>
        </w:rPr>
        <w:t>.12.</w:t>
      </w:r>
      <w:r w:rsidR="00477723" w:rsidRPr="00F806DC">
        <w:rPr>
          <w:sz w:val="28"/>
          <w:szCs w:val="28"/>
        </w:rPr>
        <w:t>2012 № 1284</w:t>
      </w:r>
      <w:r w:rsidR="00477723">
        <w:rPr>
          <w:sz w:val="28"/>
          <w:szCs w:val="28"/>
        </w:rPr>
        <w:t>.</w:t>
      </w:r>
      <w:r w:rsidR="00477723" w:rsidRPr="00F806DC">
        <w:rPr>
          <w:sz w:val="28"/>
          <w:szCs w:val="28"/>
        </w:rPr>
        <w:t xml:space="preserve"> </w:t>
      </w:r>
    </w:p>
    <w:p w14:paraId="47AC4E39" w14:textId="77777777" w:rsidR="00477723" w:rsidRPr="00F806DC" w:rsidRDefault="00477723" w:rsidP="00477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B9">
        <w:rPr>
          <w:sz w:val="28"/>
          <w:szCs w:val="28"/>
        </w:rPr>
        <w:t>2.</w:t>
      </w:r>
      <w:r w:rsidR="00625A20">
        <w:rPr>
          <w:sz w:val="28"/>
          <w:szCs w:val="28"/>
        </w:rPr>
        <w:t>39</w:t>
      </w:r>
      <w:r>
        <w:rPr>
          <w:sz w:val="28"/>
          <w:szCs w:val="28"/>
        </w:rPr>
        <w:t>.</w:t>
      </w:r>
      <w:r w:rsidRPr="0029755E">
        <w:rPr>
          <w:sz w:val="28"/>
          <w:szCs w:val="28"/>
        </w:rPr>
        <w:t xml:space="preserve"> </w:t>
      </w:r>
      <w:proofErr w:type="gramStart"/>
      <w:r w:rsidRPr="00F806DC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Pr="00986D92">
        <w:rPr>
          <w:sz w:val="28"/>
          <w:szCs w:val="28"/>
        </w:rPr>
        <w:t>Администрации, должностного лица Администрации либо муниципального служащего Администрации</w:t>
      </w:r>
      <w:r w:rsidRPr="00F806DC">
        <w:rPr>
          <w:sz w:val="28"/>
          <w:szCs w:val="28"/>
        </w:rPr>
        <w:t xml:space="preserve"> в </w:t>
      </w:r>
      <w:r w:rsidRPr="00F806DC">
        <w:rPr>
          <w:sz w:val="28"/>
          <w:szCs w:val="28"/>
        </w:rPr>
        <w:lastRenderedPageBreak/>
        <w:t xml:space="preserve">соответствии со статьей 11.2 Федерального закона </w:t>
      </w:r>
      <w:r>
        <w:rPr>
          <w:sz w:val="28"/>
          <w:szCs w:val="28"/>
        </w:rPr>
        <w:t xml:space="preserve">от 27.07.2010 </w:t>
      </w:r>
      <w:r w:rsidRPr="00F806DC">
        <w:rPr>
          <w:sz w:val="28"/>
          <w:szCs w:val="28"/>
        </w:rPr>
        <w:t xml:space="preserve">№ 210-ФЗ и в порядке, установленном постановлением Правительства Российской Федерации от </w:t>
      </w:r>
      <w:r>
        <w:rPr>
          <w:sz w:val="28"/>
          <w:szCs w:val="28"/>
        </w:rPr>
        <w:t xml:space="preserve"> </w:t>
      </w:r>
      <w:r w:rsidRPr="00F806DC">
        <w:rPr>
          <w:sz w:val="28"/>
          <w:szCs w:val="28"/>
        </w:rPr>
        <w:t>20</w:t>
      </w:r>
      <w:r>
        <w:rPr>
          <w:sz w:val="28"/>
          <w:szCs w:val="28"/>
        </w:rPr>
        <w:t>.11.</w:t>
      </w:r>
      <w:r w:rsidRPr="00F806DC">
        <w:rPr>
          <w:sz w:val="28"/>
          <w:szCs w:val="28"/>
        </w:rPr>
        <w:t>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F806DC">
        <w:rPr>
          <w:sz w:val="28"/>
          <w:szCs w:val="28"/>
        </w:rPr>
        <w:t>.</w:t>
      </w:r>
      <w:proofErr w:type="gramEnd"/>
    </w:p>
    <w:p w14:paraId="077A2F34" w14:textId="52AD768D" w:rsidR="00C4587F" w:rsidRDefault="00C4587F" w:rsidP="00C4587F">
      <w:pPr>
        <w:spacing w:line="248" w:lineRule="auto"/>
        <w:ind w:right="57"/>
        <w:jc w:val="both"/>
        <w:rPr>
          <w:sz w:val="28"/>
        </w:rPr>
      </w:pPr>
    </w:p>
    <w:p w14:paraId="4B25CF79" w14:textId="77777777" w:rsidR="0011156B" w:rsidRPr="007263C6" w:rsidRDefault="0011156B" w:rsidP="0011156B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7263C6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0495311F" w14:textId="77777777" w:rsidR="0011156B" w:rsidRDefault="0011156B" w:rsidP="0011156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6A8A35C5" w14:textId="77777777" w:rsidR="0011156B" w:rsidRDefault="0011156B" w:rsidP="0011156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533DB9A8" w14:textId="77777777" w:rsidR="0011156B" w:rsidRDefault="0011156B" w:rsidP="0011156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2083BE0" w14:textId="77777777" w:rsidR="0011156B" w:rsidRDefault="0011156B" w:rsidP="0011156B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10EDABB0" w14:textId="77777777" w:rsidR="006A0CE4" w:rsidRPr="009B5A60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9B5A60">
        <w:rPr>
          <w:sz w:val="28"/>
          <w:szCs w:val="28"/>
          <w:lang w:eastAsia="ar-SA"/>
        </w:rPr>
        <w:t>1)</w:t>
      </w:r>
      <w:r w:rsidRPr="006C4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выдача уведомления о соответствии либо </w:t>
      </w:r>
      <w:r>
        <w:rPr>
          <w:rStyle w:val="pt-a0"/>
          <w:sz w:val="28"/>
          <w:szCs w:val="28"/>
        </w:rPr>
        <w:t>уведомления о несоответствии;</w:t>
      </w:r>
    </w:p>
    <w:p w14:paraId="08E031F8" w14:textId="77777777" w:rsidR="006A0CE4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634">
        <w:rPr>
          <w:sz w:val="28"/>
          <w:szCs w:val="28"/>
        </w:rPr>
        <w:t xml:space="preserve">2) </w:t>
      </w:r>
      <w:r>
        <w:rPr>
          <w:sz w:val="28"/>
          <w:szCs w:val="28"/>
        </w:rPr>
        <w:t>выдача дубликата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 соответствии (несоответствии);</w:t>
      </w:r>
    </w:p>
    <w:p w14:paraId="1BE9B5F6" w14:textId="77777777" w:rsidR="006A0CE4" w:rsidRPr="006C4634" w:rsidRDefault="006A0CE4" w:rsidP="006A0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выдача</w:t>
      </w:r>
      <w:r w:rsidRPr="00837A29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 о соответствии (несоответствии) с и</w:t>
      </w:r>
      <w:r w:rsidRPr="00DB6EC5">
        <w:rPr>
          <w:sz w:val="28"/>
          <w:szCs w:val="28"/>
        </w:rPr>
        <w:t xml:space="preserve">справлениями опечаток и (или) ошибок, допущенных при </w:t>
      </w:r>
      <w:r>
        <w:rPr>
          <w:sz w:val="28"/>
          <w:szCs w:val="28"/>
        </w:rPr>
        <w:t>первичном оформлении уведомления о соответствии (несоответствии).</w:t>
      </w:r>
    </w:p>
    <w:p w14:paraId="6FF6610D" w14:textId="33704E98" w:rsidR="00757FA0" w:rsidRDefault="00757FA0" w:rsidP="00757F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</w:t>
      </w:r>
      <w:r w:rsidR="00B9425E">
        <w:rPr>
          <w:rFonts w:eastAsiaTheme="minorHAnsi"/>
          <w:sz w:val="28"/>
          <w:szCs w:val="28"/>
          <w:lang w:eastAsia="en-US"/>
        </w:rPr>
        <w:t xml:space="preserve"> заявление об оставлении </w:t>
      </w:r>
      <w:r w:rsidR="00596912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уведомления </w:t>
      </w:r>
      <w:r w:rsidR="00596912">
        <w:rPr>
          <w:rFonts w:eastAsiaTheme="minorHAnsi"/>
          <w:sz w:val="28"/>
          <w:szCs w:val="28"/>
          <w:lang w:eastAsia="en-US"/>
        </w:rPr>
        <w:t>(</w:t>
      </w:r>
      <w:r w:rsidR="00B9425E">
        <w:rPr>
          <w:rFonts w:eastAsiaTheme="minorHAnsi"/>
          <w:sz w:val="28"/>
          <w:szCs w:val="28"/>
          <w:lang w:eastAsia="en-US"/>
        </w:rPr>
        <w:t>заявления</w:t>
      </w:r>
      <w:r w:rsidR="0059691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в свободной форме посредством Единого</w:t>
      </w:r>
      <w:r w:rsidR="002E1447">
        <w:rPr>
          <w:rFonts w:eastAsiaTheme="minorHAnsi"/>
          <w:sz w:val="28"/>
          <w:szCs w:val="28"/>
          <w:lang w:eastAsia="en-US"/>
        </w:rPr>
        <w:t xml:space="preserve"> портала, Регионального портала</w:t>
      </w:r>
      <w:r>
        <w:rPr>
          <w:rFonts w:eastAsiaTheme="minorHAnsi"/>
          <w:sz w:val="28"/>
          <w:szCs w:val="28"/>
          <w:lang w:eastAsia="en-US"/>
        </w:rPr>
        <w:t xml:space="preserve"> либо обратившись лично в Администрацию через </w:t>
      </w:r>
      <w:r w:rsidRPr="006B3742">
        <w:rPr>
          <w:color w:val="000000"/>
          <w:sz w:val="28"/>
          <w:szCs w:val="28"/>
        </w:rPr>
        <w:t>МКУ «ЦДОД»</w:t>
      </w:r>
      <w:r>
        <w:rPr>
          <w:color w:val="000000"/>
          <w:sz w:val="28"/>
          <w:szCs w:val="28"/>
        </w:rPr>
        <w:t>.</w:t>
      </w:r>
    </w:p>
    <w:p w14:paraId="59F622E3" w14:textId="08172F69" w:rsidR="00B9425E" w:rsidRPr="006A0CE4" w:rsidRDefault="00B9425E" w:rsidP="006A0C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proofErr w:type="gramStart"/>
      <w:r>
        <w:rPr>
          <w:rFonts w:eastAsiaTheme="minorHAnsi"/>
          <w:sz w:val="28"/>
          <w:szCs w:val="28"/>
          <w:lang w:eastAsia="en-US"/>
        </w:rPr>
        <w:t>В случае направления</w:t>
      </w:r>
      <w:r w:rsidR="006E49A3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6A0CE4" w:rsidRPr="00131086">
        <w:rPr>
          <w:rFonts w:eastAsia="Calibri"/>
          <w:sz w:val="28"/>
          <w:szCs w:val="28"/>
          <w:lang w:eastAsia="en-US"/>
        </w:rPr>
        <w:t xml:space="preserve">об оставлении уведомления (заявления) без рассмотрения принимается решение об оставлении уведомления (заявления) без рассмотрения (в том числе в виде электронного документа) по форме, приведенной в </w:t>
      </w:r>
      <w:r w:rsidR="006A0CE4" w:rsidRPr="009F3B0C">
        <w:rPr>
          <w:rFonts w:eastAsia="Calibri"/>
          <w:color w:val="000000" w:themeColor="text1"/>
          <w:sz w:val="28"/>
          <w:szCs w:val="28"/>
          <w:lang w:eastAsia="en-US"/>
        </w:rPr>
        <w:t xml:space="preserve">приложении № 8 </w:t>
      </w:r>
      <w:r w:rsidR="006A0CE4" w:rsidRPr="00131086">
        <w:rPr>
          <w:rFonts w:eastAsia="Calibri"/>
          <w:sz w:val="28"/>
          <w:szCs w:val="28"/>
          <w:lang w:eastAsia="en-US"/>
        </w:rPr>
        <w:t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</w:t>
      </w:r>
      <w:r w:rsidR="002E1447">
        <w:rPr>
          <w:rFonts w:eastAsia="Calibri"/>
          <w:sz w:val="28"/>
          <w:szCs w:val="28"/>
          <w:lang w:eastAsia="en-US"/>
        </w:rPr>
        <w:t>о Региональном портале</w:t>
      </w:r>
      <w:r w:rsidR="006A0CE4" w:rsidRPr="00131086">
        <w:rPr>
          <w:rFonts w:eastAsia="Calibri"/>
          <w:sz w:val="28"/>
          <w:szCs w:val="28"/>
          <w:lang w:eastAsia="en-US"/>
        </w:rPr>
        <w:t xml:space="preserve"> или по адресу электронной почты либо выдается</w:t>
      </w:r>
      <w:proofErr w:type="gramEnd"/>
      <w:r w:rsidR="006A0CE4" w:rsidRPr="00131086">
        <w:rPr>
          <w:rFonts w:eastAsia="Calibri"/>
          <w:sz w:val="28"/>
          <w:szCs w:val="28"/>
          <w:lang w:eastAsia="en-US"/>
        </w:rPr>
        <w:t xml:space="preserve"> в МКУ «ЦДОД» на третий рабочий день с момента поступления заявления об оставлении уведомления (за</w:t>
      </w:r>
      <w:r w:rsidR="006A0CE4">
        <w:rPr>
          <w:rFonts w:eastAsia="Calibri"/>
          <w:sz w:val="28"/>
          <w:szCs w:val="28"/>
          <w:lang w:eastAsia="en-US"/>
        </w:rPr>
        <w:t xml:space="preserve">явления) без рассмотрения. </w:t>
      </w:r>
    </w:p>
    <w:p w14:paraId="52A53F59" w14:textId="77777777" w:rsidR="00B9425E" w:rsidRDefault="00B9425E" w:rsidP="00B942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Оставление </w:t>
      </w:r>
      <w:r w:rsidR="006A0CE4">
        <w:rPr>
          <w:rFonts w:eastAsiaTheme="minorHAnsi"/>
          <w:sz w:val="28"/>
          <w:szCs w:val="28"/>
          <w:lang w:eastAsia="en-US"/>
        </w:rPr>
        <w:t>уведомления (</w:t>
      </w:r>
      <w:r>
        <w:rPr>
          <w:rFonts w:eastAsiaTheme="minorHAnsi"/>
          <w:sz w:val="28"/>
          <w:szCs w:val="28"/>
          <w:lang w:eastAsia="en-US"/>
        </w:rPr>
        <w:t>заявления</w:t>
      </w:r>
      <w:r w:rsidR="006A0CE4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287C0DDA" w14:textId="77777777" w:rsidR="003A6F73" w:rsidRDefault="003A6F73" w:rsidP="003A6F7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3A2C39D7" w14:textId="77777777" w:rsidR="003A6F73" w:rsidRDefault="003A6F73" w:rsidP="003A6F7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4DB3B82F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2ADBD11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5E3AEE6B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типа (признаков) заявителя;</w:t>
      </w:r>
    </w:p>
    <w:p w14:paraId="15D97663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сведений, полученных в ходе предварительного опроса заявителя либо</w:t>
      </w:r>
      <w:r w:rsidR="00534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29F7394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данных, поступив</w:t>
      </w:r>
      <w:r>
        <w:rPr>
          <w:bCs/>
          <w:sz w:val="28"/>
          <w:szCs w:val="28"/>
        </w:rPr>
        <w:t>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4A21D6C6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245">
        <w:rPr>
          <w:bCs/>
          <w:sz w:val="28"/>
          <w:szCs w:val="28"/>
        </w:rPr>
        <w:t>результата, за предоставлением которого обратился заявитель</w:t>
      </w:r>
      <w:r>
        <w:rPr>
          <w:bCs/>
          <w:sz w:val="28"/>
          <w:szCs w:val="28"/>
        </w:rPr>
        <w:t>.</w:t>
      </w:r>
    </w:p>
    <w:p w14:paraId="0F3933E3" w14:textId="77777777" w:rsidR="003A6F73" w:rsidRPr="008A1240" w:rsidRDefault="003A6F73" w:rsidP="003A6F73">
      <w:pPr>
        <w:autoSpaceDE w:val="0"/>
        <w:autoSpaceDN w:val="0"/>
        <w:adjustRightInd w:val="0"/>
        <w:ind w:firstLine="709"/>
        <w:jc w:val="both"/>
      </w:pPr>
      <w:r w:rsidRPr="009F3B0C">
        <w:rPr>
          <w:bCs/>
          <w:color w:val="000000" w:themeColor="text1"/>
          <w:sz w:val="28"/>
          <w:szCs w:val="28"/>
        </w:rPr>
        <w:t>В приложении №</w:t>
      </w:r>
      <w:r w:rsidR="00DD6B9E" w:rsidRPr="009F3B0C">
        <w:rPr>
          <w:bCs/>
          <w:color w:val="000000" w:themeColor="text1"/>
          <w:sz w:val="28"/>
          <w:szCs w:val="28"/>
        </w:rPr>
        <w:t xml:space="preserve"> </w:t>
      </w:r>
      <w:r w:rsidR="006A0CE4" w:rsidRPr="009F3B0C">
        <w:rPr>
          <w:bCs/>
          <w:color w:val="000000" w:themeColor="text1"/>
          <w:sz w:val="28"/>
          <w:szCs w:val="28"/>
        </w:rPr>
        <w:t>9</w:t>
      </w:r>
      <w:r w:rsidRPr="009F3B0C">
        <w:rPr>
          <w:bCs/>
          <w:color w:val="000000" w:themeColor="text1"/>
          <w:sz w:val="28"/>
          <w:szCs w:val="28"/>
        </w:rPr>
        <w:t xml:space="preserve"> </w:t>
      </w:r>
      <w:r w:rsidRPr="00473C5F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настоящему </w:t>
      </w:r>
      <w:r w:rsidRPr="00473C5F">
        <w:rPr>
          <w:bCs/>
          <w:sz w:val="28"/>
          <w:szCs w:val="28"/>
        </w:rPr>
        <w:t>административному регламенту прив</w:t>
      </w:r>
      <w:r>
        <w:rPr>
          <w:bCs/>
          <w:sz w:val="28"/>
          <w:szCs w:val="28"/>
        </w:rPr>
        <w:t xml:space="preserve">еден </w:t>
      </w:r>
      <w:r w:rsidRPr="00473C5F">
        <w:rPr>
          <w:bCs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08849A8" w14:textId="77777777" w:rsidR="003A6F73" w:rsidRDefault="003A6F73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277E82BB" w14:textId="77777777" w:rsidR="003A6F73" w:rsidRDefault="00534E21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3A6F73">
        <w:rPr>
          <w:bCs/>
          <w:sz w:val="28"/>
          <w:szCs w:val="28"/>
        </w:rPr>
        <w:t xml:space="preserve"> путем предварительного устного анкетирования заявителя и анализа предоставленных документов в ходе личного приема</w:t>
      </w:r>
      <w:r w:rsidR="003A6F73" w:rsidRPr="00463DFD">
        <w:rPr>
          <w:bCs/>
          <w:sz w:val="28"/>
          <w:szCs w:val="28"/>
        </w:rPr>
        <w:t xml:space="preserve"> </w:t>
      </w:r>
      <w:r w:rsidR="003A6F73">
        <w:rPr>
          <w:bCs/>
          <w:sz w:val="28"/>
          <w:szCs w:val="28"/>
        </w:rPr>
        <w:t>в МФЦ, по результатам которых заявителю предлагается подходящий вариант предоставления муниципальной услуги;</w:t>
      </w:r>
    </w:p>
    <w:p w14:paraId="3B6A0B76" w14:textId="77777777" w:rsidR="003A6F73" w:rsidRDefault="00534E21" w:rsidP="003A6F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3A6F73">
        <w:rPr>
          <w:bCs/>
          <w:sz w:val="28"/>
          <w:szCs w:val="28"/>
        </w:rPr>
        <w:t xml:space="preserve"> при заполнении интерактивного запроса на Е</w:t>
      </w:r>
      <w:r w:rsidR="00F810CE">
        <w:rPr>
          <w:bCs/>
          <w:sz w:val="28"/>
          <w:szCs w:val="28"/>
        </w:rPr>
        <w:t>дином либо Региональном портале</w:t>
      </w:r>
      <w:r w:rsidR="003A6F73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6E468B4D" w14:textId="77777777" w:rsidR="0011156B" w:rsidRDefault="0011156B" w:rsidP="00477723">
      <w:pPr>
        <w:spacing w:line="248" w:lineRule="auto"/>
        <w:ind w:left="-15" w:right="57" w:firstLine="709"/>
        <w:jc w:val="both"/>
        <w:rPr>
          <w:sz w:val="28"/>
        </w:rPr>
      </w:pPr>
    </w:p>
    <w:p w14:paraId="235AF638" w14:textId="77777777" w:rsidR="00D97D4D" w:rsidRDefault="00D97D4D" w:rsidP="00D97D4D">
      <w:pPr>
        <w:spacing w:line="248" w:lineRule="auto"/>
        <w:ind w:left="-15" w:right="57"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</w:t>
      </w:r>
      <w:r>
        <w:rPr>
          <w:b/>
          <w:sz w:val="28"/>
          <w:szCs w:val="28"/>
          <w:lang w:eastAsia="ar-SA"/>
        </w:rPr>
        <w:t>ы</w:t>
      </w:r>
      <w:r w:rsidRPr="00973F84">
        <w:rPr>
          <w:b/>
          <w:sz w:val="28"/>
          <w:szCs w:val="28"/>
          <w:lang w:eastAsia="ar-SA"/>
        </w:rPr>
        <w:t xml:space="preserve"> предоставления муниципальной услуги</w:t>
      </w:r>
    </w:p>
    <w:p w14:paraId="73A495E3" w14:textId="77777777" w:rsidR="006A0CE4" w:rsidRDefault="006A0CE4" w:rsidP="006A0CE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«В</w:t>
      </w:r>
      <w:r w:rsidRPr="001A1D34">
        <w:rPr>
          <w:b/>
          <w:sz w:val="28"/>
          <w:szCs w:val="28"/>
          <w:lang w:eastAsia="ar-SA"/>
        </w:rPr>
        <w:t xml:space="preserve">ыдача уведомления о соответствии либо уведомления </w:t>
      </w:r>
    </w:p>
    <w:p w14:paraId="0C17139D" w14:textId="77777777" w:rsidR="006A0CE4" w:rsidRPr="001A1D34" w:rsidRDefault="006A0CE4" w:rsidP="006A0CE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1A1D34">
        <w:rPr>
          <w:b/>
          <w:sz w:val="28"/>
          <w:szCs w:val="28"/>
          <w:lang w:eastAsia="ar-SA"/>
        </w:rPr>
        <w:t>о несоответствии</w:t>
      </w:r>
      <w:r>
        <w:rPr>
          <w:b/>
          <w:sz w:val="28"/>
          <w:szCs w:val="28"/>
          <w:lang w:eastAsia="ar-SA"/>
        </w:rPr>
        <w:t>»</w:t>
      </w:r>
    </w:p>
    <w:p w14:paraId="6C58221C" w14:textId="77777777" w:rsidR="00D97D4D" w:rsidRDefault="00D97D4D" w:rsidP="00D97D4D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0C216F3B" w14:textId="77777777" w:rsidR="00D97D4D" w:rsidRPr="00FF4066" w:rsidRDefault="00D97D4D" w:rsidP="00D97D4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3.6.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</w:t>
      </w:r>
      <w:r w:rsidR="006A0CE4" w:rsidRPr="00FF4066">
        <w:rPr>
          <w:bCs/>
          <w:sz w:val="28"/>
          <w:szCs w:val="28"/>
        </w:rPr>
        <w:t xml:space="preserve">(направление) </w:t>
      </w:r>
      <w:r w:rsidR="006A0CE4">
        <w:rPr>
          <w:rStyle w:val="pt-a0"/>
          <w:sz w:val="28"/>
          <w:szCs w:val="28"/>
        </w:rPr>
        <w:t>уведомления</w:t>
      </w:r>
      <w:r w:rsidR="006A0CE4" w:rsidRPr="006469E3">
        <w:rPr>
          <w:rStyle w:val="pt-a0"/>
          <w:sz w:val="28"/>
          <w:szCs w:val="28"/>
        </w:rPr>
        <w:t xml:space="preserve"> о соответствии</w:t>
      </w:r>
      <w:r w:rsidR="006A0CE4">
        <w:rPr>
          <w:rStyle w:val="pt-a0"/>
          <w:sz w:val="28"/>
          <w:szCs w:val="28"/>
        </w:rPr>
        <w:t xml:space="preserve"> либо уведомления о несоответствии</w:t>
      </w:r>
      <w:r w:rsidR="006A0CE4">
        <w:rPr>
          <w:bCs/>
          <w:sz w:val="28"/>
          <w:szCs w:val="28"/>
        </w:rPr>
        <w:t xml:space="preserve">, </w:t>
      </w:r>
      <w:proofErr w:type="gramStart"/>
      <w:r w:rsidR="006A0CE4">
        <w:rPr>
          <w:bCs/>
          <w:sz w:val="28"/>
          <w:szCs w:val="28"/>
        </w:rPr>
        <w:t>который</w:t>
      </w:r>
      <w:proofErr w:type="gramEnd"/>
      <w:r w:rsidR="006A0CE4" w:rsidRPr="00FF4066">
        <w:rPr>
          <w:bCs/>
          <w:sz w:val="28"/>
          <w:szCs w:val="28"/>
        </w:rPr>
        <w:t xml:space="preserve"> получается заявителем способом, указанным в </w:t>
      </w:r>
      <w:r w:rsidR="00682C69">
        <w:rPr>
          <w:bCs/>
          <w:sz w:val="28"/>
          <w:szCs w:val="28"/>
        </w:rPr>
        <w:t>пункте</w:t>
      </w:r>
      <w:r w:rsidR="006A0CE4" w:rsidRPr="00666636">
        <w:rPr>
          <w:bCs/>
          <w:sz w:val="28"/>
          <w:szCs w:val="28"/>
        </w:rPr>
        <w:t xml:space="preserve"> 2.</w:t>
      </w:r>
      <w:r w:rsidR="006A0CE4">
        <w:rPr>
          <w:bCs/>
          <w:sz w:val="28"/>
          <w:szCs w:val="28"/>
        </w:rPr>
        <w:t>7 административного регламента</w:t>
      </w:r>
      <w:r>
        <w:rPr>
          <w:bCs/>
          <w:sz w:val="28"/>
          <w:szCs w:val="28"/>
        </w:rPr>
        <w:t>.</w:t>
      </w:r>
    </w:p>
    <w:p w14:paraId="79B4E300" w14:textId="77777777" w:rsidR="00D97D4D" w:rsidRDefault="00D97D4D" w:rsidP="00D97D4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2B757C86" w14:textId="5E225E8B" w:rsidR="00D97D4D" w:rsidRPr="008D6A12" w:rsidRDefault="002E1447" w:rsidP="00D97D4D">
      <w:pPr>
        <w:pStyle w:val="a3"/>
        <w:autoSpaceDE w:val="0"/>
        <w:autoSpaceDN w:val="0"/>
        <w:adjustRightInd w:val="0"/>
        <w:ind w:left="0" w:firstLine="709"/>
        <w:rPr>
          <w:bCs/>
        </w:rPr>
      </w:pPr>
      <w:r>
        <w:t>Уведомление</w:t>
      </w:r>
      <w:r w:rsidR="002B5468">
        <w:t xml:space="preserve"> о соответствии </w:t>
      </w:r>
      <w:r w:rsidR="006A0CE4">
        <w:rPr>
          <w:rStyle w:val="pt-a0"/>
        </w:rPr>
        <w:t xml:space="preserve">(несоответствии) </w:t>
      </w:r>
      <w:r w:rsidR="00D97D4D" w:rsidRPr="00474109">
        <w:rPr>
          <w:bCs/>
        </w:rPr>
        <w:t>име</w:t>
      </w:r>
      <w:r w:rsidR="0094778C">
        <w:rPr>
          <w:bCs/>
        </w:rPr>
        <w:t xml:space="preserve">ет следующие </w:t>
      </w:r>
      <w:r w:rsidR="00D97D4D" w:rsidRPr="00474109">
        <w:rPr>
          <w:bCs/>
        </w:rPr>
        <w:t>реквизиты: регистрационный номер, дата регистрации, подпись должностного лица, уполномоченного на подписание результата предоставления муниципальной услуги.</w:t>
      </w:r>
    </w:p>
    <w:p w14:paraId="5536EE87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Перечень административных процедур:</w:t>
      </w:r>
    </w:p>
    <w:p w14:paraId="3769A6AE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прием 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6B2C41CB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45C2">
        <w:rPr>
          <w:sz w:val="28"/>
          <w:szCs w:val="28"/>
        </w:rPr>
        <w:t xml:space="preserve">2) возврат </w:t>
      </w:r>
      <w:r>
        <w:rPr>
          <w:sz w:val="28"/>
          <w:szCs w:val="28"/>
        </w:rPr>
        <w:t xml:space="preserve">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1BE4E7C2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379BBD3E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F3DBE">
        <w:rPr>
          <w:sz w:val="28"/>
          <w:szCs w:val="28"/>
        </w:rPr>
        <w:t>принятие решения о предоставлении муниципальной услуги</w:t>
      </w:r>
      <w:r>
        <w:rPr>
          <w:sz w:val="28"/>
          <w:szCs w:val="28"/>
        </w:rPr>
        <w:t>;</w:t>
      </w:r>
    </w:p>
    <w:p w14:paraId="6CB7BD1A" w14:textId="77777777" w:rsidR="00A83E88" w:rsidRDefault="00A83E88" w:rsidP="00A83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5FDE7685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 w:rsidR="00384227">
        <w:rPr>
          <w:sz w:val="28"/>
          <w:szCs w:val="28"/>
        </w:rPr>
        <w:t xml:space="preserve"> составляет 7</w:t>
      </w:r>
      <w:r w:rsidRPr="00B46F72">
        <w:rPr>
          <w:sz w:val="28"/>
          <w:szCs w:val="28"/>
        </w:rPr>
        <w:t xml:space="preserve"> рабочих дней со дня регистрации </w:t>
      </w:r>
      <w:r w:rsidR="00384227">
        <w:rPr>
          <w:sz w:val="28"/>
          <w:szCs w:val="28"/>
        </w:rPr>
        <w:t xml:space="preserve">уведомления об окончании </w:t>
      </w:r>
      <w:r w:rsidR="00A83E88">
        <w:rPr>
          <w:sz w:val="28"/>
          <w:szCs w:val="28"/>
        </w:rPr>
        <w:lastRenderedPageBreak/>
        <w:t xml:space="preserve">строительства, </w:t>
      </w:r>
      <w:r w:rsidR="00384227" w:rsidRPr="00A83E88">
        <w:rPr>
          <w:color w:val="000000" w:themeColor="text1"/>
          <w:sz w:val="28"/>
          <w:szCs w:val="28"/>
        </w:rPr>
        <w:t>документов и информации</w:t>
      </w:r>
      <w:r w:rsidRPr="00A83E88">
        <w:rPr>
          <w:color w:val="000000" w:themeColor="text1"/>
          <w:sz w:val="28"/>
          <w:szCs w:val="28"/>
        </w:rPr>
        <w:t xml:space="preserve">, </w:t>
      </w:r>
      <w:r w:rsidRPr="00B46F72">
        <w:rPr>
          <w:sz w:val="28"/>
          <w:szCs w:val="28"/>
        </w:rPr>
        <w:t>необходимых для предоставления муниципальной услуги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7475B1B1" w14:textId="77777777" w:rsidR="0094778C" w:rsidRDefault="0094778C" w:rsidP="006A0CE4">
      <w:pPr>
        <w:autoSpaceDE w:val="0"/>
        <w:autoSpaceDN w:val="0"/>
        <w:adjustRightInd w:val="0"/>
        <w:rPr>
          <w:sz w:val="28"/>
          <w:szCs w:val="28"/>
        </w:rPr>
      </w:pPr>
    </w:p>
    <w:p w14:paraId="622ECA49" w14:textId="77777777" w:rsidR="0094778C" w:rsidRDefault="0094778C" w:rsidP="009477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38133D71" w14:textId="77777777" w:rsidR="0094778C" w:rsidRDefault="0094778C" w:rsidP="0094778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5528F99B" w14:textId="77777777" w:rsidR="00D97D4D" w:rsidRDefault="00D97D4D" w:rsidP="00D97D4D">
      <w:pPr>
        <w:spacing w:line="248" w:lineRule="auto"/>
        <w:ind w:right="57"/>
        <w:rPr>
          <w:b/>
          <w:sz w:val="28"/>
          <w:szCs w:val="28"/>
          <w:lang w:eastAsia="ar-SA"/>
        </w:rPr>
      </w:pPr>
    </w:p>
    <w:p w14:paraId="1FFC9C2F" w14:textId="77777777" w:rsidR="0094778C" w:rsidRDefault="0094778C" w:rsidP="00947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390067A1" w14:textId="0207D3A9" w:rsidR="0094778C" w:rsidRDefault="00B11DB2" w:rsidP="00A83E88">
      <w:pPr>
        <w:ind w:left="5" w:firstLine="703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4778C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у</w:t>
      </w:r>
      <w:r w:rsidR="00A56989" w:rsidRPr="004E7648">
        <w:rPr>
          <w:sz w:val="28"/>
          <w:szCs w:val="28"/>
        </w:rPr>
        <w:t>ведомление о</w:t>
      </w:r>
      <w:r w:rsidR="00A56989">
        <w:rPr>
          <w:sz w:val="28"/>
          <w:szCs w:val="28"/>
        </w:rPr>
        <w:t>б окончании строительства</w:t>
      </w:r>
      <w:r w:rsidR="001641EC">
        <w:rPr>
          <w:sz w:val="28"/>
          <w:szCs w:val="28"/>
        </w:rPr>
        <w:t>,</w:t>
      </w:r>
      <w:r w:rsidR="00A56989">
        <w:rPr>
          <w:sz w:val="28"/>
          <w:szCs w:val="28"/>
        </w:rPr>
        <w:t xml:space="preserve"> </w:t>
      </w:r>
      <w:r w:rsidR="0094778C">
        <w:rPr>
          <w:sz w:val="28"/>
          <w:szCs w:val="28"/>
        </w:rPr>
        <w:t xml:space="preserve">включающее сведения, указанные в </w:t>
      </w:r>
      <w:r w:rsidR="002E1447">
        <w:rPr>
          <w:sz w:val="28"/>
          <w:szCs w:val="28"/>
        </w:rPr>
        <w:t>пункте</w:t>
      </w:r>
      <w:r w:rsidR="0094778C" w:rsidRPr="0094778C">
        <w:rPr>
          <w:sz w:val="28"/>
          <w:szCs w:val="28"/>
        </w:rPr>
        <w:t xml:space="preserve"> 2.10</w:t>
      </w:r>
      <w:r w:rsidR="002E1447">
        <w:rPr>
          <w:sz w:val="28"/>
          <w:szCs w:val="28"/>
        </w:rPr>
        <w:t xml:space="preserve"> административного регламента</w:t>
      </w:r>
      <w:r w:rsidR="0094778C">
        <w:rPr>
          <w:sz w:val="28"/>
          <w:szCs w:val="28"/>
        </w:rPr>
        <w:t xml:space="preserve">; </w:t>
      </w:r>
    </w:p>
    <w:p w14:paraId="5F9459F0" w14:textId="77777777" w:rsidR="001641EC" w:rsidRDefault="001641EC" w:rsidP="001641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>
        <w:rPr>
          <w:sz w:val="28"/>
          <w:szCs w:val="28"/>
        </w:rPr>
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физического или юридического лица), – представляется только при личном обращении;</w:t>
      </w:r>
    </w:p>
    <w:p w14:paraId="594B2CD8" w14:textId="77777777" w:rsidR="001641EC" w:rsidRPr="00F6351B" w:rsidRDefault="001641EC" w:rsidP="001641E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3) </w:t>
      </w:r>
      <w:r>
        <w:rPr>
          <w:sz w:val="28"/>
          <w:szCs w:val="28"/>
        </w:rPr>
        <w:t xml:space="preserve">документ, подтверждающий полномочия представителя застройщика, – в случае, если уведомление </w:t>
      </w:r>
      <w:r w:rsidRPr="009C4FCA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9C4FCA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окончании строительства</w:t>
      </w:r>
      <w:r w:rsidRPr="009C4FC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</w:r>
      <w:r>
        <w:rPr>
          <w:sz w:val="28"/>
        </w:rPr>
        <w:t xml:space="preserve">; </w:t>
      </w:r>
    </w:p>
    <w:p w14:paraId="34044072" w14:textId="77777777" w:rsidR="00A56989" w:rsidRDefault="00A56989" w:rsidP="00A5698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4) </w:t>
      </w:r>
      <w:r>
        <w:rPr>
          <w:sz w:val="28"/>
          <w:szCs w:val="28"/>
        </w:rPr>
        <w:t>технический план Объекта;</w:t>
      </w:r>
    </w:p>
    <w:p w14:paraId="2229376C" w14:textId="77777777" w:rsidR="00A56989" w:rsidRDefault="00A56989" w:rsidP="00A56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5) </w:t>
      </w:r>
      <w:r w:rsidRPr="003A30A9">
        <w:rPr>
          <w:sz w:val="28"/>
          <w:szCs w:val="28"/>
        </w:rPr>
        <w:t>заключенное между правообладателями</w:t>
      </w:r>
      <w:r>
        <w:rPr>
          <w:sz w:val="28"/>
          <w:szCs w:val="28"/>
        </w:rPr>
        <w:t xml:space="preserve"> земельного участка соглашение об определении их долей в праве общей долевой собственности на построенный или реконструированный Объект -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множественностью лиц на стороне арендатора;</w:t>
      </w:r>
    </w:p>
    <w:p w14:paraId="223FF431" w14:textId="77777777" w:rsidR="00A56989" w:rsidRPr="002E7182" w:rsidRDefault="00A56989" w:rsidP="00A56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</w:t>
      </w:r>
      <w:r w:rsidRPr="009C4FCA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>
        <w:rPr>
          <w:sz w:val="28"/>
          <w:szCs w:val="28"/>
        </w:rPr>
        <w:t xml:space="preserve"> -</w:t>
      </w:r>
      <w:r w:rsidRPr="009C4FCA">
        <w:rPr>
          <w:sz w:val="28"/>
          <w:szCs w:val="28"/>
        </w:rPr>
        <w:t xml:space="preserve"> в случае, если застройщиком является иностранное юридическое лицо</w:t>
      </w:r>
      <w:r>
        <w:rPr>
          <w:sz w:val="28"/>
          <w:szCs w:val="28"/>
        </w:rPr>
        <w:t>.</w:t>
      </w:r>
    </w:p>
    <w:p w14:paraId="0A87B9FF" w14:textId="77777777" w:rsidR="0094778C" w:rsidRDefault="00F04810" w:rsidP="0094778C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3.10</w:t>
      </w:r>
      <w:r w:rsidR="0094778C">
        <w:rPr>
          <w:rStyle w:val="ng-scope"/>
          <w:sz w:val="28"/>
          <w:szCs w:val="28"/>
          <w:shd w:val="clear" w:color="auto" w:fill="FFFFFF"/>
        </w:rPr>
        <w:t>.  Заявитель вправе предоставить по собственной инициативе:</w:t>
      </w:r>
    </w:p>
    <w:p w14:paraId="13F715F9" w14:textId="77777777" w:rsidR="001641EC" w:rsidRPr="0005189F" w:rsidRDefault="001641EC" w:rsidP="001641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 xml:space="preserve">1) сведения из </w:t>
      </w:r>
      <w:r>
        <w:rPr>
          <w:color w:val="000000" w:themeColor="text1"/>
          <w:sz w:val="28"/>
        </w:rPr>
        <w:t>ЕГРН</w:t>
      </w:r>
      <w:r w:rsidRPr="00A3434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5189F">
        <w:rPr>
          <w:rFonts w:eastAsia="Calibri"/>
          <w:sz w:val="28"/>
          <w:szCs w:val="28"/>
          <w:lang w:eastAsia="en-US"/>
        </w:rPr>
        <w:t>об основных характеристиках и зарегистрированных правах на земельный участок;</w:t>
      </w:r>
    </w:p>
    <w:p w14:paraId="0912BCFD" w14:textId="77777777" w:rsidR="001641EC" w:rsidRPr="00A34348" w:rsidRDefault="001641EC" w:rsidP="001641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89F">
        <w:rPr>
          <w:rFonts w:eastAsia="Calibri"/>
          <w:sz w:val="28"/>
          <w:szCs w:val="28"/>
          <w:lang w:eastAsia="en-US"/>
        </w:rPr>
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>
        <w:rPr>
          <w:rFonts w:eastAsia="Calibri"/>
          <w:sz w:val="28"/>
          <w:szCs w:val="28"/>
          <w:lang w:eastAsia="en-US"/>
        </w:rPr>
        <w:t>дивидуальным предпринимателем).</w:t>
      </w:r>
    </w:p>
    <w:p w14:paraId="2EE8ECFC" w14:textId="77777777" w:rsidR="00F04810" w:rsidRPr="00556675" w:rsidRDefault="00F04810" w:rsidP="00F0481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7838E3">
        <w:rPr>
          <w:sz w:val="28"/>
          <w:szCs w:val="28"/>
        </w:rPr>
        <w:t>3.11.</w:t>
      </w:r>
      <w:r>
        <w:rPr>
          <w:sz w:val="28"/>
          <w:szCs w:val="28"/>
        </w:rPr>
        <w:t xml:space="preserve"> </w:t>
      </w:r>
      <w:r w:rsidRPr="00556675">
        <w:rPr>
          <w:sz w:val="28"/>
          <w:szCs w:val="28"/>
        </w:rPr>
        <w:t xml:space="preserve">Установление личности заявителя </w:t>
      </w:r>
      <w:r>
        <w:rPr>
          <w:sz w:val="28"/>
          <w:szCs w:val="28"/>
        </w:rPr>
        <w:t xml:space="preserve">(представителя) </w:t>
      </w:r>
      <w:r w:rsidRPr="00556675">
        <w:rPr>
          <w:sz w:val="28"/>
          <w:szCs w:val="28"/>
        </w:rPr>
        <w:t>может осуществляться в ходе личного приема:</w:t>
      </w:r>
    </w:p>
    <w:p w14:paraId="38D8466E" w14:textId="77777777" w:rsidR="00F04810" w:rsidRPr="00556675" w:rsidRDefault="00F04810" w:rsidP="00F04810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lastRenderedPageBreak/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5C12BD5B" w14:textId="77777777" w:rsidR="00F04810" w:rsidRPr="00556675" w:rsidRDefault="00F04810" w:rsidP="00F04810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6675">
        <w:rPr>
          <w:sz w:val="28"/>
          <w:szCs w:val="28"/>
        </w:rPr>
        <w:t xml:space="preserve"> </w:t>
      </w:r>
      <w:proofErr w:type="gramStart"/>
      <w:r w:rsidRPr="00556675">
        <w:rPr>
          <w:sz w:val="28"/>
          <w:szCs w:val="28"/>
        </w:rPr>
        <w:t xml:space="preserve">посредством идентификации и аутентификации с использованием информационных технологий, предусмотренных </w:t>
      </w:r>
      <w:hyperlink r:id="rId16" w:history="1">
        <w:r w:rsidRPr="00556675">
          <w:rPr>
            <w:sz w:val="28"/>
            <w:szCs w:val="28"/>
          </w:rPr>
          <w:t>частью 18 статьи 14.1</w:t>
        </w:r>
      </w:hyperlink>
      <w:r w:rsidR="00575494">
        <w:rPr>
          <w:sz w:val="28"/>
          <w:szCs w:val="28"/>
        </w:rPr>
        <w:t xml:space="preserve"> Федерального закона от 27.07.</w:t>
      </w:r>
      <w:r w:rsidRPr="00556675">
        <w:rPr>
          <w:sz w:val="28"/>
          <w:szCs w:val="28"/>
        </w:rPr>
        <w:t xml:space="preserve">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  <w:proofErr w:type="gramEnd"/>
    </w:p>
    <w:p w14:paraId="55F72C44" w14:textId="77777777" w:rsidR="00F04810" w:rsidRPr="00743374" w:rsidRDefault="00F04810" w:rsidP="00F04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74">
        <w:rPr>
          <w:sz w:val="28"/>
          <w:szCs w:val="28"/>
        </w:rPr>
        <w:t xml:space="preserve">В случае направления </w:t>
      </w:r>
      <w:r w:rsidR="001641EC">
        <w:rPr>
          <w:sz w:val="28"/>
          <w:szCs w:val="28"/>
        </w:rPr>
        <w:t xml:space="preserve">уведомления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>
        <w:rPr>
          <w:sz w:val="28"/>
          <w:szCs w:val="28"/>
        </w:rPr>
        <w:t xml:space="preserve"> </w:t>
      </w:r>
      <w:r w:rsidRPr="00743374">
        <w:rPr>
          <w:sz w:val="28"/>
          <w:szCs w:val="28"/>
        </w:rPr>
        <w:t>посредством Е</w:t>
      </w:r>
      <w:r>
        <w:rPr>
          <w:sz w:val="28"/>
          <w:szCs w:val="28"/>
        </w:rPr>
        <w:t xml:space="preserve">диного либо Регионального портала </w:t>
      </w:r>
      <w:r w:rsidRPr="00743374">
        <w:rPr>
          <w:sz w:val="28"/>
          <w:szCs w:val="28"/>
        </w:rPr>
        <w:t xml:space="preserve">сведения из документа, удостоверяющего личность заявителя, представителя, проверяются при подтверждении учетной записи в </w:t>
      </w:r>
      <w:r>
        <w:rPr>
          <w:sz w:val="28"/>
          <w:szCs w:val="28"/>
        </w:rPr>
        <w:t>ЕСИА</w:t>
      </w:r>
      <w:r w:rsidRPr="00743374">
        <w:rPr>
          <w:sz w:val="28"/>
          <w:szCs w:val="28"/>
        </w:rPr>
        <w:t>.</w:t>
      </w:r>
    </w:p>
    <w:p w14:paraId="066A0F3D" w14:textId="77777777" w:rsidR="00F04810" w:rsidRDefault="00F04810" w:rsidP="00F048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1641EC">
        <w:rPr>
          <w:sz w:val="28"/>
          <w:szCs w:val="28"/>
        </w:rPr>
        <w:t xml:space="preserve">Уведомление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>
        <w:rPr>
          <w:sz w:val="28"/>
          <w:szCs w:val="28"/>
        </w:rPr>
        <w:t xml:space="preserve"> может быть подано представителем заявителя, вход</w:t>
      </w:r>
      <w:r w:rsidR="00682C69">
        <w:rPr>
          <w:sz w:val="28"/>
          <w:szCs w:val="28"/>
        </w:rPr>
        <w:t>ящего в круг лиц, указанный в пункте</w:t>
      </w:r>
      <w:r>
        <w:rPr>
          <w:sz w:val="28"/>
          <w:szCs w:val="28"/>
        </w:rPr>
        <w:t xml:space="preserve"> </w:t>
      </w:r>
      <w:r w:rsidRPr="00666636">
        <w:rPr>
          <w:sz w:val="28"/>
          <w:szCs w:val="28"/>
        </w:rPr>
        <w:t>1.2</w:t>
      </w:r>
      <w:r>
        <w:rPr>
          <w:sz w:val="28"/>
          <w:szCs w:val="28"/>
        </w:rPr>
        <w:t xml:space="preserve"> административного регламента.  </w:t>
      </w:r>
    </w:p>
    <w:p w14:paraId="2DD7452B" w14:textId="77777777" w:rsidR="00F04810" w:rsidRDefault="00F04810" w:rsidP="00F0481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</w:t>
      </w:r>
      <w:r w:rsidRPr="00743374">
        <w:t xml:space="preserve"> </w:t>
      </w:r>
      <w:r>
        <w:rPr>
          <w:sz w:val="28"/>
          <w:szCs w:val="28"/>
        </w:rPr>
        <w:t>О</w:t>
      </w:r>
      <w:r w:rsidRPr="00743374">
        <w:rPr>
          <w:sz w:val="28"/>
          <w:szCs w:val="28"/>
        </w:rPr>
        <w:t>снования</w:t>
      </w:r>
      <w:r>
        <w:rPr>
          <w:sz w:val="28"/>
          <w:szCs w:val="28"/>
        </w:rPr>
        <w:t>ми</w:t>
      </w:r>
      <w:r w:rsidRPr="00743374">
        <w:rPr>
          <w:sz w:val="28"/>
          <w:szCs w:val="28"/>
        </w:rPr>
        <w:t xml:space="preserve"> для принятия ре</w:t>
      </w:r>
      <w:r>
        <w:rPr>
          <w:sz w:val="28"/>
          <w:szCs w:val="28"/>
        </w:rPr>
        <w:t xml:space="preserve">шения об отказе в приеме </w:t>
      </w:r>
      <w:r w:rsidR="001641EC">
        <w:rPr>
          <w:sz w:val="28"/>
          <w:szCs w:val="28"/>
        </w:rPr>
        <w:t xml:space="preserve">уведомления </w:t>
      </w:r>
      <w:r w:rsidR="001641EC" w:rsidRPr="009C4FCA">
        <w:rPr>
          <w:sz w:val="28"/>
          <w:szCs w:val="28"/>
        </w:rPr>
        <w:t>о</w:t>
      </w:r>
      <w:r w:rsidR="001641EC">
        <w:rPr>
          <w:sz w:val="28"/>
          <w:szCs w:val="28"/>
        </w:rPr>
        <w:t>б</w:t>
      </w:r>
      <w:r w:rsidR="001641EC" w:rsidRPr="009C4FCA">
        <w:rPr>
          <w:sz w:val="28"/>
          <w:szCs w:val="28"/>
        </w:rPr>
        <w:t xml:space="preserve"> </w:t>
      </w:r>
      <w:r w:rsidR="001641EC">
        <w:rPr>
          <w:sz w:val="28"/>
          <w:szCs w:val="28"/>
        </w:rPr>
        <w:t>окончании строительства</w:t>
      </w:r>
      <w:r w:rsidRPr="00743374">
        <w:rPr>
          <w:sz w:val="28"/>
          <w:szCs w:val="28"/>
        </w:rPr>
        <w:t xml:space="preserve"> и документов и (или) информации</w:t>
      </w:r>
      <w:r>
        <w:rPr>
          <w:sz w:val="28"/>
          <w:szCs w:val="28"/>
        </w:rPr>
        <w:t xml:space="preserve"> являются:</w:t>
      </w:r>
    </w:p>
    <w:p w14:paraId="36854A54" w14:textId="20916724" w:rsidR="001641EC" w:rsidRPr="0081719E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уведомление об окончании строительства, </w:t>
      </w:r>
      <w:r w:rsidRPr="0081719E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в </w:t>
      </w:r>
      <w:r w:rsidRPr="0081719E">
        <w:rPr>
          <w:sz w:val="28"/>
          <w:szCs w:val="28"/>
        </w:rPr>
        <w:t>орган местного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само</w:t>
      </w:r>
      <w:r w:rsidR="002E0072">
        <w:rPr>
          <w:sz w:val="28"/>
          <w:szCs w:val="28"/>
        </w:rPr>
        <w:t>управления, в полномочия которого</w:t>
      </w:r>
      <w:r w:rsidRPr="0081719E">
        <w:rPr>
          <w:sz w:val="28"/>
          <w:szCs w:val="28"/>
        </w:rPr>
        <w:t xml:space="preserve"> не входит предоставление услуги;</w:t>
      </w:r>
    </w:p>
    <w:p w14:paraId="32814BD6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81719E">
        <w:rPr>
          <w:sz w:val="28"/>
          <w:szCs w:val="28"/>
        </w:rPr>
        <w:t>) представленные документы утратили силу на день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(документ, удостоверяющий личность; документ,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удостоверяющий полномочия представителя заявителя, в случае обращения за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получением услуги указанным лицом);</w:t>
      </w:r>
    </w:p>
    <w:p w14:paraId="254729FC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719E">
        <w:rPr>
          <w:sz w:val="28"/>
          <w:szCs w:val="28"/>
        </w:rPr>
        <w:t>) представленные документы содержат подчистки и исправления текста;</w:t>
      </w:r>
    </w:p>
    <w:p w14:paraId="362268D6" w14:textId="77777777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1719E">
        <w:rPr>
          <w:sz w:val="28"/>
          <w:szCs w:val="28"/>
        </w:rPr>
        <w:t>) представленные в электронной форме документы содержат повреждения,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наличие которых не позволяет в полном объеме получить информацию и сведения,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содержащиеся в документах;</w:t>
      </w:r>
    </w:p>
    <w:p w14:paraId="611CADBC" w14:textId="052E9D7C" w:rsidR="001641EC" w:rsidRPr="0081719E" w:rsidRDefault="001641EC" w:rsidP="001641EC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719E">
        <w:rPr>
          <w:sz w:val="28"/>
          <w:szCs w:val="28"/>
        </w:rPr>
        <w:t xml:space="preserve">) </w:t>
      </w:r>
      <w:r w:rsidRPr="0023501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окончании строительства, </w:t>
      </w:r>
      <w:r w:rsidRPr="0081719E">
        <w:rPr>
          <w:sz w:val="28"/>
          <w:szCs w:val="28"/>
        </w:rPr>
        <w:t>и документы, указанные в п</w:t>
      </w:r>
      <w:r w:rsidR="00285C63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2.11 а</w:t>
      </w:r>
      <w:r w:rsidRPr="0081719E">
        <w:rPr>
          <w:sz w:val="28"/>
          <w:szCs w:val="28"/>
        </w:rPr>
        <w:t>дминистративного регламента, представлены в электронной форме с нарушением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 xml:space="preserve">требований, </w:t>
      </w:r>
      <w:r w:rsidR="00280742">
        <w:rPr>
          <w:sz w:val="28"/>
          <w:szCs w:val="28"/>
        </w:rPr>
        <w:t xml:space="preserve">установленных пунктом </w:t>
      </w:r>
      <w:r>
        <w:rPr>
          <w:sz w:val="28"/>
          <w:szCs w:val="28"/>
        </w:rPr>
        <w:t>2.13</w:t>
      </w:r>
      <w:r w:rsidRPr="0081719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719E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регламента;</w:t>
      </w:r>
    </w:p>
    <w:p w14:paraId="2441F6E4" w14:textId="77777777" w:rsidR="001641EC" w:rsidRDefault="001641EC" w:rsidP="001641EC">
      <w:pPr>
        <w:shd w:val="clear" w:color="auto" w:fill="FFFFFF"/>
        <w:tabs>
          <w:tab w:val="left" w:pos="709"/>
        </w:tabs>
        <w:ind w:right="-25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81719E">
        <w:rPr>
          <w:sz w:val="28"/>
          <w:szCs w:val="28"/>
        </w:rPr>
        <w:t xml:space="preserve">) выявлено несоблюдение установленных статьей 11 </w:t>
      </w:r>
      <w:r w:rsidRPr="00CB0E7A">
        <w:rPr>
          <w:sz w:val="28"/>
          <w:szCs w:val="28"/>
        </w:rPr>
        <w:t xml:space="preserve">Федерального </w:t>
      </w:r>
      <w:r w:rsidRPr="00660C42"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06.04.2011 № 63-ФЗ «Об электронной подписи»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условий признания квалифицированной электронной</w:t>
      </w:r>
      <w:r>
        <w:rPr>
          <w:sz w:val="28"/>
          <w:szCs w:val="28"/>
        </w:rPr>
        <w:t xml:space="preserve"> </w:t>
      </w:r>
      <w:r w:rsidRPr="0081719E">
        <w:rPr>
          <w:sz w:val="28"/>
          <w:szCs w:val="28"/>
        </w:rPr>
        <w:t>подписи действительной в документах, представленных в электронной форме.</w:t>
      </w:r>
    </w:p>
    <w:p w14:paraId="11A94A65" w14:textId="77777777" w:rsidR="00853D9B" w:rsidRP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 w:rsidRPr="00853D9B">
        <w:rPr>
          <w:sz w:val="28"/>
          <w:szCs w:val="28"/>
        </w:rPr>
        <w:t>3.14. В</w:t>
      </w:r>
      <w:r>
        <w:rPr>
          <w:sz w:val="28"/>
          <w:szCs w:val="28"/>
        </w:rPr>
        <w:t xml:space="preserve"> приеме заявления</w:t>
      </w:r>
      <w:r w:rsidRPr="00853D9B">
        <w:rPr>
          <w:sz w:val="28"/>
          <w:szCs w:val="28"/>
        </w:rPr>
        <w:t xml:space="preserve"> о предоставлении муниципальной услуги участвуют:</w:t>
      </w:r>
    </w:p>
    <w:p w14:paraId="2697B5B2" w14:textId="563C96A6" w:rsidR="00853D9B" w:rsidRPr="00635D77" w:rsidRDefault="00853D9B" w:rsidP="00635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25223F90" w14:textId="05C24E21" w:rsidR="00853D9B" w:rsidRPr="00635D77" w:rsidRDefault="00853D9B" w:rsidP="00426A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lastRenderedPageBreak/>
        <w:t>МКУ «ЦДОД» – в части регистрации заявления и документов, поступивших через Единый либо Региональный портал,</w:t>
      </w:r>
      <w:r w:rsidR="000C6719">
        <w:rPr>
          <w:rFonts w:eastAsiaTheme="minorHAnsi"/>
          <w:sz w:val="28"/>
          <w:szCs w:val="28"/>
          <w:lang w:eastAsia="en-US"/>
        </w:rPr>
        <w:t xml:space="preserve"> </w:t>
      </w:r>
      <w:r w:rsidR="000C6719" w:rsidRPr="00EB6DE1">
        <w:rPr>
          <w:rFonts w:eastAsiaTheme="minorHAnsi"/>
          <w:color w:val="000000" w:themeColor="text1"/>
          <w:sz w:val="28"/>
          <w:szCs w:val="28"/>
          <w:lang w:eastAsia="en-US"/>
        </w:rPr>
        <w:t>по почте</w:t>
      </w:r>
      <w:r w:rsidR="002E144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35D77">
        <w:rPr>
          <w:rFonts w:eastAsiaTheme="minorHAnsi"/>
          <w:sz w:val="28"/>
          <w:szCs w:val="28"/>
          <w:lang w:eastAsia="en-US"/>
        </w:rPr>
        <w:t xml:space="preserve">и маршрутизации заявления и документов независимо от способа подачи;  </w:t>
      </w:r>
    </w:p>
    <w:p w14:paraId="2DED3F3F" w14:textId="77777777" w:rsidR="00853D9B" w:rsidRPr="00635D77" w:rsidRDefault="00853D9B" w:rsidP="00635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5D77">
        <w:rPr>
          <w:rFonts w:eastAsiaTheme="minorHAnsi"/>
          <w:sz w:val="28"/>
          <w:szCs w:val="28"/>
          <w:lang w:eastAsia="en-US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1A015C1" w14:textId="77777777" w:rsid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3.15. </w:t>
      </w:r>
      <w:r w:rsidR="006925BF">
        <w:rPr>
          <w:rFonts w:eastAsiaTheme="minorHAnsi"/>
          <w:sz w:val="28"/>
          <w:szCs w:val="28"/>
          <w:lang w:eastAsia="en-US"/>
        </w:rPr>
        <w:t>Уведомление об окончании строительства</w:t>
      </w:r>
      <w:r>
        <w:rPr>
          <w:rFonts w:eastAsiaTheme="minorHAnsi"/>
          <w:sz w:val="28"/>
          <w:szCs w:val="28"/>
          <w:lang w:eastAsia="en-US"/>
        </w:rPr>
        <w:t xml:space="preserve"> регистрируется:</w:t>
      </w:r>
    </w:p>
    <w:p w14:paraId="756F33A0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566E7D">
        <w:rPr>
          <w:rFonts w:eastAsiaTheme="minorHAnsi"/>
          <w:sz w:val="28"/>
          <w:szCs w:val="28"/>
          <w:lang w:eastAsia="en-US"/>
        </w:rPr>
        <w:t>в день его подачи;</w:t>
      </w:r>
    </w:p>
    <w:p w14:paraId="3696CB89" w14:textId="4B37E6C7" w:rsidR="000C6719" w:rsidRPr="00EB6DE1" w:rsidRDefault="000C6719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направленное по почте – в день его поступления в Администрацию;</w:t>
      </w:r>
    </w:p>
    <w:p w14:paraId="461C68E7" w14:textId="79736A9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поданное в электронной форме посредством Единого либо Регионального портала до 16:00 рабочего дня –</w:t>
      </w:r>
      <w:r w:rsidR="006925BF">
        <w:rPr>
          <w:rFonts w:eastAsiaTheme="minorHAnsi"/>
          <w:sz w:val="28"/>
          <w:szCs w:val="28"/>
          <w:lang w:eastAsia="en-US"/>
        </w:rPr>
        <w:t xml:space="preserve"> </w:t>
      </w:r>
      <w:r w:rsidRPr="009D530A">
        <w:rPr>
          <w:rFonts w:eastAsiaTheme="minorHAnsi"/>
          <w:sz w:val="28"/>
          <w:szCs w:val="28"/>
          <w:lang w:eastAsia="en-US"/>
        </w:rPr>
        <w:t>в день его подачи;</w:t>
      </w:r>
      <w:r>
        <w:rPr>
          <w:rFonts w:eastAsiaTheme="minorHAnsi"/>
          <w:sz w:val="28"/>
          <w:szCs w:val="28"/>
          <w:lang w:eastAsia="en-US"/>
        </w:rPr>
        <w:t xml:space="preserve"> поданное посредством Единого либо Регионального портала после </w:t>
      </w:r>
      <w:r w:rsidR="002E1447">
        <w:rPr>
          <w:rFonts w:eastAsiaTheme="minorHAnsi"/>
          <w:sz w:val="28"/>
          <w:szCs w:val="28"/>
          <w:lang w:eastAsia="en-US"/>
        </w:rPr>
        <w:t>16:00 рабочего дня</w:t>
      </w:r>
      <w:r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6925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4AF13AF6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="007872C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 фиксации результата административной процед</w:t>
      </w:r>
      <w:r w:rsidR="006E2032">
        <w:rPr>
          <w:sz w:val="28"/>
          <w:szCs w:val="28"/>
        </w:rPr>
        <w:t xml:space="preserve">уры является регистрация </w:t>
      </w:r>
      <w:r w:rsidR="00A74F94">
        <w:rPr>
          <w:rFonts w:eastAsiaTheme="minorHAnsi"/>
          <w:sz w:val="28"/>
          <w:szCs w:val="28"/>
          <w:lang w:eastAsia="en-US"/>
        </w:rPr>
        <w:t xml:space="preserve">уведомления об окончании строительства </w:t>
      </w:r>
      <w:r>
        <w:rPr>
          <w:sz w:val="28"/>
          <w:szCs w:val="28"/>
        </w:rPr>
        <w:t>и прилагаемых к нему документов либо решения об отказе в приеме документов</w:t>
      </w:r>
      <w:r w:rsidRPr="00FF3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присвоением входящего номера и даты регистрации. </w:t>
      </w:r>
    </w:p>
    <w:p w14:paraId="236FCF6D" w14:textId="77777777" w:rsidR="00A74F94" w:rsidRPr="00C4587F" w:rsidRDefault="00A74F94" w:rsidP="00853D9B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14:paraId="13755D32" w14:textId="77777777" w:rsidR="00A74F94" w:rsidRDefault="00A74F94" w:rsidP="00A74F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1884FD6A" w14:textId="77777777" w:rsidR="00A74F94" w:rsidRDefault="00A74F94" w:rsidP="00A74F9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</w:t>
      </w:r>
      <w:r w:rsidRPr="00B945C2">
        <w:rPr>
          <w:sz w:val="28"/>
          <w:szCs w:val="28"/>
        </w:rPr>
        <w:t xml:space="preserve">озврат </w:t>
      </w:r>
      <w:r>
        <w:rPr>
          <w:sz w:val="28"/>
          <w:szCs w:val="28"/>
        </w:rPr>
        <w:t xml:space="preserve">уведомления об окончании строительства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40FA9277" w14:textId="77777777" w:rsidR="00A74F94" w:rsidRDefault="00A74F94" w:rsidP="00A74F9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C6BA0B2" w14:textId="18733F57" w:rsidR="007732DD" w:rsidRPr="00EB6DE1" w:rsidRDefault="00E331A7" w:rsidP="00A74F9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B6DE1">
        <w:rPr>
          <w:rFonts w:eastAsiaTheme="minorHAnsi"/>
          <w:color w:val="000000" w:themeColor="text1"/>
          <w:sz w:val="28"/>
          <w:szCs w:val="28"/>
          <w:lang w:eastAsia="en-US"/>
        </w:rPr>
        <w:t>3.17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AA7839" w:rsidRPr="00EB6DE1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241A9F" w:rsidRPr="00EB6DE1">
        <w:rPr>
          <w:rFonts w:eastAsiaTheme="minorHAnsi"/>
          <w:color w:val="000000" w:themeColor="text1"/>
          <w:sz w:val="28"/>
          <w:szCs w:val="28"/>
          <w:lang w:eastAsia="en-US"/>
        </w:rPr>
        <w:t>снова</w:t>
      </w:r>
      <w:r w:rsidR="00AA7839" w:rsidRPr="00EB6DE1">
        <w:rPr>
          <w:rFonts w:eastAsiaTheme="minorHAnsi"/>
          <w:color w:val="000000" w:themeColor="text1"/>
          <w:sz w:val="28"/>
          <w:szCs w:val="28"/>
          <w:lang w:eastAsia="en-US"/>
        </w:rPr>
        <w:t>ния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возврата </w:t>
      </w:r>
      <w:r w:rsidR="00377FAF" w:rsidRPr="00EB6DE1">
        <w:rPr>
          <w:rFonts w:eastAsia="Calibri"/>
          <w:color w:val="000000" w:themeColor="text1"/>
          <w:sz w:val="28"/>
          <w:szCs w:val="28"/>
          <w:lang w:eastAsia="en-US"/>
        </w:rPr>
        <w:t xml:space="preserve">уведомления </w:t>
      </w:r>
      <w:r w:rsidR="00377FAF" w:rsidRPr="00EB6DE1">
        <w:rPr>
          <w:color w:val="000000" w:themeColor="text1"/>
          <w:sz w:val="28"/>
          <w:szCs w:val="28"/>
        </w:rPr>
        <w:t xml:space="preserve">об окончании строительства и 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>документов, необходимых для предоставления муниципальной услуги</w:t>
      </w:r>
      <w:r w:rsidR="007732DD" w:rsidRPr="00EB6DE1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="00A74F94" w:rsidRPr="00EB6D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3F590DFF" w14:textId="77777777" w:rsidR="007732DD" w:rsidRPr="00EB6DE1" w:rsidRDefault="007732DD" w:rsidP="007732D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Объекта;                                             </w:t>
      </w:r>
    </w:p>
    <w:p w14:paraId="567AC893" w14:textId="77777777" w:rsidR="007732DD" w:rsidRPr="00EB6DE1" w:rsidRDefault="007732DD" w:rsidP="007732D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B6DE1">
        <w:rPr>
          <w:color w:val="000000" w:themeColor="text1"/>
          <w:sz w:val="28"/>
          <w:szCs w:val="28"/>
        </w:rPr>
        <w:t xml:space="preserve">2) уведомление о планируемом строительстве Объекта ранее не направлялось (или было возвращено застройщику в соответствии с </w:t>
      </w:r>
      <w:hyperlink r:id="rId17" w:history="1">
        <w:r w:rsidRPr="00EB6DE1">
          <w:rPr>
            <w:color w:val="000000" w:themeColor="text1"/>
            <w:sz w:val="28"/>
            <w:szCs w:val="28"/>
          </w:rPr>
          <w:t>частью 6 статьи 51.1</w:t>
        </w:r>
      </w:hyperlink>
      <w:r w:rsidRPr="00EB6DE1">
        <w:rPr>
          <w:color w:val="000000" w:themeColor="text1"/>
          <w:sz w:val="28"/>
          <w:szCs w:val="28"/>
        </w:rPr>
        <w:t xml:space="preserve"> Градостроительного кодекса Российской Федерации);</w:t>
      </w:r>
    </w:p>
    <w:p w14:paraId="3F6DA08B" w14:textId="3DCE024D" w:rsidR="007732DD" w:rsidRPr="008A0752" w:rsidRDefault="007732DD" w:rsidP="007732D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B6DE1">
        <w:rPr>
          <w:color w:val="000000" w:themeColor="text1"/>
          <w:sz w:val="28"/>
          <w:szCs w:val="28"/>
        </w:rPr>
        <w:t xml:space="preserve">3) отсутствие в уведомлении об окончании строительства сведений, </w:t>
      </w:r>
      <w:r w:rsidRPr="008A0752">
        <w:rPr>
          <w:color w:val="000000" w:themeColor="text1"/>
          <w:sz w:val="28"/>
          <w:szCs w:val="28"/>
        </w:rPr>
        <w:t>предус</w:t>
      </w:r>
      <w:r w:rsidR="008A0752" w:rsidRPr="008A0752">
        <w:rPr>
          <w:color w:val="000000" w:themeColor="text1"/>
          <w:sz w:val="28"/>
          <w:szCs w:val="28"/>
        </w:rPr>
        <w:t>мотренных подпунктами 1-6, 8, 10-</w:t>
      </w:r>
      <w:r w:rsidRPr="008A0752">
        <w:rPr>
          <w:color w:val="000000" w:themeColor="text1"/>
          <w:sz w:val="28"/>
          <w:szCs w:val="28"/>
        </w:rPr>
        <w:t>13 пункта 2.10 административного регламента, или документов, предусмотренных подпунктами 2-5 пункта 2.11 административного регламента.</w:t>
      </w:r>
    </w:p>
    <w:p w14:paraId="4DA887FA" w14:textId="6BB4D8F9" w:rsidR="00A74F94" w:rsidRPr="000F70B1" w:rsidRDefault="00A74F94" w:rsidP="00A74F9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811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3.18. Решение о возврате уведомления </w:t>
      </w:r>
      <w:r w:rsidRPr="000F70B1">
        <w:rPr>
          <w:color w:val="000000" w:themeColor="text1"/>
          <w:sz w:val="28"/>
          <w:szCs w:val="28"/>
        </w:rPr>
        <w:t xml:space="preserve">об окончании строительства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принимается в форме извещения </w:t>
      </w:r>
      <w:r w:rsidRPr="000F70B1">
        <w:rPr>
          <w:color w:val="000000" w:themeColor="text1"/>
          <w:sz w:val="28"/>
          <w:szCs w:val="28"/>
        </w:rPr>
        <w:t xml:space="preserve">до 15 часов второго рабочего дня 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с момента регистрации уведомления </w:t>
      </w:r>
      <w:r w:rsidR="00377FAF" w:rsidRPr="000F70B1">
        <w:rPr>
          <w:color w:val="000000" w:themeColor="text1"/>
          <w:sz w:val="28"/>
          <w:szCs w:val="28"/>
        </w:rPr>
        <w:t>об окончании строительства</w:t>
      </w: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5755703" w14:textId="77777777" w:rsidR="00A74F94" w:rsidRPr="00131086" w:rsidRDefault="00A74F94" w:rsidP="00A74F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F70B1">
        <w:rPr>
          <w:rFonts w:eastAsia="Calibri"/>
          <w:color w:val="000000" w:themeColor="text1"/>
          <w:sz w:val="28"/>
          <w:szCs w:val="28"/>
          <w:lang w:eastAsia="en-US"/>
        </w:rPr>
        <w:t xml:space="preserve">3.19.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звещение о возврате уведомления </w:t>
      </w:r>
      <w:r w:rsidR="00377FAF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 </w:t>
      </w:r>
      <w:r>
        <w:rPr>
          <w:sz w:val="28"/>
          <w:szCs w:val="28"/>
        </w:rPr>
        <w:t xml:space="preserve">передается на регистрацию в МКУ «ЦДОД» не позднее 15.30 часов второго рабочего дня </w:t>
      </w:r>
      <w:r w:rsidRPr="00131086">
        <w:rPr>
          <w:rFonts w:eastAsia="Calibri"/>
          <w:sz w:val="28"/>
          <w:szCs w:val="28"/>
          <w:lang w:eastAsia="en-US"/>
        </w:rPr>
        <w:t xml:space="preserve">с момента регистрации </w:t>
      </w:r>
      <w:r w:rsidR="00377FAF" w:rsidRPr="00131086">
        <w:rPr>
          <w:rFonts w:eastAsia="Calibri"/>
          <w:sz w:val="28"/>
          <w:szCs w:val="28"/>
          <w:lang w:eastAsia="en-US"/>
        </w:rPr>
        <w:t xml:space="preserve">уведомления </w:t>
      </w:r>
      <w:r w:rsidR="00377FAF">
        <w:rPr>
          <w:sz w:val="28"/>
          <w:szCs w:val="28"/>
        </w:rPr>
        <w:t>об окончании строительства</w:t>
      </w:r>
      <w:r w:rsidRPr="00131086">
        <w:rPr>
          <w:rFonts w:eastAsia="Calibri"/>
          <w:sz w:val="28"/>
          <w:szCs w:val="28"/>
          <w:lang w:eastAsia="en-US"/>
        </w:rPr>
        <w:t>.</w:t>
      </w:r>
    </w:p>
    <w:p w14:paraId="1197FC16" w14:textId="77777777" w:rsidR="00A74F94" w:rsidRPr="00131086" w:rsidRDefault="00A74F94" w:rsidP="00A74F9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В случае отсутствия оснований для возврата документов на электронную почту МКУ «ЦДОД» направляется информационное письмо о рассмотрении уведомления </w:t>
      </w:r>
      <w:r w:rsidR="009F0594">
        <w:rPr>
          <w:sz w:val="28"/>
          <w:szCs w:val="28"/>
        </w:rPr>
        <w:t xml:space="preserve">об окончании строительства </w:t>
      </w:r>
      <w:r w:rsidRPr="00131086">
        <w:rPr>
          <w:rFonts w:eastAsia="Calibri"/>
          <w:sz w:val="28"/>
          <w:szCs w:val="28"/>
          <w:lang w:eastAsia="en-US"/>
        </w:rPr>
        <w:t>и направлении его в работу.</w:t>
      </w:r>
    </w:p>
    <w:p w14:paraId="0EAEA459" w14:textId="4B786A7A" w:rsidR="00A74F94" w:rsidRDefault="00A74F94" w:rsidP="00A74F94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3.20. </w:t>
      </w:r>
      <w:r w:rsidRPr="00AD3854">
        <w:rPr>
          <w:sz w:val="28"/>
          <w:szCs w:val="28"/>
        </w:rPr>
        <w:t xml:space="preserve">МКУ «ЦДОД» </w:t>
      </w:r>
      <w:r>
        <w:rPr>
          <w:sz w:val="28"/>
          <w:szCs w:val="28"/>
        </w:rPr>
        <w:t xml:space="preserve">при поступлении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уведомления </w:t>
      </w:r>
      <w:r w:rsidR="009F0594">
        <w:rPr>
          <w:sz w:val="28"/>
          <w:szCs w:val="28"/>
        </w:rPr>
        <w:t>об окончании строительства</w:t>
      </w:r>
      <w:r w:rsidR="002E1447">
        <w:rPr>
          <w:rStyle w:val="pt-a0"/>
          <w:bCs/>
          <w:sz w:val="28"/>
          <w:szCs w:val="28"/>
        </w:rPr>
        <w:t xml:space="preserve"> с комплектом документов</w:t>
      </w:r>
      <w:r>
        <w:rPr>
          <w:rStyle w:val="pt-a0"/>
          <w:bCs/>
          <w:sz w:val="28"/>
          <w:szCs w:val="28"/>
        </w:rPr>
        <w:t xml:space="preserve"> </w:t>
      </w:r>
      <w:r w:rsidRPr="00AD3854">
        <w:rPr>
          <w:sz w:val="28"/>
          <w:szCs w:val="28"/>
        </w:rPr>
        <w:t xml:space="preserve">в зависимости от выбранного заявителем способа получения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</w:t>
      </w:r>
      <w:r w:rsidR="000F70B1" w:rsidRPr="00131086">
        <w:rPr>
          <w:rFonts w:eastAsia="Calibri"/>
          <w:sz w:val="28"/>
          <w:szCs w:val="28"/>
          <w:lang w:eastAsia="en-US"/>
        </w:rPr>
        <w:t xml:space="preserve">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</w:t>
      </w:r>
      <w:r w:rsidRPr="00AD3854">
        <w:rPr>
          <w:sz w:val="28"/>
          <w:szCs w:val="28"/>
        </w:rPr>
        <w:t>:</w:t>
      </w:r>
    </w:p>
    <w:p w14:paraId="5CE3A154" w14:textId="77777777" w:rsidR="00A74F94" w:rsidRPr="000F70B1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документы в МФЦ для выдачи в порядке, установленном соглашением о взаимодействии не позднее 16.30 второго рабочего дня с момента регистрации </w:t>
      </w:r>
      <w:r w:rsidRPr="00F125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 w:rsidRPr="000F70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23B0F9CB" w14:textId="77777777" w:rsidR="00A74F94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направляет документы заявителю на 3 рабочий день с момента регистрации </w:t>
      </w:r>
      <w:r w:rsidRPr="00F125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76BB843" w14:textId="1B25C931" w:rsidR="00A74F94" w:rsidRPr="002733F6" w:rsidRDefault="00A74F94" w:rsidP="00A74F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3.21. </w:t>
      </w:r>
      <w:r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</w:t>
      </w:r>
      <w:r w:rsidRPr="00131086">
        <w:rPr>
          <w:rFonts w:eastAsia="Calibri"/>
          <w:sz w:val="28"/>
          <w:szCs w:val="28"/>
          <w:lang w:eastAsia="en-US"/>
        </w:rPr>
        <w:t>и</w:t>
      </w:r>
      <w:r>
        <w:rPr>
          <w:rStyle w:val="pt-a0"/>
          <w:bCs/>
          <w:sz w:val="28"/>
          <w:szCs w:val="28"/>
        </w:rPr>
        <w:t xml:space="preserve">звещения о возврате 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Style w:val="pt-a0"/>
          <w:bCs/>
          <w:sz w:val="28"/>
          <w:szCs w:val="28"/>
        </w:rPr>
        <w:t xml:space="preserve"> с комплектом документов</w:t>
      </w:r>
      <w:r w:rsidRPr="002733F6">
        <w:rPr>
          <w:rFonts w:eastAsia="Calibri"/>
          <w:sz w:val="28"/>
          <w:szCs w:val="28"/>
          <w:lang w:eastAsia="en-US"/>
        </w:rPr>
        <w:t xml:space="preserve"> лично </w:t>
      </w:r>
      <w:r>
        <w:rPr>
          <w:rFonts w:eastAsia="Calibri"/>
          <w:sz w:val="28"/>
          <w:szCs w:val="28"/>
          <w:lang w:eastAsia="en-US"/>
        </w:rPr>
        <w:t xml:space="preserve">в МФЦ </w:t>
      </w:r>
      <w:r w:rsidR="002E1447">
        <w:rPr>
          <w:rFonts w:eastAsia="Calibri"/>
          <w:sz w:val="28"/>
          <w:szCs w:val="28"/>
          <w:lang w:eastAsia="en-US"/>
        </w:rPr>
        <w:t>и неявки заявителя</w:t>
      </w:r>
      <w:r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</w:t>
      </w:r>
      <w:r>
        <w:rPr>
          <w:rFonts w:eastAsia="Calibri"/>
          <w:sz w:val="28"/>
          <w:szCs w:val="28"/>
          <w:lang w:eastAsia="en-US"/>
        </w:rPr>
        <w:t xml:space="preserve">четвертого </w:t>
      </w:r>
      <w:r w:rsidRPr="002733F6">
        <w:rPr>
          <w:rFonts w:eastAsia="Calibri"/>
          <w:sz w:val="28"/>
          <w:szCs w:val="28"/>
          <w:lang w:eastAsia="en-US"/>
        </w:rPr>
        <w:t>рабочего дня</w:t>
      </w:r>
      <w:r>
        <w:rPr>
          <w:rFonts w:eastAsia="Calibri"/>
          <w:sz w:val="28"/>
          <w:szCs w:val="28"/>
          <w:lang w:eastAsia="en-US"/>
        </w:rPr>
        <w:t xml:space="preserve"> с момента регистрации </w:t>
      </w:r>
      <w:r w:rsidRPr="00496B9F">
        <w:rPr>
          <w:rFonts w:eastAsia="Calibri"/>
          <w:sz w:val="28"/>
          <w:szCs w:val="28"/>
          <w:lang w:eastAsia="en-US"/>
        </w:rPr>
        <w:t xml:space="preserve">уведомления </w:t>
      </w:r>
      <w:r w:rsidR="000F70B1">
        <w:rPr>
          <w:sz w:val="28"/>
          <w:szCs w:val="28"/>
        </w:rPr>
        <w:t>об окончании строительства</w:t>
      </w:r>
      <w:r>
        <w:rPr>
          <w:rFonts w:eastAsia="Calibri"/>
          <w:sz w:val="28"/>
          <w:szCs w:val="28"/>
          <w:lang w:eastAsia="en-US"/>
        </w:rPr>
        <w:t xml:space="preserve"> передает невостребованные документы в МКУ «ЦДОД» в порядке, установленном соглашением о взаимодействии.</w:t>
      </w:r>
    </w:p>
    <w:p w14:paraId="5A88C22C" w14:textId="77777777" w:rsidR="00A74F94" w:rsidRDefault="00A74F94" w:rsidP="00A74F9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</w:t>
      </w:r>
      <w:r w:rsidRPr="00680AF8">
        <w:rPr>
          <w:rFonts w:eastAsia="Calibri"/>
          <w:sz w:val="28"/>
          <w:szCs w:val="28"/>
          <w:lang w:eastAsia="en-US"/>
        </w:rPr>
        <w:t xml:space="preserve">2. При поступлении из МФЦ в МКУ «ЦДОД» </w:t>
      </w:r>
      <w:r>
        <w:rPr>
          <w:rFonts w:eastAsia="Calibri"/>
          <w:sz w:val="28"/>
          <w:szCs w:val="28"/>
          <w:lang w:eastAsia="en-US"/>
        </w:rPr>
        <w:t>невостребованных документов</w:t>
      </w:r>
      <w:r w:rsidRPr="00680AF8">
        <w:rPr>
          <w:rFonts w:eastAsia="Calibri"/>
          <w:sz w:val="28"/>
          <w:szCs w:val="28"/>
          <w:lang w:eastAsia="en-US"/>
        </w:rPr>
        <w:t>, специалист МКУ «ЦДОД» в день поступления направляет</w:t>
      </w:r>
      <w:r w:rsidRPr="00BC6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указанные </w:t>
      </w:r>
      <w:r w:rsidRPr="00BC62D2">
        <w:rPr>
          <w:sz w:val="28"/>
          <w:szCs w:val="28"/>
        </w:rPr>
        <w:t>документы</w:t>
      </w:r>
      <w:r w:rsidRPr="00DF3DBE">
        <w:rPr>
          <w:sz w:val="28"/>
          <w:szCs w:val="28"/>
        </w:rPr>
        <w:t xml:space="preserve"> почтовым отправлением с уведомлением о вручении</w:t>
      </w:r>
      <w:r>
        <w:rPr>
          <w:sz w:val="28"/>
          <w:szCs w:val="28"/>
        </w:rPr>
        <w:t xml:space="preserve"> по адресу, указанному в </w:t>
      </w:r>
      <w:r>
        <w:rPr>
          <w:rStyle w:val="pt-a0"/>
          <w:bCs/>
          <w:sz w:val="28"/>
          <w:szCs w:val="28"/>
        </w:rPr>
        <w:t xml:space="preserve">уведомлении </w:t>
      </w:r>
      <w:r w:rsidR="000F70B1">
        <w:rPr>
          <w:sz w:val="28"/>
          <w:szCs w:val="28"/>
        </w:rPr>
        <w:t>об окончании строительства</w:t>
      </w:r>
      <w:r>
        <w:rPr>
          <w:sz w:val="28"/>
          <w:szCs w:val="28"/>
        </w:rPr>
        <w:t>.</w:t>
      </w:r>
    </w:p>
    <w:p w14:paraId="4B8DF809" w14:textId="77777777" w:rsidR="00A74F94" w:rsidRDefault="00A74F94" w:rsidP="00A74F94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3.23.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</w:t>
      </w:r>
      <w:r w:rsidRPr="00A05412">
        <w:rPr>
          <w:rFonts w:ascii="Times New Roman" w:hAnsi="Times New Roman" w:cs="Times New Roman"/>
          <w:b w:val="0"/>
          <w:bCs w:val="0"/>
          <w:sz w:val="28"/>
          <w:szCs w:val="28"/>
        </w:rPr>
        <w:t>о направлении извещения о возврате</w:t>
      </w:r>
      <w:r w:rsidRPr="00364B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уведомления </w:t>
      </w:r>
      <w:r w:rsidR="000F70B1" w:rsidRPr="000F70B1">
        <w:rPr>
          <w:rFonts w:ascii="Times New Roman" w:hAnsi="Times New Roman" w:cs="Times New Roman"/>
          <w:b w:val="0"/>
          <w:sz w:val="28"/>
          <w:szCs w:val="28"/>
        </w:rPr>
        <w:t>об окончании строительства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комплектом документов заявителю либо их передаче в МФЦ</w:t>
      </w:r>
      <w:r w:rsidRPr="00496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выдачи заявителю. </w:t>
      </w:r>
    </w:p>
    <w:p w14:paraId="20715A3F" w14:textId="77777777" w:rsidR="00853D9B" w:rsidRPr="00C4587F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rPr>
          <w:sz w:val="32"/>
          <w:szCs w:val="32"/>
        </w:rPr>
      </w:pPr>
    </w:p>
    <w:p w14:paraId="379FE8B9" w14:textId="77777777" w:rsidR="00853D9B" w:rsidRDefault="00853D9B" w:rsidP="00853D9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</w:t>
      </w:r>
    </w:p>
    <w:p w14:paraId="0CAFBFC7" w14:textId="77777777" w:rsidR="00853D9B" w:rsidRDefault="00853D9B" w:rsidP="00853D9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716FD4">
        <w:rPr>
          <w:rFonts w:eastAsiaTheme="minorHAnsi"/>
          <w:sz w:val="28"/>
          <w:szCs w:val="28"/>
          <w:lang w:eastAsia="en-US"/>
        </w:rPr>
        <w:t>Межведомственно</w:t>
      </w:r>
      <w:r>
        <w:rPr>
          <w:rFonts w:eastAsiaTheme="minorHAnsi"/>
          <w:sz w:val="28"/>
          <w:szCs w:val="28"/>
          <w:lang w:eastAsia="en-US"/>
        </w:rPr>
        <w:t>е информационное взаимодействие»</w:t>
      </w:r>
    </w:p>
    <w:p w14:paraId="4D5CDC1B" w14:textId="77777777" w:rsidR="00853D9B" w:rsidRDefault="00853D9B" w:rsidP="00853D9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74D517" w14:textId="77777777" w:rsidR="00853D9B" w:rsidRDefault="000F70B1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70B1">
        <w:rPr>
          <w:rFonts w:eastAsiaTheme="minorHAnsi"/>
          <w:color w:val="000000" w:themeColor="text1"/>
          <w:sz w:val="28"/>
          <w:szCs w:val="28"/>
          <w:lang w:eastAsia="en-US"/>
        </w:rPr>
        <w:t>3.24</w:t>
      </w:r>
      <w:r w:rsidR="00853D9B" w:rsidRPr="000F70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853D9B" w:rsidRPr="00ED0934">
        <w:rPr>
          <w:rFonts w:eastAsiaTheme="minorHAnsi"/>
          <w:sz w:val="28"/>
          <w:szCs w:val="28"/>
          <w:lang w:eastAsia="en-US"/>
        </w:rPr>
        <w:t xml:space="preserve">Получение сведений </w:t>
      </w:r>
      <w:r w:rsidR="00853D9B">
        <w:rPr>
          <w:rFonts w:eastAsiaTheme="minorHAnsi"/>
          <w:sz w:val="28"/>
          <w:szCs w:val="28"/>
          <w:lang w:eastAsia="en-US"/>
        </w:rPr>
        <w:t xml:space="preserve">из органов, предоставляющих государственные услуги, при наличии технической возможности осуществляется </w:t>
      </w:r>
      <w:r w:rsidR="00853D9B" w:rsidRPr="00ED0934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</w:t>
      </w:r>
      <w:r w:rsidR="00853D9B">
        <w:rPr>
          <w:rFonts w:eastAsiaTheme="minorHAnsi"/>
          <w:sz w:val="28"/>
          <w:szCs w:val="28"/>
          <w:lang w:eastAsia="en-US"/>
        </w:rPr>
        <w:t xml:space="preserve"> взаимодействия» (далее – СМЭВ).</w:t>
      </w:r>
    </w:p>
    <w:p w14:paraId="631FD907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</w:t>
      </w:r>
      <w:r w:rsidRPr="00D273B8">
        <w:rPr>
          <w:rFonts w:eastAsiaTheme="minorHAnsi"/>
          <w:sz w:val="28"/>
          <w:szCs w:val="28"/>
          <w:lang w:eastAsia="en-US"/>
        </w:rPr>
        <w:t>статьи 7.2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B0E7A">
        <w:rPr>
          <w:sz w:val="28"/>
          <w:szCs w:val="28"/>
        </w:rPr>
        <w:t>Федераль</w:t>
      </w:r>
      <w:r>
        <w:rPr>
          <w:sz w:val="28"/>
          <w:szCs w:val="28"/>
        </w:rPr>
        <w:t>ного</w:t>
      </w:r>
      <w:r w:rsidRPr="00CB0E7A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 w:rsidRPr="00CB0E7A">
        <w:rPr>
          <w:sz w:val="28"/>
          <w:szCs w:val="28"/>
        </w:rPr>
        <w:t xml:space="preserve"> от 27.07.2010 № 210-ФЗ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7D5BD2E" w14:textId="77777777" w:rsidR="00853D9B" w:rsidRDefault="000F70B1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3.25</w:t>
      </w:r>
      <w:r w:rsidR="00853D9B">
        <w:rPr>
          <w:rFonts w:eastAsiaTheme="minorHAnsi"/>
          <w:sz w:val="28"/>
          <w:szCs w:val="28"/>
          <w:lang w:eastAsia="en-US"/>
        </w:rPr>
        <w:t xml:space="preserve">. Поставщиками сведений, необходимых для предоставления муниципальной услуги, являются: </w:t>
      </w:r>
    </w:p>
    <w:p w14:paraId="3DC76D2C" w14:textId="77777777" w:rsidR="00853D9B" w:rsidRDefault="006E2032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853D9B">
        <w:rPr>
          <w:rFonts w:eastAsiaTheme="minorHAnsi"/>
          <w:sz w:val="28"/>
          <w:szCs w:val="28"/>
          <w:lang w:eastAsia="en-US"/>
        </w:rPr>
        <w:t>Федеральная налоговая служба (далее – ФНС России);</w:t>
      </w:r>
    </w:p>
    <w:p w14:paraId="26B3F432" w14:textId="77777777" w:rsidR="00853D9B" w:rsidRDefault="006E2032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853D9B">
        <w:rPr>
          <w:spacing w:val="-6"/>
          <w:sz w:val="28"/>
          <w:szCs w:val="28"/>
          <w:u w:color="FFFFFF"/>
        </w:rPr>
        <w:t>Федеральная служба</w:t>
      </w:r>
      <w:r w:rsidR="00853D9B" w:rsidRPr="00B70F6A">
        <w:rPr>
          <w:spacing w:val="-6"/>
          <w:sz w:val="28"/>
          <w:szCs w:val="28"/>
          <w:u w:color="FFFFFF"/>
        </w:rPr>
        <w:t xml:space="preserve"> государственной регистрации, кадастра и картографии </w:t>
      </w:r>
      <w:r w:rsidR="00853D9B">
        <w:rPr>
          <w:rFonts w:eastAsiaTheme="minorHAnsi"/>
          <w:sz w:val="28"/>
          <w:szCs w:val="28"/>
          <w:lang w:eastAsia="en-US"/>
        </w:rPr>
        <w:t xml:space="preserve">(далее – </w:t>
      </w:r>
      <w:proofErr w:type="spellStart"/>
      <w:r w:rsidR="00853D9B" w:rsidRPr="000E4E9E">
        <w:rPr>
          <w:rFonts w:eastAsiaTheme="minorHAnsi"/>
          <w:sz w:val="28"/>
          <w:szCs w:val="28"/>
          <w:lang w:eastAsia="en-US"/>
        </w:rPr>
        <w:t>Росреестр</w:t>
      </w:r>
      <w:proofErr w:type="spellEnd"/>
      <w:r w:rsidR="00853D9B">
        <w:rPr>
          <w:rFonts w:eastAsiaTheme="minorHAnsi"/>
          <w:sz w:val="28"/>
          <w:szCs w:val="28"/>
          <w:lang w:eastAsia="en-US"/>
        </w:rPr>
        <w:t>).</w:t>
      </w:r>
    </w:p>
    <w:p w14:paraId="60ABF961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285AA6">
        <w:rPr>
          <w:spacing w:val="-6"/>
          <w:sz w:val="28"/>
          <w:szCs w:val="28"/>
          <w:u w:color="FFFFFF"/>
        </w:rPr>
        <w:t xml:space="preserve">В ФНС России </w:t>
      </w:r>
      <w:r w:rsidR="00377FAF" w:rsidRPr="00285AA6">
        <w:rPr>
          <w:spacing w:val="-6"/>
          <w:sz w:val="28"/>
          <w:szCs w:val="28"/>
          <w:u w:color="FFFFFF"/>
        </w:rPr>
        <w:t>запрашиваются сведения из Единого государственного реестра юридических лиц</w:t>
      </w:r>
      <w:r w:rsidR="00377FAF">
        <w:rPr>
          <w:spacing w:val="-6"/>
          <w:sz w:val="28"/>
          <w:szCs w:val="28"/>
          <w:u w:color="FFFFFF"/>
        </w:rPr>
        <w:t xml:space="preserve"> (далее – ЕГРЮЛ) и</w:t>
      </w:r>
      <w:r w:rsidR="00377FAF" w:rsidRPr="00285AA6">
        <w:rPr>
          <w:spacing w:val="-6"/>
          <w:sz w:val="28"/>
          <w:szCs w:val="28"/>
          <w:u w:color="FFFFFF"/>
        </w:rPr>
        <w:t xml:space="preserve"> </w:t>
      </w:r>
      <w:r w:rsidR="00377FAF">
        <w:rPr>
          <w:spacing w:val="-6"/>
          <w:sz w:val="28"/>
          <w:szCs w:val="28"/>
          <w:u w:color="FFFFFF"/>
        </w:rPr>
        <w:t>с</w:t>
      </w:r>
      <w:r w:rsidR="00377FAF" w:rsidRPr="00285AA6">
        <w:rPr>
          <w:spacing w:val="-6"/>
          <w:sz w:val="28"/>
          <w:szCs w:val="28"/>
          <w:u w:color="FFFFFF"/>
        </w:rPr>
        <w:t xml:space="preserve">ведения из Единого государственного реестра индивидуальных </w:t>
      </w:r>
      <w:r w:rsidR="00377FAF" w:rsidRPr="00131086">
        <w:rPr>
          <w:rFonts w:eastAsia="Calibri"/>
          <w:sz w:val="28"/>
          <w:szCs w:val="28"/>
          <w:lang w:eastAsia="en-US"/>
        </w:rPr>
        <w:t>предпринимателей (далее – ЕГРИП) с целью получения сведений о заявителе – юридическом лице и индивидуальном предпринимателе</w:t>
      </w:r>
      <w:r w:rsidR="00377FAF">
        <w:rPr>
          <w:spacing w:val="-6"/>
          <w:sz w:val="28"/>
          <w:szCs w:val="28"/>
          <w:u w:color="FFFFFF"/>
        </w:rPr>
        <w:t>.</w:t>
      </w:r>
    </w:p>
    <w:p w14:paraId="408AE890" w14:textId="77293A16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 xml:space="preserve">В </w:t>
      </w:r>
      <w:proofErr w:type="spellStart"/>
      <w:r>
        <w:rPr>
          <w:spacing w:val="-6"/>
          <w:sz w:val="28"/>
          <w:szCs w:val="28"/>
          <w:u w:color="FFFFFF"/>
        </w:rPr>
        <w:t>Росреестре</w:t>
      </w:r>
      <w:proofErr w:type="spellEnd"/>
      <w:r>
        <w:rPr>
          <w:spacing w:val="-6"/>
          <w:sz w:val="28"/>
          <w:szCs w:val="28"/>
          <w:u w:color="FFFFFF"/>
        </w:rPr>
        <w:t xml:space="preserve"> запрашиваются сведения </w:t>
      </w:r>
      <w:r w:rsidRPr="00285AA6">
        <w:rPr>
          <w:spacing w:val="-6"/>
          <w:sz w:val="28"/>
          <w:szCs w:val="28"/>
          <w:u w:color="FFFFFF"/>
        </w:rPr>
        <w:t xml:space="preserve">из </w:t>
      </w:r>
      <w:r w:rsidR="006E2032">
        <w:rPr>
          <w:spacing w:val="-6"/>
          <w:sz w:val="28"/>
          <w:szCs w:val="28"/>
          <w:u w:color="FFFFFF"/>
        </w:rPr>
        <w:t>ЕГРН</w:t>
      </w:r>
      <w:r w:rsidRPr="00B831AA">
        <w:rPr>
          <w:spacing w:val="-6"/>
          <w:sz w:val="28"/>
          <w:szCs w:val="28"/>
          <w:u w:color="FFFFFF"/>
        </w:rPr>
        <w:t xml:space="preserve"> </w:t>
      </w:r>
      <w:r w:rsidR="00377FAF" w:rsidRPr="00131086">
        <w:rPr>
          <w:rFonts w:eastAsia="Calibri"/>
          <w:sz w:val="28"/>
          <w:szCs w:val="28"/>
          <w:lang w:eastAsia="en-US"/>
        </w:rPr>
        <w:t>с целью получения сведений о земельном участке</w:t>
      </w:r>
      <w:r w:rsidR="00897562">
        <w:rPr>
          <w:spacing w:val="-6"/>
          <w:sz w:val="28"/>
          <w:szCs w:val="28"/>
          <w:u w:color="FFFFFF"/>
        </w:rPr>
        <w:t>.</w:t>
      </w:r>
      <w:r w:rsidRPr="00B831AA">
        <w:rPr>
          <w:spacing w:val="-6"/>
          <w:sz w:val="28"/>
          <w:szCs w:val="28"/>
          <w:u w:color="FFFFFF"/>
        </w:rPr>
        <w:t xml:space="preserve"> </w:t>
      </w:r>
    </w:p>
    <w:p w14:paraId="2C08AC7D" w14:textId="1C4B4CC1" w:rsidR="00853D9B" w:rsidRDefault="002E1447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Основаниями</w:t>
      </w:r>
      <w:r w:rsidR="00853D9B" w:rsidRPr="0019603C">
        <w:rPr>
          <w:rFonts w:eastAsiaTheme="minorHAnsi"/>
          <w:sz w:val="28"/>
          <w:szCs w:val="28"/>
          <w:lang w:eastAsia="en-US"/>
        </w:rPr>
        <w:t xml:space="preserve"> для </w:t>
      </w:r>
      <w:r w:rsidR="00853D9B">
        <w:rPr>
          <w:rFonts w:eastAsiaTheme="minorHAnsi"/>
          <w:sz w:val="28"/>
          <w:szCs w:val="28"/>
          <w:lang w:eastAsia="en-US"/>
        </w:rPr>
        <w:t>направления межведомственных запросов являю</w:t>
      </w:r>
      <w:r w:rsidR="00853D9B" w:rsidRPr="0019603C">
        <w:rPr>
          <w:rFonts w:eastAsiaTheme="minorHAnsi"/>
          <w:sz w:val="28"/>
          <w:szCs w:val="28"/>
          <w:lang w:eastAsia="en-US"/>
        </w:rPr>
        <w:t>тся положения административного регламента.</w:t>
      </w:r>
    </w:p>
    <w:p w14:paraId="63CDF885" w14:textId="77777777" w:rsidR="00853D9B" w:rsidRDefault="00853D9B" w:rsidP="00853D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направляется не позднее трех рабочих дн</w:t>
      </w:r>
      <w:r w:rsidR="006E2032">
        <w:rPr>
          <w:rFonts w:eastAsiaTheme="minorHAnsi"/>
          <w:sz w:val="28"/>
          <w:szCs w:val="28"/>
          <w:lang w:eastAsia="en-US"/>
        </w:rPr>
        <w:t>ей с момента регистрации заявления</w:t>
      </w:r>
      <w:r>
        <w:rPr>
          <w:rFonts w:eastAsiaTheme="minorHAnsi"/>
          <w:sz w:val="28"/>
          <w:szCs w:val="28"/>
          <w:lang w:eastAsia="en-US"/>
        </w:rPr>
        <w:t xml:space="preserve"> на предоставление муниципальной услуги. </w:t>
      </w:r>
    </w:p>
    <w:p w14:paraId="7AF5ABDB" w14:textId="59541BE6" w:rsidR="002E1447" w:rsidRDefault="00853D9B" w:rsidP="00853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</w:t>
      </w:r>
      <w:r w:rsidR="002E1447">
        <w:rPr>
          <w:rFonts w:eastAsiaTheme="minorHAnsi"/>
          <w:sz w:val="28"/>
          <w:szCs w:val="28"/>
          <w:lang w:eastAsia="en-US"/>
        </w:rPr>
        <w:t>и со сроками,   установленными   статьей</w:t>
      </w:r>
      <w:r>
        <w:rPr>
          <w:rFonts w:eastAsiaTheme="minorHAnsi"/>
          <w:sz w:val="28"/>
          <w:szCs w:val="28"/>
          <w:lang w:eastAsia="en-US"/>
        </w:rPr>
        <w:t xml:space="preserve"> 7.2 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закона</w:t>
      </w:r>
      <w:r w:rsidR="002E144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E1447">
        <w:rPr>
          <w:sz w:val="28"/>
          <w:szCs w:val="28"/>
        </w:rPr>
        <w:t>от   27.07.2010</w:t>
      </w:r>
    </w:p>
    <w:p w14:paraId="6FC40099" w14:textId="64A722FA" w:rsidR="00853D9B" w:rsidRDefault="00853D9B" w:rsidP="002E14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0E7A">
        <w:rPr>
          <w:sz w:val="28"/>
          <w:szCs w:val="28"/>
        </w:rPr>
        <w:t>№ 210-ФЗ</w:t>
      </w:r>
      <w:r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4D57D834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3.26</w:t>
      </w:r>
      <w:r w:rsidR="00897562">
        <w:rPr>
          <w:rFonts w:eastAsiaTheme="minorHAnsi"/>
          <w:sz w:val="28"/>
          <w:szCs w:val="28"/>
          <w:lang w:eastAsia="en-US"/>
        </w:rPr>
        <w:t>. С</w:t>
      </w:r>
      <w:r w:rsidR="00366169">
        <w:rPr>
          <w:rFonts w:eastAsiaTheme="minorHAnsi"/>
          <w:sz w:val="28"/>
          <w:szCs w:val="28"/>
          <w:lang w:eastAsia="en-US"/>
        </w:rPr>
        <w:t>ведения, запрашиваемые из ЕГРЮЛ:</w:t>
      </w:r>
      <w:r w:rsidR="00897562">
        <w:rPr>
          <w:rFonts w:eastAsiaTheme="minorHAnsi"/>
          <w:sz w:val="28"/>
          <w:szCs w:val="28"/>
          <w:lang w:eastAsia="en-US"/>
        </w:rPr>
        <w:t xml:space="preserve"> </w:t>
      </w:r>
    </w:p>
    <w:p w14:paraId="3E0E2F03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3.26</w:t>
      </w:r>
      <w:r w:rsidR="00897562">
        <w:rPr>
          <w:spacing w:val="-6"/>
          <w:sz w:val="28"/>
          <w:szCs w:val="28"/>
          <w:u w:color="FFFFFF"/>
        </w:rPr>
        <w:t>.1. Атрибутивный состав запроса:</w:t>
      </w:r>
    </w:p>
    <w:p w14:paraId="412E640D" w14:textId="77777777" w:rsidR="00897562" w:rsidRDefault="00366169" w:rsidP="00897562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ИНН;</w:t>
      </w:r>
    </w:p>
    <w:p w14:paraId="2BC11805" w14:textId="77777777" w:rsidR="00897562" w:rsidRDefault="00897562" w:rsidP="00897562">
      <w:pPr>
        <w:pStyle w:val="a3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ОГРН.</w:t>
      </w:r>
    </w:p>
    <w:p w14:paraId="29C354BB" w14:textId="77777777" w:rsidR="00897562" w:rsidRDefault="000F70B1" w:rsidP="0089756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spacing w:val="-6"/>
          <w:sz w:val="28"/>
          <w:szCs w:val="28"/>
          <w:u w:color="FFFFFF"/>
        </w:rPr>
        <w:t>3.26</w:t>
      </w:r>
      <w:r w:rsidR="00897562">
        <w:rPr>
          <w:spacing w:val="-6"/>
          <w:sz w:val="28"/>
          <w:szCs w:val="28"/>
          <w:u w:color="FFFFFF"/>
        </w:rPr>
        <w:t>.2. Атрибутивный состав ответа:</w:t>
      </w:r>
    </w:p>
    <w:p w14:paraId="45964667" w14:textId="77777777" w:rsidR="00897562" w:rsidRPr="00285AA6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п</w:t>
      </w:r>
      <w:r w:rsidR="00897562" w:rsidRPr="00285AA6">
        <w:rPr>
          <w:spacing w:val="-6"/>
          <w:u w:color="FFFFFF"/>
        </w:rPr>
        <w:t>олное наименование юридического лица</w:t>
      </w:r>
      <w:r w:rsidR="00366169">
        <w:rPr>
          <w:spacing w:val="-6"/>
          <w:u w:color="FFFFFF"/>
        </w:rPr>
        <w:t>;</w:t>
      </w:r>
      <w:r w:rsidR="00897562" w:rsidRPr="00285AA6">
        <w:rPr>
          <w:spacing w:val="-6"/>
          <w:u w:color="FFFFFF"/>
        </w:rPr>
        <w:t xml:space="preserve"> </w:t>
      </w:r>
    </w:p>
    <w:p w14:paraId="3117A74C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897562" w:rsidRPr="00285AA6">
        <w:rPr>
          <w:spacing w:val="-6"/>
          <w:u w:color="FFFFFF"/>
        </w:rPr>
        <w:t>раткое наименование юридического лица</w:t>
      </w:r>
      <w:r w:rsidR="00366169">
        <w:rPr>
          <w:spacing w:val="-6"/>
          <w:u w:color="FFFFFF"/>
        </w:rPr>
        <w:t>;</w:t>
      </w:r>
    </w:p>
    <w:p w14:paraId="7379EC31" w14:textId="77777777" w:rsidR="00897562" w:rsidRPr="003C1561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285AA6">
        <w:rPr>
          <w:spacing w:val="-6"/>
          <w:u w:color="FFFFFF"/>
        </w:rPr>
        <w:t xml:space="preserve"> </w:t>
      </w:r>
      <w:r w:rsidR="006E2032">
        <w:rPr>
          <w:spacing w:val="-6"/>
          <w:u w:color="FFFFFF"/>
        </w:rPr>
        <w:t>о</w:t>
      </w:r>
      <w:r w:rsidR="00682C69">
        <w:rPr>
          <w:spacing w:val="-6"/>
          <w:u w:color="FFFFFF"/>
        </w:rPr>
        <w:t>рганизационно-</w:t>
      </w:r>
      <w:r w:rsidRPr="003C1561">
        <w:rPr>
          <w:spacing w:val="-6"/>
          <w:u w:color="FFFFFF"/>
        </w:rPr>
        <w:t>правовая форма</w:t>
      </w:r>
      <w:r w:rsidR="00366169">
        <w:rPr>
          <w:spacing w:val="-6"/>
          <w:u w:color="FFFFFF"/>
        </w:rPr>
        <w:t>;</w:t>
      </w:r>
      <w:r w:rsidRPr="003C1561">
        <w:rPr>
          <w:spacing w:val="-6"/>
          <w:u w:color="FFFFFF"/>
        </w:rPr>
        <w:t xml:space="preserve"> </w:t>
      </w:r>
    </w:p>
    <w:p w14:paraId="27670EFC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 w:rsidRPr="003C1561">
        <w:rPr>
          <w:spacing w:val="-6"/>
          <w:u w:color="FFFFFF"/>
        </w:rPr>
        <w:t>ведения о состоянии юридического лица</w:t>
      </w:r>
      <w:r w:rsidR="00366169">
        <w:rPr>
          <w:spacing w:val="-6"/>
          <w:u w:color="FFFFFF"/>
        </w:rPr>
        <w:t>;</w:t>
      </w:r>
    </w:p>
    <w:p w14:paraId="37B6A4B3" w14:textId="77777777" w:rsidR="00897562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ИНН</w:t>
      </w:r>
      <w:r w:rsidR="00366169">
        <w:rPr>
          <w:spacing w:val="-6"/>
          <w:u w:color="FFFFFF"/>
        </w:rPr>
        <w:t>;</w:t>
      </w:r>
    </w:p>
    <w:p w14:paraId="74D947FB" w14:textId="77777777" w:rsidR="00897562" w:rsidRDefault="0089756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3C1561">
        <w:rPr>
          <w:spacing w:val="-6"/>
          <w:u w:color="FFFFFF"/>
        </w:rPr>
        <w:t>ОГРН</w:t>
      </w:r>
      <w:r w:rsidR="00366169">
        <w:rPr>
          <w:spacing w:val="-6"/>
          <w:u w:color="FFFFFF"/>
        </w:rPr>
        <w:t>;</w:t>
      </w:r>
    </w:p>
    <w:p w14:paraId="4EAB6A09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д</w:t>
      </w:r>
      <w:r w:rsidR="00897562" w:rsidRPr="003C1561">
        <w:rPr>
          <w:spacing w:val="-6"/>
          <w:u w:color="FFFFFF"/>
        </w:rPr>
        <w:t>ата регистрации</w:t>
      </w:r>
      <w:r w:rsidR="00366169">
        <w:rPr>
          <w:spacing w:val="-6"/>
          <w:u w:color="FFFFFF"/>
        </w:rPr>
        <w:t>;</w:t>
      </w:r>
    </w:p>
    <w:p w14:paraId="210FACDE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к</w:t>
      </w:r>
      <w:r w:rsidR="00897562" w:rsidRPr="003C1561">
        <w:rPr>
          <w:spacing w:val="-6"/>
          <w:u w:color="FFFFFF"/>
        </w:rPr>
        <w:t>од регистрирующего органа</w:t>
      </w:r>
      <w:r w:rsidR="00366169">
        <w:rPr>
          <w:spacing w:val="-6"/>
          <w:u w:color="FFFFFF"/>
        </w:rPr>
        <w:t>;</w:t>
      </w:r>
    </w:p>
    <w:p w14:paraId="71679311" w14:textId="77777777" w:rsidR="00897562" w:rsidRDefault="006E2032" w:rsidP="00897562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н</w:t>
      </w:r>
      <w:r w:rsidR="00897562" w:rsidRPr="003C1561">
        <w:rPr>
          <w:spacing w:val="-6"/>
          <w:u w:color="FFFFFF"/>
        </w:rPr>
        <w:t>аименование регистрирующего органа</w:t>
      </w:r>
      <w:r w:rsidR="00366169">
        <w:rPr>
          <w:spacing w:val="-6"/>
          <w:u w:color="FFFFFF"/>
        </w:rPr>
        <w:t>;</w:t>
      </w:r>
    </w:p>
    <w:p w14:paraId="2D81EBE3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а</w:t>
      </w:r>
      <w:r w:rsidR="00897562" w:rsidRPr="003C1561">
        <w:rPr>
          <w:spacing w:val="-6"/>
          <w:u w:color="FFFFFF"/>
        </w:rPr>
        <w:t>дрес юридического лица</w:t>
      </w:r>
      <w:r w:rsidR="00366169">
        <w:rPr>
          <w:spacing w:val="-6"/>
          <w:u w:color="FFFFFF"/>
        </w:rPr>
        <w:t>;</w:t>
      </w:r>
    </w:p>
    <w:p w14:paraId="6C432EEA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682C69">
        <w:rPr>
          <w:spacing w:val="-6"/>
          <w:u w:color="FFFFFF"/>
        </w:rPr>
        <w:t xml:space="preserve"> р</w:t>
      </w:r>
      <w:r w:rsidR="00897562" w:rsidRPr="003C1561">
        <w:rPr>
          <w:spacing w:val="-6"/>
          <w:u w:color="FFFFFF"/>
        </w:rPr>
        <w:t>оссийских ЮЛ</w:t>
      </w:r>
      <w:r w:rsidR="00366169">
        <w:rPr>
          <w:spacing w:val="-6"/>
          <w:u w:color="FFFFFF"/>
        </w:rPr>
        <w:t>;</w:t>
      </w:r>
    </w:p>
    <w:p w14:paraId="686BC3D6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897562" w:rsidRPr="003C1561">
        <w:rPr>
          <w:spacing w:val="-6"/>
          <w:u w:color="FFFFFF"/>
        </w:rPr>
        <w:t xml:space="preserve"> иностранных ЮЛ</w:t>
      </w:r>
      <w:r w:rsidR="00366169">
        <w:rPr>
          <w:spacing w:val="-6"/>
          <w:u w:color="FFFFFF"/>
        </w:rPr>
        <w:t>;</w:t>
      </w:r>
    </w:p>
    <w:p w14:paraId="0944DA43" w14:textId="77777777" w:rsidR="00897562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>ведения об учредителях –</w:t>
      </w:r>
      <w:r w:rsidR="00897562" w:rsidRPr="003C1561">
        <w:rPr>
          <w:spacing w:val="-6"/>
          <w:u w:color="FFFFFF"/>
        </w:rPr>
        <w:t xml:space="preserve"> физических лицах</w:t>
      </w:r>
      <w:r w:rsidR="00366169">
        <w:rPr>
          <w:spacing w:val="-6"/>
          <w:u w:color="FFFFFF"/>
        </w:rPr>
        <w:t>;</w:t>
      </w:r>
    </w:p>
    <w:p w14:paraId="3175F6EF" w14:textId="77777777" w:rsidR="00897562" w:rsidRPr="00285AA6" w:rsidRDefault="006E2032" w:rsidP="006E2032">
      <w:pPr>
        <w:pStyle w:val="a3"/>
        <w:numPr>
          <w:ilvl w:val="0"/>
          <w:numId w:val="18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>
        <w:rPr>
          <w:spacing w:val="-6"/>
          <w:u w:color="FFFFFF"/>
        </w:rPr>
        <w:t>с</w:t>
      </w:r>
      <w:r w:rsidR="00897562">
        <w:rPr>
          <w:spacing w:val="-6"/>
          <w:u w:color="FFFFFF"/>
        </w:rPr>
        <w:t xml:space="preserve">ведения о </w:t>
      </w:r>
      <w:proofErr w:type="gramStart"/>
      <w:r w:rsidR="00897562">
        <w:rPr>
          <w:spacing w:val="-6"/>
          <w:u w:color="FFFFFF"/>
        </w:rPr>
        <w:t>физический</w:t>
      </w:r>
      <w:proofErr w:type="gramEnd"/>
      <w:r w:rsidR="00897562" w:rsidRPr="003C1561">
        <w:rPr>
          <w:spacing w:val="-6"/>
          <w:u w:color="FFFFFF"/>
        </w:rPr>
        <w:t xml:space="preserve"> лицах, имеющих право действовать без доверенности</w:t>
      </w:r>
      <w:r w:rsidR="00AD709B">
        <w:rPr>
          <w:spacing w:val="-6"/>
          <w:u w:color="FFFFFF"/>
        </w:rPr>
        <w:t>.</w:t>
      </w:r>
    </w:p>
    <w:p w14:paraId="158F0A51" w14:textId="77777777" w:rsidR="00AD709B" w:rsidRPr="00AD709B" w:rsidRDefault="000F70B1" w:rsidP="00AD70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0F70B1">
        <w:rPr>
          <w:rFonts w:eastAsiaTheme="minorHAnsi"/>
          <w:color w:val="000000" w:themeColor="text1"/>
          <w:sz w:val="28"/>
          <w:szCs w:val="28"/>
          <w:lang w:eastAsia="en-US"/>
        </w:rPr>
        <w:t>3.27</w:t>
      </w:r>
      <w:r w:rsidR="00AD709B" w:rsidRPr="000F70B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AD709B" w:rsidRPr="00377FAF">
        <w:rPr>
          <w:rFonts w:eastAsiaTheme="minorHAnsi"/>
          <w:color w:val="000000" w:themeColor="text1"/>
          <w:sz w:val="28"/>
          <w:szCs w:val="28"/>
          <w:lang w:eastAsia="en-US"/>
        </w:rPr>
        <w:t>Сведения из ЕГРИП:</w:t>
      </w:r>
    </w:p>
    <w:p w14:paraId="2B8B7096" w14:textId="77777777" w:rsidR="00AD709B" w:rsidRDefault="000F70B1" w:rsidP="00AD709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>
        <w:rPr>
          <w:rFonts w:eastAsiaTheme="minorHAnsi"/>
          <w:sz w:val="28"/>
          <w:szCs w:val="28"/>
          <w:lang w:eastAsia="en-US"/>
        </w:rPr>
        <w:t>3.27</w:t>
      </w:r>
      <w:r w:rsidR="00AD709B">
        <w:rPr>
          <w:rFonts w:eastAsiaTheme="minorHAnsi"/>
          <w:sz w:val="28"/>
          <w:szCs w:val="28"/>
          <w:lang w:eastAsia="en-US"/>
        </w:rPr>
        <w:t xml:space="preserve">.1. </w:t>
      </w:r>
      <w:r w:rsidR="00AD709B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1F6AF5F3" w14:textId="77777777" w:rsidR="00AD709B" w:rsidRPr="00AE7473" w:rsidRDefault="00AD709B" w:rsidP="00AD709B">
      <w:pPr>
        <w:pStyle w:val="Default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AE7473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</w:t>
      </w: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;</w:t>
      </w:r>
    </w:p>
    <w:p w14:paraId="656A1B61" w14:textId="77777777" w:rsidR="00AD709B" w:rsidRPr="00AE7473" w:rsidRDefault="00AD709B" w:rsidP="00AD709B">
      <w:pPr>
        <w:pStyle w:val="Default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32A9499B" w14:textId="77777777" w:rsidR="00AD709B" w:rsidRDefault="000F70B1" w:rsidP="00AD7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3.27</w:t>
      </w:r>
      <w:r w:rsidR="00AD709B">
        <w:rPr>
          <w:rFonts w:eastAsiaTheme="minorHAnsi"/>
          <w:sz w:val="28"/>
          <w:szCs w:val="28"/>
          <w:lang w:eastAsia="en-US"/>
        </w:rPr>
        <w:t xml:space="preserve">.2. </w:t>
      </w:r>
      <w:r w:rsidR="00AD709B" w:rsidRPr="00233F28">
        <w:rPr>
          <w:sz w:val="28"/>
          <w:szCs w:val="28"/>
        </w:rPr>
        <w:t>Атрибутивный состав ответа:</w:t>
      </w:r>
    </w:p>
    <w:p w14:paraId="2379925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Pr="00F53069">
        <w:t>сновной регистрационный номер индивидуального предпринимателя</w:t>
      </w:r>
      <w:r>
        <w:t>;</w:t>
      </w:r>
    </w:p>
    <w:p w14:paraId="09EF8440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</w:t>
      </w:r>
      <w:r w:rsidRPr="00F53069">
        <w:t>ид предпринимателя</w:t>
      </w:r>
      <w:r>
        <w:t>;</w:t>
      </w:r>
      <w:r w:rsidRPr="00F53069">
        <w:t xml:space="preserve"> </w:t>
      </w:r>
    </w:p>
    <w:p w14:paraId="44B135A9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</w:t>
      </w:r>
      <w:r w:rsidRPr="00F53069">
        <w:t>ведения о статусе</w:t>
      </w:r>
      <w:r>
        <w:t>;</w:t>
      </w:r>
      <w:r w:rsidRPr="00F53069">
        <w:t xml:space="preserve"> </w:t>
      </w:r>
    </w:p>
    <w:p w14:paraId="5D6466E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</w:t>
      </w:r>
      <w:r w:rsidRPr="00F53069">
        <w:t>аименование регистрирующего органа, в котором находится регистрационное дело</w:t>
      </w:r>
      <w:r>
        <w:t>;</w:t>
      </w:r>
    </w:p>
    <w:p w14:paraId="6FCC122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</w:t>
      </w:r>
      <w:r w:rsidRPr="00F53069">
        <w:t>амилия</w:t>
      </w:r>
      <w:r>
        <w:t>;</w:t>
      </w:r>
    </w:p>
    <w:p w14:paraId="02E0DCB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</w:t>
      </w:r>
      <w:r w:rsidRPr="00F53069">
        <w:t>мя</w:t>
      </w:r>
      <w:r>
        <w:t>;</w:t>
      </w:r>
    </w:p>
    <w:p w14:paraId="077F8EFB" w14:textId="77777777" w:rsidR="00AD709B" w:rsidRPr="00F53069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</w:t>
      </w:r>
      <w:r w:rsidRPr="00F53069">
        <w:t>тчество</w:t>
      </w:r>
      <w:r>
        <w:t>;</w:t>
      </w:r>
      <w:r w:rsidRPr="00F53069">
        <w:t xml:space="preserve"> </w:t>
      </w:r>
    </w:p>
    <w:p w14:paraId="439CDF6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lastRenderedPageBreak/>
        <w:t>п</w:t>
      </w:r>
      <w:r w:rsidRPr="00F53069">
        <w:t>ол</w:t>
      </w:r>
      <w:r>
        <w:t>;</w:t>
      </w:r>
    </w:p>
    <w:p w14:paraId="7432F69A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</w:t>
      </w:r>
      <w:r w:rsidRPr="00F53069">
        <w:t>ата рождения</w:t>
      </w:r>
      <w:r>
        <w:t>;</w:t>
      </w:r>
    </w:p>
    <w:p w14:paraId="622B697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м</w:t>
      </w:r>
      <w:r w:rsidRPr="00F53069">
        <w:t>есто рождения</w:t>
      </w:r>
      <w:r>
        <w:t>;</w:t>
      </w:r>
    </w:p>
    <w:p w14:paraId="36797C8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F53069">
        <w:t>ИНН</w:t>
      </w:r>
      <w:r>
        <w:t>;</w:t>
      </w:r>
    </w:p>
    <w:p w14:paraId="6DAC1F43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в</w:t>
      </w:r>
      <w:r w:rsidRPr="00F53069">
        <w:t>ид гражданства</w:t>
      </w:r>
      <w:r>
        <w:t>;</w:t>
      </w:r>
    </w:p>
    <w:p w14:paraId="7F3838B5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трана, гражданином которой является ФЛ</w:t>
      </w:r>
      <w:r>
        <w:t>;</w:t>
      </w:r>
    </w:p>
    <w:p w14:paraId="2AE48332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документе, подтверждающем право ФЛ временно или постоянно проживать на территории РФ</w:t>
      </w:r>
      <w:r>
        <w:t>;</w:t>
      </w:r>
    </w:p>
    <w:p w14:paraId="1B89F05B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документе, подтверждающем приобретение дееспособности несовершеннолетним</w:t>
      </w:r>
      <w:r>
        <w:t>;</w:t>
      </w:r>
    </w:p>
    <w:p w14:paraId="15D688B6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Pr="008C0A35">
        <w:t>оличество видов экономической деятельности</w:t>
      </w:r>
      <w:r>
        <w:t>;</w:t>
      </w:r>
    </w:p>
    <w:p w14:paraId="624763B0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к</w:t>
      </w:r>
      <w:r w:rsidRPr="008C0A35">
        <w:t>од по ОКВЭД</w:t>
      </w:r>
      <w:r>
        <w:t>;</w:t>
      </w:r>
    </w:p>
    <w:p w14:paraId="67C85244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т</w:t>
      </w:r>
      <w:r w:rsidRPr="008C0A35">
        <w:t>ип сведений</w:t>
      </w:r>
      <w:r>
        <w:t>;</w:t>
      </w:r>
    </w:p>
    <w:p w14:paraId="0B08FA29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8C0A35">
        <w:t>аименование вида деятельности</w:t>
      </w:r>
      <w:r>
        <w:t>;</w:t>
      </w:r>
    </w:p>
    <w:p w14:paraId="7271A93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Pr="008C0A35">
        <w:t>ата постановки на учет</w:t>
      </w:r>
      <w:r>
        <w:t>;</w:t>
      </w:r>
    </w:p>
    <w:p w14:paraId="0D76B220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8C0A35">
        <w:t>ричина постановки на учет</w:t>
      </w:r>
      <w:r>
        <w:t>;</w:t>
      </w:r>
    </w:p>
    <w:p w14:paraId="1D9C402E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д</w:t>
      </w:r>
      <w:r w:rsidRPr="008C0A35">
        <w:t>ата снятия с учета</w:t>
      </w:r>
      <w:r>
        <w:t>;</w:t>
      </w:r>
    </w:p>
    <w:p w14:paraId="0E56F44A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п</w:t>
      </w:r>
      <w:r w:rsidRPr="008C0A35">
        <w:t>ричина снятия с учета</w:t>
      </w:r>
      <w:r>
        <w:t>;</w:t>
      </w:r>
    </w:p>
    <w:p w14:paraId="38E66A9D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н</w:t>
      </w:r>
      <w:r w:rsidRPr="008C0A35">
        <w:t>аименование налогового органа</w:t>
      </w:r>
      <w:r>
        <w:t>;</w:t>
      </w:r>
    </w:p>
    <w:p w14:paraId="7A94D78F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регистрации в качестве индивидуальног</w:t>
      </w:r>
      <w:r>
        <w:t>о предпринимателя до 01.01.2004;</w:t>
      </w:r>
    </w:p>
    <w:p w14:paraId="3B1E7093" w14:textId="77777777" w:rsidR="00AD709B" w:rsidRDefault="00AD709B" w:rsidP="00AD709B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с</w:t>
      </w:r>
      <w:r w:rsidRPr="008C0A35">
        <w:t>ведения о количестве записей, внесенных в ЕГРИП на основании представительных документов</w:t>
      </w:r>
      <w:r>
        <w:t>.</w:t>
      </w:r>
    </w:p>
    <w:p w14:paraId="19D19956" w14:textId="77777777" w:rsidR="00263E8B" w:rsidRPr="00AD709B" w:rsidRDefault="000F70B1" w:rsidP="00263E8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  <w:rPr>
          <w:color w:val="FF0000"/>
        </w:rPr>
      </w:pPr>
      <w:r w:rsidRPr="000F70B1">
        <w:rPr>
          <w:color w:val="000000" w:themeColor="text1"/>
        </w:rPr>
        <w:t>3.28</w:t>
      </w:r>
      <w:r w:rsidR="00263E8B" w:rsidRPr="000F70B1">
        <w:rPr>
          <w:color w:val="000000" w:themeColor="text1"/>
        </w:rPr>
        <w:t xml:space="preserve">. </w:t>
      </w:r>
      <w:r w:rsidR="00263E8B" w:rsidRPr="00377FAF">
        <w:rPr>
          <w:color w:val="000000" w:themeColor="text1"/>
        </w:rPr>
        <w:t>Сведения из ЕГРН (в отношении земельного участка)</w:t>
      </w:r>
      <w:r w:rsidR="00FB1257" w:rsidRPr="00377FAF">
        <w:rPr>
          <w:color w:val="000000" w:themeColor="text1"/>
        </w:rPr>
        <w:t>:</w:t>
      </w:r>
    </w:p>
    <w:p w14:paraId="18F43B3B" w14:textId="77777777" w:rsidR="00263E8B" w:rsidRDefault="000F70B1" w:rsidP="00263E8B">
      <w:pPr>
        <w:pStyle w:val="a3"/>
        <w:tabs>
          <w:tab w:val="left" w:pos="993"/>
        </w:tabs>
        <w:autoSpaceDE w:val="0"/>
        <w:autoSpaceDN w:val="0"/>
        <w:adjustRightInd w:val="0"/>
        <w:ind w:left="709"/>
      </w:pPr>
      <w:r>
        <w:t>3.28</w:t>
      </w:r>
      <w:r w:rsidR="00263E8B">
        <w:t xml:space="preserve">.1. </w:t>
      </w:r>
      <w:r w:rsidR="00263E8B" w:rsidRPr="00436178">
        <w:t>Атрибутивный состав запроса:</w:t>
      </w:r>
    </w:p>
    <w:p w14:paraId="6C9108BE" w14:textId="77777777" w:rsidR="00263E8B" w:rsidRPr="00FB1257" w:rsidRDefault="00FB1257" w:rsidP="00FB1257">
      <w:pPr>
        <w:tabs>
          <w:tab w:val="left" w:pos="993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112A" w:rsidRPr="00FB1257">
        <w:rPr>
          <w:sz w:val="28"/>
          <w:szCs w:val="28"/>
        </w:rPr>
        <w:t>к</w:t>
      </w:r>
      <w:r w:rsidR="00263E8B" w:rsidRPr="00FB1257">
        <w:rPr>
          <w:sz w:val="28"/>
          <w:szCs w:val="28"/>
        </w:rPr>
        <w:t>адастровый номер.</w:t>
      </w:r>
    </w:p>
    <w:p w14:paraId="130957B7" w14:textId="77777777" w:rsidR="00263E8B" w:rsidRDefault="000F70B1" w:rsidP="00263E8B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3.28</w:t>
      </w:r>
      <w:r w:rsidR="00263E8B">
        <w:t xml:space="preserve">.2. </w:t>
      </w:r>
      <w:r w:rsidR="00263E8B" w:rsidRPr="00436178">
        <w:t xml:space="preserve">Атрибутивный состав ответа: </w:t>
      </w:r>
    </w:p>
    <w:p w14:paraId="6876B02A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1) к</w:t>
      </w:r>
      <w:r w:rsidR="00366169">
        <w:t>адастровый номер;</w:t>
      </w:r>
    </w:p>
    <w:p w14:paraId="2C512D4D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2) н</w:t>
      </w:r>
      <w:r w:rsidR="00366169">
        <w:t>омер кадастрового квартала;</w:t>
      </w:r>
    </w:p>
    <w:p w14:paraId="4143A7FB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3) д</w:t>
      </w:r>
      <w:r w:rsidR="00411519">
        <w:t>ата</w:t>
      </w:r>
      <w:r w:rsidR="00366169">
        <w:t xml:space="preserve"> присвоения кадастрового номера;</w:t>
      </w:r>
    </w:p>
    <w:p w14:paraId="5B902D30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4) р</w:t>
      </w:r>
      <w:r w:rsidR="00411519">
        <w:t>анее присвоенны</w:t>
      </w:r>
      <w:r w:rsidR="00366169">
        <w:t>й государственный учетный номер;</w:t>
      </w:r>
    </w:p>
    <w:p w14:paraId="45225E95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5) м</w:t>
      </w:r>
      <w:r w:rsidR="00366169">
        <w:t>естоположение;</w:t>
      </w:r>
    </w:p>
    <w:p w14:paraId="5293534B" w14:textId="77777777" w:rsidR="00411519" w:rsidRDefault="00411519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6</w:t>
      </w:r>
      <w:r w:rsidR="0092112A">
        <w:t>) п</w:t>
      </w:r>
      <w:r w:rsidR="00366169">
        <w:t>лощадь;</w:t>
      </w:r>
    </w:p>
    <w:p w14:paraId="78EF43ED" w14:textId="77777777" w:rsidR="00411519" w:rsidRDefault="0092112A" w:rsidP="00F65E73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>
        <w:t>7) к</w:t>
      </w:r>
      <w:r w:rsidR="00411519">
        <w:t>адастровые номера расположенных в пределах земельног</w:t>
      </w:r>
      <w:r w:rsidR="00366169">
        <w:t>о участка объектов недвижимости;</w:t>
      </w:r>
    </w:p>
    <w:p w14:paraId="0E0DD994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8) к</w:t>
      </w:r>
      <w:r w:rsidR="00366169">
        <w:t>атегория земель;</w:t>
      </w:r>
    </w:p>
    <w:p w14:paraId="4460CD9E" w14:textId="77777777" w:rsidR="00411519" w:rsidRDefault="0092112A" w:rsidP="0041151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>
        <w:t>9) в</w:t>
      </w:r>
      <w:r w:rsidR="00411519">
        <w:t>иды разрешенного использования.</w:t>
      </w:r>
    </w:p>
    <w:p w14:paraId="50BD11D8" w14:textId="77777777" w:rsidR="00644CED" w:rsidRPr="00644CED" w:rsidRDefault="00644CED" w:rsidP="00644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4CED">
        <w:rPr>
          <w:rFonts w:eastAsiaTheme="minorHAnsi"/>
          <w:sz w:val="28"/>
          <w:szCs w:val="28"/>
          <w:lang w:eastAsia="en-US"/>
        </w:rPr>
        <w:t>3.</w:t>
      </w:r>
      <w:r w:rsidR="000F70B1">
        <w:rPr>
          <w:rFonts w:eastAsiaTheme="minorHAnsi"/>
          <w:sz w:val="28"/>
          <w:szCs w:val="28"/>
          <w:lang w:eastAsia="en-US"/>
        </w:rPr>
        <w:t>29</w:t>
      </w:r>
      <w:r w:rsidRPr="00644CED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ответов на межведомственные запросы в СМЭВ</w:t>
      </w:r>
      <w:r>
        <w:rPr>
          <w:rFonts w:eastAsiaTheme="minorHAnsi"/>
          <w:sz w:val="28"/>
          <w:szCs w:val="28"/>
          <w:lang w:eastAsia="en-US"/>
        </w:rPr>
        <w:t>.</w:t>
      </w:r>
      <w:r w:rsidRPr="00644CED">
        <w:rPr>
          <w:rFonts w:eastAsiaTheme="minorHAnsi"/>
          <w:sz w:val="28"/>
          <w:szCs w:val="28"/>
          <w:lang w:eastAsia="en-US"/>
        </w:rPr>
        <w:t xml:space="preserve"> </w:t>
      </w:r>
    </w:p>
    <w:p w14:paraId="00627772" w14:textId="77777777" w:rsidR="00644CED" w:rsidRDefault="00644CED" w:rsidP="00644CE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8CFA13" w14:textId="77777777" w:rsidR="00644CED" w:rsidRPr="00241A9F" w:rsidRDefault="00644CED" w:rsidP="00644CED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241A9F">
        <w:rPr>
          <w:color w:val="000000" w:themeColor="text1"/>
          <w:sz w:val="28"/>
          <w:szCs w:val="28"/>
        </w:rPr>
        <w:t>Административная процедура</w:t>
      </w:r>
    </w:p>
    <w:p w14:paraId="27628472" w14:textId="77777777" w:rsidR="00644CED" w:rsidRPr="00241A9F" w:rsidRDefault="00644CED" w:rsidP="00644CED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241A9F">
        <w:rPr>
          <w:color w:val="000000" w:themeColor="text1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97FCD9A" w14:textId="77777777" w:rsidR="00644CED" w:rsidRPr="007838E3" w:rsidRDefault="00644CED" w:rsidP="00644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FF4BAA" w14:textId="77777777" w:rsidR="00241A9F" w:rsidRDefault="00241A9F" w:rsidP="00241A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lastRenderedPageBreak/>
        <w:t>3.30. Основания для отказа в предоставлении муниципальной услуги для варианта ее предоставления «Выдача уведомления о соответствии либо уведомления о несоответствии» не предусмотрены.</w:t>
      </w:r>
    </w:p>
    <w:p w14:paraId="58BCE625" w14:textId="77777777" w:rsidR="00295A36" w:rsidRPr="003857AF" w:rsidRDefault="00295A36" w:rsidP="00295A3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857AF">
        <w:rPr>
          <w:color w:val="000000" w:themeColor="text1"/>
          <w:sz w:val="28"/>
          <w:szCs w:val="28"/>
        </w:rPr>
        <w:t>Уведомление о несоответствии направляется застройщику только в случае, если:</w:t>
      </w:r>
    </w:p>
    <w:p w14:paraId="61D5EBF0" w14:textId="77777777" w:rsidR="00295A36" w:rsidRPr="003857AF" w:rsidRDefault="00295A36" w:rsidP="00295A3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857AF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3857AF">
        <w:rPr>
          <w:color w:val="000000" w:themeColor="text1"/>
          <w:sz w:val="28"/>
          <w:szCs w:val="28"/>
        </w:rPr>
        <w:t>1) параметры построенного или реконструированного Объекта не соответствуют указанным</w:t>
      </w:r>
      <w:r w:rsidRPr="003857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</w:t>
      </w:r>
      <w:hyperlink r:id="rId18" w:history="1">
        <w:r w:rsidRPr="003857A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 части 19</w:t>
        </w:r>
      </w:hyperlink>
      <w:r w:rsidRPr="003857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55 </w:t>
      </w:r>
      <w:r w:rsidRPr="003857AF">
        <w:rPr>
          <w:color w:val="000000" w:themeColor="text1"/>
          <w:sz w:val="28"/>
          <w:szCs w:val="28"/>
        </w:rPr>
        <w:t>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  <w:proofErr w:type="gramEnd"/>
    </w:p>
    <w:p w14:paraId="66C92F80" w14:textId="77777777" w:rsidR="00295A36" w:rsidRPr="003857AF" w:rsidRDefault="00295A36" w:rsidP="00295A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857AF">
        <w:rPr>
          <w:color w:val="000000" w:themeColor="text1"/>
          <w:sz w:val="28"/>
          <w:szCs w:val="28"/>
        </w:rPr>
        <w:t xml:space="preserve"> 2) вид </w:t>
      </w:r>
      <w:proofErr w:type="gramStart"/>
      <w:r w:rsidRPr="003857AF">
        <w:rPr>
          <w:color w:val="000000" w:themeColor="text1"/>
          <w:sz w:val="28"/>
          <w:szCs w:val="28"/>
        </w:rPr>
        <w:t>разрешенного использования, построенного или реконструированного объекта капитального строительства не соответствует</w:t>
      </w:r>
      <w:proofErr w:type="gramEnd"/>
      <w:r w:rsidRPr="003857AF">
        <w:rPr>
          <w:color w:val="000000" w:themeColor="text1"/>
          <w:sz w:val="28"/>
          <w:szCs w:val="28"/>
        </w:rPr>
        <w:t xml:space="preserve"> виду разрешенного использования Объекта, указанному в уведомлении о планируемом строительстве;</w:t>
      </w:r>
    </w:p>
    <w:p w14:paraId="4F302F1F" w14:textId="77777777" w:rsidR="00295A36" w:rsidRPr="003857AF" w:rsidRDefault="00295A36" w:rsidP="00295A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857AF">
        <w:rPr>
          <w:color w:val="000000" w:themeColor="text1"/>
          <w:sz w:val="28"/>
          <w:szCs w:val="28"/>
        </w:rPr>
        <w:t xml:space="preserve"> </w:t>
      </w:r>
      <w:proofErr w:type="gramStart"/>
      <w:r w:rsidRPr="003857AF">
        <w:rPr>
          <w:color w:val="000000" w:themeColor="text1"/>
          <w:sz w:val="28"/>
          <w:szCs w:val="28"/>
        </w:rPr>
        <w:t>3) размещение Объекта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когда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</w:t>
      </w:r>
      <w:proofErr w:type="gramEnd"/>
      <w:r w:rsidRPr="003857AF">
        <w:rPr>
          <w:color w:val="000000" w:themeColor="text1"/>
          <w:sz w:val="28"/>
          <w:szCs w:val="28"/>
        </w:rPr>
        <w:t xml:space="preserve"> </w:t>
      </w:r>
      <w:proofErr w:type="gramStart"/>
      <w:r w:rsidRPr="003857AF">
        <w:rPr>
          <w:color w:val="000000" w:themeColor="text1"/>
          <w:sz w:val="28"/>
          <w:szCs w:val="28"/>
        </w:rPr>
        <w:t>введен</w:t>
      </w:r>
      <w:proofErr w:type="gramEnd"/>
      <w:r w:rsidRPr="003857AF">
        <w:rPr>
          <w:color w:val="000000" w:themeColor="text1"/>
          <w:sz w:val="28"/>
          <w:szCs w:val="28"/>
        </w:rPr>
        <w:t xml:space="preserve"> в эксплуатацию.</w:t>
      </w:r>
    </w:p>
    <w:p w14:paraId="068C8824" w14:textId="77777777" w:rsidR="00295A36" w:rsidRPr="003857AF" w:rsidRDefault="00295A36" w:rsidP="00295A3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857AF">
        <w:rPr>
          <w:color w:val="000000" w:themeColor="text1"/>
          <w:sz w:val="28"/>
          <w:szCs w:val="28"/>
        </w:rPr>
        <w:t xml:space="preserve">  В случае если застройщиком ранее получено разрешение на строительство и срок его действия не истек, уведомление о несоответствии направляется только в случае, если объект индивидуального жилищного строительства не соответствует требованиям разрешения на строительство объекта индивидуального жилищного строительства.</w:t>
      </w:r>
    </w:p>
    <w:p w14:paraId="655F89D4" w14:textId="77777777" w:rsidR="0094778C" w:rsidRDefault="004A1176" w:rsidP="00675383">
      <w:pPr>
        <w:spacing w:line="248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</w:t>
      </w:r>
      <w:r w:rsidR="00675383">
        <w:rPr>
          <w:sz w:val="28"/>
          <w:szCs w:val="28"/>
        </w:rPr>
        <w:t>. Решение</w:t>
      </w:r>
      <w:r w:rsidR="00675383" w:rsidRPr="00EE24BB">
        <w:rPr>
          <w:sz w:val="28"/>
          <w:szCs w:val="28"/>
        </w:rPr>
        <w:t xml:space="preserve"> о предоставлении муниципальной услуги</w:t>
      </w:r>
      <w:r w:rsidR="00675383">
        <w:rPr>
          <w:sz w:val="28"/>
          <w:szCs w:val="28"/>
        </w:rPr>
        <w:t xml:space="preserve"> принимается </w:t>
      </w:r>
      <w:r w:rsidR="005B1E1C" w:rsidRPr="005B1E1C">
        <w:rPr>
          <w:color w:val="000000" w:themeColor="text1"/>
          <w:sz w:val="28"/>
          <w:szCs w:val="28"/>
        </w:rPr>
        <w:t>в 1</w:t>
      </w:r>
      <w:r w:rsidR="00675383" w:rsidRPr="005B1E1C">
        <w:rPr>
          <w:color w:val="000000" w:themeColor="text1"/>
          <w:sz w:val="28"/>
          <w:szCs w:val="28"/>
        </w:rPr>
        <w:t xml:space="preserve"> рабочий день </w:t>
      </w:r>
      <w:proofErr w:type="gramStart"/>
      <w:r w:rsidR="00675383" w:rsidRPr="005B1E1C">
        <w:rPr>
          <w:color w:val="000000" w:themeColor="text1"/>
          <w:sz w:val="28"/>
          <w:szCs w:val="28"/>
        </w:rPr>
        <w:t>с даты получения</w:t>
      </w:r>
      <w:proofErr w:type="gramEnd"/>
      <w:r w:rsidR="00675383" w:rsidRPr="005B1E1C">
        <w:rPr>
          <w:color w:val="000000" w:themeColor="text1"/>
          <w:sz w:val="28"/>
          <w:szCs w:val="28"/>
        </w:rPr>
        <w:t xml:space="preserve"> всех сведений, необходимых для принятия решения (</w:t>
      </w:r>
      <w:r w:rsidR="005B1E1C" w:rsidRPr="005B1E1C">
        <w:rPr>
          <w:color w:val="000000" w:themeColor="text1"/>
          <w:sz w:val="28"/>
          <w:szCs w:val="28"/>
        </w:rPr>
        <w:t>на 5</w:t>
      </w:r>
      <w:r w:rsidR="00675383" w:rsidRPr="005B1E1C">
        <w:rPr>
          <w:color w:val="000000" w:themeColor="text1"/>
          <w:sz w:val="28"/>
          <w:szCs w:val="28"/>
        </w:rPr>
        <w:t xml:space="preserve"> рабочий день с момента регистрации </w:t>
      </w:r>
      <w:r w:rsidR="001E07A7" w:rsidRPr="005B1E1C">
        <w:rPr>
          <w:color w:val="000000" w:themeColor="text1"/>
          <w:sz w:val="28"/>
          <w:szCs w:val="28"/>
        </w:rPr>
        <w:t xml:space="preserve">уведомления об окончании </w:t>
      </w:r>
      <w:r w:rsidR="001E07A7" w:rsidRPr="001E07A7">
        <w:rPr>
          <w:sz w:val="28"/>
          <w:szCs w:val="28"/>
        </w:rPr>
        <w:t>строительства</w:t>
      </w:r>
      <w:r w:rsidR="00675383">
        <w:rPr>
          <w:sz w:val="28"/>
          <w:szCs w:val="28"/>
        </w:rPr>
        <w:t>).</w:t>
      </w:r>
    </w:p>
    <w:p w14:paraId="1D3786A0" w14:textId="3423AA0E" w:rsidR="00675383" w:rsidRDefault="004A1176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3.32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1879C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</w:t>
      </w:r>
      <w:r w:rsidR="005B1E1C">
        <w:rPr>
          <w:rFonts w:ascii="Times New Roman" w:hAnsi="Times New Roman" w:cs="Times New Roman"/>
          <w:b w:val="0"/>
          <w:bCs w:val="0"/>
          <w:sz w:val="28"/>
          <w:szCs w:val="28"/>
        </w:rPr>
        <w:t>14.30</w:t>
      </w:r>
      <w:r w:rsidR="001367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дня, предшествующего дате выдачи заявителю результата.</w:t>
      </w:r>
    </w:p>
    <w:p w14:paraId="76345E38" w14:textId="77777777" w:rsidR="00675383" w:rsidRDefault="004A1176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3.33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75383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520F9017" w14:textId="77777777" w:rsidR="006F20D3" w:rsidRDefault="006F20D3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17A509" w14:textId="77777777" w:rsidR="006F20D3" w:rsidRDefault="006F20D3" w:rsidP="006F20D3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38232C94" w14:textId="77777777" w:rsidR="006F20D3" w:rsidRDefault="006F20D3" w:rsidP="006F20D3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871E93B" w14:textId="77777777" w:rsidR="006F20D3" w:rsidRPr="00BC62D2" w:rsidRDefault="006F20D3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0D5082" w14:textId="77777777" w:rsidR="00675383" w:rsidRDefault="004A1176" w:rsidP="00675383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3.34</w:t>
      </w:r>
      <w:r w:rsidR="00675383">
        <w:rPr>
          <w:sz w:val="28"/>
          <w:szCs w:val="28"/>
        </w:rPr>
        <w:t xml:space="preserve">. </w:t>
      </w:r>
      <w:r w:rsidR="00AD709B">
        <w:rPr>
          <w:sz w:val="28"/>
          <w:szCs w:val="28"/>
        </w:rPr>
        <w:t>Уве</w:t>
      </w:r>
      <w:r>
        <w:rPr>
          <w:sz w:val="28"/>
          <w:szCs w:val="28"/>
        </w:rPr>
        <w:t xml:space="preserve">домление о соответствии либо </w:t>
      </w:r>
      <w:proofErr w:type="gramStart"/>
      <w:r>
        <w:rPr>
          <w:sz w:val="28"/>
          <w:szCs w:val="28"/>
        </w:rPr>
        <w:t>у</w:t>
      </w:r>
      <w:r w:rsidR="00AD709B">
        <w:rPr>
          <w:sz w:val="28"/>
          <w:szCs w:val="28"/>
        </w:rPr>
        <w:t>ведомление</w:t>
      </w:r>
      <w:proofErr w:type="gramEnd"/>
      <w:r w:rsidR="00AD709B">
        <w:rPr>
          <w:sz w:val="28"/>
          <w:szCs w:val="28"/>
        </w:rPr>
        <w:t xml:space="preserve"> о несоответствии</w:t>
      </w:r>
      <w:r w:rsidR="00675383">
        <w:rPr>
          <w:sz w:val="28"/>
          <w:szCs w:val="28"/>
        </w:rPr>
        <w:t xml:space="preserve"> выдается (направляется) заявителю способом, </w:t>
      </w:r>
      <w:r w:rsidR="00675383" w:rsidRPr="006C2247">
        <w:rPr>
          <w:sz w:val="28"/>
          <w:szCs w:val="28"/>
        </w:rPr>
        <w:t>указан</w:t>
      </w:r>
      <w:r w:rsidR="00675383">
        <w:rPr>
          <w:sz w:val="28"/>
          <w:szCs w:val="28"/>
        </w:rPr>
        <w:t>ным</w:t>
      </w:r>
      <w:r w:rsidR="00675383" w:rsidRPr="006C2247">
        <w:rPr>
          <w:sz w:val="28"/>
          <w:szCs w:val="28"/>
        </w:rPr>
        <w:t xml:space="preserve"> </w:t>
      </w:r>
      <w:r w:rsidR="00675383" w:rsidRPr="004A1176">
        <w:rPr>
          <w:color w:val="000000" w:themeColor="text1"/>
          <w:sz w:val="28"/>
          <w:szCs w:val="28"/>
        </w:rPr>
        <w:t>в</w:t>
      </w:r>
      <w:r w:rsidR="00675383" w:rsidRPr="004A1176">
        <w:rPr>
          <w:b/>
          <w:bCs/>
          <w:color w:val="000000" w:themeColor="text1"/>
          <w:sz w:val="28"/>
          <w:szCs w:val="28"/>
        </w:rPr>
        <w:t xml:space="preserve"> </w:t>
      </w:r>
      <w:r w:rsidR="00682C69">
        <w:rPr>
          <w:bCs/>
          <w:color w:val="000000" w:themeColor="text1"/>
          <w:sz w:val="28"/>
          <w:szCs w:val="28"/>
        </w:rPr>
        <w:t>пункте 2.7</w:t>
      </w:r>
      <w:r w:rsidR="00675383" w:rsidRPr="004A1176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675383" w:rsidRPr="004A1176">
        <w:rPr>
          <w:color w:val="000000" w:themeColor="text1"/>
          <w:sz w:val="28"/>
          <w:szCs w:val="28"/>
        </w:rPr>
        <w:t xml:space="preserve"> на 3 рабочий день </w:t>
      </w:r>
      <w:r w:rsidR="00675383">
        <w:rPr>
          <w:sz w:val="28"/>
          <w:szCs w:val="28"/>
        </w:rPr>
        <w:t>с момента принятия решения о предоставл</w:t>
      </w:r>
      <w:r w:rsidR="00B46162">
        <w:rPr>
          <w:sz w:val="28"/>
          <w:szCs w:val="28"/>
        </w:rPr>
        <w:t>ении муниципальной услуги (на 7</w:t>
      </w:r>
      <w:r w:rsidR="00675383">
        <w:rPr>
          <w:sz w:val="28"/>
          <w:szCs w:val="28"/>
        </w:rPr>
        <w:t xml:space="preserve"> рабочий день с момента регистрации </w:t>
      </w:r>
      <w:r w:rsidR="00D67B05" w:rsidRPr="00D67B05">
        <w:rPr>
          <w:sz w:val="28"/>
          <w:szCs w:val="28"/>
        </w:rPr>
        <w:t>уведомления об окончании строительства</w:t>
      </w:r>
      <w:r w:rsidR="00675383">
        <w:rPr>
          <w:sz w:val="28"/>
          <w:szCs w:val="28"/>
        </w:rPr>
        <w:t>).</w:t>
      </w:r>
    </w:p>
    <w:p w14:paraId="6AD6370F" w14:textId="77777777" w:rsidR="00675383" w:rsidRDefault="004A1176" w:rsidP="00675383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3.35</w:t>
      </w:r>
      <w:r w:rsidR="00675383">
        <w:rPr>
          <w:sz w:val="28"/>
          <w:szCs w:val="28"/>
        </w:rPr>
        <w:t xml:space="preserve">. </w:t>
      </w:r>
      <w:r w:rsidR="00675383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675383" w:rsidRPr="00E44FDB">
        <w:rPr>
          <w:b/>
          <w:bCs/>
          <w:sz w:val="28"/>
          <w:szCs w:val="28"/>
        </w:rPr>
        <w:t xml:space="preserve"> </w:t>
      </w:r>
      <w:r w:rsidR="00675383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75383" w:rsidRPr="00AD3854">
        <w:rPr>
          <w:sz w:val="28"/>
          <w:szCs w:val="28"/>
        </w:rPr>
        <w:t>:</w:t>
      </w:r>
    </w:p>
    <w:p w14:paraId="370B1E41" w14:textId="30D36A33" w:rsidR="00675383" w:rsidRDefault="0092112A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>оглашением о взаимодействии</w:t>
      </w:r>
      <w:r w:rsidR="00204B6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6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нь с момента регистрации </w:t>
      </w:r>
      <w:r w:rsidR="000E6129">
        <w:rPr>
          <w:rFonts w:ascii="Times New Roman" w:hAnsi="Times New Roman"/>
          <w:b w:val="0"/>
          <w:sz w:val="28"/>
          <w:szCs w:val="28"/>
        </w:rPr>
        <w:t>уведомления</w:t>
      </w:r>
      <w:r w:rsidR="00B46162" w:rsidRPr="00B46162">
        <w:rPr>
          <w:rFonts w:ascii="Times New Roman" w:hAnsi="Times New Roman"/>
          <w:b w:val="0"/>
          <w:sz w:val="28"/>
          <w:szCs w:val="28"/>
        </w:rPr>
        <w:t xml:space="preserve"> об окончании строительства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40947B5B" w14:textId="77777777" w:rsidR="00675383" w:rsidRDefault="0092112A" w:rsidP="0067538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B46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направляет заявителю на 7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нь с момента регистрации </w:t>
      </w:r>
      <w:r w:rsidR="000E6129">
        <w:rPr>
          <w:rFonts w:ascii="Times New Roman" w:hAnsi="Times New Roman"/>
          <w:b w:val="0"/>
          <w:sz w:val="28"/>
          <w:szCs w:val="28"/>
        </w:rPr>
        <w:t>уведомления</w:t>
      </w:r>
      <w:r w:rsidR="000E6129" w:rsidRPr="00B46162">
        <w:rPr>
          <w:rFonts w:ascii="Times New Roman" w:hAnsi="Times New Roman"/>
          <w:b w:val="0"/>
          <w:sz w:val="28"/>
          <w:szCs w:val="28"/>
        </w:rPr>
        <w:t xml:space="preserve"> об окончании строительства</w:t>
      </w:r>
      <w:r w:rsidR="0067538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B4D2070" w14:textId="77777777" w:rsidR="00961DED" w:rsidRPr="002733F6" w:rsidRDefault="004A1176" w:rsidP="00961DE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3.36</w:t>
      </w:r>
      <w:r w:rsidR="00961DED">
        <w:rPr>
          <w:sz w:val="28"/>
          <w:szCs w:val="28"/>
        </w:rPr>
        <w:t xml:space="preserve">. 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 w:rsidR="00961DED">
        <w:rPr>
          <w:rFonts w:eastAsia="Calibri"/>
          <w:sz w:val="28"/>
          <w:szCs w:val="28"/>
          <w:lang w:eastAsia="en-US"/>
        </w:rPr>
        <w:t xml:space="preserve">в МФЦ </w:t>
      </w:r>
      <w:r w:rsidR="00B46162">
        <w:rPr>
          <w:rFonts w:eastAsia="Calibri"/>
          <w:sz w:val="28"/>
          <w:szCs w:val="28"/>
          <w:lang w:eastAsia="en-US"/>
        </w:rPr>
        <w:t>и неявки заявителя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 w:rsidR="005A7B81">
        <w:rPr>
          <w:rFonts w:eastAsia="Calibri"/>
          <w:sz w:val="28"/>
          <w:szCs w:val="28"/>
          <w:lang w:eastAsia="en-US"/>
        </w:rPr>
        <w:t>,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</w:t>
      </w:r>
      <w:r w:rsidR="00961DED" w:rsidRPr="00680AF8">
        <w:rPr>
          <w:rFonts w:eastAsia="Calibri"/>
          <w:sz w:val="28"/>
          <w:szCs w:val="28"/>
          <w:lang w:eastAsia="en-US"/>
        </w:rPr>
        <w:t xml:space="preserve">следующего за </w:t>
      </w:r>
      <w:r w:rsidR="005A7B81" w:rsidRPr="00680AF8">
        <w:rPr>
          <w:rFonts w:eastAsia="Calibri"/>
          <w:sz w:val="28"/>
          <w:szCs w:val="28"/>
          <w:lang w:eastAsia="en-US"/>
        </w:rPr>
        <w:t>днем</w:t>
      </w:r>
      <w:r w:rsidR="00B46162">
        <w:rPr>
          <w:rFonts w:eastAsia="Calibri"/>
          <w:sz w:val="28"/>
          <w:szCs w:val="28"/>
          <w:lang w:eastAsia="en-US"/>
        </w:rPr>
        <w:t>,</w:t>
      </w:r>
      <w:r w:rsidR="005A7B81" w:rsidRPr="00680AF8">
        <w:rPr>
          <w:rFonts w:eastAsia="Calibri"/>
          <w:sz w:val="28"/>
          <w:szCs w:val="28"/>
          <w:lang w:eastAsia="en-US"/>
        </w:rPr>
        <w:t xml:space="preserve"> в который документ должен быть выдан заявителю</w:t>
      </w:r>
      <w:r w:rsidR="00961DED" w:rsidRPr="00680AF8">
        <w:rPr>
          <w:rFonts w:eastAsia="Calibri"/>
          <w:sz w:val="28"/>
          <w:szCs w:val="28"/>
          <w:lang w:eastAsia="en-US"/>
        </w:rPr>
        <w:t>,</w:t>
      </w:r>
      <w:r w:rsidR="00961DED" w:rsidRPr="002733F6">
        <w:rPr>
          <w:rFonts w:eastAsia="Calibri"/>
          <w:sz w:val="28"/>
          <w:szCs w:val="28"/>
          <w:lang w:eastAsia="en-US"/>
        </w:rPr>
        <w:t xml:space="preserve"> передает документы, являющиеся результатом предоставления муниципальной услуги</w:t>
      </w:r>
      <w:r w:rsidR="00961DED"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78E21C03" w14:textId="77777777" w:rsidR="00961DED" w:rsidRDefault="004A1176" w:rsidP="00680AF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3.37</w:t>
      </w:r>
      <w:r w:rsidR="00961DED" w:rsidRPr="00680AF8">
        <w:rPr>
          <w:rFonts w:eastAsia="Calibri"/>
          <w:sz w:val="28"/>
          <w:szCs w:val="28"/>
          <w:lang w:eastAsia="en-US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</w:t>
      </w:r>
      <w:r w:rsidR="005A7B81" w:rsidRPr="00680AF8">
        <w:rPr>
          <w:rFonts w:eastAsia="Calibri"/>
          <w:sz w:val="28"/>
          <w:szCs w:val="28"/>
          <w:lang w:eastAsia="en-US"/>
        </w:rPr>
        <w:t xml:space="preserve">в день поступления </w:t>
      </w:r>
      <w:r w:rsidR="00961DED" w:rsidRPr="00680AF8">
        <w:rPr>
          <w:rFonts w:eastAsia="Calibri"/>
          <w:sz w:val="28"/>
          <w:szCs w:val="28"/>
          <w:lang w:eastAsia="en-US"/>
        </w:rPr>
        <w:t>направляет</w:t>
      </w:r>
      <w:r w:rsidR="00961DED" w:rsidRPr="00BC62D2">
        <w:rPr>
          <w:sz w:val="28"/>
          <w:szCs w:val="28"/>
        </w:rPr>
        <w:t xml:space="preserve"> документы</w:t>
      </w:r>
      <w:r w:rsidR="00961DED" w:rsidRPr="00DF3DBE">
        <w:rPr>
          <w:sz w:val="28"/>
          <w:szCs w:val="28"/>
        </w:rPr>
        <w:t>, являющиеся результатом предоставления муниципальной услуги</w:t>
      </w:r>
      <w:r w:rsidR="00AC2FEF">
        <w:rPr>
          <w:sz w:val="28"/>
          <w:szCs w:val="28"/>
        </w:rPr>
        <w:t>,</w:t>
      </w:r>
      <w:r w:rsidR="00961DED" w:rsidRPr="00DF3DBE">
        <w:rPr>
          <w:sz w:val="28"/>
          <w:szCs w:val="28"/>
        </w:rPr>
        <w:t xml:space="preserve"> почтовым отправлением с уведомлением о вручении</w:t>
      </w:r>
      <w:r w:rsidR="0092112A">
        <w:rPr>
          <w:sz w:val="28"/>
          <w:szCs w:val="28"/>
        </w:rPr>
        <w:t xml:space="preserve"> по адресу, указанному в </w:t>
      </w:r>
      <w:r w:rsidR="00B46162">
        <w:rPr>
          <w:sz w:val="28"/>
          <w:szCs w:val="28"/>
        </w:rPr>
        <w:t>уведомлении</w:t>
      </w:r>
      <w:r w:rsidR="00B46162" w:rsidRPr="003A30A9">
        <w:rPr>
          <w:sz w:val="28"/>
          <w:szCs w:val="28"/>
        </w:rPr>
        <w:t xml:space="preserve"> об окончании строительства</w:t>
      </w:r>
      <w:r w:rsidR="00961DED">
        <w:rPr>
          <w:sz w:val="28"/>
          <w:szCs w:val="28"/>
        </w:rPr>
        <w:t>.</w:t>
      </w:r>
    </w:p>
    <w:p w14:paraId="15598931" w14:textId="77777777" w:rsidR="00961DED" w:rsidRDefault="004A1176" w:rsidP="00961DED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3.38</w:t>
      </w:r>
      <w:r w:rsidR="00961DED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61DED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</w:t>
      </w:r>
      <w:r w:rsidR="00AC2FEF">
        <w:rPr>
          <w:rFonts w:ascii="Times New Roman" w:hAnsi="Times New Roman" w:cs="Times New Roman"/>
          <w:b w:val="0"/>
          <w:bCs w:val="0"/>
          <w:sz w:val="28"/>
          <w:szCs w:val="28"/>
        </w:rPr>
        <w:t>ипальной услуги заявителю либо</w:t>
      </w:r>
      <w:r w:rsidR="00961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его передаче для выдачи в МФЦ. </w:t>
      </w:r>
    </w:p>
    <w:p w14:paraId="26F0D812" w14:textId="77777777" w:rsidR="00675383" w:rsidRDefault="00675383" w:rsidP="0067538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09DF805" w14:textId="77777777" w:rsidR="00680AF8" w:rsidRPr="00973F84" w:rsidRDefault="00680AF8" w:rsidP="00680A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47408440" w14:textId="77777777" w:rsidR="004A1176" w:rsidRDefault="004A1176" w:rsidP="004A117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655E98">
        <w:rPr>
          <w:b/>
          <w:sz w:val="28"/>
          <w:szCs w:val="28"/>
          <w:lang w:eastAsia="ar-SA"/>
        </w:rPr>
        <w:t xml:space="preserve">Выдача дубликата уведомления </w:t>
      </w:r>
      <w:r>
        <w:rPr>
          <w:b/>
          <w:sz w:val="28"/>
          <w:szCs w:val="28"/>
          <w:lang w:eastAsia="ar-SA"/>
        </w:rPr>
        <w:t>о соответствии</w:t>
      </w:r>
      <w:r w:rsidRPr="00655E98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(</w:t>
      </w:r>
      <w:r w:rsidRPr="00655E98">
        <w:rPr>
          <w:b/>
          <w:sz w:val="28"/>
          <w:szCs w:val="28"/>
          <w:lang w:eastAsia="ar-SA"/>
        </w:rPr>
        <w:t>несоответствии</w:t>
      </w:r>
      <w:r>
        <w:rPr>
          <w:b/>
          <w:sz w:val="28"/>
          <w:szCs w:val="28"/>
          <w:lang w:eastAsia="ar-SA"/>
        </w:rPr>
        <w:t>)»</w:t>
      </w:r>
    </w:p>
    <w:p w14:paraId="111E5A14" w14:textId="77777777" w:rsidR="00680AF8" w:rsidRPr="00EC7186" w:rsidRDefault="00680AF8" w:rsidP="00680A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4727380" w14:textId="77777777" w:rsidR="00680AF8" w:rsidRPr="00FF4066" w:rsidRDefault="00680AF8" w:rsidP="00680AF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066">
        <w:rPr>
          <w:bCs/>
          <w:sz w:val="28"/>
          <w:szCs w:val="28"/>
        </w:rPr>
        <w:tab/>
      </w:r>
      <w:r w:rsidR="004A1176">
        <w:rPr>
          <w:bCs/>
          <w:sz w:val="28"/>
          <w:szCs w:val="28"/>
        </w:rPr>
        <w:t>3.39</w:t>
      </w:r>
      <w:r w:rsidRPr="00FF4066">
        <w:rPr>
          <w:bCs/>
          <w:sz w:val="28"/>
          <w:szCs w:val="28"/>
        </w:rPr>
        <w:t xml:space="preserve">. 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="004A1176">
        <w:rPr>
          <w:bCs/>
          <w:sz w:val="28"/>
          <w:szCs w:val="28"/>
        </w:rPr>
        <w:t>уведомления о соответствии (</w:t>
      </w:r>
      <w:r w:rsidR="004A1176" w:rsidRPr="00655E98">
        <w:rPr>
          <w:bCs/>
          <w:sz w:val="28"/>
          <w:szCs w:val="28"/>
        </w:rPr>
        <w:t>несоответствии</w:t>
      </w:r>
      <w:r w:rsidR="004A1176">
        <w:rPr>
          <w:bCs/>
          <w:sz w:val="28"/>
          <w:szCs w:val="28"/>
        </w:rPr>
        <w:t>) либо решения об отказе в предоставлении муниципальной услуги</w:t>
      </w:r>
      <w:r w:rsidR="004A1176" w:rsidRPr="00FF4066">
        <w:rPr>
          <w:bCs/>
          <w:sz w:val="28"/>
          <w:szCs w:val="28"/>
        </w:rPr>
        <w:t>, который получается заявителем способом, указанным в п</w:t>
      </w:r>
      <w:r w:rsidR="00682C69">
        <w:rPr>
          <w:bCs/>
          <w:sz w:val="28"/>
          <w:szCs w:val="28"/>
        </w:rPr>
        <w:t>ункте</w:t>
      </w:r>
      <w:r w:rsidR="004A1176" w:rsidRPr="00D25111">
        <w:rPr>
          <w:bCs/>
          <w:sz w:val="28"/>
          <w:szCs w:val="28"/>
        </w:rPr>
        <w:t xml:space="preserve"> 2.7</w:t>
      </w:r>
      <w:r w:rsidR="004A1176">
        <w:rPr>
          <w:bCs/>
          <w:sz w:val="28"/>
          <w:szCs w:val="28"/>
        </w:rPr>
        <w:t xml:space="preserve"> административного регламента</w:t>
      </w:r>
      <w:r>
        <w:rPr>
          <w:bCs/>
          <w:sz w:val="28"/>
          <w:szCs w:val="28"/>
        </w:rPr>
        <w:t>.</w:t>
      </w:r>
    </w:p>
    <w:p w14:paraId="45C5E538" w14:textId="4E5EB07A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3.40. </w:t>
      </w:r>
      <w:r w:rsidR="00EA3FA4" w:rsidRPr="006375B2">
        <w:rPr>
          <w:bCs/>
          <w:sz w:val="28"/>
          <w:szCs w:val="28"/>
        </w:rPr>
        <w:t xml:space="preserve">Факт </w:t>
      </w:r>
      <w:r w:rsidR="00EA3FA4">
        <w:rPr>
          <w:bCs/>
          <w:sz w:val="28"/>
          <w:szCs w:val="28"/>
        </w:rPr>
        <w:t>получения</w:t>
      </w:r>
      <w:r w:rsidR="00EA3FA4" w:rsidRPr="006375B2">
        <w:rPr>
          <w:bCs/>
          <w:sz w:val="28"/>
          <w:szCs w:val="28"/>
        </w:rPr>
        <w:t xml:space="preserve"> </w:t>
      </w:r>
      <w:r w:rsidR="00EA3FA4">
        <w:rPr>
          <w:bCs/>
          <w:sz w:val="28"/>
          <w:szCs w:val="28"/>
        </w:rPr>
        <w:t>заявителем</w:t>
      </w:r>
      <w:r w:rsidR="00680AF8" w:rsidRPr="006375B2">
        <w:rPr>
          <w:bCs/>
          <w:sz w:val="28"/>
          <w:szCs w:val="28"/>
        </w:rPr>
        <w:t xml:space="preserve"> результата</w:t>
      </w:r>
      <w:r w:rsidR="00EA3FA4">
        <w:rPr>
          <w:bCs/>
          <w:sz w:val="28"/>
          <w:szCs w:val="28"/>
        </w:rPr>
        <w:t xml:space="preserve"> </w:t>
      </w:r>
      <w:r w:rsidR="00680AF8" w:rsidRPr="006375B2">
        <w:rPr>
          <w:bCs/>
          <w:sz w:val="28"/>
          <w:szCs w:val="28"/>
        </w:rPr>
        <w:t xml:space="preserve">предоставления муниципальной услуги фиксируется в </w:t>
      </w:r>
      <w:r w:rsidR="00680AF8">
        <w:rPr>
          <w:bCs/>
          <w:sz w:val="28"/>
          <w:szCs w:val="28"/>
        </w:rPr>
        <w:t>СЭД</w:t>
      </w:r>
      <w:r w:rsidR="00680AF8" w:rsidRPr="006375B2">
        <w:rPr>
          <w:bCs/>
          <w:sz w:val="28"/>
          <w:szCs w:val="28"/>
        </w:rPr>
        <w:t>.</w:t>
      </w:r>
    </w:p>
    <w:p w14:paraId="53F76883" w14:textId="1B8677F1" w:rsidR="00680AF8" w:rsidRDefault="00680AF8" w:rsidP="00680AF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 </w:t>
      </w:r>
      <w:r w:rsidR="00806CB2">
        <w:rPr>
          <w:bCs/>
          <w:sz w:val="28"/>
          <w:szCs w:val="28"/>
        </w:rPr>
        <w:t xml:space="preserve">предоставлении муниципальной услуги принимается в </w:t>
      </w:r>
      <w:r w:rsidR="00682C69">
        <w:rPr>
          <w:bCs/>
          <w:sz w:val="28"/>
          <w:szCs w:val="28"/>
        </w:rPr>
        <w:t>форме документов, указанных в пункте</w:t>
      </w:r>
      <w:r w:rsidR="00806CB2">
        <w:rPr>
          <w:bCs/>
          <w:sz w:val="28"/>
          <w:szCs w:val="28"/>
        </w:rPr>
        <w:t xml:space="preserve"> 3.39 админи</w:t>
      </w:r>
      <w:r w:rsidR="00B2206D">
        <w:rPr>
          <w:bCs/>
          <w:sz w:val="28"/>
          <w:szCs w:val="28"/>
        </w:rPr>
        <w:t>стративного регламента, имеющих</w:t>
      </w:r>
      <w:r w:rsidR="00806CB2">
        <w:rPr>
          <w:bCs/>
          <w:sz w:val="28"/>
          <w:szCs w:val="28"/>
        </w:rPr>
        <w:t xml:space="preserve"> следующие </w:t>
      </w:r>
      <w:r w:rsidR="00806CB2" w:rsidRPr="00474109">
        <w:rPr>
          <w:bCs/>
          <w:sz w:val="28"/>
          <w:szCs w:val="28"/>
        </w:rPr>
        <w:t>реквизиты: регистрационный номер, дата регистрации, подпись должностного лица</w:t>
      </w:r>
      <w:r w:rsidR="00806CB2" w:rsidRPr="00245E6C">
        <w:rPr>
          <w:bCs/>
          <w:sz w:val="28"/>
          <w:szCs w:val="28"/>
        </w:rPr>
        <w:t xml:space="preserve">, уполномоченного на подписание </w:t>
      </w:r>
      <w:r w:rsidR="00806CB2">
        <w:rPr>
          <w:bCs/>
          <w:sz w:val="28"/>
          <w:szCs w:val="28"/>
        </w:rPr>
        <w:t>решения о предоставлении</w:t>
      </w:r>
      <w:r w:rsidR="00806CB2" w:rsidRPr="00245E6C">
        <w:rPr>
          <w:bCs/>
          <w:sz w:val="28"/>
          <w:szCs w:val="28"/>
        </w:rPr>
        <w:t xml:space="preserve"> муниципальной услуги</w:t>
      </w:r>
      <w:r w:rsidRPr="00245E6C">
        <w:rPr>
          <w:bCs/>
          <w:sz w:val="28"/>
          <w:szCs w:val="28"/>
        </w:rPr>
        <w:t>.</w:t>
      </w:r>
    </w:p>
    <w:p w14:paraId="55715B41" w14:textId="77777777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3.41</w:t>
      </w:r>
      <w:r w:rsidR="00680AF8" w:rsidRPr="00FF4066">
        <w:rPr>
          <w:bCs/>
          <w:sz w:val="28"/>
          <w:szCs w:val="28"/>
        </w:rPr>
        <w:t xml:space="preserve">. </w:t>
      </w:r>
      <w:r w:rsidR="00680AF8">
        <w:rPr>
          <w:sz w:val="28"/>
          <w:szCs w:val="28"/>
        </w:rPr>
        <w:t>Перечень административных процедур:</w:t>
      </w:r>
    </w:p>
    <w:p w14:paraId="78C6BB81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680AF8">
        <w:rPr>
          <w:sz w:val="28"/>
          <w:szCs w:val="28"/>
        </w:rPr>
        <w:t xml:space="preserve"> прием</w:t>
      </w:r>
      <w:r w:rsidR="00DD0C67">
        <w:rPr>
          <w:sz w:val="28"/>
          <w:szCs w:val="28"/>
        </w:rPr>
        <w:t xml:space="preserve"> заявления</w:t>
      </w:r>
      <w:r w:rsidR="00680AF8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680AF8">
        <w:rPr>
          <w:sz w:val="28"/>
          <w:szCs w:val="28"/>
        </w:rPr>
        <w:t>;</w:t>
      </w:r>
    </w:p>
    <w:p w14:paraId="7B143D78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80AF8">
        <w:rPr>
          <w:sz w:val="28"/>
          <w:szCs w:val="28"/>
        </w:rPr>
        <w:t xml:space="preserve"> </w:t>
      </w:r>
      <w:r w:rsidR="00680AF8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680AF8">
        <w:rPr>
          <w:sz w:val="28"/>
          <w:szCs w:val="28"/>
        </w:rPr>
        <w:t>;</w:t>
      </w:r>
    </w:p>
    <w:p w14:paraId="52871D4D" w14:textId="77777777" w:rsidR="00680AF8" w:rsidRDefault="001F3125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80AF8">
        <w:rPr>
          <w:sz w:val="28"/>
          <w:szCs w:val="28"/>
        </w:rPr>
        <w:t xml:space="preserve"> </w:t>
      </w:r>
      <w:r w:rsidR="00680AF8" w:rsidRPr="00DF3DBE">
        <w:rPr>
          <w:sz w:val="28"/>
          <w:szCs w:val="28"/>
        </w:rPr>
        <w:t>предоставление результата муниципальной услуги</w:t>
      </w:r>
      <w:r w:rsidR="00680AF8">
        <w:rPr>
          <w:sz w:val="28"/>
          <w:szCs w:val="28"/>
        </w:rPr>
        <w:t>.</w:t>
      </w:r>
    </w:p>
    <w:p w14:paraId="247C04CA" w14:textId="39E40920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3.42</w:t>
      </w:r>
      <w:r w:rsidR="00680AF8">
        <w:rPr>
          <w:sz w:val="28"/>
          <w:szCs w:val="28"/>
        </w:rPr>
        <w:t>. М</w:t>
      </w:r>
      <w:r w:rsidR="00680AF8" w:rsidRPr="00B46F72">
        <w:rPr>
          <w:sz w:val="28"/>
          <w:szCs w:val="28"/>
        </w:rPr>
        <w:t>аксимальный срок предоставления муниципальной услуги</w:t>
      </w:r>
      <w:r w:rsidR="00680AF8">
        <w:rPr>
          <w:sz w:val="28"/>
          <w:szCs w:val="28"/>
        </w:rPr>
        <w:t xml:space="preserve"> составляет 5</w:t>
      </w:r>
      <w:r w:rsidR="00680AF8" w:rsidRPr="00B46F72">
        <w:rPr>
          <w:sz w:val="28"/>
          <w:szCs w:val="28"/>
        </w:rPr>
        <w:t xml:space="preserve"> рабочих</w:t>
      </w:r>
      <w:r w:rsidR="00680AF8">
        <w:rPr>
          <w:sz w:val="28"/>
          <w:szCs w:val="28"/>
        </w:rPr>
        <w:t xml:space="preserve"> дней со дня регистрации заявления</w:t>
      </w:r>
      <w:r w:rsidRPr="00806CB2">
        <w:rPr>
          <w:sz w:val="28"/>
          <w:szCs w:val="28"/>
        </w:rPr>
        <w:t xml:space="preserve"> </w:t>
      </w:r>
      <w:r>
        <w:rPr>
          <w:sz w:val="28"/>
          <w:szCs w:val="28"/>
        </w:rPr>
        <w:t>о выдаче дубликата</w:t>
      </w:r>
      <w:r w:rsidR="00680AF8"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680AF8">
        <w:rPr>
          <w:sz w:val="28"/>
          <w:szCs w:val="28"/>
        </w:rPr>
        <w:t>,</w:t>
      </w:r>
      <w:r w:rsidR="00680AF8" w:rsidRPr="00B46F72">
        <w:rPr>
          <w:sz w:val="28"/>
          <w:szCs w:val="28"/>
        </w:rPr>
        <w:t xml:space="preserve"> в МФЦ</w:t>
      </w:r>
      <w:r w:rsidR="00226ECF">
        <w:rPr>
          <w:sz w:val="28"/>
          <w:szCs w:val="28"/>
        </w:rPr>
        <w:t xml:space="preserve">, </w:t>
      </w:r>
      <w:r w:rsidR="00226ECF" w:rsidRPr="00204B6F">
        <w:rPr>
          <w:color w:val="000000" w:themeColor="text1"/>
          <w:sz w:val="28"/>
          <w:szCs w:val="28"/>
        </w:rPr>
        <w:t>Администрации</w:t>
      </w:r>
      <w:r w:rsidR="00680AF8" w:rsidRPr="00B46F72">
        <w:rPr>
          <w:sz w:val="28"/>
          <w:szCs w:val="28"/>
        </w:rPr>
        <w:t xml:space="preserve"> либо на Едином или Региональном портале</w:t>
      </w:r>
      <w:r w:rsidR="00680AF8">
        <w:rPr>
          <w:sz w:val="28"/>
          <w:szCs w:val="28"/>
        </w:rPr>
        <w:t>.</w:t>
      </w:r>
      <w:r w:rsidR="00680AF8" w:rsidRPr="00B46F72">
        <w:rPr>
          <w:sz w:val="28"/>
          <w:szCs w:val="28"/>
        </w:rPr>
        <w:t xml:space="preserve"> </w:t>
      </w:r>
    </w:p>
    <w:p w14:paraId="44D08FDA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02B6934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C6F9C8C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DD0C67">
        <w:rPr>
          <w:sz w:val="28"/>
          <w:szCs w:val="28"/>
        </w:rPr>
        <w:t xml:space="preserve">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10D58A98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B3293B3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>3.43.</w:t>
      </w:r>
      <w:r w:rsidRPr="007306CC">
        <w:rPr>
          <w:sz w:val="28"/>
          <w:szCs w:val="28"/>
        </w:rPr>
        <w:t xml:space="preserve">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0E5939DC" w14:textId="77777777" w:rsidR="00806CB2" w:rsidRDefault="00806CB2" w:rsidP="00806CB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выдаче дубликата </w:t>
      </w:r>
      <w:r>
        <w:rPr>
          <w:sz w:val="28"/>
          <w:szCs w:val="28"/>
          <w:shd w:val="clear" w:color="auto" w:fill="FFFFFF"/>
        </w:rPr>
        <w:t>(по желанию заявителя заявление</w:t>
      </w:r>
      <w:r w:rsidRPr="00CC22B6">
        <w:rPr>
          <w:sz w:val="28"/>
          <w:szCs w:val="28"/>
          <w:shd w:val="clear" w:color="auto" w:fill="FFFFFF"/>
        </w:rPr>
        <w:t xml:space="preserve"> может быть заполнен</w:t>
      </w:r>
      <w:r>
        <w:rPr>
          <w:sz w:val="28"/>
          <w:szCs w:val="28"/>
          <w:shd w:val="clear" w:color="auto" w:fill="FFFFFF"/>
        </w:rPr>
        <w:t>о</w:t>
      </w:r>
      <w:r w:rsidRPr="00CC22B6">
        <w:rPr>
          <w:sz w:val="28"/>
          <w:szCs w:val="28"/>
          <w:shd w:val="clear" w:color="auto" w:fill="FFFFFF"/>
        </w:rPr>
        <w:t xml:space="preserve"> сотрудником МФЦ)</w:t>
      </w:r>
      <w:r>
        <w:rPr>
          <w:sz w:val="28"/>
          <w:szCs w:val="28"/>
        </w:rPr>
        <w:t>, в котором указываются:</w:t>
      </w:r>
    </w:p>
    <w:p w14:paraId="100D5BE8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(для физического лица);</w:t>
      </w:r>
      <w:proofErr w:type="gramEnd"/>
    </w:p>
    <w:p w14:paraId="6B8B827C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место нахождения заявителя </w:t>
      </w:r>
      <w:r w:rsidRPr="00131086">
        <w:rPr>
          <w:color w:val="000000"/>
          <w:sz w:val="28"/>
          <w:szCs w:val="28"/>
        </w:rPr>
        <w:t xml:space="preserve">(для юридического лица), </w:t>
      </w:r>
      <w:r>
        <w:rPr>
          <w:sz w:val="28"/>
          <w:szCs w:val="28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6219B985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уведомления о соответствии (несоответствии);</w:t>
      </w:r>
    </w:p>
    <w:p w14:paraId="0FEF0181" w14:textId="77777777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5F1971B3" w14:textId="302DDDF6" w:rsidR="00806CB2" w:rsidRDefault="00806CB2" w:rsidP="00806C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заявителю результата пред</w:t>
      </w:r>
      <w:r w:rsidR="00B2206D">
        <w:rPr>
          <w:sz w:val="28"/>
          <w:szCs w:val="28"/>
        </w:rPr>
        <w:t>оставления муниципальной услуги;</w:t>
      </w:r>
    </w:p>
    <w:p w14:paraId="6E2BD6F0" w14:textId="77777777" w:rsidR="00806CB2" w:rsidRPr="0005189F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05189F">
        <w:rPr>
          <w:rFonts w:eastAsia="Calibri"/>
          <w:sz w:val="28"/>
          <w:szCs w:val="28"/>
          <w:lang w:eastAsia="en-US"/>
        </w:rPr>
        <w:t xml:space="preserve">)  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или для представителя физического или юридического лица), – представляется только при личном обращении; </w:t>
      </w:r>
    </w:p>
    <w:p w14:paraId="22E19925" w14:textId="77777777" w:rsidR="00806CB2" w:rsidRPr="0005189F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05189F">
        <w:rPr>
          <w:rFonts w:eastAsia="Calibri"/>
          <w:sz w:val="28"/>
          <w:szCs w:val="28"/>
          <w:lang w:eastAsia="en-US"/>
        </w:rPr>
        <w:t xml:space="preserve">) документ, подтверждающий полномочия представителя застройщика, – в случае, если </w:t>
      </w:r>
      <w:r>
        <w:rPr>
          <w:rFonts w:eastAsia="Calibri"/>
          <w:sz w:val="28"/>
          <w:szCs w:val="28"/>
          <w:lang w:eastAsia="en-US"/>
        </w:rPr>
        <w:t xml:space="preserve">заявление о выдаче дубликата </w:t>
      </w:r>
      <w:r w:rsidRPr="0005189F">
        <w:rPr>
          <w:rFonts w:eastAsia="Calibri"/>
          <w:sz w:val="28"/>
          <w:szCs w:val="28"/>
          <w:lang w:eastAsia="en-US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документами).</w:t>
      </w:r>
    </w:p>
    <w:p w14:paraId="43BCDFE8" w14:textId="77777777" w:rsidR="00806CB2" w:rsidRDefault="00806CB2" w:rsidP="00806CB2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Примерная форма заявления о выдаче дубликата приведена в </w:t>
      </w:r>
      <w:r w:rsidRPr="00682C69">
        <w:rPr>
          <w:color w:val="000000" w:themeColor="text1"/>
          <w:sz w:val="28"/>
          <w:szCs w:val="28"/>
        </w:rPr>
        <w:t>приложении № 2</w:t>
      </w:r>
      <w:r w:rsidRPr="00806CB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административному регламенту.</w:t>
      </w:r>
    </w:p>
    <w:p w14:paraId="3FE69B5A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3.44. Описание процедуры «Прием</w:t>
      </w:r>
      <w:r w:rsidRPr="00B46F72">
        <w:rPr>
          <w:sz w:val="28"/>
          <w:szCs w:val="28"/>
        </w:rPr>
        <w:t xml:space="preserve"> за</w:t>
      </w:r>
      <w:r>
        <w:rPr>
          <w:sz w:val="28"/>
          <w:szCs w:val="28"/>
        </w:rPr>
        <w:t>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 xml:space="preserve">» аналогично описанию процедуры, указанной в </w:t>
      </w:r>
      <w:r w:rsidR="00682C69">
        <w:rPr>
          <w:sz w:val="28"/>
          <w:szCs w:val="28"/>
        </w:rPr>
        <w:t>пунктах</w:t>
      </w:r>
      <w:r w:rsidRPr="004A1957">
        <w:rPr>
          <w:sz w:val="28"/>
          <w:szCs w:val="28"/>
        </w:rPr>
        <w:t xml:space="preserve"> </w:t>
      </w:r>
      <w:r w:rsidRPr="0023501F">
        <w:rPr>
          <w:sz w:val="28"/>
          <w:szCs w:val="28"/>
        </w:rPr>
        <w:t>3.11-3.16</w:t>
      </w:r>
      <w:r>
        <w:rPr>
          <w:sz w:val="28"/>
          <w:szCs w:val="28"/>
        </w:rPr>
        <w:t xml:space="preserve"> административного регламента.</w:t>
      </w:r>
    </w:p>
    <w:p w14:paraId="0CE29DE5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CD017A1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6277999" w14:textId="77777777" w:rsidR="00680AF8" w:rsidRDefault="00680AF8" w:rsidP="00680A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33708AAB" w14:textId="77777777" w:rsidR="00680AF8" w:rsidRDefault="00680AF8" w:rsidP="00680AF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F84A2C6" w14:textId="77777777" w:rsidR="00680AF8" w:rsidRDefault="00806CB2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3.45</w:t>
      </w:r>
      <w:r w:rsidR="00680AF8">
        <w:rPr>
          <w:rFonts w:eastAsiaTheme="minorHAnsi"/>
          <w:sz w:val="28"/>
          <w:szCs w:val="28"/>
          <w:lang w:eastAsia="en-US"/>
        </w:rPr>
        <w:t>.</w:t>
      </w:r>
      <w:r w:rsidR="00680AF8" w:rsidRPr="00DA33D4">
        <w:rPr>
          <w:sz w:val="28"/>
          <w:szCs w:val="28"/>
        </w:rPr>
        <w:t xml:space="preserve"> </w:t>
      </w:r>
      <w:r w:rsidR="00680AF8">
        <w:rPr>
          <w:rFonts w:eastAsiaTheme="minorHAnsi"/>
          <w:sz w:val="28"/>
          <w:szCs w:val="28"/>
          <w:lang w:eastAsia="en-US"/>
        </w:rPr>
        <w:t>Критерием</w:t>
      </w:r>
      <w:r w:rsidR="00680AF8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680AF8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1E659246" w14:textId="77777777" w:rsidR="00806CB2" w:rsidRPr="00131086" w:rsidRDefault="00806CB2" w:rsidP="00806C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3.46. Исчерпывающий перечень оснований для отказа в предоставлении муниципальной услуги и критерии принятия решения.  </w:t>
      </w:r>
    </w:p>
    <w:p w14:paraId="39A94326" w14:textId="058ED2B6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131086">
        <w:rPr>
          <w:rFonts w:eastAsia="Calibri"/>
          <w:sz w:val="28"/>
          <w:szCs w:val="28"/>
          <w:lang w:eastAsia="en-US"/>
        </w:rPr>
        <w:t>В случае обращения за дубликатом уведомления о соответствии (несоответствии) заявителя, не соответствующего кру</w:t>
      </w:r>
      <w:r w:rsidR="00AF65F4">
        <w:rPr>
          <w:rFonts w:eastAsia="Calibri"/>
          <w:sz w:val="28"/>
          <w:szCs w:val="28"/>
          <w:lang w:eastAsia="en-US"/>
        </w:rPr>
        <w:t>гу лиц, указанных в пункте 1.2 а</w:t>
      </w:r>
      <w:r w:rsidRPr="00131086">
        <w:rPr>
          <w:rFonts w:eastAsia="Calibri"/>
          <w:sz w:val="28"/>
          <w:szCs w:val="28"/>
          <w:lang w:eastAsia="en-US"/>
        </w:rPr>
        <w:t>дминистративного регламента, критерием принятия решения об отказе в предоставлении м</w:t>
      </w:r>
      <w:r w:rsidR="00690FAA">
        <w:rPr>
          <w:rFonts w:eastAsia="Calibri"/>
          <w:sz w:val="28"/>
          <w:szCs w:val="28"/>
          <w:lang w:eastAsia="en-US"/>
        </w:rPr>
        <w:t xml:space="preserve">униципальной услуги является </w:t>
      </w:r>
      <w:proofErr w:type="spellStart"/>
      <w:r w:rsidR="00690FAA">
        <w:rPr>
          <w:rFonts w:eastAsia="Calibri"/>
          <w:sz w:val="28"/>
          <w:szCs w:val="28"/>
          <w:lang w:eastAsia="en-US"/>
        </w:rPr>
        <w:t>не</w:t>
      </w:r>
      <w:r w:rsidRPr="00131086">
        <w:rPr>
          <w:rFonts w:eastAsia="Calibri"/>
          <w:sz w:val="28"/>
          <w:szCs w:val="28"/>
          <w:lang w:eastAsia="en-US"/>
        </w:rPr>
        <w:t>подтверждение</w:t>
      </w:r>
      <w:proofErr w:type="spellEnd"/>
      <w:r w:rsidRPr="00131086">
        <w:rPr>
          <w:rFonts w:eastAsia="Calibri"/>
          <w:sz w:val="28"/>
          <w:szCs w:val="28"/>
          <w:lang w:eastAsia="en-US"/>
        </w:rPr>
        <w:t xml:space="preserve"> по результатам проверки сведений и документов, имеющихся в распоряжении Администрации, факта выдачи уведомления о соответствии (несоответствии) лицу, обратившемуся за дубликатом уведомления о соответствии (несоответствии).</w:t>
      </w:r>
      <w:r w:rsidRPr="0032733E">
        <w:rPr>
          <w:sz w:val="28"/>
          <w:szCs w:val="28"/>
          <w:highlight w:val="yellow"/>
        </w:rPr>
        <w:t xml:space="preserve"> </w:t>
      </w:r>
      <w:proofErr w:type="gramEnd"/>
    </w:p>
    <w:p w14:paraId="2D81D9BB" w14:textId="77777777" w:rsidR="00806CB2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>3.47.</w:t>
      </w:r>
      <w:r w:rsidRPr="009B5D9E">
        <w:rPr>
          <w:sz w:val="28"/>
          <w:szCs w:val="28"/>
        </w:rPr>
        <w:t xml:space="preserve"> </w:t>
      </w:r>
      <w:r w:rsidRPr="00426690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</w:t>
      </w:r>
      <w:r>
        <w:rPr>
          <w:sz w:val="28"/>
          <w:szCs w:val="28"/>
        </w:rPr>
        <w:t>нь с момента регистрации заявления о выдаче дубликата</w:t>
      </w:r>
      <w:r w:rsidRPr="00426690">
        <w:rPr>
          <w:sz w:val="28"/>
          <w:szCs w:val="28"/>
        </w:rPr>
        <w:t>.</w:t>
      </w:r>
    </w:p>
    <w:p w14:paraId="698A9500" w14:textId="7F27EC49" w:rsidR="00806CB2" w:rsidRPr="009B5D9E" w:rsidRDefault="00806CB2" w:rsidP="00806C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D9E">
        <w:rPr>
          <w:sz w:val="28"/>
          <w:szCs w:val="28"/>
        </w:rPr>
        <w:t xml:space="preserve">3.48. </w:t>
      </w:r>
      <w:r>
        <w:rPr>
          <w:sz w:val="28"/>
          <w:szCs w:val="28"/>
        </w:rPr>
        <w:t>Документ, являющийся результатом предоставления муниципальной услуги, передается на регист</w:t>
      </w:r>
      <w:r w:rsidR="00280742">
        <w:rPr>
          <w:sz w:val="28"/>
          <w:szCs w:val="28"/>
        </w:rPr>
        <w:t>рацию в МКУ «ЦДОД» не позднее 14.30</w:t>
      </w:r>
      <w:r>
        <w:rPr>
          <w:sz w:val="28"/>
          <w:szCs w:val="28"/>
        </w:rPr>
        <w:t xml:space="preserve"> час</w:t>
      </w:r>
      <w:r w:rsidR="00AF65F4">
        <w:rPr>
          <w:sz w:val="28"/>
          <w:szCs w:val="28"/>
        </w:rPr>
        <w:t>ов</w:t>
      </w:r>
      <w:r w:rsidR="00666953">
        <w:rPr>
          <w:sz w:val="28"/>
          <w:szCs w:val="28"/>
        </w:rPr>
        <w:t xml:space="preserve"> </w:t>
      </w:r>
      <w:r w:rsidR="00AF6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дня, предшествующего дате выдачи заявителю результата.</w:t>
      </w:r>
    </w:p>
    <w:p w14:paraId="04831871" w14:textId="77777777" w:rsidR="00806CB2" w:rsidRPr="00BC62D2" w:rsidRDefault="00806CB2" w:rsidP="00806CB2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B5D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3.49.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344D48B2" w14:textId="77777777" w:rsidR="00680AF8" w:rsidRDefault="00680AF8" w:rsidP="00680A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EA9D7F" w14:textId="77777777" w:rsidR="00680AF8" w:rsidRDefault="00680AF8" w:rsidP="00680AF8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2AA8D9E5" w14:textId="77777777" w:rsidR="00680AF8" w:rsidRDefault="00680AF8" w:rsidP="00680AF8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ABBE7FB" w14:textId="77777777" w:rsidR="00680AF8" w:rsidRDefault="00680AF8" w:rsidP="00680AF8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5BF4E18" w14:textId="77777777" w:rsidR="00C92F26" w:rsidRDefault="00C92F26" w:rsidP="00C92F26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B5D9E">
        <w:rPr>
          <w:sz w:val="28"/>
          <w:szCs w:val="28"/>
        </w:rPr>
        <w:t xml:space="preserve">3.50. </w:t>
      </w:r>
      <w:r>
        <w:rPr>
          <w:sz w:val="28"/>
          <w:szCs w:val="28"/>
        </w:rPr>
        <w:t xml:space="preserve">Дубликат </w:t>
      </w:r>
      <w:r w:rsidRPr="00131086">
        <w:rPr>
          <w:rFonts w:eastAsia="Calibri"/>
          <w:sz w:val="28"/>
          <w:szCs w:val="28"/>
          <w:lang w:eastAsia="en-US"/>
        </w:rPr>
        <w:t xml:space="preserve">уведомления о соответствии (несоответствии)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</w:t>
      </w:r>
      <w:r w:rsidRPr="00AE483B">
        <w:rPr>
          <w:bCs/>
          <w:sz w:val="28"/>
          <w:szCs w:val="28"/>
        </w:rPr>
        <w:t xml:space="preserve">в </w:t>
      </w:r>
      <w:r w:rsidRPr="00FF4066">
        <w:rPr>
          <w:bCs/>
          <w:sz w:val="28"/>
          <w:szCs w:val="28"/>
        </w:rPr>
        <w:t>п</w:t>
      </w:r>
      <w:r w:rsidR="00305548">
        <w:rPr>
          <w:bCs/>
          <w:sz w:val="28"/>
          <w:szCs w:val="28"/>
        </w:rPr>
        <w:t>ункте</w:t>
      </w:r>
      <w:r w:rsidRPr="000472F4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административного регламента,</w:t>
      </w:r>
      <w:r w:rsidRPr="00AD3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5 рабочий день с момента регистрации заявления о выдаче дубликата. </w:t>
      </w:r>
    </w:p>
    <w:p w14:paraId="1723B441" w14:textId="77777777" w:rsidR="00C92F26" w:rsidRDefault="00C92F26" w:rsidP="00C92F26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4FC6EAAB" w14:textId="64BFCDA8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соглашением о взаимодействии</w:t>
      </w:r>
      <w:r w:rsidR="00204B6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 рабочий день с момента регистрации заявления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2F26">
        <w:rPr>
          <w:rFonts w:ascii="Times New Roman" w:hAnsi="Times New Roman" w:cs="Times New Roman"/>
          <w:b w:val="0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</w:t>
      </w:r>
    </w:p>
    <w:p w14:paraId="1D257FC9" w14:textId="77777777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 рабочий день с момента регистрации заявления</w:t>
      </w:r>
      <w:r w:rsidRPr="00C92F26">
        <w:rPr>
          <w:sz w:val="28"/>
          <w:szCs w:val="28"/>
        </w:rPr>
        <w:t xml:space="preserve"> </w:t>
      </w:r>
      <w:r w:rsidRPr="00C92F26">
        <w:rPr>
          <w:rFonts w:ascii="Times New Roman" w:hAnsi="Times New Roman" w:cs="Times New Roman"/>
          <w:b w:val="0"/>
          <w:sz w:val="28"/>
          <w:szCs w:val="28"/>
        </w:rPr>
        <w:t>о выдаче дубликата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2A3F772" w14:textId="77777777" w:rsidR="00C92F26" w:rsidRPr="002733F6" w:rsidRDefault="00C92F26" w:rsidP="00C92F2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5D9E">
        <w:rPr>
          <w:rFonts w:eastAsia="Calibri"/>
          <w:sz w:val="28"/>
          <w:szCs w:val="28"/>
          <w:lang w:eastAsia="en-US"/>
        </w:rPr>
        <w:t xml:space="preserve">3.52. </w:t>
      </w:r>
      <w:r w:rsidRPr="002733F6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</w:t>
      </w:r>
      <w:r>
        <w:rPr>
          <w:rFonts w:eastAsia="Calibri"/>
          <w:sz w:val="28"/>
          <w:szCs w:val="28"/>
          <w:lang w:eastAsia="en-US"/>
        </w:rPr>
        <w:t>в МФЦ и неявки заявителя</w:t>
      </w:r>
      <w:r w:rsidRPr="002733F6">
        <w:rPr>
          <w:rFonts w:eastAsia="Calibri"/>
          <w:sz w:val="28"/>
          <w:szCs w:val="28"/>
          <w:lang w:eastAsia="en-US"/>
        </w:rPr>
        <w:t xml:space="preserve"> МФЦ не позднее 10 часов утра рабочего дня</w:t>
      </w:r>
      <w:r>
        <w:rPr>
          <w:rFonts w:eastAsia="Calibri"/>
          <w:sz w:val="28"/>
          <w:szCs w:val="28"/>
          <w:lang w:eastAsia="en-US"/>
        </w:rPr>
        <w:t>,</w:t>
      </w:r>
      <w:r w:rsidRPr="002733F6">
        <w:rPr>
          <w:rFonts w:eastAsia="Calibri"/>
          <w:sz w:val="28"/>
          <w:szCs w:val="28"/>
          <w:lang w:eastAsia="en-US"/>
        </w:rPr>
        <w:t xml:space="preserve"> </w:t>
      </w:r>
      <w:r w:rsidRPr="00680AF8">
        <w:rPr>
          <w:rFonts w:eastAsia="Calibri"/>
          <w:sz w:val="28"/>
          <w:szCs w:val="28"/>
          <w:lang w:eastAsia="en-US"/>
        </w:rPr>
        <w:t>следующего за днем</w:t>
      </w:r>
      <w:r>
        <w:rPr>
          <w:rFonts w:eastAsia="Calibri"/>
          <w:sz w:val="28"/>
          <w:szCs w:val="28"/>
          <w:lang w:eastAsia="en-US"/>
        </w:rPr>
        <w:t>,</w:t>
      </w:r>
      <w:r w:rsidRPr="00680AF8">
        <w:rPr>
          <w:rFonts w:eastAsia="Calibri"/>
          <w:sz w:val="28"/>
          <w:szCs w:val="28"/>
          <w:lang w:eastAsia="en-US"/>
        </w:rPr>
        <w:t xml:space="preserve"> в который документ должен быть выдан заявителю</w:t>
      </w:r>
      <w:r w:rsidRPr="002733F6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>, в МКУ «ЦДОД» в порядке, установленном соглашением о взаимодействии.</w:t>
      </w:r>
    </w:p>
    <w:p w14:paraId="27589773" w14:textId="5C40907E" w:rsidR="00C92F26" w:rsidRDefault="00C92F26" w:rsidP="00C92F2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3.53. </w:t>
      </w:r>
      <w:r w:rsidRPr="00DF3DBE">
        <w:rPr>
          <w:sz w:val="28"/>
          <w:szCs w:val="28"/>
        </w:rPr>
        <w:t>При поступлени</w:t>
      </w:r>
      <w:r>
        <w:rPr>
          <w:sz w:val="28"/>
          <w:szCs w:val="28"/>
        </w:rPr>
        <w:t>и из МФЦ в МКУ «ЦДОД» документа, являющегося</w:t>
      </w:r>
      <w:r w:rsidRPr="00DF3DBE">
        <w:rPr>
          <w:sz w:val="28"/>
          <w:szCs w:val="28"/>
        </w:rPr>
        <w:t xml:space="preserve"> результатом предоставления мун</w:t>
      </w:r>
      <w:r>
        <w:rPr>
          <w:sz w:val="28"/>
          <w:szCs w:val="28"/>
        </w:rPr>
        <w:t>иципальной услуги, не полученного</w:t>
      </w:r>
      <w:r w:rsidRPr="00DF3DBE">
        <w:rPr>
          <w:sz w:val="28"/>
          <w:szCs w:val="28"/>
        </w:rPr>
        <w:t xml:space="preserve"> заявителем</w:t>
      </w:r>
      <w:r>
        <w:rPr>
          <w:sz w:val="28"/>
          <w:szCs w:val="28"/>
        </w:rPr>
        <w:t>,</w:t>
      </w:r>
      <w:r w:rsidRPr="00DF3DBE">
        <w:rPr>
          <w:sz w:val="28"/>
          <w:szCs w:val="28"/>
        </w:rPr>
        <w:t xml:space="preserve"> специалист МКУ «ЦДОД» </w:t>
      </w:r>
      <w:r>
        <w:rPr>
          <w:sz w:val="28"/>
          <w:szCs w:val="28"/>
        </w:rPr>
        <w:t xml:space="preserve">в день поступления </w:t>
      </w:r>
      <w:r w:rsidRPr="00DF3DBE">
        <w:rPr>
          <w:sz w:val="28"/>
          <w:szCs w:val="28"/>
        </w:rPr>
        <w:t>направляет документы, являющиеся результатом предоставления муниципальной услуги</w:t>
      </w:r>
      <w:r w:rsidR="00B2206D">
        <w:rPr>
          <w:sz w:val="28"/>
          <w:szCs w:val="28"/>
        </w:rPr>
        <w:t>,</w:t>
      </w:r>
      <w:r w:rsidRPr="00DF3DBE">
        <w:rPr>
          <w:sz w:val="28"/>
          <w:szCs w:val="28"/>
        </w:rPr>
        <w:t xml:space="preserve"> почтовым отправлением с уведомлением о вруч</w:t>
      </w:r>
      <w:r>
        <w:rPr>
          <w:sz w:val="28"/>
          <w:szCs w:val="28"/>
        </w:rPr>
        <w:t>ении по адресу, указанному в заявлении.</w:t>
      </w:r>
    </w:p>
    <w:p w14:paraId="0CB6D1C0" w14:textId="77777777" w:rsidR="00C92F26" w:rsidRDefault="00C92F26" w:rsidP="00C92F2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3.54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5C99645A" w14:textId="77777777" w:rsidR="00680AF8" w:rsidRDefault="00680AF8" w:rsidP="00680AF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3ABB3FB" w14:textId="77777777" w:rsidR="00903038" w:rsidRPr="004952D4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6D244B25" w14:textId="77777777" w:rsidR="00C92F26" w:rsidRDefault="00C92F26" w:rsidP="00C92F2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0740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Выдача уведомления о соответствии (несоответствии) </w:t>
      </w:r>
      <w:r w:rsidRPr="00107400">
        <w:rPr>
          <w:b/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b/>
          <w:sz w:val="28"/>
          <w:szCs w:val="28"/>
        </w:rPr>
        <w:t>оформлении уведомления о соответствии (несоответствии)»</w:t>
      </w:r>
    </w:p>
    <w:p w14:paraId="2463B5AA" w14:textId="77777777" w:rsidR="00903038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03D11E7" w14:textId="77777777" w:rsidR="00903038" w:rsidRPr="00822162" w:rsidRDefault="00914FA7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3.55</w:t>
      </w:r>
      <w:r w:rsidR="00903038" w:rsidRPr="00822162">
        <w:rPr>
          <w:bCs/>
          <w:sz w:val="28"/>
          <w:szCs w:val="28"/>
        </w:rPr>
        <w:t>. Результатом предоставления муниципальной услуги является выдача (</w:t>
      </w:r>
      <w:r w:rsidR="00903038" w:rsidRPr="00181A49">
        <w:rPr>
          <w:bCs/>
          <w:color w:val="000000" w:themeColor="text1"/>
          <w:sz w:val="28"/>
          <w:szCs w:val="28"/>
        </w:rPr>
        <w:t>направление</w:t>
      </w:r>
      <w:r w:rsidR="00903038" w:rsidRPr="00181A49">
        <w:rPr>
          <w:color w:val="000000" w:themeColor="text1"/>
          <w:sz w:val="28"/>
          <w:szCs w:val="28"/>
        </w:rPr>
        <w:t xml:space="preserve">) </w:t>
      </w:r>
      <w:r w:rsidRPr="00131086">
        <w:rPr>
          <w:color w:val="000000"/>
          <w:sz w:val="28"/>
          <w:szCs w:val="28"/>
        </w:rPr>
        <w:t>уведомления о соответствии (несоответствии)</w:t>
      </w:r>
      <w:r w:rsidR="0068172A" w:rsidRPr="00181A49">
        <w:rPr>
          <w:color w:val="000000" w:themeColor="text1"/>
          <w:sz w:val="28"/>
          <w:szCs w:val="28"/>
        </w:rPr>
        <w:t xml:space="preserve"> </w:t>
      </w:r>
      <w:r w:rsidR="00903038" w:rsidRPr="00181A49">
        <w:rPr>
          <w:color w:val="000000" w:themeColor="text1"/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Pr="00131086">
        <w:rPr>
          <w:color w:val="000000"/>
          <w:sz w:val="28"/>
          <w:szCs w:val="28"/>
        </w:rPr>
        <w:t>уведомления о соответствии (несоответствии)</w:t>
      </w:r>
      <w:r w:rsidR="0068172A">
        <w:rPr>
          <w:bCs/>
          <w:color w:val="000000" w:themeColor="text1"/>
          <w:sz w:val="28"/>
          <w:szCs w:val="28"/>
        </w:rPr>
        <w:t>,</w:t>
      </w:r>
      <w:r w:rsidR="0068172A" w:rsidRPr="00181A49">
        <w:rPr>
          <w:bCs/>
          <w:color w:val="000000" w:themeColor="text1"/>
          <w:sz w:val="28"/>
          <w:szCs w:val="28"/>
        </w:rPr>
        <w:t xml:space="preserve"> </w:t>
      </w:r>
      <w:r w:rsidR="00903038" w:rsidRPr="00181A49">
        <w:rPr>
          <w:bCs/>
          <w:color w:val="000000" w:themeColor="text1"/>
          <w:sz w:val="28"/>
          <w:szCs w:val="28"/>
        </w:rPr>
        <w:t xml:space="preserve">либо </w:t>
      </w:r>
      <w:r w:rsidR="00267F62" w:rsidRPr="00181A49">
        <w:rPr>
          <w:bCs/>
          <w:color w:val="000000" w:themeColor="text1"/>
          <w:sz w:val="28"/>
          <w:szCs w:val="28"/>
        </w:rPr>
        <w:t xml:space="preserve">решения </w:t>
      </w:r>
      <w:r w:rsidR="00903038" w:rsidRPr="00181A49">
        <w:rPr>
          <w:bCs/>
          <w:color w:val="000000" w:themeColor="text1"/>
          <w:sz w:val="28"/>
          <w:szCs w:val="28"/>
        </w:rPr>
        <w:t>об отказе в предоставлении муниципальной услуги, который получается заявителем способом</w:t>
      </w:r>
      <w:r w:rsidR="00903038" w:rsidRPr="00822162">
        <w:rPr>
          <w:bCs/>
          <w:sz w:val="28"/>
          <w:szCs w:val="28"/>
        </w:rPr>
        <w:t>, у</w:t>
      </w:r>
      <w:r w:rsidR="00903038">
        <w:rPr>
          <w:bCs/>
          <w:sz w:val="28"/>
          <w:szCs w:val="28"/>
        </w:rPr>
        <w:t xml:space="preserve">казанным в </w:t>
      </w:r>
      <w:r w:rsidR="00305548">
        <w:rPr>
          <w:bCs/>
          <w:sz w:val="28"/>
          <w:szCs w:val="28"/>
        </w:rPr>
        <w:t>пункте</w:t>
      </w:r>
      <w:r w:rsidR="00903038" w:rsidRPr="00666636">
        <w:rPr>
          <w:bCs/>
          <w:sz w:val="28"/>
          <w:szCs w:val="28"/>
        </w:rPr>
        <w:t xml:space="preserve"> 2.</w:t>
      </w:r>
      <w:r w:rsidR="00187F85">
        <w:rPr>
          <w:bCs/>
          <w:sz w:val="28"/>
          <w:szCs w:val="28"/>
        </w:rPr>
        <w:t>7</w:t>
      </w:r>
      <w:r w:rsidR="00903038">
        <w:rPr>
          <w:bCs/>
          <w:sz w:val="28"/>
          <w:szCs w:val="28"/>
        </w:rPr>
        <w:t xml:space="preserve"> а</w:t>
      </w:r>
      <w:r w:rsidR="00903038" w:rsidRPr="00822162">
        <w:rPr>
          <w:bCs/>
          <w:sz w:val="28"/>
          <w:szCs w:val="28"/>
        </w:rPr>
        <w:t>дминистративного регламента.</w:t>
      </w:r>
    </w:p>
    <w:p w14:paraId="61E487E8" w14:textId="6317D16C" w:rsidR="00903038" w:rsidRPr="00822162" w:rsidRDefault="00914FA7" w:rsidP="009030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3.56. </w:t>
      </w:r>
      <w:r w:rsidR="00903038" w:rsidRPr="00822162">
        <w:rPr>
          <w:bCs/>
          <w:sz w:val="28"/>
          <w:szCs w:val="28"/>
        </w:rPr>
        <w:t xml:space="preserve">Факт получения заявителем результата </w:t>
      </w:r>
      <w:r>
        <w:rPr>
          <w:bCs/>
          <w:sz w:val="28"/>
          <w:szCs w:val="28"/>
        </w:rPr>
        <w:t xml:space="preserve"> </w:t>
      </w:r>
      <w:r w:rsidR="00903038" w:rsidRPr="00822162">
        <w:rPr>
          <w:bCs/>
          <w:sz w:val="28"/>
          <w:szCs w:val="28"/>
        </w:rPr>
        <w:t>предоставления муниципальной услуги фиксируется в СЭД.</w:t>
      </w:r>
    </w:p>
    <w:p w14:paraId="173EC9F1" w14:textId="77777777" w:rsidR="00903038" w:rsidRDefault="00903038" w:rsidP="0090303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</w:t>
      </w:r>
      <w:r w:rsidR="00914FA7" w:rsidRPr="00914FA7">
        <w:rPr>
          <w:bCs/>
          <w:sz w:val="28"/>
          <w:szCs w:val="28"/>
        </w:rPr>
        <w:t xml:space="preserve"> </w:t>
      </w:r>
      <w:r w:rsidR="00914FA7">
        <w:rPr>
          <w:bCs/>
          <w:sz w:val="28"/>
          <w:szCs w:val="28"/>
        </w:rPr>
        <w:t xml:space="preserve">принимается в </w:t>
      </w:r>
      <w:r w:rsidR="00305548">
        <w:rPr>
          <w:bCs/>
          <w:sz w:val="28"/>
          <w:szCs w:val="28"/>
        </w:rPr>
        <w:t>форме документов, указанных в пункте</w:t>
      </w:r>
      <w:r w:rsidR="00914FA7">
        <w:rPr>
          <w:bCs/>
          <w:sz w:val="28"/>
          <w:szCs w:val="28"/>
        </w:rPr>
        <w:t xml:space="preserve"> 3.55 административного регламента, имеющих следующие</w:t>
      </w:r>
      <w:r w:rsidR="00914FA7" w:rsidRPr="00822162">
        <w:rPr>
          <w:bCs/>
          <w:sz w:val="28"/>
          <w:szCs w:val="28"/>
        </w:rPr>
        <w:t xml:space="preserve"> реквизиты:</w:t>
      </w:r>
      <w:r>
        <w:rPr>
          <w:bCs/>
          <w:sz w:val="28"/>
          <w:szCs w:val="28"/>
        </w:rPr>
        <w:t xml:space="preserve"> </w:t>
      </w:r>
      <w:r w:rsidRPr="00474109">
        <w:rPr>
          <w:bCs/>
          <w:sz w:val="28"/>
          <w:szCs w:val="28"/>
        </w:rPr>
        <w:t>регистрационный номер, дата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предоставления муниципальной услуги.</w:t>
      </w:r>
    </w:p>
    <w:p w14:paraId="5ED5E34A" w14:textId="77777777" w:rsidR="00903038" w:rsidRPr="00822162" w:rsidRDefault="00914FA7" w:rsidP="00903038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3.57</w:t>
      </w:r>
      <w:r w:rsidR="00903038">
        <w:rPr>
          <w:sz w:val="28"/>
          <w:szCs w:val="28"/>
        </w:rPr>
        <w:t>.</w:t>
      </w:r>
      <w:r w:rsidR="00903038" w:rsidRPr="00822162">
        <w:rPr>
          <w:sz w:val="28"/>
          <w:szCs w:val="28"/>
        </w:rPr>
        <w:t xml:space="preserve"> Перечень административных процедур:</w:t>
      </w:r>
    </w:p>
    <w:p w14:paraId="4E7D6553" w14:textId="77777777" w:rsidR="00903038" w:rsidRPr="00822162" w:rsidRDefault="00267F62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D0C67">
        <w:rPr>
          <w:sz w:val="28"/>
          <w:szCs w:val="28"/>
        </w:rPr>
        <w:t xml:space="preserve"> прием заявления</w:t>
      </w:r>
      <w:r w:rsidR="00903038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3BA4FA05" w14:textId="77777777" w:rsidR="00903038" w:rsidRPr="00822162" w:rsidRDefault="00267F62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03038" w:rsidRPr="00822162">
        <w:rPr>
          <w:sz w:val="28"/>
          <w:szCs w:val="28"/>
        </w:rPr>
        <w:t xml:space="preserve"> принятие решения о предоставлении (об отказе в предоставлении) муниципальной услуги;</w:t>
      </w:r>
    </w:p>
    <w:p w14:paraId="431855A0" w14:textId="77777777" w:rsidR="00903038" w:rsidRPr="00822162" w:rsidRDefault="003B7960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7F62">
        <w:rPr>
          <w:sz w:val="28"/>
          <w:szCs w:val="28"/>
        </w:rPr>
        <w:t>)</w:t>
      </w:r>
      <w:r w:rsidR="00903038" w:rsidRPr="00822162">
        <w:rPr>
          <w:sz w:val="28"/>
          <w:szCs w:val="28"/>
        </w:rPr>
        <w:t xml:space="preserve"> предоставление результата муниципальной услуги.</w:t>
      </w:r>
    </w:p>
    <w:p w14:paraId="1799C3BA" w14:textId="3868BBD6" w:rsidR="00903038" w:rsidRPr="00822162" w:rsidRDefault="00914FA7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3.58</w:t>
      </w:r>
      <w:r w:rsidR="00903038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903038">
        <w:rPr>
          <w:sz w:val="28"/>
          <w:szCs w:val="28"/>
        </w:rPr>
        <w:t xml:space="preserve"> дней со дня регистрации заявления</w:t>
      </w:r>
      <w:r w:rsidR="001D1A83" w:rsidRPr="001D1A83">
        <w:rPr>
          <w:sz w:val="28"/>
          <w:szCs w:val="28"/>
        </w:rPr>
        <w:t xml:space="preserve"> </w:t>
      </w:r>
      <w:r w:rsidR="001D1A83">
        <w:rPr>
          <w:sz w:val="28"/>
          <w:szCs w:val="28"/>
        </w:rPr>
        <w:t>об исправлении ошибок</w:t>
      </w:r>
      <w:r w:rsidR="00903038" w:rsidRPr="00822162">
        <w:rPr>
          <w:sz w:val="28"/>
          <w:szCs w:val="28"/>
        </w:rPr>
        <w:t>, документов и информации, необходимых для предоставления муниципальной услуги в МФЦ</w:t>
      </w:r>
      <w:r w:rsidR="00735AE9">
        <w:rPr>
          <w:sz w:val="28"/>
          <w:szCs w:val="28"/>
        </w:rPr>
        <w:t xml:space="preserve">, </w:t>
      </w:r>
      <w:r w:rsidR="00735AE9" w:rsidRPr="00204B6F">
        <w:rPr>
          <w:color w:val="000000" w:themeColor="text1"/>
          <w:sz w:val="28"/>
          <w:szCs w:val="28"/>
        </w:rPr>
        <w:t>Администрации</w:t>
      </w:r>
      <w:r w:rsidR="00903038" w:rsidRPr="00822162">
        <w:rPr>
          <w:sz w:val="28"/>
          <w:szCs w:val="28"/>
        </w:rPr>
        <w:t xml:space="preserve"> либо на Едином или Региональном портале. </w:t>
      </w:r>
    </w:p>
    <w:p w14:paraId="00F67FEE" w14:textId="77777777" w:rsidR="00903038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67A46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6DD745F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D0C67">
        <w:rPr>
          <w:sz w:val="28"/>
          <w:szCs w:val="28"/>
        </w:rPr>
        <w:t>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18C6348C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6DA9A65" w14:textId="77777777" w:rsidR="00903038" w:rsidRPr="00822162" w:rsidRDefault="001D1A83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A83">
        <w:rPr>
          <w:color w:val="000000" w:themeColor="text1"/>
          <w:sz w:val="28"/>
          <w:szCs w:val="28"/>
        </w:rPr>
        <w:t>3.59</w:t>
      </w:r>
      <w:r w:rsidR="00903038" w:rsidRPr="001D1A83">
        <w:rPr>
          <w:color w:val="000000" w:themeColor="text1"/>
          <w:sz w:val="28"/>
          <w:szCs w:val="28"/>
        </w:rPr>
        <w:t xml:space="preserve">. Для </w:t>
      </w:r>
      <w:r w:rsidR="00903038" w:rsidRPr="00822162">
        <w:rPr>
          <w:sz w:val="28"/>
          <w:szCs w:val="28"/>
        </w:rPr>
        <w:t>получения муниципальной услуги заявитель представляет:</w:t>
      </w:r>
    </w:p>
    <w:p w14:paraId="0B61C104" w14:textId="77777777" w:rsidR="001D1A83" w:rsidRDefault="001D1A83" w:rsidP="001D1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об исправлении ошибок </w:t>
      </w:r>
      <w:r>
        <w:rPr>
          <w:sz w:val="28"/>
          <w:szCs w:val="28"/>
          <w:shd w:val="clear" w:color="auto" w:fill="FFFFFF"/>
        </w:rPr>
        <w:t>(по желанию заявителя заявление</w:t>
      </w:r>
      <w:r w:rsidRPr="00CC22B6">
        <w:rPr>
          <w:sz w:val="28"/>
          <w:szCs w:val="28"/>
          <w:shd w:val="clear" w:color="auto" w:fill="FFFFFF"/>
        </w:rPr>
        <w:t xml:space="preserve"> может быть заполнен</w:t>
      </w:r>
      <w:r>
        <w:rPr>
          <w:sz w:val="28"/>
          <w:szCs w:val="28"/>
          <w:shd w:val="clear" w:color="auto" w:fill="FFFFFF"/>
        </w:rPr>
        <w:t>о</w:t>
      </w:r>
      <w:r w:rsidRPr="00CC22B6">
        <w:rPr>
          <w:sz w:val="28"/>
          <w:szCs w:val="28"/>
          <w:shd w:val="clear" w:color="auto" w:fill="FFFFFF"/>
        </w:rPr>
        <w:t xml:space="preserve"> сотрудником МФЦ)</w:t>
      </w:r>
      <w:r>
        <w:rPr>
          <w:sz w:val="28"/>
          <w:szCs w:val="28"/>
        </w:rPr>
        <w:t>, в котором указываются:</w:t>
      </w:r>
    </w:p>
    <w:p w14:paraId="403667A5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фамилия, имя, отчество (последнее – при наличии), место жительства заявителя, реквизиты документа, удостоверяющего личность (для физического лица);</w:t>
      </w:r>
      <w:proofErr w:type="gramEnd"/>
    </w:p>
    <w:p w14:paraId="0232F515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 нахождения заявителя (для юридического лица),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77F0D109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уведомления о соответствии (несоответствии);</w:t>
      </w:r>
    </w:p>
    <w:p w14:paraId="6C903F21" w14:textId="007BF6BC" w:rsidR="001D1A83" w:rsidRDefault="00B2206D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допущенные</w:t>
      </w:r>
      <w:r w:rsidR="001D1A83">
        <w:rPr>
          <w:sz w:val="28"/>
          <w:szCs w:val="28"/>
          <w:shd w:val="clear" w:color="auto" w:fill="FFFFFF"/>
        </w:rPr>
        <w:t xml:space="preserve"> опечатки и (или) </w:t>
      </w:r>
      <w:r w:rsidR="001D1A83" w:rsidRPr="00CC22B6">
        <w:rPr>
          <w:sz w:val="28"/>
          <w:szCs w:val="28"/>
          <w:shd w:val="clear" w:color="auto" w:fill="FFFFFF"/>
        </w:rPr>
        <w:t>оши</w:t>
      </w:r>
      <w:r w:rsidR="001D1A83">
        <w:rPr>
          <w:sz w:val="28"/>
          <w:szCs w:val="28"/>
          <w:shd w:val="clear" w:color="auto" w:fill="FFFFFF"/>
        </w:rPr>
        <w:t>бки</w:t>
      </w:r>
      <w:r w:rsidR="001D1A83" w:rsidRPr="00B13923">
        <w:rPr>
          <w:sz w:val="28"/>
          <w:szCs w:val="28"/>
        </w:rPr>
        <w:t xml:space="preserve"> </w:t>
      </w:r>
      <w:r w:rsidR="001D1A83">
        <w:rPr>
          <w:sz w:val="28"/>
          <w:szCs w:val="28"/>
        </w:rPr>
        <w:t>в уведомлении о соответствии (несоответствии);</w:t>
      </w:r>
    </w:p>
    <w:p w14:paraId="74D2C54E" w14:textId="77777777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почты, телефон для связи с заявителем;</w:t>
      </w:r>
    </w:p>
    <w:p w14:paraId="54E825F7" w14:textId="51F77062" w:rsidR="001D1A83" w:rsidRDefault="001D1A83" w:rsidP="001D1A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заявителю результата пред</w:t>
      </w:r>
      <w:r w:rsidR="00B2206D">
        <w:rPr>
          <w:sz w:val="28"/>
          <w:szCs w:val="28"/>
        </w:rPr>
        <w:t>оставления муниципальной услуги;</w:t>
      </w:r>
    </w:p>
    <w:p w14:paraId="69054C78" w14:textId="77777777" w:rsidR="001D1A83" w:rsidRPr="0005189F" w:rsidRDefault="001D1A83" w:rsidP="001D1A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05189F">
        <w:rPr>
          <w:rFonts w:eastAsia="Calibri"/>
          <w:sz w:val="28"/>
          <w:szCs w:val="28"/>
          <w:lang w:eastAsia="en-US"/>
        </w:rPr>
        <w:t xml:space="preserve">)  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или для представителя физического или юридического лица), – представляется только при личном обращении; </w:t>
      </w:r>
    </w:p>
    <w:p w14:paraId="0B538C56" w14:textId="77777777" w:rsidR="001D1A83" w:rsidRPr="0005189F" w:rsidRDefault="001D1A83" w:rsidP="001D1A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05189F">
        <w:rPr>
          <w:rFonts w:eastAsia="Calibri"/>
          <w:sz w:val="28"/>
          <w:szCs w:val="28"/>
          <w:lang w:eastAsia="en-US"/>
        </w:rPr>
        <w:t xml:space="preserve">) документ, подтверждающий полномочия представителя застройщика, – в случае, если </w:t>
      </w:r>
      <w:r>
        <w:rPr>
          <w:rFonts w:eastAsia="Calibri"/>
          <w:sz w:val="28"/>
          <w:szCs w:val="28"/>
          <w:lang w:eastAsia="en-US"/>
        </w:rPr>
        <w:t xml:space="preserve">заявление об исправлении ошибок </w:t>
      </w:r>
      <w:r w:rsidRPr="0005189F">
        <w:rPr>
          <w:rFonts w:eastAsia="Calibri"/>
          <w:sz w:val="28"/>
          <w:szCs w:val="28"/>
          <w:lang w:eastAsia="en-US"/>
        </w:rPr>
        <w:t>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документами).</w:t>
      </w:r>
    </w:p>
    <w:p w14:paraId="1F3B7292" w14:textId="77777777" w:rsidR="001D1A83" w:rsidRDefault="001D1A83" w:rsidP="001D1A8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об исправлении ошибок приведена в </w:t>
      </w:r>
      <w:r w:rsidRPr="00305548">
        <w:rPr>
          <w:color w:val="000000" w:themeColor="text1"/>
          <w:sz w:val="28"/>
          <w:szCs w:val="28"/>
        </w:rPr>
        <w:t xml:space="preserve">приложении № 3 </w:t>
      </w:r>
      <w:r>
        <w:rPr>
          <w:sz w:val="28"/>
          <w:szCs w:val="28"/>
        </w:rPr>
        <w:t>к административному регламенту.</w:t>
      </w:r>
    </w:p>
    <w:p w14:paraId="46A70EC6" w14:textId="77777777" w:rsidR="001D1A83" w:rsidRDefault="001D1A83" w:rsidP="001D1A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3.60. Описание процедуры «Прием</w:t>
      </w:r>
      <w:r w:rsidRPr="00B46F72">
        <w:rPr>
          <w:sz w:val="28"/>
          <w:szCs w:val="28"/>
        </w:rPr>
        <w:t xml:space="preserve"> за</w:t>
      </w:r>
      <w:r>
        <w:rPr>
          <w:sz w:val="28"/>
          <w:szCs w:val="28"/>
        </w:rPr>
        <w:t>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 xml:space="preserve">» аналогично описанию процедуры, указанной в </w:t>
      </w:r>
      <w:r w:rsidR="00305548">
        <w:rPr>
          <w:sz w:val="28"/>
          <w:szCs w:val="28"/>
        </w:rPr>
        <w:t>пунктах</w:t>
      </w:r>
      <w:r w:rsidRPr="004A1957">
        <w:rPr>
          <w:sz w:val="28"/>
          <w:szCs w:val="28"/>
        </w:rPr>
        <w:t xml:space="preserve"> </w:t>
      </w:r>
      <w:r w:rsidRPr="0023501F">
        <w:rPr>
          <w:sz w:val="28"/>
          <w:szCs w:val="28"/>
        </w:rPr>
        <w:t>3.11-3.16</w:t>
      </w:r>
      <w:r>
        <w:rPr>
          <w:sz w:val="28"/>
          <w:szCs w:val="28"/>
        </w:rPr>
        <w:t xml:space="preserve"> административного регламента.</w:t>
      </w:r>
    </w:p>
    <w:p w14:paraId="11EEA390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B0598CB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70C3502D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0FE7C38A" w14:textId="77777777" w:rsidR="00903038" w:rsidRPr="00822162" w:rsidRDefault="00903038" w:rsidP="0090303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9453BE8" w14:textId="77777777" w:rsidR="00903038" w:rsidRPr="00822162" w:rsidRDefault="001D1A83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3.61</w:t>
      </w:r>
      <w:r w:rsidR="00903038" w:rsidRPr="007E03C5">
        <w:rPr>
          <w:rFonts w:eastAsiaTheme="minorHAnsi"/>
          <w:sz w:val="28"/>
          <w:szCs w:val="28"/>
          <w:lang w:eastAsia="en-US"/>
        </w:rPr>
        <w:t>. 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001804A8" w14:textId="77777777" w:rsidR="00903038" w:rsidRPr="00822162" w:rsidRDefault="003A48B7" w:rsidP="009030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FAA">
        <w:rPr>
          <w:rFonts w:eastAsiaTheme="minorHAnsi"/>
          <w:color w:val="000000" w:themeColor="text1"/>
          <w:sz w:val="28"/>
          <w:szCs w:val="28"/>
          <w:lang w:eastAsia="en-US"/>
        </w:rPr>
        <w:t>3.62</w:t>
      </w:r>
      <w:r w:rsidR="00903038" w:rsidRPr="00690FAA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903038">
        <w:rPr>
          <w:rFonts w:eastAsiaTheme="minorHAnsi"/>
          <w:sz w:val="28"/>
          <w:szCs w:val="28"/>
          <w:lang w:eastAsia="en-US"/>
        </w:rPr>
        <w:t xml:space="preserve">Исчерпывающий 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4775E8C" w14:textId="5161ED43" w:rsidR="00903038" w:rsidRPr="00822162" w:rsidRDefault="003A3549" w:rsidP="00903038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67F62">
        <w:rPr>
          <w:sz w:val="28"/>
          <w:szCs w:val="28"/>
        </w:rPr>
        <w:t>в</w:t>
      </w:r>
      <w:r w:rsidR="00903038">
        <w:rPr>
          <w:sz w:val="28"/>
          <w:szCs w:val="28"/>
        </w:rPr>
        <w:t xml:space="preserve"> случае обращения</w:t>
      </w:r>
      <w:r w:rsidR="00903038" w:rsidRPr="00822162">
        <w:rPr>
          <w:sz w:val="28"/>
          <w:szCs w:val="28"/>
        </w:rPr>
        <w:t xml:space="preserve"> </w:t>
      </w:r>
      <w:r w:rsidR="00903038">
        <w:rPr>
          <w:sz w:val="28"/>
          <w:szCs w:val="28"/>
        </w:rPr>
        <w:t xml:space="preserve">заявителя за </w:t>
      </w:r>
      <w:r w:rsidR="001D1A83"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1D1A83">
        <w:rPr>
          <w:sz w:val="28"/>
          <w:szCs w:val="28"/>
        </w:rPr>
        <w:t>при первичном оформлении уведомления о соответствии (несоответствии)</w:t>
      </w:r>
      <w:r w:rsidR="001D1A83" w:rsidRPr="00822162">
        <w:rPr>
          <w:sz w:val="28"/>
          <w:szCs w:val="28"/>
        </w:rPr>
        <w:t>, не соответствующего заявите</w:t>
      </w:r>
      <w:r w:rsidR="00305548">
        <w:rPr>
          <w:sz w:val="28"/>
          <w:szCs w:val="28"/>
        </w:rPr>
        <w:t>лю, указанному в пункте</w:t>
      </w:r>
      <w:r w:rsidR="001D1A83">
        <w:rPr>
          <w:sz w:val="28"/>
          <w:szCs w:val="28"/>
        </w:rPr>
        <w:t xml:space="preserve"> 1.2 административного регламента, критерием принятия решения является </w:t>
      </w:r>
      <w:proofErr w:type="spellStart"/>
      <w:r w:rsidR="00B2206D">
        <w:rPr>
          <w:sz w:val="28"/>
          <w:szCs w:val="28"/>
        </w:rPr>
        <w:t>не</w:t>
      </w:r>
      <w:r w:rsidR="001D1A83" w:rsidRPr="00CF46D5">
        <w:rPr>
          <w:sz w:val="28"/>
          <w:szCs w:val="28"/>
        </w:rPr>
        <w:t>подтверждение</w:t>
      </w:r>
      <w:proofErr w:type="spellEnd"/>
      <w:r w:rsidR="001D1A83"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 w:rsidR="001D1A83">
        <w:rPr>
          <w:sz w:val="28"/>
          <w:szCs w:val="28"/>
        </w:rPr>
        <w:t>,</w:t>
      </w:r>
      <w:r w:rsidR="001D1A83" w:rsidRPr="00CF46D5">
        <w:rPr>
          <w:sz w:val="28"/>
          <w:szCs w:val="28"/>
        </w:rPr>
        <w:t xml:space="preserve"> </w:t>
      </w:r>
      <w:r w:rsidR="001D1A83" w:rsidRPr="00690FAA">
        <w:rPr>
          <w:color w:val="000000" w:themeColor="text1"/>
          <w:sz w:val="28"/>
          <w:szCs w:val="28"/>
        </w:rPr>
        <w:t xml:space="preserve">факта выдачи уведомления о соответствии (несоответствии) лицу, обратившемуся за исправлениями опечаток и (или) ошибок, допущенных при первичном </w:t>
      </w:r>
      <w:r w:rsidR="001D1A83">
        <w:rPr>
          <w:sz w:val="28"/>
          <w:szCs w:val="28"/>
        </w:rPr>
        <w:t>оформлении</w:t>
      </w:r>
      <w:proofErr w:type="gramEnd"/>
      <w:r w:rsidR="001D1A83">
        <w:rPr>
          <w:sz w:val="28"/>
          <w:szCs w:val="28"/>
        </w:rPr>
        <w:t xml:space="preserve"> уведомления о соответствии (несоответствии)</w:t>
      </w:r>
      <w:r w:rsidR="00267F62">
        <w:rPr>
          <w:sz w:val="28"/>
          <w:szCs w:val="28"/>
        </w:rPr>
        <w:t>;</w:t>
      </w:r>
    </w:p>
    <w:p w14:paraId="6272FF91" w14:textId="1CEC8C14" w:rsidR="00903038" w:rsidRPr="00690FAA" w:rsidRDefault="003A3549" w:rsidP="00903038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90FAA">
        <w:rPr>
          <w:color w:val="000000" w:themeColor="text1"/>
          <w:sz w:val="28"/>
          <w:szCs w:val="28"/>
        </w:rPr>
        <w:t xml:space="preserve"> </w:t>
      </w:r>
      <w:r w:rsidR="00267F62" w:rsidRPr="00690FAA">
        <w:rPr>
          <w:color w:val="000000" w:themeColor="text1"/>
          <w:sz w:val="28"/>
          <w:szCs w:val="28"/>
        </w:rPr>
        <w:t>в</w:t>
      </w:r>
      <w:r w:rsidR="00903038" w:rsidRPr="00690FAA">
        <w:rPr>
          <w:color w:val="000000" w:themeColor="text1"/>
          <w:sz w:val="28"/>
          <w:szCs w:val="28"/>
        </w:rPr>
        <w:t xml:space="preserve"> случае отсутствия факта </w:t>
      </w:r>
      <w:r w:rsidR="003A48B7" w:rsidRPr="00690FAA">
        <w:rPr>
          <w:color w:val="000000" w:themeColor="text1"/>
          <w:sz w:val="28"/>
          <w:szCs w:val="28"/>
        </w:rPr>
        <w:t>допущения опечаток и (или) ошибок при оформлении уведомления о соответ</w:t>
      </w:r>
      <w:r w:rsidR="00B2206D">
        <w:rPr>
          <w:color w:val="000000" w:themeColor="text1"/>
          <w:sz w:val="28"/>
          <w:szCs w:val="28"/>
        </w:rPr>
        <w:t>ствии (несоответствии) критериями</w:t>
      </w:r>
      <w:r w:rsidR="003A48B7" w:rsidRPr="00690FAA">
        <w:rPr>
          <w:color w:val="000000" w:themeColor="text1"/>
          <w:sz w:val="28"/>
          <w:szCs w:val="28"/>
        </w:rPr>
        <w:t xml:space="preserve"> принятия решения являются результаты документарной проверки сведений и документов, имеющихся в распоряжении Администрации, свидетельствующие о том, что при первичном оформлении уведомления о соответствии (несоответствии) не были допущены опечатки и (или) ошибки</w:t>
      </w:r>
      <w:r w:rsidR="00903038" w:rsidRPr="00690FAA">
        <w:rPr>
          <w:color w:val="000000" w:themeColor="text1"/>
          <w:sz w:val="28"/>
          <w:szCs w:val="28"/>
        </w:rPr>
        <w:t xml:space="preserve">. </w:t>
      </w:r>
    </w:p>
    <w:p w14:paraId="70C35BED" w14:textId="77777777" w:rsidR="00903038" w:rsidRPr="00822162" w:rsidRDefault="003A48B7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3.63</w:t>
      </w:r>
      <w:r w:rsidR="00903038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903038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 рабочий де</w:t>
      </w:r>
      <w:r>
        <w:rPr>
          <w:sz w:val="28"/>
          <w:szCs w:val="28"/>
        </w:rPr>
        <w:t>нь с момента регистрации заявления об исправлении ошибок</w:t>
      </w:r>
      <w:r w:rsidR="00903038" w:rsidRPr="00822162">
        <w:rPr>
          <w:sz w:val="28"/>
          <w:szCs w:val="28"/>
        </w:rPr>
        <w:t>.</w:t>
      </w:r>
    </w:p>
    <w:p w14:paraId="11AA95C7" w14:textId="48342CD2" w:rsidR="00903038" w:rsidRDefault="003A48B7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3.64</w:t>
      </w:r>
      <w:r w:rsidR="00903038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903038">
        <w:rPr>
          <w:sz w:val="28"/>
          <w:szCs w:val="28"/>
        </w:rPr>
        <w:t>,</w:t>
      </w:r>
      <w:r w:rsidR="00903038" w:rsidRPr="00822162">
        <w:rPr>
          <w:sz w:val="28"/>
          <w:szCs w:val="28"/>
        </w:rPr>
        <w:t xml:space="preserve"> передается на регист</w:t>
      </w:r>
      <w:r w:rsidR="00280742">
        <w:rPr>
          <w:sz w:val="28"/>
          <w:szCs w:val="28"/>
        </w:rPr>
        <w:t>рацию в МКУ «ЦДОД» не позднее 14.30</w:t>
      </w:r>
      <w:r w:rsidR="00680B00">
        <w:rPr>
          <w:sz w:val="28"/>
          <w:szCs w:val="28"/>
        </w:rPr>
        <w:t xml:space="preserve"> часов </w:t>
      </w:r>
      <w:r w:rsidR="00903038" w:rsidRPr="00822162">
        <w:rPr>
          <w:sz w:val="28"/>
          <w:szCs w:val="28"/>
        </w:rPr>
        <w:t xml:space="preserve"> дня, предшествующего дате выдачи заявителю результата.</w:t>
      </w:r>
    </w:p>
    <w:p w14:paraId="58409E60" w14:textId="77777777" w:rsidR="00903038" w:rsidRPr="00BC62D2" w:rsidRDefault="00903038" w:rsidP="00903038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3A48B7">
        <w:rPr>
          <w:rFonts w:ascii="Times New Roman" w:hAnsi="Times New Roman" w:cs="Times New Roman"/>
          <w:b w:val="0"/>
          <w:bCs w:val="0"/>
          <w:sz w:val="28"/>
          <w:szCs w:val="28"/>
        </w:rPr>
        <w:t>65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208B3B9" w14:textId="77777777" w:rsidR="00903038" w:rsidRPr="00822162" w:rsidRDefault="00903038" w:rsidP="0090303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2E39ACB" w14:textId="77777777" w:rsidR="00903038" w:rsidRDefault="00903038" w:rsidP="009030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B64EBD" w14:textId="77777777" w:rsidR="00903038" w:rsidRPr="00822162" w:rsidRDefault="00903038" w:rsidP="00903038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7CF77F33" w14:textId="77777777" w:rsidR="00903038" w:rsidRPr="00822162" w:rsidRDefault="00903038" w:rsidP="00903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D7BFDD" w14:textId="77777777" w:rsidR="00903038" w:rsidRDefault="00903038" w:rsidP="00690FA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3A48B7">
        <w:rPr>
          <w:sz w:val="28"/>
          <w:szCs w:val="28"/>
        </w:rPr>
        <w:t>.66</w:t>
      </w:r>
      <w:r>
        <w:rPr>
          <w:sz w:val="28"/>
          <w:szCs w:val="28"/>
        </w:rPr>
        <w:t xml:space="preserve">. </w:t>
      </w:r>
      <w:r w:rsidR="0068172A">
        <w:rPr>
          <w:sz w:val="28"/>
          <w:szCs w:val="28"/>
        </w:rPr>
        <w:t xml:space="preserve">Уведомление о соответствии </w:t>
      </w:r>
      <w:r w:rsidR="003A48B7">
        <w:rPr>
          <w:sz w:val="28"/>
          <w:szCs w:val="28"/>
        </w:rPr>
        <w:t xml:space="preserve">(несоответствии) </w:t>
      </w:r>
      <w:r w:rsidR="003A48B7" w:rsidRPr="00822162">
        <w:rPr>
          <w:sz w:val="28"/>
          <w:szCs w:val="28"/>
        </w:rPr>
        <w:t>с</w:t>
      </w:r>
      <w:r w:rsidR="003A48B7" w:rsidRPr="00DB6EC5">
        <w:rPr>
          <w:sz w:val="28"/>
          <w:szCs w:val="28"/>
        </w:rPr>
        <w:t xml:space="preserve"> исправлениями опечаток и (или) ошибок, допущенных при первичном </w:t>
      </w:r>
      <w:r w:rsidR="003A48B7">
        <w:rPr>
          <w:sz w:val="28"/>
          <w:szCs w:val="28"/>
        </w:rPr>
        <w:t>оформлении уведомления о соответствии (несоответствии)</w:t>
      </w:r>
      <w:r w:rsidR="00690FAA">
        <w:rPr>
          <w:sz w:val="28"/>
          <w:szCs w:val="28"/>
        </w:rPr>
        <w:t>,</w:t>
      </w:r>
      <w:r w:rsidR="003A48B7">
        <w:rPr>
          <w:sz w:val="28"/>
          <w:szCs w:val="28"/>
        </w:rPr>
        <w:t xml:space="preserve"> </w:t>
      </w:r>
      <w:r w:rsidR="003A48B7" w:rsidRPr="00822162">
        <w:rPr>
          <w:bCs/>
          <w:sz w:val="28"/>
          <w:szCs w:val="28"/>
        </w:rPr>
        <w:t xml:space="preserve">либо </w:t>
      </w:r>
      <w:r w:rsidR="003A48B7">
        <w:rPr>
          <w:bCs/>
          <w:sz w:val="28"/>
          <w:szCs w:val="28"/>
        </w:rPr>
        <w:t xml:space="preserve">решение </w:t>
      </w:r>
      <w:r w:rsidR="003A48B7" w:rsidRPr="00822162">
        <w:rPr>
          <w:bCs/>
          <w:sz w:val="28"/>
          <w:szCs w:val="28"/>
        </w:rPr>
        <w:t xml:space="preserve">об отказе в </w:t>
      </w:r>
      <w:r w:rsidR="003A48B7" w:rsidRPr="00822162">
        <w:rPr>
          <w:bCs/>
          <w:sz w:val="28"/>
          <w:szCs w:val="28"/>
        </w:rPr>
        <w:lastRenderedPageBreak/>
        <w:t xml:space="preserve">предоставлении муниципальной </w:t>
      </w:r>
      <w:r w:rsidR="003A48B7">
        <w:rPr>
          <w:bCs/>
          <w:sz w:val="28"/>
          <w:szCs w:val="28"/>
        </w:rPr>
        <w:t xml:space="preserve">  </w:t>
      </w:r>
      <w:r w:rsidR="003A48B7" w:rsidRPr="00822162">
        <w:rPr>
          <w:bCs/>
          <w:sz w:val="28"/>
          <w:szCs w:val="28"/>
        </w:rPr>
        <w:t>услуги</w:t>
      </w:r>
      <w:r w:rsidR="003A48B7">
        <w:rPr>
          <w:bCs/>
          <w:sz w:val="28"/>
          <w:szCs w:val="28"/>
        </w:rPr>
        <w:t xml:space="preserve">   выдается  (направляется)</w:t>
      </w:r>
      <w:r w:rsidR="00305548">
        <w:rPr>
          <w:bCs/>
          <w:sz w:val="28"/>
          <w:szCs w:val="28"/>
        </w:rPr>
        <w:t xml:space="preserve">  в  порядке, установленном пунктами</w:t>
      </w:r>
      <w:r w:rsidR="003A48B7">
        <w:rPr>
          <w:bCs/>
          <w:sz w:val="28"/>
          <w:szCs w:val="28"/>
        </w:rPr>
        <w:t xml:space="preserve"> </w:t>
      </w:r>
      <w:r w:rsidR="003A48B7" w:rsidRPr="004E1939">
        <w:rPr>
          <w:bCs/>
          <w:sz w:val="28"/>
          <w:szCs w:val="28"/>
        </w:rPr>
        <w:t>3.50-3.</w:t>
      </w:r>
      <w:r w:rsidR="003A48B7">
        <w:rPr>
          <w:bCs/>
          <w:sz w:val="28"/>
          <w:szCs w:val="28"/>
        </w:rPr>
        <w:t>54</w:t>
      </w:r>
      <w:r w:rsidR="003A48B7" w:rsidRPr="00B00BD2">
        <w:rPr>
          <w:bCs/>
          <w:sz w:val="28"/>
          <w:szCs w:val="28"/>
        </w:rPr>
        <w:t xml:space="preserve"> </w:t>
      </w:r>
      <w:r w:rsidR="003A48B7">
        <w:rPr>
          <w:bCs/>
          <w:sz w:val="28"/>
          <w:szCs w:val="28"/>
        </w:rPr>
        <w:t>административного регламента</w:t>
      </w:r>
      <w:r w:rsidR="00690FAA">
        <w:rPr>
          <w:bCs/>
          <w:sz w:val="28"/>
          <w:szCs w:val="28"/>
        </w:rPr>
        <w:t xml:space="preserve">. </w:t>
      </w:r>
    </w:p>
    <w:p w14:paraId="18E85056" w14:textId="77777777" w:rsidR="00903038" w:rsidRDefault="00903038" w:rsidP="00903038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235EBEEC" w14:textId="77777777" w:rsidR="00DD53CF" w:rsidRPr="00732993" w:rsidRDefault="00DD53CF" w:rsidP="00DD53CF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732993">
        <w:rPr>
          <w:b/>
        </w:rPr>
        <w:t xml:space="preserve">Формы </w:t>
      </w:r>
      <w:proofErr w:type="gramStart"/>
      <w:r w:rsidRPr="00732993">
        <w:rPr>
          <w:b/>
        </w:rPr>
        <w:t>контроля за</w:t>
      </w:r>
      <w:proofErr w:type="gramEnd"/>
      <w:r w:rsidRPr="00732993">
        <w:rPr>
          <w:b/>
        </w:rPr>
        <w:t xml:space="preserve"> исполнением</w:t>
      </w:r>
    </w:p>
    <w:p w14:paraId="04CF28BF" w14:textId="77777777" w:rsidR="00DD53CF" w:rsidRPr="00732993" w:rsidRDefault="00DD53CF" w:rsidP="00DD53C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32993">
        <w:rPr>
          <w:b/>
          <w:sz w:val="28"/>
          <w:szCs w:val="28"/>
        </w:rPr>
        <w:t>административного регламента</w:t>
      </w:r>
    </w:p>
    <w:p w14:paraId="1A5AE608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C376EB0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 xml:space="preserve">орядок осуществления текущего </w:t>
      </w:r>
      <w:proofErr w:type="gramStart"/>
      <w:r w:rsidRPr="008A0998">
        <w:rPr>
          <w:sz w:val="28"/>
          <w:szCs w:val="28"/>
        </w:rPr>
        <w:t>контроля за</w:t>
      </w:r>
      <w:proofErr w:type="gramEnd"/>
      <w:r w:rsidRPr="008A0998">
        <w:rPr>
          <w:sz w:val="28"/>
          <w:szCs w:val="28"/>
        </w:rPr>
        <w:t xml:space="preserve">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8A0998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sz w:val="28"/>
          <w:szCs w:val="28"/>
        </w:rPr>
        <w:t>.</w:t>
      </w:r>
    </w:p>
    <w:p w14:paraId="659E2F1A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081D822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</w:t>
      </w:r>
      <w:r w:rsidRPr="00BE55A2">
        <w:rPr>
          <w:sz w:val="28"/>
          <w:szCs w:val="28"/>
        </w:rPr>
        <w:t xml:space="preserve">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BE55A2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sz w:val="28"/>
          <w:szCs w:val="28"/>
        </w:rPr>
        <w:t xml:space="preserve"> осуществляется </w:t>
      </w:r>
      <w:r w:rsidRPr="005B06CD">
        <w:rPr>
          <w:sz w:val="28"/>
          <w:szCs w:val="28"/>
        </w:rPr>
        <w:t>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104D421B" w14:textId="77777777" w:rsidR="00DD53CF" w:rsidRPr="005B06CD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7EEDD0A9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>Текущий контроль осуществляется путем проведения проверок:</w:t>
      </w:r>
    </w:p>
    <w:p w14:paraId="046ADA59" w14:textId="77777777" w:rsidR="00DD53CF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D53CF" w:rsidRPr="007E03C5">
        <w:rPr>
          <w:sz w:val="28"/>
          <w:szCs w:val="28"/>
        </w:rPr>
        <w:t xml:space="preserve"> решений об отказе в приеме документов</w:t>
      </w:r>
      <w:r w:rsidR="00DD53CF">
        <w:rPr>
          <w:sz w:val="28"/>
          <w:szCs w:val="28"/>
        </w:rPr>
        <w:t>,</w:t>
      </w:r>
      <w:r w:rsidR="00DD53CF" w:rsidRPr="007E03C5">
        <w:rPr>
          <w:sz w:val="28"/>
          <w:szCs w:val="28"/>
        </w:rPr>
        <w:t xml:space="preserve"> необходимых для предоставления муниципальной услуги</w:t>
      </w:r>
      <w:r w:rsidR="00DD53CF">
        <w:rPr>
          <w:sz w:val="28"/>
          <w:szCs w:val="28"/>
        </w:rPr>
        <w:t xml:space="preserve">, поступивших через Единый либо Региональный портал; </w:t>
      </w:r>
    </w:p>
    <w:p w14:paraId="12473644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 xml:space="preserve">решений о предоставлении (об отказе в предоставлении) </w:t>
      </w:r>
      <w:r w:rsidR="00DD53CF">
        <w:rPr>
          <w:sz w:val="28"/>
          <w:szCs w:val="28"/>
        </w:rPr>
        <w:t>муниципальной</w:t>
      </w:r>
      <w:r w:rsidR="00DD53CF" w:rsidRPr="005B06CD">
        <w:rPr>
          <w:sz w:val="28"/>
          <w:szCs w:val="28"/>
        </w:rPr>
        <w:t xml:space="preserve"> услуги;</w:t>
      </w:r>
    </w:p>
    <w:p w14:paraId="50F98F71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>выявления и устранения нарушений прав граждан;</w:t>
      </w:r>
    </w:p>
    <w:p w14:paraId="1100B97F" w14:textId="77777777" w:rsidR="00DD53CF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3D8EFA3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146E2A64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5D0090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0998">
        <w:rPr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A0998">
        <w:rPr>
          <w:sz w:val="28"/>
          <w:szCs w:val="28"/>
        </w:rPr>
        <w:t>контроля за</w:t>
      </w:r>
      <w:proofErr w:type="gramEnd"/>
      <w:r w:rsidRPr="008A0998">
        <w:rPr>
          <w:sz w:val="28"/>
          <w:szCs w:val="28"/>
        </w:rPr>
        <w:t xml:space="preserve"> полнотой и качеством предоставления муниципальной услуги</w:t>
      </w:r>
    </w:p>
    <w:p w14:paraId="47EB8408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134FA14" w14:textId="77777777" w:rsidR="00DD53CF" w:rsidRPr="005B06CD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Pr="005B06CD">
        <w:rPr>
          <w:sz w:val="28"/>
          <w:szCs w:val="28"/>
        </w:rPr>
        <w:t>Контроль за</w:t>
      </w:r>
      <w:proofErr w:type="gramEnd"/>
      <w:r w:rsidRPr="005B06CD">
        <w:rPr>
          <w:sz w:val="28"/>
          <w:szCs w:val="28"/>
        </w:rPr>
        <w:t xml:space="preserve"> полнотой и качеством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14:paraId="586A9C91" w14:textId="7AE2949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B2206D">
        <w:rPr>
          <w:sz w:val="28"/>
          <w:szCs w:val="28"/>
        </w:rPr>
        <w:t>.</w:t>
      </w:r>
      <w:r w:rsidRPr="005B06CD">
        <w:rPr>
          <w:sz w:val="28"/>
          <w:szCs w:val="28"/>
        </w:rPr>
        <w:t xml:space="preserve"> Плановые проверки осуществляются на основании годовых планов работы </w:t>
      </w:r>
      <w:r>
        <w:rPr>
          <w:sz w:val="28"/>
          <w:szCs w:val="28"/>
        </w:rPr>
        <w:t>Администрации.</w:t>
      </w:r>
      <w:r w:rsidRPr="005B06CD">
        <w:rPr>
          <w:sz w:val="28"/>
          <w:szCs w:val="28"/>
        </w:rPr>
        <w:t xml:space="preserve"> </w:t>
      </w:r>
    </w:p>
    <w:p w14:paraId="0D055593" w14:textId="77777777" w:rsidR="00DD53CF" w:rsidRPr="005B06CD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6CD">
        <w:rPr>
          <w:sz w:val="28"/>
          <w:szCs w:val="28"/>
        </w:rPr>
        <w:t xml:space="preserve">При плановой проверке полноты и качества предоставления </w:t>
      </w:r>
      <w:r>
        <w:rPr>
          <w:sz w:val="28"/>
          <w:szCs w:val="28"/>
        </w:rPr>
        <w:t>муниципальной</w:t>
      </w:r>
      <w:r w:rsidRPr="005B06CD">
        <w:rPr>
          <w:sz w:val="28"/>
          <w:szCs w:val="28"/>
        </w:rPr>
        <w:t xml:space="preserve"> услуги контролю подлежат:</w:t>
      </w:r>
    </w:p>
    <w:p w14:paraId="20B09549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 xml:space="preserve">соблюдение сроков предоставления </w:t>
      </w:r>
      <w:r w:rsidR="00DD53CF">
        <w:rPr>
          <w:sz w:val="28"/>
          <w:szCs w:val="28"/>
        </w:rPr>
        <w:t>муниципальной</w:t>
      </w:r>
      <w:r w:rsidR="00DD53CF" w:rsidRPr="005B06CD">
        <w:rPr>
          <w:sz w:val="28"/>
          <w:szCs w:val="28"/>
        </w:rPr>
        <w:t xml:space="preserve"> услуги;</w:t>
      </w:r>
    </w:p>
    <w:p w14:paraId="315BE3CB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>с</w:t>
      </w:r>
      <w:r w:rsidR="00DD53CF">
        <w:rPr>
          <w:sz w:val="28"/>
          <w:szCs w:val="28"/>
        </w:rPr>
        <w:t>облюдение положений а</w:t>
      </w:r>
      <w:r w:rsidR="00DD53CF" w:rsidRPr="005B06CD">
        <w:rPr>
          <w:sz w:val="28"/>
          <w:szCs w:val="28"/>
        </w:rPr>
        <w:t>дминистративного регламента;</w:t>
      </w:r>
    </w:p>
    <w:p w14:paraId="2D3EA728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DD53CF">
        <w:rPr>
          <w:sz w:val="28"/>
          <w:szCs w:val="28"/>
        </w:rPr>
        <w:t>муниципальной</w:t>
      </w:r>
      <w:r w:rsidR="00DD53CF" w:rsidRPr="005B06CD">
        <w:rPr>
          <w:sz w:val="28"/>
          <w:szCs w:val="28"/>
        </w:rPr>
        <w:t xml:space="preserve"> услуги.</w:t>
      </w:r>
    </w:p>
    <w:p w14:paraId="579F7D26" w14:textId="6FEC1734" w:rsidR="00DD53CF" w:rsidRPr="005B06CD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B220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206D">
        <w:rPr>
          <w:sz w:val="28"/>
          <w:szCs w:val="28"/>
        </w:rPr>
        <w:t>Основаниями</w:t>
      </w:r>
      <w:r w:rsidRPr="005B06CD">
        <w:rPr>
          <w:sz w:val="28"/>
          <w:szCs w:val="28"/>
        </w:rPr>
        <w:t xml:space="preserve"> для проведения внеплановых проверок являются:</w:t>
      </w:r>
    </w:p>
    <w:p w14:paraId="1C910FEC" w14:textId="77777777" w:rsidR="00DD53CF" w:rsidRPr="005B06CD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D53CF">
        <w:rPr>
          <w:sz w:val="28"/>
          <w:szCs w:val="28"/>
        </w:rPr>
        <w:t xml:space="preserve">Калининградской области, </w:t>
      </w:r>
      <w:r w:rsidR="00DD53CF" w:rsidRPr="005B06CD">
        <w:rPr>
          <w:sz w:val="28"/>
          <w:szCs w:val="28"/>
        </w:rPr>
        <w:t xml:space="preserve">нормативных правовых актов </w:t>
      </w:r>
      <w:r w:rsidR="00DD53CF">
        <w:rPr>
          <w:sz w:val="28"/>
          <w:szCs w:val="28"/>
        </w:rPr>
        <w:t xml:space="preserve">городского округа «Город Калининград»; </w:t>
      </w:r>
    </w:p>
    <w:p w14:paraId="041C808B" w14:textId="77777777" w:rsidR="00DD53CF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D53CF">
        <w:rPr>
          <w:sz w:val="28"/>
          <w:szCs w:val="28"/>
        </w:rPr>
        <w:t xml:space="preserve"> </w:t>
      </w:r>
      <w:r w:rsidR="00DD53CF" w:rsidRPr="005B06CD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D53CF">
        <w:rPr>
          <w:sz w:val="28"/>
          <w:szCs w:val="28"/>
        </w:rPr>
        <w:t>муниципальной</w:t>
      </w:r>
      <w:r w:rsidR="00DD53CF" w:rsidRPr="005B06CD">
        <w:rPr>
          <w:sz w:val="28"/>
          <w:szCs w:val="28"/>
        </w:rPr>
        <w:t xml:space="preserve"> услуги.</w:t>
      </w:r>
    </w:p>
    <w:p w14:paraId="547C03A0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4A3F4A1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32993">
        <w:rPr>
          <w:rFonts w:eastAsia="Calibri"/>
          <w:sz w:val="28"/>
          <w:szCs w:val="28"/>
          <w:lang w:eastAsia="en-US"/>
        </w:rPr>
        <w:t>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10ECA6B9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C4BFB4" w14:textId="77777777" w:rsidR="00DD53CF" w:rsidRPr="00CA5785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CA5785">
        <w:rPr>
          <w:sz w:val="28"/>
          <w:szCs w:val="28"/>
        </w:rPr>
        <w:t>По результатам контроля в случае</w:t>
      </w:r>
      <w:r>
        <w:rPr>
          <w:sz w:val="28"/>
          <w:szCs w:val="28"/>
        </w:rPr>
        <w:t xml:space="preserve"> выявления нарушений положений </w:t>
      </w:r>
      <w:r w:rsidRPr="00CD3F5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,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Калининградской области, </w:t>
      </w:r>
      <w:r w:rsidRPr="005B06CD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городского округа «Город Калининград» </w:t>
      </w:r>
      <w:r w:rsidRPr="00CA5785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3FB3495" w14:textId="77777777" w:rsidR="00DD53CF" w:rsidRPr="00B00BD2" w:rsidRDefault="00DD53CF" w:rsidP="00DD5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t>4.6</w:t>
      </w:r>
      <w:r w:rsidRPr="00CA5785">
        <w:rPr>
          <w:sz w:val="28"/>
          <w:szCs w:val="28"/>
        </w:rPr>
        <w:t xml:space="preserve">. </w:t>
      </w:r>
      <w:r w:rsidRPr="00F84CBD">
        <w:rPr>
          <w:sz w:val="28"/>
          <w:szCs w:val="28"/>
        </w:rPr>
        <w:t>Персональная ответственность должностных лиц</w:t>
      </w:r>
      <w:r>
        <w:rPr>
          <w:sz w:val="28"/>
          <w:szCs w:val="28"/>
        </w:rPr>
        <w:t>, участвующих в предоставлении муниципальной услуги, з</w:t>
      </w:r>
      <w:r w:rsidRPr="00F84CBD">
        <w:rPr>
          <w:sz w:val="28"/>
          <w:szCs w:val="28"/>
        </w:rPr>
        <w:t>акрепляется в их должностных инструкциях</w:t>
      </w:r>
      <w:r w:rsidRPr="00B00BD2">
        <w:rPr>
          <w:sz w:val="28"/>
          <w:szCs w:val="28"/>
        </w:rPr>
        <w:t xml:space="preserve"> в соответствии с требованиями законодательства.</w:t>
      </w:r>
    </w:p>
    <w:p w14:paraId="671D09F3" w14:textId="77777777" w:rsidR="00DD53CF" w:rsidRPr="00C4587F" w:rsidRDefault="00DD53CF" w:rsidP="00DD53CF">
      <w:pPr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</w:p>
    <w:p w14:paraId="6013969A" w14:textId="77777777" w:rsidR="00DD53CF" w:rsidRDefault="00DD53CF" w:rsidP="00DD53C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A0998">
        <w:rPr>
          <w:sz w:val="28"/>
          <w:szCs w:val="28"/>
        </w:rPr>
        <w:t xml:space="preserve">Требования к порядку и формам </w:t>
      </w:r>
      <w:proofErr w:type="gramStart"/>
      <w:r w:rsidRPr="008A0998">
        <w:rPr>
          <w:sz w:val="28"/>
          <w:szCs w:val="28"/>
        </w:rPr>
        <w:t>контроля за</w:t>
      </w:r>
      <w:proofErr w:type="gramEnd"/>
      <w:r w:rsidRPr="008A0998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услуги, в том числе со стороны граждан, их объединений и организаций</w:t>
      </w:r>
    </w:p>
    <w:p w14:paraId="6A857E4A" w14:textId="77777777" w:rsidR="00DD53CF" w:rsidRPr="00C4587F" w:rsidRDefault="00DD53CF" w:rsidP="00DD53CF">
      <w:pPr>
        <w:autoSpaceDE w:val="0"/>
        <w:autoSpaceDN w:val="0"/>
        <w:adjustRightInd w:val="0"/>
        <w:ind w:firstLine="709"/>
        <w:jc w:val="center"/>
        <w:rPr>
          <w:sz w:val="32"/>
          <w:szCs w:val="32"/>
        </w:rPr>
      </w:pPr>
    </w:p>
    <w:p w14:paraId="1E4ACFC0" w14:textId="77777777" w:rsidR="00DD53CF" w:rsidRPr="008A0998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8A0998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Pr="008A0998">
        <w:rPr>
          <w:sz w:val="28"/>
          <w:szCs w:val="28"/>
        </w:rPr>
        <w:t>контроль за</w:t>
      </w:r>
      <w:proofErr w:type="gramEnd"/>
      <w:r w:rsidRPr="008A0998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муниципальной</w:t>
      </w:r>
      <w:r w:rsidRPr="008A0998">
        <w:rPr>
          <w:sz w:val="28"/>
          <w:szCs w:val="28"/>
        </w:rPr>
        <w:t xml:space="preserve">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3710BDAF" w14:textId="77777777" w:rsidR="00DD53CF" w:rsidRPr="008A0998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t>Граждане, их объединения и организации также имеют право:</w:t>
      </w:r>
    </w:p>
    <w:p w14:paraId="1849C09D" w14:textId="77777777" w:rsidR="00DD53CF" w:rsidRPr="008A0998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D53CF">
        <w:rPr>
          <w:sz w:val="28"/>
          <w:szCs w:val="28"/>
        </w:rPr>
        <w:t xml:space="preserve"> </w:t>
      </w:r>
      <w:r w:rsidR="00DD53CF" w:rsidRPr="008A0998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DD53CF">
        <w:rPr>
          <w:sz w:val="28"/>
          <w:szCs w:val="28"/>
        </w:rPr>
        <w:t>муниципальной</w:t>
      </w:r>
      <w:r w:rsidR="00DD53CF" w:rsidRPr="008A0998">
        <w:rPr>
          <w:sz w:val="28"/>
          <w:szCs w:val="28"/>
        </w:rPr>
        <w:t xml:space="preserve"> услуги;</w:t>
      </w:r>
    </w:p>
    <w:p w14:paraId="606EF8F0" w14:textId="77777777" w:rsidR="00DD53CF" w:rsidRPr="008A0998" w:rsidRDefault="00267F62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D53CF">
        <w:rPr>
          <w:sz w:val="28"/>
          <w:szCs w:val="28"/>
        </w:rPr>
        <w:t xml:space="preserve"> </w:t>
      </w:r>
      <w:r w:rsidR="00DD53CF" w:rsidRPr="008A0998">
        <w:rPr>
          <w:sz w:val="28"/>
          <w:szCs w:val="28"/>
        </w:rPr>
        <w:t>вносить предложения о мерах по у</w:t>
      </w:r>
      <w:r w:rsidR="00DD53CF">
        <w:rPr>
          <w:sz w:val="28"/>
          <w:szCs w:val="28"/>
        </w:rPr>
        <w:t>странению нарушений а</w:t>
      </w:r>
      <w:r w:rsidR="00DD53CF" w:rsidRPr="008A0998">
        <w:rPr>
          <w:sz w:val="28"/>
          <w:szCs w:val="28"/>
        </w:rPr>
        <w:t>дминистративного регламента.</w:t>
      </w:r>
    </w:p>
    <w:p w14:paraId="1C50E7FB" w14:textId="77777777" w:rsidR="00DD53CF" w:rsidRPr="008A0998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A0998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Администрации </w:t>
      </w:r>
      <w:r w:rsidRPr="008A0998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66E04506" w14:textId="77777777" w:rsidR="00DD53CF" w:rsidRPr="008A0998" w:rsidRDefault="00DD53CF" w:rsidP="00DD53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998"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44C4E3E7" w14:textId="77777777" w:rsidR="00DD53CF" w:rsidRPr="00C4587F" w:rsidRDefault="00DD53CF" w:rsidP="00DD53CF">
      <w:pPr>
        <w:autoSpaceDE w:val="0"/>
        <w:autoSpaceDN w:val="0"/>
        <w:ind w:firstLine="540"/>
        <w:jc w:val="both"/>
        <w:rPr>
          <w:sz w:val="36"/>
          <w:szCs w:val="36"/>
        </w:rPr>
      </w:pPr>
    </w:p>
    <w:p w14:paraId="1FE4D119" w14:textId="77777777" w:rsidR="00D56C5B" w:rsidRPr="007F50F9" w:rsidRDefault="00D56C5B" w:rsidP="00D56C5B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</w:t>
      </w:r>
      <w:r w:rsidRPr="007F50F9">
        <w:rPr>
          <w:b/>
        </w:rPr>
        <w:t xml:space="preserve">осудебный (внесудебный) порядок обжалования решений и действий </w:t>
      </w:r>
      <w:r>
        <w:rPr>
          <w:b/>
        </w:rPr>
        <w:t>(бездействия) Администрации, МФЦ</w:t>
      </w:r>
      <w:r w:rsidRPr="007F50F9">
        <w:rPr>
          <w:b/>
        </w:rPr>
        <w:t>, а также их должностных лиц, муниципальных служащих, работников</w:t>
      </w:r>
    </w:p>
    <w:p w14:paraId="28365F2F" w14:textId="77777777" w:rsidR="00D56C5B" w:rsidRDefault="00D56C5B" w:rsidP="00D56C5B">
      <w:pPr>
        <w:autoSpaceDE w:val="0"/>
        <w:autoSpaceDN w:val="0"/>
        <w:adjustRightInd w:val="0"/>
        <w:rPr>
          <w:sz w:val="28"/>
          <w:szCs w:val="28"/>
        </w:rPr>
      </w:pPr>
    </w:p>
    <w:p w14:paraId="3BB8973F" w14:textId="77777777" w:rsidR="00DD53CF" w:rsidRPr="00C4587F" w:rsidRDefault="00DD53CF" w:rsidP="00DD53C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338F2BCC" w14:textId="77777777" w:rsidR="00DD53CF" w:rsidRDefault="00DD53CF" w:rsidP="00DD53CF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732993">
        <w:rPr>
          <w:rFonts w:eastAsia="Calibri"/>
          <w:sz w:val="28"/>
          <w:szCs w:val="28"/>
          <w:lang w:eastAsia="en-US"/>
        </w:rPr>
        <w:t>пособы информирования заявителей о порядке досудебного (внесудебного) обжалования</w:t>
      </w:r>
    </w:p>
    <w:p w14:paraId="168FF7C5" w14:textId="77777777" w:rsidR="00DD53CF" w:rsidRPr="00C4587F" w:rsidRDefault="00DD53CF" w:rsidP="00DD53CF">
      <w:pPr>
        <w:autoSpaceDE w:val="0"/>
        <w:autoSpaceDN w:val="0"/>
        <w:adjustRightInd w:val="0"/>
        <w:ind w:firstLine="540"/>
        <w:jc w:val="center"/>
        <w:rPr>
          <w:sz w:val="32"/>
          <w:szCs w:val="32"/>
        </w:rPr>
      </w:pPr>
    </w:p>
    <w:p w14:paraId="2C20FF0F" w14:textId="783F9C7A" w:rsidR="00DD53CF" w:rsidRPr="00CD0F53" w:rsidRDefault="00DD53CF" w:rsidP="00DD5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5.1. </w:t>
      </w:r>
      <w:proofErr w:type="gramStart"/>
      <w:r w:rsidRPr="008816B8">
        <w:rPr>
          <w:rFonts w:eastAsia="Calibri"/>
          <w:sz w:val="28"/>
          <w:szCs w:val="28"/>
          <w:lang w:eastAsia="ar-SA"/>
        </w:rPr>
        <w:t xml:space="preserve"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</w:t>
      </w:r>
      <w:r>
        <w:rPr>
          <w:rFonts w:eastAsia="Calibri"/>
          <w:sz w:val="28"/>
          <w:szCs w:val="28"/>
          <w:lang w:eastAsia="ar-SA"/>
        </w:rPr>
        <w:t>или Региональном портале,</w:t>
      </w:r>
      <w:r w:rsidRPr="00CD0F53">
        <w:rPr>
          <w:rFonts w:eastAsia="Calibri"/>
          <w:sz w:val="28"/>
          <w:szCs w:val="28"/>
          <w:lang w:eastAsia="ar-SA"/>
        </w:rPr>
        <w:t xml:space="preserve"> а также </w:t>
      </w:r>
      <w:r>
        <w:rPr>
          <w:rFonts w:eastAsia="Calibri"/>
          <w:sz w:val="28"/>
          <w:szCs w:val="28"/>
          <w:lang w:eastAsia="ar-SA"/>
        </w:rPr>
        <w:t xml:space="preserve">информация </w:t>
      </w:r>
      <w:r w:rsidRPr="00CD0F53">
        <w:rPr>
          <w:rFonts w:eastAsia="Calibri"/>
          <w:sz w:val="28"/>
          <w:szCs w:val="28"/>
          <w:lang w:eastAsia="ar-SA"/>
        </w:rPr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08E5A8A9" w14:textId="77777777" w:rsidR="00DD53CF" w:rsidRDefault="00DD53CF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6D841670" w14:textId="77777777" w:rsidR="00DD53CF" w:rsidRDefault="00DD53CF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732993">
        <w:rPr>
          <w:rFonts w:eastAsia="Calibri"/>
          <w:sz w:val="28"/>
          <w:szCs w:val="28"/>
          <w:lang w:eastAsia="en-US"/>
        </w:rPr>
        <w:t>ормы и способы подачи заявителями жалобы</w:t>
      </w:r>
    </w:p>
    <w:p w14:paraId="7F5DA59E" w14:textId="77777777" w:rsidR="00DD53CF" w:rsidRDefault="00DD53CF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46A7A3FF" w14:textId="77777777" w:rsidR="00DD53CF" w:rsidRDefault="00DD53CF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5.2. </w:t>
      </w:r>
      <w:r w:rsidRPr="008816B8">
        <w:rPr>
          <w:rFonts w:eastAsia="Calibri"/>
          <w:sz w:val="28"/>
          <w:szCs w:val="28"/>
          <w:lang w:eastAsia="ar-SA"/>
        </w:rPr>
        <w:t>Жалоба подается в письменной форме на бумажно</w:t>
      </w:r>
      <w:r>
        <w:rPr>
          <w:rFonts w:eastAsia="Calibri"/>
          <w:sz w:val="28"/>
          <w:szCs w:val="28"/>
          <w:lang w:eastAsia="ar-SA"/>
        </w:rPr>
        <w:t>м носителе, в электронной форме:</w:t>
      </w:r>
    </w:p>
    <w:p w14:paraId="284B4262" w14:textId="77777777" w:rsidR="00DD53CF" w:rsidRPr="00000B84" w:rsidRDefault="00267F62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1)</w:t>
      </w:r>
      <w:r w:rsidR="00DD53CF">
        <w:rPr>
          <w:rFonts w:eastAsia="Calibri"/>
          <w:sz w:val="28"/>
          <w:szCs w:val="28"/>
          <w:lang w:eastAsia="ar-SA"/>
        </w:rPr>
        <w:t xml:space="preserve"> </w:t>
      </w:r>
      <w:r w:rsidR="00DD53CF" w:rsidRPr="008816B8">
        <w:rPr>
          <w:rFonts w:eastAsia="Calibri"/>
          <w:sz w:val="28"/>
          <w:szCs w:val="28"/>
          <w:lang w:eastAsia="ar-SA"/>
        </w:rPr>
        <w:t>на решения и действия (бездействие) Администрации</w:t>
      </w:r>
      <w:r w:rsidR="00DD53CF">
        <w:rPr>
          <w:rFonts w:eastAsia="Calibri"/>
          <w:sz w:val="28"/>
          <w:szCs w:val="28"/>
          <w:lang w:eastAsia="ar-SA"/>
        </w:rPr>
        <w:t xml:space="preserve">, главы Администрации, </w:t>
      </w:r>
      <w:r w:rsidR="00DD53CF" w:rsidRPr="008816B8">
        <w:rPr>
          <w:rFonts w:eastAsia="Calibri"/>
          <w:sz w:val="28"/>
          <w:szCs w:val="28"/>
          <w:lang w:eastAsia="ar-SA"/>
        </w:rPr>
        <w:t>ее должностных лиц и муниципальных служащих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 </w:t>
      </w:r>
      <w:r w:rsidR="00DD53CF">
        <w:rPr>
          <w:rFonts w:eastAsia="Calibri"/>
          <w:sz w:val="28"/>
          <w:szCs w:val="28"/>
          <w:lang w:eastAsia="ar-SA"/>
        </w:rPr>
        <w:t xml:space="preserve">– </w:t>
      </w:r>
      <w:r w:rsidR="00DD53CF" w:rsidRPr="00000B84">
        <w:rPr>
          <w:rFonts w:eastAsia="Calibri"/>
          <w:sz w:val="28"/>
          <w:szCs w:val="28"/>
          <w:lang w:eastAsia="ar-SA"/>
        </w:rPr>
        <w:t>в Администрацию</w:t>
      </w:r>
      <w:r w:rsidR="00DD53CF">
        <w:rPr>
          <w:rFonts w:eastAsia="Calibri"/>
          <w:sz w:val="28"/>
          <w:szCs w:val="28"/>
          <w:lang w:eastAsia="ar-SA"/>
        </w:rPr>
        <w:t>;</w:t>
      </w:r>
    </w:p>
    <w:p w14:paraId="6A3E6DC9" w14:textId="77777777" w:rsidR="00DD53CF" w:rsidRPr="00000B84" w:rsidRDefault="00267F62" w:rsidP="00DD53CF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2)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 на решения и </w:t>
      </w:r>
      <w:r w:rsidR="00DD53CF">
        <w:rPr>
          <w:rFonts w:eastAsia="Calibri"/>
          <w:sz w:val="28"/>
          <w:szCs w:val="28"/>
          <w:lang w:eastAsia="ar-SA"/>
        </w:rPr>
        <w:t>действия (бездействие) работников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 </w:t>
      </w:r>
      <w:r w:rsidR="00DD53CF">
        <w:rPr>
          <w:rFonts w:eastAsia="Calibri"/>
          <w:sz w:val="28"/>
          <w:szCs w:val="28"/>
          <w:lang w:eastAsia="ar-SA"/>
        </w:rPr>
        <w:t>МФЦ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 </w:t>
      </w:r>
      <w:r w:rsidR="00DD53CF">
        <w:rPr>
          <w:rFonts w:eastAsia="Calibri"/>
          <w:sz w:val="28"/>
          <w:szCs w:val="28"/>
          <w:lang w:eastAsia="ar-SA"/>
        </w:rPr>
        <w:t xml:space="preserve">– 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руководителю </w:t>
      </w:r>
      <w:r w:rsidR="00DD53CF">
        <w:rPr>
          <w:rFonts w:eastAsia="Calibri"/>
          <w:sz w:val="28"/>
          <w:szCs w:val="28"/>
          <w:lang w:eastAsia="ar-SA"/>
        </w:rPr>
        <w:t>МФЦ</w:t>
      </w:r>
      <w:r w:rsidR="00DD53CF" w:rsidRPr="00000B84">
        <w:rPr>
          <w:rFonts w:eastAsia="Calibri"/>
          <w:sz w:val="28"/>
          <w:szCs w:val="28"/>
          <w:lang w:eastAsia="ar-SA"/>
        </w:rPr>
        <w:t>;</w:t>
      </w:r>
    </w:p>
    <w:p w14:paraId="78069D18" w14:textId="77777777" w:rsidR="00DD53CF" w:rsidRDefault="00267F62" w:rsidP="00DD53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>3)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 на решение и действия (бездействие) </w:t>
      </w:r>
      <w:r w:rsidR="00DD53CF">
        <w:rPr>
          <w:rFonts w:eastAsia="Calibri"/>
          <w:sz w:val="28"/>
          <w:szCs w:val="28"/>
          <w:lang w:eastAsia="ar-SA"/>
        </w:rPr>
        <w:t xml:space="preserve">МФЦ – </w:t>
      </w:r>
      <w:r w:rsidR="00DD53CF" w:rsidRPr="00000B84">
        <w:rPr>
          <w:rFonts w:eastAsia="Calibri"/>
          <w:sz w:val="28"/>
          <w:szCs w:val="28"/>
          <w:lang w:eastAsia="ar-SA"/>
        </w:rPr>
        <w:t xml:space="preserve">учредителю </w:t>
      </w:r>
      <w:r w:rsidR="00DD53CF">
        <w:rPr>
          <w:rFonts w:eastAsia="Calibri"/>
          <w:sz w:val="28"/>
          <w:szCs w:val="28"/>
          <w:lang w:eastAsia="ar-SA"/>
        </w:rPr>
        <w:t>МФЦ</w:t>
      </w:r>
      <w:r w:rsidR="00DD53CF">
        <w:rPr>
          <w:rFonts w:eastAsiaTheme="minorHAnsi"/>
          <w:sz w:val="28"/>
          <w:szCs w:val="28"/>
          <w:lang w:eastAsia="en-US"/>
        </w:rPr>
        <w:t xml:space="preserve"> или должностному лицу, уполномоченному нормативным правовым актом Калининградской области.</w:t>
      </w:r>
    </w:p>
    <w:p w14:paraId="30C5A332" w14:textId="77777777" w:rsidR="00DD53CF" w:rsidRDefault="00DD53CF" w:rsidP="00DD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963A6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29128A36" w14:textId="77777777" w:rsidR="00DD53CF" w:rsidRPr="008816B8" w:rsidRDefault="00DD53CF" w:rsidP="00DD53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5.3. </w:t>
      </w:r>
      <w:proofErr w:type="gramStart"/>
      <w:r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Pr="008816B8">
        <w:rPr>
          <w:rFonts w:eastAsia="Calibri"/>
          <w:sz w:val="28"/>
          <w:szCs w:val="28"/>
          <w:lang w:eastAsia="ar-SA"/>
        </w:rPr>
        <w:t>, портала федеральной государственной</w:t>
      </w:r>
      <w:proofErr w:type="gramEnd"/>
      <w:r w:rsidRPr="008816B8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8816B8">
        <w:rPr>
          <w:rFonts w:eastAsia="Calibri"/>
          <w:sz w:val="28"/>
          <w:szCs w:val="28"/>
          <w:lang w:eastAsia="ar-SA"/>
        </w:rPr>
        <w:t xml:space="preserve"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</w:t>
      </w:r>
      <w:r w:rsidRPr="008816B8">
        <w:rPr>
          <w:rFonts w:eastAsia="Calibri"/>
          <w:sz w:val="28"/>
          <w:szCs w:val="28"/>
          <w:lang w:eastAsia="ar-SA"/>
        </w:rPr>
        <w:lastRenderedPageBreak/>
        <w:t>должностными лицами, государственными и муниципальными служащими</w:t>
      </w:r>
      <w:r w:rsidRPr="00B00BD2">
        <w:rPr>
          <w:rFonts w:eastAsia="Calibri"/>
          <w:sz w:val="28"/>
          <w:szCs w:val="28"/>
          <w:lang w:eastAsia="ar-SA"/>
        </w:rPr>
        <w:t>,</w:t>
      </w:r>
      <w:r w:rsidRPr="008816B8">
        <w:rPr>
          <w:rFonts w:eastAsia="Calibri"/>
          <w:sz w:val="28"/>
          <w:szCs w:val="28"/>
          <w:lang w:eastAsia="ar-SA"/>
        </w:rPr>
        <w:t xml:space="preserve"> а также может быть принята при личном приеме заявителя.</w:t>
      </w:r>
      <w:proofErr w:type="gramEnd"/>
    </w:p>
    <w:p w14:paraId="474CF350" w14:textId="77777777" w:rsidR="006C2EF8" w:rsidRDefault="00DD53CF" w:rsidP="00330F62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6C2EF8" w:rsidSect="007D3DE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8816B8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</w:t>
      </w:r>
      <w:r>
        <w:rPr>
          <w:rFonts w:eastAsia="Calibri"/>
          <w:sz w:val="28"/>
          <w:szCs w:val="28"/>
          <w:lang w:eastAsia="ar-SA"/>
        </w:rPr>
        <w:t>твенной информационной системы «</w:t>
      </w:r>
      <w:r w:rsidRPr="008816B8">
        <w:rPr>
          <w:rFonts w:eastAsia="Calibri"/>
          <w:sz w:val="28"/>
          <w:szCs w:val="28"/>
          <w:lang w:eastAsia="ar-SA"/>
        </w:rPr>
        <w:t xml:space="preserve">Единый портал государственных </w:t>
      </w:r>
      <w:r>
        <w:rPr>
          <w:rFonts w:eastAsia="Calibri"/>
          <w:sz w:val="28"/>
          <w:szCs w:val="28"/>
          <w:lang w:eastAsia="ar-SA"/>
        </w:rPr>
        <w:t>и муниципальных услуг (функций)»</w:t>
      </w:r>
      <w:r w:rsidRPr="008816B8">
        <w:rPr>
          <w:rFonts w:eastAsia="Calibri"/>
          <w:sz w:val="28"/>
          <w:szCs w:val="28"/>
          <w:lang w:eastAsia="ar-SA"/>
        </w:rPr>
        <w:t xml:space="preserve"> либо региональной государственной информационной системы </w:t>
      </w:r>
      <w:r>
        <w:rPr>
          <w:rFonts w:eastAsia="Calibri"/>
          <w:sz w:val="28"/>
          <w:szCs w:val="28"/>
          <w:lang w:eastAsia="ar-SA"/>
        </w:rPr>
        <w:t>«</w:t>
      </w:r>
      <w:r w:rsidRPr="008816B8">
        <w:rPr>
          <w:rFonts w:eastAsia="Calibri"/>
          <w:sz w:val="28"/>
          <w:szCs w:val="28"/>
          <w:lang w:eastAsia="ar-SA"/>
        </w:rPr>
        <w:t>Портал государственных услуг (ф</w:t>
      </w:r>
      <w:r>
        <w:rPr>
          <w:rFonts w:eastAsia="Calibri"/>
          <w:sz w:val="28"/>
          <w:szCs w:val="28"/>
          <w:lang w:eastAsia="ar-SA"/>
        </w:rPr>
        <w:t>ункций) Калининградской области»</w:t>
      </w:r>
      <w:r w:rsidRPr="008816B8">
        <w:rPr>
          <w:rFonts w:eastAsia="Calibri"/>
          <w:sz w:val="28"/>
          <w:szCs w:val="28"/>
          <w:lang w:eastAsia="ar-SA"/>
        </w:rPr>
        <w:t xml:space="preserve">, а также может быть </w:t>
      </w:r>
      <w:proofErr w:type="gramStart"/>
      <w:r w:rsidRPr="008816B8">
        <w:rPr>
          <w:rFonts w:eastAsia="Calibri"/>
          <w:sz w:val="28"/>
          <w:szCs w:val="28"/>
          <w:lang w:eastAsia="ar-SA"/>
        </w:rPr>
        <w:t>принята</w:t>
      </w:r>
      <w:proofErr w:type="gramEnd"/>
      <w:r w:rsidRPr="008816B8">
        <w:rPr>
          <w:rFonts w:eastAsia="Calibri"/>
          <w:sz w:val="28"/>
          <w:szCs w:val="28"/>
          <w:lang w:eastAsia="ar-SA"/>
        </w:rPr>
        <w:t xml:space="preserve"> при личном приеме заявителя.</w:t>
      </w:r>
    </w:p>
    <w:p w14:paraId="6E1F18A7" w14:textId="77777777" w:rsidR="006C2EF8" w:rsidRPr="00E01BCD" w:rsidRDefault="006C2EF8" w:rsidP="006C2EF8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1</w:t>
      </w:r>
    </w:p>
    <w:p w14:paraId="3A01C1A5" w14:textId="77777777" w:rsidR="006C2EF8" w:rsidRPr="00E01BCD" w:rsidRDefault="006C2EF8" w:rsidP="00FE0499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 w:rsidR="00854746"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14:paraId="706E9DE5" w14:textId="77777777" w:rsidR="006C2EF8" w:rsidRPr="00E01BCD" w:rsidRDefault="006C2EF8" w:rsidP="006C2EF8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14:paraId="5EAC5AEB" w14:textId="77777777" w:rsidR="00BA56A1" w:rsidRDefault="00BA56A1" w:rsidP="00BA56A1">
      <w:pPr>
        <w:autoSpaceDE w:val="0"/>
        <w:autoSpaceDN w:val="0"/>
        <w:adjustRightInd w:val="0"/>
        <w:rPr>
          <w:sz w:val="28"/>
          <w:szCs w:val="28"/>
        </w:rPr>
      </w:pPr>
    </w:p>
    <w:p w14:paraId="1528C59C" w14:textId="77777777" w:rsidR="00BA56A1" w:rsidRPr="00805165" w:rsidRDefault="00BA56A1" w:rsidP="00BA56A1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 xml:space="preserve">Уведомление </w:t>
      </w:r>
    </w:p>
    <w:p w14:paraId="5831BC26" w14:textId="77777777" w:rsidR="00BA56A1" w:rsidRPr="00805165" w:rsidRDefault="00BA56A1" w:rsidP="00BA56A1">
      <w:pPr>
        <w:pStyle w:val="pt-a-000014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14:paraId="070BECC7" w14:textId="77777777" w:rsidR="00BA56A1" w:rsidRDefault="00BA56A1" w:rsidP="00BA56A1">
      <w:pPr>
        <w:pStyle w:val="pt-a-000013"/>
        <w:spacing w:before="0" w:beforeAutospacing="0" w:after="0" w:afterAutospacing="0" w:line="302" w:lineRule="atLeast"/>
        <w:jc w:val="right"/>
        <w:rPr>
          <w:rStyle w:val="pt-a0-000004"/>
          <w:color w:val="000000"/>
          <w:sz w:val="28"/>
          <w:szCs w:val="28"/>
        </w:rPr>
      </w:pPr>
    </w:p>
    <w:p w14:paraId="6F874224" w14:textId="77777777" w:rsidR="00BA56A1" w:rsidRDefault="00BA56A1" w:rsidP="00BA56A1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«____» ____________ 20__ г.</w:t>
      </w:r>
    </w:p>
    <w:p w14:paraId="33015398" w14:textId="77777777" w:rsidR="00BA56A1" w:rsidRPr="008C693B" w:rsidRDefault="00BA56A1" w:rsidP="00BA56A1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>К</w:t>
      </w:r>
      <w:r w:rsidR="00854746">
        <w:rPr>
          <w:rStyle w:val="pt-a0-000004"/>
          <w:sz w:val="28"/>
          <w:szCs w:val="28"/>
        </w:rPr>
        <w:t>омитет городского хозяйства</w:t>
      </w:r>
      <w:r w:rsidRPr="008C693B">
        <w:rPr>
          <w:rStyle w:val="pt-a0-000004"/>
          <w:sz w:val="28"/>
          <w:szCs w:val="28"/>
        </w:rPr>
        <w:t xml:space="preserve"> и строительства</w:t>
      </w:r>
    </w:p>
    <w:p w14:paraId="54F0B314" w14:textId="77777777" w:rsidR="00BA56A1" w:rsidRDefault="00BA56A1" w:rsidP="00BA56A1">
      <w:pPr>
        <w:pStyle w:val="pt-a-000013"/>
        <w:pBdr>
          <w:bottom w:val="single" w:sz="4" w:space="1" w:color="auto"/>
        </w:pBdr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0B270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0B270A">
        <w:rPr>
          <w:sz w:val="28"/>
          <w:szCs w:val="28"/>
        </w:rPr>
        <w:t xml:space="preserve"> городского округа «Город Калининград»</w:t>
      </w:r>
    </w:p>
    <w:p w14:paraId="3112DD55" w14:textId="77777777" w:rsidR="00BA56A1" w:rsidRDefault="00BA56A1" w:rsidP="00BA56A1">
      <w:pPr>
        <w:pStyle w:val="pt-a-000017"/>
        <w:spacing w:before="0" w:beforeAutospacing="0" w:after="0" w:afterAutospacing="0" w:line="216" w:lineRule="atLeast"/>
        <w:jc w:val="center"/>
        <w:rPr>
          <w:color w:val="000000"/>
          <w:sz w:val="20"/>
          <w:szCs w:val="20"/>
        </w:rPr>
      </w:pPr>
      <w:r>
        <w:rPr>
          <w:rStyle w:val="pt-a0-000018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3BC1E244" w14:textId="77777777" w:rsidR="00BA56A1" w:rsidRPr="009961BB" w:rsidRDefault="00BA56A1" w:rsidP="00BA56A1">
      <w:pPr>
        <w:pStyle w:val="pt-a-000021"/>
        <w:spacing w:before="0" w:beforeAutospacing="0" w:after="0" w:afterAutospacing="0" w:line="281" w:lineRule="atLeast"/>
        <w:ind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4508"/>
        <w:gridCol w:w="4428"/>
      </w:tblGrid>
      <w:tr w:rsidR="00BA56A1" w14:paraId="3AE3C656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31F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1CA1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0116" w14:textId="77777777" w:rsidR="00BA56A1" w:rsidRDefault="00BA56A1" w:rsidP="00135DC6"/>
          <w:p w14:paraId="5EFB9676" w14:textId="77777777" w:rsidR="00BA56A1" w:rsidRDefault="00BA56A1" w:rsidP="00135DC6"/>
          <w:p w14:paraId="74C8153D" w14:textId="77777777" w:rsidR="00BA56A1" w:rsidRDefault="00BA56A1" w:rsidP="00135DC6"/>
        </w:tc>
      </w:tr>
      <w:tr w:rsidR="00BA56A1" w14:paraId="42DD0749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B0C6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8C78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D10E" w14:textId="77777777" w:rsidR="00BA56A1" w:rsidRDefault="00BA56A1" w:rsidP="00135DC6"/>
          <w:p w14:paraId="40FBCA6C" w14:textId="77777777" w:rsidR="00BA56A1" w:rsidRDefault="00BA56A1" w:rsidP="00135DC6"/>
          <w:p w14:paraId="16915DE4" w14:textId="77777777" w:rsidR="00BA56A1" w:rsidRDefault="00BA56A1" w:rsidP="00135DC6"/>
          <w:p w14:paraId="61CBA055" w14:textId="77777777" w:rsidR="00BA56A1" w:rsidRDefault="00BA56A1" w:rsidP="00135DC6"/>
          <w:p w14:paraId="5BD2D909" w14:textId="77777777" w:rsidR="00BA56A1" w:rsidRPr="00040FBD" w:rsidRDefault="00BA56A1" w:rsidP="00135DC6"/>
        </w:tc>
      </w:tr>
      <w:tr w:rsidR="00BA56A1" w14:paraId="23A29E42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4D44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0A0F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Место жительства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D1EB" w14:textId="77777777" w:rsidR="00BA56A1" w:rsidRDefault="00BA56A1" w:rsidP="00135DC6">
            <w:pPr>
              <w:rPr>
                <w:rFonts w:cs="Arial"/>
                <w:szCs w:val="26"/>
              </w:rPr>
            </w:pPr>
          </w:p>
          <w:p w14:paraId="0DA1F080" w14:textId="77777777" w:rsidR="00BA56A1" w:rsidRDefault="00BA56A1" w:rsidP="00135DC6">
            <w:pPr>
              <w:rPr>
                <w:rFonts w:cs="Arial"/>
                <w:szCs w:val="26"/>
              </w:rPr>
            </w:pPr>
          </w:p>
          <w:p w14:paraId="189426F5" w14:textId="77777777" w:rsidR="00BA56A1" w:rsidRDefault="00BA56A1" w:rsidP="00135DC6">
            <w:pPr>
              <w:rPr>
                <w:rFonts w:cs="Arial"/>
                <w:szCs w:val="26"/>
              </w:rPr>
            </w:pPr>
          </w:p>
          <w:p w14:paraId="06A75149" w14:textId="77777777" w:rsidR="00BA56A1" w:rsidRDefault="00BA56A1" w:rsidP="00135DC6">
            <w:pPr>
              <w:rPr>
                <w:rFonts w:cs="Arial"/>
                <w:szCs w:val="26"/>
              </w:rPr>
            </w:pPr>
          </w:p>
          <w:p w14:paraId="5BE60D8C" w14:textId="77777777" w:rsidR="00BA56A1" w:rsidRPr="00040FBD" w:rsidRDefault="00BA56A1" w:rsidP="00135DC6"/>
        </w:tc>
      </w:tr>
      <w:tr w:rsidR="00BA56A1" w14:paraId="3CBD30DD" w14:textId="77777777" w:rsidTr="00135DC6">
        <w:trPr>
          <w:trHeight w:val="1327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211F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5F41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14E9" w14:textId="77777777" w:rsidR="00BA56A1" w:rsidRDefault="00BA56A1" w:rsidP="00135DC6"/>
          <w:p w14:paraId="2FC6EF62" w14:textId="77777777" w:rsidR="00BA56A1" w:rsidRDefault="00BA56A1" w:rsidP="00135DC6"/>
          <w:p w14:paraId="7DDA5A0A" w14:textId="77777777" w:rsidR="00BA56A1" w:rsidRPr="00040FBD" w:rsidRDefault="00BA56A1" w:rsidP="00135DC6"/>
        </w:tc>
      </w:tr>
      <w:tr w:rsidR="00BA56A1" w14:paraId="1280567A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523F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0B0F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25ED" w14:textId="77777777" w:rsidR="00BA56A1" w:rsidRDefault="00BA56A1" w:rsidP="00135DC6"/>
          <w:p w14:paraId="3C04C918" w14:textId="77777777" w:rsidR="00BA56A1" w:rsidRDefault="00BA56A1" w:rsidP="00135DC6"/>
          <w:p w14:paraId="1EA368F3" w14:textId="77777777" w:rsidR="00BA56A1" w:rsidRDefault="00BA56A1" w:rsidP="00135DC6"/>
          <w:p w14:paraId="7DFDF3D6" w14:textId="77777777" w:rsidR="00BA56A1" w:rsidRDefault="00BA56A1" w:rsidP="00135DC6"/>
        </w:tc>
      </w:tr>
      <w:tr w:rsidR="00BA56A1" w14:paraId="71C0827B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3200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263A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8856C" w14:textId="77777777" w:rsidR="00BA56A1" w:rsidRDefault="00BA56A1" w:rsidP="00135DC6"/>
          <w:p w14:paraId="52032792" w14:textId="77777777" w:rsidR="00BA56A1" w:rsidRDefault="00BA56A1" w:rsidP="00135DC6"/>
          <w:p w14:paraId="5E11F3BD" w14:textId="77777777" w:rsidR="00BA56A1" w:rsidRDefault="00BA56A1" w:rsidP="00135DC6"/>
        </w:tc>
      </w:tr>
      <w:tr w:rsidR="00BA56A1" w14:paraId="7BA69B97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AD50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76A9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E566" w14:textId="77777777" w:rsidR="00BA56A1" w:rsidRDefault="00BA56A1" w:rsidP="00135DC6"/>
          <w:p w14:paraId="27203B48" w14:textId="77777777" w:rsidR="00BA56A1" w:rsidRDefault="00BA56A1" w:rsidP="00135DC6"/>
          <w:p w14:paraId="1A8F0459" w14:textId="77777777" w:rsidR="00BA56A1" w:rsidRDefault="00BA56A1" w:rsidP="00135DC6"/>
        </w:tc>
      </w:tr>
      <w:tr w:rsidR="00BA56A1" w14:paraId="1B20EBF8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DC77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92F9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612E" w14:textId="77777777" w:rsidR="00BA56A1" w:rsidRDefault="00BA56A1" w:rsidP="00135DC6"/>
        </w:tc>
      </w:tr>
      <w:tr w:rsidR="00BA56A1" w14:paraId="18E86B10" w14:textId="77777777" w:rsidTr="00135DC6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3CCB" w14:textId="77777777" w:rsidR="00BA56A1" w:rsidRPr="009961BB" w:rsidRDefault="00BA56A1" w:rsidP="00135DC6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1E52" w14:textId="5E06FD5B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Идентификационный номер налогопла</w:t>
            </w:r>
            <w:r w:rsidR="00E35995">
              <w:rPr>
                <w:rStyle w:val="pt-a0-000027"/>
                <w:rFonts w:eastAsia="Calibri"/>
                <w:sz w:val="28"/>
                <w:szCs w:val="28"/>
              </w:rPr>
              <w:t>тельщика, за исключением случая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>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232D" w14:textId="77777777" w:rsidR="00BA56A1" w:rsidRDefault="00BA56A1" w:rsidP="00135DC6"/>
        </w:tc>
      </w:tr>
    </w:tbl>
    <w:p w14:paraId="27600600" w14:textId="77777777" w:rsidR="00BA56A1" w:rsidRDefault="00BA56A1" w:rsidP="00BA56A1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14:paraId="29D308E4" w14:textId="77777777" w:rsidR="00BA56A1" w:rsidRPr="009961BB" w:rsidRDefault="00BA56A1" w:rsidP="00BA56A1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2. Сведения о земельном участке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704"/>
        <w:gridCol w:w="4322"/>
      </w:tblGrid>
      <w:tr w:rsidR="00BA56A1" w:rsidRPr="009961BB" w14:paraId="59A2FE67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D2F8" w14:textId="77777777" w:rsidR="00BA56A1" w:rsidRPr="009961BB" w:rsidRDefault="00BA56A1" w:rsidP="00135DC6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2.1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3A28" w14:textId="77777777" w:rsidR="00BA56A1" w:rsidRPr="009961BB" w:rsidRDefault="00BA56A1" w:rsidP="00135DC6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BDA3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18F0FD65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7035C3BC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47F99826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A00A" w14:textId="77777777" w:rsidR="00BA56A1" w:rsidRPr="009961BB" w:rsidRDefault="00BA56A1" w:rsidP="00135DC6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2.2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8BAD" w14:textId="77777777" w:rsidR="00BA56A1" w:rsidRPr="009961BB" w:rsidRDefault="00BA56A1" w:rsidP="00135DC6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6933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5565C54F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3C4F443C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6D12062C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C84A" w14:textId="77777777" w:rsidR="00BA56A1" w:rsidRPr="009961BB" w:rsidRDefault="00BA56A1" w:rsidP="00135DC6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2.3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9A98" w14:textId="77777777" w:rsidR="00BA56A1" w:rsidRPr="009961BB" w:rsidRDefault="00BA56A1" w:rsidP="00135DC6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9FA6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2B0A6265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486D9448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2EDE74F6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2739BCF0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15BB5610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AEA8" w14:textId="77777777" w:rsidR="00BA56A1" w:rsidRPr="009961BB" w:rsidRDefault="00BA56A1" w:rsidP="00135DC6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2.4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59CB" w14:textId="77777777" w:rsidR="00BA56A1" w:rsidRPr="009961BB" w:rsidRDefault="00BA56A1" w:rsidP="00135DC6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96C3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4AD1A4C2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67AA924C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78B7D098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5F3B" w14:textId="77777777" w:rsidR="00BA56A1" w:rsidRPr="009961BB" w:rsidRDefault="00BA56A1" w:rsidP="00135DC6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2.5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35D9" w14:textId="77777777" w:rsidR="00BA56A1" w:rsidRPr="009961BB" w:rsidRDefault="00BA56A1" w:rsidP="00135DC6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9062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345CF58A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6D448539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</w:tbl>
    <w:p w14:paraId="3ECA3ED8" w14:textId="77777777" w:rsidR="00BA56A1" w:rsidRPr="009961BB" w:rsidRDefault="00BA56A1" w:rsidP="00BA56A1">
      <w:pPr>
        <w:pStyle w:val="pt-a-000031"/>
        <w:spacing w:before="0" w:beforeAutospacing="0" w:after="0" w:afterAutospacing="0" w:line="281" w:lineRule="atLeast"/>
        <w:ind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3. Сведения об объекте капитального строительства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694"/>
        <w:gridCol w:w="4332"/>
      </w:tblGrid>
      <w:tr w:rsidR="00BA56A1" w:rsidRPr="009961BB" w14:paraId="2C51612A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C666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2068" w14:textId="7E3B0757" w:rsidR="00BA56A1" w:rsidRPr="009961BB" w:rsidRDefault="00BA56A1" w:rsidP="00154E65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виде разрешенного использования объекта кап</w:t>
            </w:r>
            <w:r w:rsidR="00154E65">
              <w:rPr>
                <w:rStyle w:val="pt-a0-000027"/>
                <w:rFonts w:eastAsia="Calibri"/>
                <w:sz w:val="28"/>
                <w:szCs w:val="28"/>
              </w:rPr>
              <w:t>итального строительства (объект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 индивидуального жили</w:t>
            </w:r>
            <w:r w:rsidR="00154E65">
              <w:rPr>
                <w:rStyle w:val="pt-a0-000027"/>
                <w:rFonts w:eastAsia="Calibri"/>
                <w:sz w:val="28"/>
                <w:szCs w:val="28"/>
              </w:rPr>
              <w:t>щного строительства или садовый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 дом)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F83D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157040C9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0E7225FB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4C27C22F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50E3F1BB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44CD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3D53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4C41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150C2ECF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0F6C82D5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780550B0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704B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rStyle w:val="pt-a0-000035"/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D386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rStyle w:val="pt-a0-000027"/>
                <w:rFonts w:eastAsia="Calibri"/>
                <w:bCs/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bCs/>
                <w:sz w:val="28"/>
                <w:szCs w:val="28"/>
              </w:rPr>
              <w:t>Сведения о параметрах: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9332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000FC500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40624AB2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58E9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DC8E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FB72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042FFF50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2065CCCE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7611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3721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sz w:val="28"/>
                <w:szCs w:val="28"/>
              </w:rPr>
              <w:t>Высота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B55F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5853C2D2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2515597F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BE7E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E8CD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D238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70DE8EB3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  <w:tr w:rsidR="00BA56A1" w:rsidRPr="009961BB" w14:paraId="0F508985" w14:textId="77777777" w:rsidTr="00135DC6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2957" w14:textId="77777777" w:rsidR="00BA56A1" w:rsidRPr="009961BB" w:rsidRDefault="00BA56A1" w:rsidP="00135DC6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3.3.4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BE07" w14:textId="77777777" w:rsidR="00BA56A1" w:rsidRPr="009961BB" w:rsidRDefault="00BA56A1" w:rsidP="00135DC6">
            <w:pPr>
              <w:pStyle w:val="pt-a-000026"/>
              <w:spacing w:before="0" w:beforeAutospacing="0" w:after="0" w:afterAutospacing="0" w:line="281" w:lineRule="atLeast"/>
              <w:rPr>
                <w:bCs/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bCs/>
                <w:sz w:val="28"/>
                <w:szCs w:val="28"/>
              </w:rPr>
              <w:t>Площадь застройки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0111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  <w:p w14:paraId="646199A7" w14:textId="77777777" w:rsidR="00BA56A1" w:rsidRPr="009961BB" w:rsidRDefault="00BA56A1" w:rsidP="00135DC6">
            <w:pPr>
              <w:rPr>
                <w:sz w:val="28"/>
                <w:szCs w:val="28"/>
              </w:rPr>
            </w:pPr>
          </w:p>
        </w:tc>
      </w:tr>
    </w:tbl>
    <w:p w14:paraId="1FB86260" w14:textId="77777777" w:rsidR="00BA56A1" w:rsidRDefault="00BA56A1" w:rsidP="009961BB">
      <w:pPr>
        <w:rPr>
          <w:b/>
          <w:bCs/>
          <w:sz w:val="26"/>
          <w:szCs w:val="26"/>
        </w:rPr>
      </w:pPr>
    </w:p>
    <w:p w14:paraId="7FA2B30B" w14:textId="77777777" w:rsidR="00BA56A1" w:rsidRPr="009961BB" w:rsidRDefault="00BA56A1" w:rsidP="00BA56A1">
      <w:pPr>
        <w:jc w:val="center"/>
        <w:rPr>
          <w:b/>
          <w:bCs/>
          <w:sz w:val="28"/>
          <w:szCs w:val="28"/>
        </w:rPr>
      </w:pPr>
      <w:r w:rsidRPr="009961BB">
        <w:rPr>
          <w:b/>
          <w:bCs/>
          <w:sz w:val="28"/>
          <w:szCs w:val="28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6"/>
      </w:tblGrid>
      <w:tr w:rsidR="00BA56A1" w14:paraId="7C12B4B0" w14:textId="77777777" w:rsidTr="00135DC6">
        <w:trPr>
          <w:trHeight w:val="5549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B9B7" w14:textId="77777777" w:rsidR="00BA56A1" w:rsidRDefault="00BA56A1" w:rsidP="00135DC6"/>
          <w:p w14:paraId="7FD059C0" w14:textId="77777777" w:rsidR="00BA56A1" w:rsidRDefault="00BA56A1" w:rsidP="00135DC6"/>
          <w:p w14:paraId="77100465" w14:textId="77777777" w:rsidR="00BA56A1" w:rsidRDefault="00BA56A1" w:rsidP="00135DC6"/>
          <w:p w14:paraId="3C859B64" w14:textId="77777777" w:rsidR="00BA56A1" w:rsidRDefault="00BA56A1" w:rsidP="00135DC6"/>
          <w:p w14:paraId="6CA7192D" w14:textId="77777777" w:rsidR="00BA56A1" w:rsidRDefault="00BA56A1" w:rsidP="00135DC6"/>
          <w:p w14:paraId="617DC8FC" w14:textId="77777777" w:rsidR="00BA56A1" w:rsidRDefault="00BA56A1" w:rsidP="00135DC6"/>
          <w:p w14:paraId="31944C48" w14:textId="77777777" w:rsidR="00BA56A1" w:rsidRDefault="00BA56A1" w:rsidP="00135DC6"/>
          <w:p w14:paraId="213F2CBE" w14:textId="77777777" w:rsidR="00BA56A1" w:rsidRDefault="00BA56A1" w:rsidP="00135DC6"/>
          <w:p w14:paraId="0FA42C8C" w14:textId="77777777" w:rsidR="00BA56A1" w:rsidRDefault="00BA56A1" w:rsidP="00135DC6"/>
          <w:p w14:paraId="284DC131" w14:textId="77777777" w:rsidR="00BA56A1" w:rsidRDefault="00BA56A1" w:rsidP="00135DC6"/>
          <w:p w14:paraId="49F92F78" w14:textId="77777777" w:rsidR="00BA56A1" w:rsidRDefault="00BA56A1" w:rsidP="00135DC6"/>
          <w:p w14:paraId="779EF10C" w14:textId="77777777" w:rsidR="00BA56A1" w:rsidRDefault="00BA56A1" w:rsidP="00135DC6"/>
          <w:p w14:paraId="27924D20" w14:textId="77777777" w:rsidR="00BA56A1" w:rsidRDefault="00BA56A1" w:rsidP="00135DC6"/>
          <w:p w14:paraId="32A59087" w14:textId="77777777" w:rsidR="00BA56A1" w:rsidRDefault="00BA56A1" w:rsidP="00135DC6"/>
          <w:p w14:paraId="14A664F6" w14:textId="77777777" w:rsidR="00BA56A1" w:rsidRDefault="00BA56A1" w:rsidP="00135DC6"/>
          <w:p w14:paraId="4E7BE3A5" w14:textId="77777777" w:rsidR="00BA56A1" w:rsidRDefault="00BA56A1" w:rsidP="00135DC6"/>
          <w:p w14:paraId="01D90637" w14:textId="77777777" w:rsidR="00BA56A1" w:rsidRDefault="00BA56A1" w:rsidP="00135DC6"/>
          <w:p w14:paraId="7DD01437" w14:textId="77777777" w:rsidR="00BA56A1" w:rsidRDefault="00BA56A1" w:rsidP="00135DC6"/>
          <w:p w14:paraId="32A47094" w14:textId="77777777" w:rsidR="00BA56A1" w:rsidRDefault="00BA56A1" w:rsidP="00135DC6"/>
          <w:p w14:paraId="697FAC37" w14:textId="77777777" w:rsidR="00BA56A1" w:rsidRDefault="00BA56A1" w:rsidP="00135DC6"/>
          <w:p w14:paraId="61FE9AA3" w14:textId="77777777" w:rsidR="00BA56A1" w:rsidRDefault="00BA56A1" w:rsidP="00135DC6"/>
          <w:p w14:paraId="7F7F4530" w14:textId="77777777" w:rsidR="00BA56A1" w:rsidRDefault="00BA56A1" w:rsidP="00135DC6"/>
          <w:p w14:paraId="508E4ACE" w14:textId="77777777" w:rsidR="009961BB" w:rsidRDefault="009961BB" w:rsidP="00135DC6"/>
          <w:p w14:paraId="7DD8B126" w14:textId="77777777" w:rsidR="009961BB" w:rsidRDefault="009961BB" w:rsidP="00135DC6"/>
          <w:p w14:paraId="7D1109B8" w14:textId="77777777" w:rsidR="009961BB" w:rsidRDefault="009961BB" w:rsidP="00135DC6"/>
          <w:p w14:paraId="11AECF0F" w14:textId="77777777" w:rsidR="009961BB" w:rsidRDefault="009961BB" w:rsidP="00135DC6"/>
          <w:p w14:paraId="7A4A259F" w14:textId="77777777" w:rsidR="009961BB" w:rsidRDefault="009961BB" w:rsidP="00135DC6"/>
          <w:p w14:paraId="0992474A" w14:textId="77777777" w:rsidR="009961BB" w:rsidRDefault="009961BB" w:rsidP="00135DC6"/>
          <w:p w14:paraId="4BC5A58B" w14:textId="77777777" w:rsidR="009961BB" w:rsidRDefault="009961BB" w:rsidP="00135DC6"/>
          <w:p w14:paraId="786CA028" w14:textId="77777777" w:rsidR="009961BB" w:rsidRDefault="009961BB" w:rsidP="00135DC6"/>
          <w:p w14:paraId="7A49167D" w14:textId="77777777" w:rsidR="009961BB" w:rsidRDefault="009961BB" w:rsidP="00135DC6"/>
          <w:p w14:paraId="60F0B245" w14:textId="77777777" w:rsidR="009961BB" w:rsidRDefault="009961BB" w:rsidP="00135DC6"/>
          <w:p w14:paraId="0CF3DA76" w14:textId="77777777" w:rsidR="009961BB" w:rsidRDefault="009961BB" w:rsidP="00135DC6"/>
          <w:p w14:paraId="021088BC" w14:textId="77777777" w:rsidR="009961BB" w:rsidRDefault="009961BB" w:rsidP="00135DC6"/>
          <w:p w14:paraId="4F5A39AF" w14:textId="77777777" w:rsidR="009961BB" w:rsidRDefault="009961BB" w:rsidP="00135DC6"/>
          <w:p w14:paraId="5363E0EB" w14:textId="77777777" w:rsidR="009961BB" w:rsidRDefault="009961BB" w:rsidP="00135DC6"/>
          <w:p w14:paraId="39B868E5" w14:textId="77777777" w:rsidR="009961BB" w:rsidRDefault="009961BB" w:rsidP="00135DC6"/>
          <w:p w14:paraId="729CE4A4" w14:textId="77777777" w:rsidR="009961BB" w:rsidRDefault="009961BB" w:rsidP="00135DC6"/>
          <w:p w14:paraId="07FC646A" w14:textId="77777777" w:rsidR="009961BB" w:rsidRDefault="009961BB" w:rsidP="00135DC6"/>
          <w:p w14:paraId="78A4DB4B" w14:textId="77777777" w:rsidR="009961BB" w:rsidRDefault="009961BB" w:rsidP="00135DC6"/>
          <w:p w14:paraId="677DD391" w14:textId="77777777" w:rsidR="00BA56A1" w:rsidRDefault="00BA56A1" w:rsidP="00135DC6"/>
          <w:p w14:paraId="612A3D50" w14:textId="77777777" w:rsidR="00BA56A1" w:rsidRDefault="00BA56A1" w:rsidP="00135DC6"/>
          <w:p w14:paraId="2C7F0586" w14:textId="77777777" w:rsidR="009961BB" w:rsidRDefault="009961BB" w:rsidP="00135DC6"/>
          <w:p w14:paraId="2003A8E5" w14:textId="77777777" w:rsidR="009961BB" w:rsidRDefault="009961BB" w:rsidP="00135DC6"/>
          <w:p w14:paraId="47730A0B" w14:textId="77777777" w:rsidR="009961BB" w:rsidRDefault="009961BB" w:rsidP="00135DC6"/>
          <w:p w14:paraId="23553252" w14:textId="77777777" w:rsidR="009961BB" w:rsidRDefault="009961BB" w:rsidP="00135DC6"/>
          <w:p w14:paraId="167843F7" w14:textId="77777777" w:rsidR="009961BB" w:rsidRDefault="009961BB" w:rsidP="00135DC6"/>
          <w:p w14:paraId="1ED41BD8" w14:textId="77777777" w:rsidR="009961BB" w:rsidRDefault="009961BB" w:rsidP="00135DC6"/>
          <w:p w14:paraId="4A3D0163" w14:textId="77777777" w:rsidR="009961BB" w:rsidRDefault="009961BB" w:rsidP="00135DC6"/>
          <w:p w14:paraId="216B1D97" w14:textId="77777777" w:rsidR="009961BB" w:rsidRDefault="009961BB" w:rsidP="00135DC6"/>
          <w:p w14:paraId="255AEF8A" w14:textId="77777777" w:rsidR="009961BB" w:rsidRDefault="009961BB" w:rsidP="00135DC6"/>
          <w:p w14:paraId="2CA45820" w14:textId="77777777" w:rsidR="009961BB" w:rsidRDefault="009961BB" w:rsidP="00135DC6"/>
          <w:p w14:paraId="37D5990B" w14:textId="77777777" w:rsidR="009961BB" w:rsidRDefault="009961BB" w:rsidP="00135DC6"/>
          <w:p w14:paraId="185D1789" w14:textId="77777777" w:rsidR="009961BB" w:rsidRDefault="009961BB" w:rsidP="00135DC6"/>
          <w:p w14:paraId="465CA2C2" w14:textId="77777777" w:rsidR="009961BB" w:rsidRDefault="009961BB" w:rsidP="00135DC6"/>
          <w:p w14:paraId="6ADCCAF5" w14:textId="77777777" w:rsidR="009961BB" w:rsidRDefault="009961BB" w:rsidP="00135DC6"/>
          <w:p w14:paraId="33631B15" w14:textId="77777777" w:rsidR="00BA56A1" w:rsidRDefault="00BA56A1" w:rsidP="00135DC6"/>
        </w:tc>
      </w:tr>
    </w:tbl>
    <w:p w14:paraId="74AACFC0" w14:textId="77777777" w:rsidR="00BA56A1" w:rsidRDefault="00BA56A1" w:rsidP="00BA56A1">
      <w:pPr>
        <w:pStyle w:val="pt-a-000041"/>
        <w:spacing w:before="0" w:beforeAutospacing="0" w:after="0" w:afterAutospacing="0" w:line="281" w:lineRule="atLeast"/>
        <w:ind w:right="29" w:firstLine="562"/>
        <w:jc w:val="center"/>
        <w:rPr>
          <w:rStyle w:val="pt-a0-000027"/>
          <w:rFonts w:eastAsia="Calibri"/>
          <w:b/>
          <w:color w:val="000000"/>
          <w:sz w:val="26"/>
          <w:szCs w:val="26"/>
        </w:rPr>
      </w:pPr>
    </w:p>
    <w:p w14:paraId="57F0F6DA" w14:textId="77777777" w:rsidR="00BA56A1" w:rsidRDefault="00BA56A1" w:rsidP="00BA56A1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14:paraId="523AFE02" w14:textId="5A669BBA" w:rsidR="00BA56A1" w:rsidRPr="00854746" w:rsidRDefault="00BA56A1" w:rsidP="00BA56A1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8"/>
          <w:szCs w:val="28"/>
        </w:rPr>
      </w:pP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lastRenderedPageBreak/>
        <w:t xml:space="preserve">Почтовый адрес </w:t>
      </w:r>
      <w:r w:rsidR="00EE02E3">
        <w:rPr>
          <w:rStyle w:val="pt-a0-000027"/>
          <w:rFonts w:eastAsia="Calibri"/>
          <w:iCs/>
          <w:color w:val="000000"/>
          <w:sz w:val="28"/>
          <w:szCs w:val="28"/>
        </w:rPr>
        <w:t>и (</w:t>
      </w: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t>или</w:t>
      </w:r>
      <w:r w:rsidR="00EE02E3">
        <w:rPr>
          <w:rStyle w:val="pt-a0-000027"/>
          <w:rFonts w:eastAsia="Calibri"/>
          <w:iCs/>
          <w:color w:val="000000"/>
          <w:sz w:val="28"/>
          <w:szCs w:val="28"/>
        </w:rPr>
        <w:t>)</w:t>
      </w: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t xml:space="preserve"> адрес электронной почты, телефон для связи:</w:t>
      </w:r>
    </w:p>
    <w:p w14:paraId="3C2F7362" w14:textId="77777777" w:rsidR="00BA56A1" w:rsidRDefault="00BA56A1" w:rsidP="00BA56A1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  <w:r>
        <w:rPr>
          <w:rStyle w:val="pt-a0-000027"/>
          <w:rFonts w:eastAsia="Calibri"/>
          <w:iCs/>
          <w:color w:val="000000"/>
          <w:sz w:val="26"/>
          <w:szCs w:val="26"/>
        </w:rPr>
        <w:t>_________________________________________________________________________</w:t>
      </w:r>
    </w:p>
    <w:p w14:paraId="036A5C95" w14:textId="77777777" w:rsidR="00BA56A1" w:rsidRDefault="00BA56A1" w:rsidP="00BA56A1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14:paraId="226E7BC6" w14:textId="77777777" w:rsidR="00BA56A1" w:rsidRPr="00805165" w:rsidRDefault="00BA56A1" w:rsidP="00BA56A1">
      <w:pPr>
        <w:pStyle w:val="pt-a-000014"/>
        <w:spacing w:before="0" w:beforeAutospacing="0" w:after="0" w:afterAutospacing="0" w:line="302" w:lineRule="atLeast"/>
        <w:ind w:firstLine="708"/>
        <w:jc w:val="both"/>
        <w:rPr>
          <w:rStyle w:val="pt-a0-000022"/>
          <w:rFonts w:eastAsia="Calibri"/>
          <w:color w:val="000000"/>
          <w:sz w:val="26"/>
          <w:szCs w:val="26"/>
          <w:u w:val="single"/>
        </w:rPr>
      </w:pPr>
      <w:r w:rsidRPr="00805165">
        <w:rPr>
          <w:rStyle w:val="pt-a0"/>
          <w:color w:val="000000"/>
          <w:sz w:val="28"/>
          <w:szCs w:val="28"/>
        </w:rPr>
        <w:t>Уведомление о 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</w:t>
      </w:r>
      <w:r w:rsidRPr="00805165">
        <w:rPr>
          <w:rStyle w:val="pt-a0-000027"/>
          <w:rFonts w:eastAsia="Calibri"/>
          <w:color w:val="000000"/>
          <w:sz w:val="26"/>
          <w:szCs w:val="26"/>
        </w:rPr>
        <w:t xml:space="preserve">: </w:t>
      </w:r>
    </w:p>
    <w:p w14:paraId="038F24E3" w14:textId="0A4BD641" w:rsidR="00BA56A1" w:rsidRPr="00DE2AB8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color w:val="000000"/>
          <w:sz w:val="26"/>
          <w:szCs w:val="26"/>
        </w:rPr>
      </w:pPr>
      <w:r w:rsidRPr="00DE2AB8">
        <w:rPr>
          <w:rStyle w:val="pt-a0-000022"/>
          <w:rFonts w:eastAsia="Calibri"/>
          <w:bCs/>
          <w:color w:val="000000"/>
          <w:sz w:val="26"/>
          <w:szCs w:val="26"/>
        </w:rPr>
        <w:t>_</w:t>
      </w:r>
      <w:r w:rsidR="00EE02E3">
        <w:rPr>
          <w:rStyle w:val="pt-a0-000022"/>
          <w:rFonts w:eastAsia="Calibri"/>
          <w:bCs/>
          <w:color w:val="000000"/>
          <w:sz w:val="26"/>
          <w:szCs w:val="26"/>
        </w:rPr>
        <w:t>_</w:t>
      </w:r>
      <w:r w:rsidRPr="00DE2AB8">
        <w:rPr>
          <w:rStyle w:val="pt-a0-000022"/>
          <w:rFonts w:eastAsia="Calibri"/>
          <w:bCs/>
          <w:color w:val="000000"/>
          <w:sz w:val="26"/>
          <w:szCs w:val="26"/>
        </w:rPr>
        <w:t>________________________________________________________________________</w:t>
      </w:r>
    </w:p>
    <w:p w14:paraId="2586D6A8" w14:textId="239A1A04" w:rsidR="00BA56A1" w:rsidRPr="00E3780D" w:rsidRDefault="00BA56A1" w:rsidP="00BA56A1">
      <w:pPr>
        <w:pStyle w:val="pt-a-000042"/>
        <w:shd w:val="clear" w:color="auto" w:fill="FFFFFF"/>
        <w:spacing w:before="0" w:beforeAutospacing="0" w:after="0" w:afterAutospacing="0"/>
        <w:jc w:val="center"/>
        <w:rPr>
          <w:rStyle w:val="pt-a0-000022"/>
          <w:rFonts w:eastAsia="Calibri"/>
          <w:sz w:val="20"/>
          <w:szCs w:val="20"/>
        </w:rPr>
      </w:pPr>
      <w:r w:rsidRPr="00E3780D">
        <w:rPr>
          <w:rStyle w:val="pt-a0-000022"/>
          <w:rFonts w:eastAsia="Calibri"/>
          <w:sz w:val="20"/>
          <w:szCs w:val="20"/>
        </w:rPr>
        <w:t>(</w:t>
      </w:r>
      <w:r w:rsidR="00EE02E3" w:rsidRPr="000064D0">
        <w:rPr>
          <w:rStyle w:val="pt-a0-000022"/>
          <w:sz w:val="20"/>
          <w:szCs w:val="20"/>
        </w:rPr>
        <w:t>через личный кабинет на Едином портале</w:t>
      </w:r>
      <w:r w:rsidR="00EE02E3">
        <w:rPr>
          <w:rStyle w:val="pt-a0-000022"/>
          <w:sz w:val="20"/>
          <w:szCs w:val="20"/>
        </w:rPr>
        <w:t>/Региональном портале, по</w:t>
      </w:r>
      <w:r w:rsidR="00EE02E3">
        <w:rPr>
          <w:rStyle w:val="pt-a0-000022"/>
          <w:rFonts w:eastAsia="Calibri"/>
          <w:sz w:val="20"/>
          <w:szCs w:val="20"/>
        </w:rPr>
        <w:t xml:space="preserve"> </w:t>
      </w:r>
      <w:r>
        <w:rPr>
          <w:rStyle w:val="pt-a0-000022"/>
          <w:rFonts w:eastAsia="Calibri"/>
          <w:sz w:val="20"/>
          <w:szCs w:val="20"/>
        </w:rPr>
        <w:t>п</w:t>
      </w:r>
      <w:r w:rsidR="00EE02E3">
        <w:rPr>
          <w:rStyle w:val="pt-a0-000022"/>
          <w:sz w:val="20"/>
          <w:szCs w:val="20"/>
        </w:rPr>
        <w:t xml:space="preserve">очте </w:t>
      </w:r>
      <w:r w:rsidRPr="00E3780D">
        <w:rPr>
          <w:rStyle w:val="pt-a0-000022"/>
          <w:sz w:val="20"/>
          <w:szCs w:val="20"/>
        </w:rPr>
        <w:t xml:space="preserve"> или нарочным в МФЦ</w:t>
      </w:r>
      <w:r w:rsidRPr="00E3780D">
        <w:rPr>
          <w:rStyle w:val="pt-a0-000022"/>
          <w:rFonts w:eastAsia="Calibri"/>
          <w:sz w:val="20"/>
          <w:szCs w:val="20"/>
        </w:rPr>
        <w:t>)</w:t>
      </w:r>
    </w:p>
    <w:p w14:paraId="40E5BBBB" w14:textId="77777777" w:rsidR="00BA56A1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14:paraId="485FC076" w14:textId="77777777" w:rsidR="00BA56A1" w:rsidRPr="0066131F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</w:rPr>
      </w:pPr>
      <w:r w:rsidRPr="0066131F">
        <w:rPr>
          <w:rStyle w:val="pt-a0-000022"/>
          <w:rFonts w:eastAsia="Calibri"/>
          <w:bCs/>
          <w:color w:val="000000"/>
        </w:rPr>
        <w:t>Настоящим уведомлением подтверждаю, что</w:t>
      </w:r>
      <w:r w:rsidRPr="0066131F">
        <w:rPr>
          <w:rStyle w:val="pt-a0-000022"/>
          <w:rFonts w:eastAsia="Calibri"/>
          <w:b/>
          <w:bCs/>
          <w:color w:val="000000"/>
        </w:rPr>
        <w:t xml:space="preserve"> _________________________________________________________________________</w:t>
      </w:r>
    </w:p>
    <w:p w14:paraId="1C674C4E" w14:textId="77777777" w:rsidR="00BA56A1" w:rsidRPr="0066131F" w:rsidRDefault="00BA56A1" w:rsidP="00BA56A1">
      <w:pPr>
        <w:pStyle w:val="pt-a-000043"/>
        <w:shd w:val="clear" w:color="auto" w:fill="FFFFFF"/>
        <w:spacing w:before="0" w:beforeAutospacing="0" w:after="0" w:afterAutospacing="0" w:line="216" w:lineRule="atLeast"/>
        <w:ind w:right="29"/>
        <w:jc w:val="center"/>
        <w:rPr>
          <w:color w:val="000000"/>
        </w:rPr>
      </w:pPr>
      <w:r w:rsidRPr="0066131F">
        <w:rPr>
          <w:rStyle w:val="pt-a0-000018"/>
          <w:color w:val="000000"/>
        </w:rPr>
        <w:t>(объект индивидуального жилищного строительства или садовый дом)</w:t>
      </w:r>
    </w:p>
    <w:p w14:paraId="41E71338" w14:textId="07B517F5" w:rsidR="00BA56A1" w:rsidRPr="0066131F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</w:rPr>
      </w:pPr>
      <w:r w:rsidRPr="0066131F">
        <w:rPr>
          <w:rStyle w:val="pt-a0-000022"/>
          <w:rFonts w:eastAsia="Calibri"/>
          <w:bCs/>
          <w:color w:val="000000"/>
        </w:rPr>
        <w:t xml:space="preserve">не </w:t>
      </w:r>
      <w:proofErr w:type="gramStart"/>
      <w:r w:rsidRPr="0066131F">
        <w:rPr>
          <w:rStyle w:val="pt-a0-000022"/>
          <w:rFonts w:eastAsia="Calibri"/>
          <w:bCs/>
          <w:color w:val="000000"/>
        </w:rPr>
        <w:t>предназначен</w:t>
      </w:r>
      <w:proofErr w:type="gramEnd"/>
      <w:r w:rsidRPr="0066131F">
        <w:rPr>
          <w:rStyle w:val="pt-a0-000022"/>
          <w:rFonts w:eastAsia="Calibri"/>
          <w:bCs/>
          <w:color w:val="000000"/>
        </w:rPr>
        <w:t xml:space="preserve"> для раздела на самостоятельные объекты недвижимости, а также что произведена оплата государственной пошлины за осуществление государственной регистрации прав</w:t>
      </w:r>
      <w:r w:rsidRPr="0066131F">
        <w:rPr>
          <w:rStyle w:val="pt-a0-000022"/>
          <w:rFonts w:eastAsia="Calibri"/>
          <w:b/>
          <w:bCs/>
          <w:color w:val="000000"/>
        </w:rPr>
        <w:t>_________________________________________</w:t>
      </w:r>
      <w:r w:rsidR="0066131F">
        <w:rPr>
          <w:rStyle w:val="pt-a0-000022"/>
          <w:rFonts w:eastAsia="Calibri"/>
          <w:b/>
          <w:bCs/>
          <w:color w:val="000000"/>
        </w:rPr>
        <w:t>_______________________.</w:t>
      </w:r>
    </w:p>
    <w:p w14:paraId="58D91EBD" w14:textId="0B86C282" w:rsidR="00BA56A1" w:rsidRPr="0066131F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</w:rPr>
      </w:pPr>
      <w:r w:rsidRPr="0066131F">
        <w:rPr>
          <w:rStyle w:val="pt-a0-000022"/>
          <w:rFonts w:eastAsia="Calibri"/>
          <w:color w:val="000000"/>
        </w:rPr>
        <w:t xml:space="preserve">       </w:t>
      </w:r>
      <w:r w:rsidR="0066131F">
        <w:rPr>
          <w:rStyle w:val="pt-a0-000022"/>
          <w:rFonts w:eastAsia="Calibri"/>
          <w:color w:val="000000"/>
        </w:rPr>
        <w:t xml:space="preserve">           </w:t>
      </w:r>
      <w:r w:rsidRPr="0066131F">
        <w:rPr>
          <w:rStyle w:val="pt-a0-000022"/>
          <w:rFonts w:eastAsia="Calibri"/>
          <w:color w:val="000000"/>
        </w:rPr>
        <w:t xml:space="preserve">    (реквизиты платежного документа)</w:t>
      </w:r>
    </w:p>
    <w:p w14:paraId="1C7D18DF" w14:textId="77777777" w:rsidR="00BA56A1" w:rsidRPr="0066131F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</w:rPr>
      </w:pPr>
    </w:p>
    <w:p w14:paraId="062FDF2F" w14:textId="53A8D5FE" w:rsidR="00BA56A1" w:rsidRPr="009961BB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Cs/>
          <w:color w:val="000000"/>
          <w:sz w:val="26"/>
          <w:szCs w:val="26"/>
        </w:rPr>
      </w:pPr>
      <w:r w:rsidRPr="009961BB">
        <w:rPr>
          <w:rStyle w:val="pt-a0-000022"/>
          <w:rFonts w:eastAsia="Calibri"/>
          <w:bCs/>
          <w:color w:val="000000"/>
          <w:sz w:val="28"/>
          <w:szCs w:val="28"/>
        </w:rPr>
        <w:t>Настоящим уведомлением я,</w:t>
      </w:r>
      <w:r w:rsidR="009961BB">
        <w:rPr>
          <w:rStyle w:val="pt-a0-000022"/>
          <w:rFonts w:eastAsia="Calibri"/>
          <w:bCs/>
          <w:color w:val="000000"/>
        </w:rPr>
        <w:t xml:space="preserve">         </w:t>
      </w:r>
      <w:r w:rsidRPr="009961BB">
        <w:rPr>
          <w:rStyle w:val="pt-a0-000022"/>
          <w:rFonts w:eastAsia="Calibri"/>
          <w:bCs/>
          <w:color w:val="000000"/>
          <w:sz w:val="26"/>
          <w:szCs w:val="26"/>
        </w:rPr>
        <w:t>______________________________________________________________________</w:t>
      </w:r>
      <w:r w:rsidR="0066131F">
        <w:rPr>
          <w:rStyle w:val="pt-a0-000022"/>
          <w:rFonts w:eastAsia="Calibri"/>
          <w:bCs/>
          <w:color w:val="000000"/>
          <w:sz w:val="26"/>
          <w:szCs w:val="26"/>
        </w:rPr>
        <w:softHyphen/>
        <w:t>_</w:t>
      </w:r>
      <w:r w:rsidRPr="009961BB">
        <w:rPr>
          <w:rStyle w:val="pt-a0-000022"/>
          <w:rFonts w:eastAsia="Calibri"/>
          <w:bCs/>
          <w:color w:val="000000"/>
          <w:sz w:val="26"/>
          <w:szCs w:val="26"/>
        </w:rPr>
        <w:t>_,</w:t>
      </w:r>
    </w:p>
    <w:p w14:paraId="7591BC14" w14:textId="77777777" w:rsidR="00BA56A1" w:rsidRPr="009961BB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0"/>
          <w:szCs w:val="20"/>
        </w:rPr>
      </w:pPr>
      <w:r w:rsidRPr="009961BB">
        <w:rPr>
          <w:rStyle w:val="pt-a0-000022"/>
          <w:rFonts w:eastAsia="Calibri"/>
          <w:color w:val="000000"/>
          <w:sz w:val="20"/>
          <w:szCs w:val="20"/>
        </w:rPr>
        <w:t>(фамилия, имя, отчество (последнее - при наличии)</w:t>
      </w:r>
      <w:r w:rsidR="009961BB">
        <w:rPr>
          <w:rStyle w:val="pt-a0-000022"/>
          <w:rFonts w:eastAsia="Calibri"/>
          <w:color w:val="000000"/>
          <w:sz w:val="20"/>
          <w:szCs w:val="20"/>
        </w:rPr>
        <w:t>)</w:t>
      </w:r>
    </w:p>
    <w:p w14:paraId="11E8E0A7" w14:textId="77777777" w:rsidR="0066131F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Cs/>
          <w:color w:val="000000"/>
          <w:sz w:val="28"/>
          <w:szCs w:val="28"/>
        </w:rPr>
      </w:pPr>
      <w:r w:rsidRPr="00854746">
        <w:rPr>
          <w:rStyle w:val="pt-a0-000022"/>
          <w:rFonts w:eastAsia="Calibri"/>
          <w:bCs/>
          <w:color w:val="000000"/>
          <w:sz w:val="28"/>
          <w:szCs w:val="28"/>
        </w:rPr>
        <w:t>даю согласие на обработку персональных данных</w:t>
      </w:r>
    </w:p>
    <w:p w14:paraId="72E93955" w14:textId="1D25369F" w:rsidR="00BA56A1" w:rsidRPr="0066131F" w:rsidRDefault="0066131F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Cs/>
          <w:color w:val="000000"/>
          <w:sz w:val="28"/>
          <w:szCs w:val="28"/>
        </w:rPr>
      </w:pPr>
      <w:r>
        <w:rPr>
          <w:rStyle w:val="pt-a0-000022"/>
          <w:rFonts w:eastAsia="Calibri"/>
          <w:bCs/>
          <w:color w:val="000000"/>
          <w:sz w:val="28"/>
          <w:szCs w:val="28"/>
        </w:rPr>
        <w:t xml:space="preserve">____________________________________________________________________ </w:t>
      </w:r>
      <w:r w:rsidR="00BA56A1" w:rsidRPr="0066131F">
        <w:rPr>
          <w:rStyle w:val="pt-a0-000022"/>
          <w:rFonts w:eastAsia="Calibri"/>
          <w:bCs/>
          <w:color w:val="000000"/>
        </w:rPr>
        <w:t>(в случае</w:t>
      </w:r>
      <w:proofErr w:type="gramStart"/>
      <w:r w:rsidR="00BA56A1" w:rsidRPr="0066131F">
        <w:rPr>
          <w:rStyle w:val="pt-a0-000022"/>
          <w:rFonts w:eastAsia="Calibri"/>
          <w:bCs/>
          <w:color w:val="000000"/>
        </w:rPr>
        <w:t>,</w:t>
      </w:r>
      <w:proofErr w:type="gramEnd"/>
      <w:r w:rsidR="00BA56A1" w:rsidRPr="0066131F">
        <w:rPr>
          <w:rStyle w:val="pt-a0-000022"/>
          <w:rFonts w:eastAsia="Calibri"/>
          <w:bCs/>
          <w:color w:val="000000"/>
        </w:rPr>
        <w:t xml:space="preserve"> если застройщиком является физическое лицо)</w:t>
      </w:r>
    </w:p>
    <w:p w14:paraId="78496BA2" w14:textId="77777777" w:rsidR="00BA56A1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14:paraId="33B32C80" w14:textId="77777777" w:rsidR="00BA56A1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14:paraId="7BBEEDB5" w14:textId="77777777" w:rsidR="00BA56A1" w:rsidRPr="00EE266B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  <w:sz w:val="26"/>
          <w:szCs w:val="26"/>
        </w:rPr>
      </w:pPr>
      <w:r>
        <w:rPr>
          <w:rStyle w:val="pt-a0-000022"/>
          <w:rFonts w:eastAsia="Calibri"/>
          <w:color w:val="000000"/>
          <w:sz w:val="26"/>
          <w:szCs w:val="26"/>
        </w:rPr>
        <w:t xml:space="preserve">     </w:t>
      </w:r>
      <w:r>
        <w:rPr>
          <w:rStyle w:val="pt-a0-000022"/>
          <w:rFonts w:eastAsia="Calibri"/>
          <w:b/>
          <w:bCs/>
          <w:color w:val="000000"/>
          <w:sz w:val="26"/>
          <w:szCs w:val="26"/>
        </w:rPr>
        <w:t>__________________                          _______</w:t>
      </w:r>
      <w:r>
        <w:rPr>
          <w:rStyle w:val="pt-a0-000004"/>
          <w:color w:val="000000"/>
          <w:sz w:val="28"/>
          <w:szCs w:val="28"/>
        </w:rPr>
        <w:t>_______             ______________</w:t>
      </w:r>
    </w:p>
    <w:p w14:paraId="66B23655" w14:textId="77777777" w:rsidR="00BA56A1" w:rsidRPr="009961BB" w:rsidRDefault="009961BB" w:rsidP="00BA56A1">
      <w:pPr>
        <w:pStyle w:val="pt-a-000015"/>
        <w:shd w:val="clear" w:color="auto" w:fill="FFFFFF"/>
        <w:spacing w:before="0" w:beforeAutospacing="0" w:after="0" w:afterAutospacing="0" w:line="302" w:lineRule="atLeast"/>
        <w:rPr>
          <w:color w:val="000000"/>
          <w:sz w:val="20"/>
          <w:szCs w:val="20"/>
        </w:rPr>
      </w:pPr>
      <w:r>
        <w:rPr>
          <w:rStyle w:val="pt-a0-000035"/>
          <w:color w:val="000000"/>
          <w:sz w:val="20"/>
          <w:szCs w:val="20"/>
        </w:rPr>
        <w:t xml:space="preserve">     </w:t>
      </w:r>
      <w:proofErr w:type="gramStart"/>
      <w:r w:rsidR="00BA56A1" w:rsidRPr="009961BB">
        <w:rPr>
          <w:rStyle w:val="pt-a0-000035"/>
          <w:color w:val="000000"/>
          <w:sz w:val="20"/>
          <w:szCs w:val="20"/>
        </w:rPr>
        <w:t xml:space="preserve">(должность в случае, если                                   </w:t>
      </w:r>
      <w:r>
        <w:rPr>
          <w:rStyle w:val="pt-a0-000035"/>
          <w:color w:val="000000"/>
          <w:sz w:val="20"/>
          <w:szCs w:val="20"/>
        </w:rPr>
        <w:t xml:space="preserve">             </w:t>
      </w:r>
      <w:r w:rsidR="00BA56A1" w:rsidRPr="009961BB">
        <w:rPr>
          <w:rStyle w:val="pt-a0-000035"/>
          <w:color w:val="000000"/>
          <w:sz w:val="20"/>
          <w:szCs w:val="20"/>
        </w:rPr>
        <w:t xml:space="preserve"> (подпись)                 </w:t>
      </w:r>
      <w:r>
        <w:rPr>
          <w:rStyle w:val="pt-a0-000035"/>
          <w:color w:val="000000"/>
          <w:sz w:val="20"/>
          <w:szCs w:val="20"/>
        </w:rPr>
        <w:t xml:space="preserve">          </w:t>
      </w:r>
      <w:r w:rsidR="00BA56A1" w:rsidRPr="009961BB">
        <w:rPr>
          <w:rStyle w:val="pt-a0-000035"/>
          <w:color w:val="000000"/>
          <w:sz w:val="20"/>
          <w:szCs w:val="20"/>
        </w:rPr>
        <w:t xml:space="preserve">   (расшифровка подписи)</w:t>
      </w:r>
      <w:proofErr w:type="gramEnd"/>
    </w:p>
    <w:p w14:paraId="5DDB4533" w14:textId="77777777" w:rsidR="00BA56A1" w:rsidRPr="009961BB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9961BB">
        <w:rPr>
          <w:rStyle w:val="pt-a0-000035"/>
          <w:color w:val="000000"/>
          <w:sz w:val="20"/>
          <w:szCs w:val="20"/>
        </w:rPr>
        <w:t xml:space="preserve">  </w:t>
      </w:r>
      <w:r w:rsidR="009961BB">
        <w:rPr>
          <w:rStyle w:val="pt-a0-000035"/>
          <w:color w:val="000000"/>
          <w:sz w:val="20"/>
          <w:szCs w:val="20"/>
        </w:rPr>
        <w:t xml:space="preserve">     </w:t>
      </w:r>
      <w:r w:rsidRPr="009961BB">
        <w:rPr>
          <w:rStyle w:val="pt-a0-000035"/>
          <w:color w:val="000000"/>
          <w:sz w:val="20"/>
          <w:szCs w:val="20"/>
        </w:rPr>
        <w:t xml:space="preserve">застройщиком является </w:t>
      </w:r>
    </w:p>
    <w:p w14:paraId="3FFAAC10" w14:textId="77777777" w:rsidR="00BA56A1" w:rsidRPr="009961BB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9961BB">
        <w:rPr>
          <w:rStyle w:val="pt-a0-000035"/>
          <w:color w:val="000000"/>
          <w:sz w:val="20"/>
          <w:szCs w:val="20"/>
        </w:rPr>
        <w:t xml:space="preserve">       </w:t>
      </w:r>
      <w:r w:rsidR="009961BB">
        <w:rPr>
          <w:rStyle w:val="pt-a0-000035"/>
          <w:color w:val="000000"/>
          <w:sz w:val="20"/>
          <w:szCs w:val="20"/>
        </w:rPr>
        <w:t xml:space="preserve">  </w:t>
      </w:r>
      <w:r w:rsidRPr="009961BB">
        <w:rPr>
          <w:rStyle w:val="pt-a0-000035"/>
          <w:color w:val="000000"/>
          <w:sz w:val="20"/>
          <w:szCs w:val="20"/>
        </w:rPr>
        <w:t>юридическое лицо)</w:t>
      </w:r>
    </w:p>
    <w:p w14:paraId="0EA7C94B" w14:textId="77777777" w:rsidR="00BA56A1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</w:rPr>
      </w:pPr>
    </w:p>
    <w:p w14:paraId="55E1EFCD" w14:textId="77777777" w:rsidR="00BA56A1" w:rsidRPr="00AD5083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>
        <w:rPr>
          <w:rStyle w:val="pt-a0-000035"/>
          <w:color w:val="000000"/>
        </w:rPr>
        <w:t xml:space="preserve">                  </w:t>
      </w:r>
      <w:r w:rsidRPr="00AD5083">
        <w:rPr>
          <w:rStyle w:val="pt-a0-000035"/>
          <w:color w:val="000000"/>
          <w:sz w:val="20"/>
          <w:szCs w:val="20"/>
        </w:rPr>
        <w:t xml:space="preserve">М.П.     </w:t>
      </w:r>
    </w:p>
    <w:p w14:paraId="57B97618" w14:textId="77777777" w:rsidR="00BA56A1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AD5083">
        <w:rPr>
          <w:rStyle w:val="pt-a0-000035"/>
          <w:color w:val="000000"/>
          <w:sz w:val="20"/>
          <w:szCs w:val="20"/>
        </w:rPr>
        <w:t xml:space="preserve">      </w:t>
      </w:r>
      <w:r>
        <w:rPr>
          <w:rStyle w:val="pt-a0-000035"/>
          <w:color w:val="000000"/>
          <w:sz w:val="20"/>
          <w:szCs w:val="20"/>
        </w:rPr>
        <w:t xml:space="preserve">      </w:t>
      </w:r>
      <w:r w:rsidRPr="00AD5083">
        <w:rPr>
          <w:rStyle w:val="pt-a0-000035"/>
          <w:color w:val="000000"/>
          <w:sz w:val="20"/>
          <w:szCs w:val="20"/>
        </w:rPr>
        <w:t xml:space="preserve">  (при наличии)</w:t>
      </w:r>
    </w:p>
    <w:p w14:paraId="00F462C5" w14:textId="77777777" w:rsidR="00BA56A1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</w:p>
    <w:p w14:paraId="3A7DD032" w14:textId="77777777" w:rsidR="00BA56A1" w:rsidRPr="00AD5083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04"/>
          <w:color w:val="000000"/>
          <w:sz w:val="20"/>
          <w:szCs w:val="20"/>
        </w:rPr>
      </w:pPr>
    </w:p>
    <w:p w14:paraId="07A8E396" w14:textId="77777777" w:rsidR="00BA56A1" w:rsidRDefault="00BA56A1" w:rsidP="00BA56A1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К настоящему уведомлению прилагаются:</w:t>
      </w:r>
    </w:p>
    <w:p w14:paraId="752FB320" w14:textId="77777777" w:rsidR="00BA56A1" w:rsidRDefault="00BA56A1" w:rsidP="00BA56A1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right"/>
        <w:rPr>
          <w:rStyle w:val="pt-000073"/>
          <w:b/>
          <w:bCs/>
          <w:color w:val="000000"/>
          <w:sz w:val="26"/>
          <w:szCs w:val="2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7D753" w14:textId="77777777" w:rsidR="007750F4" w:rsidRDefault="007750F4" w:rsidP="00675383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C0C5900" w14:textId="77777777" w:rsidR="009961BB" w:rsidRDefault="009961BB" w:rsidP="007E7B2D">
      <w:pPr>
        <w:ind w:firstLine="4962"/>
        <w:rPr>
          <w:sz w:val="28"/>
          <w:szCs w:val="28"/>
        </w:rPr>
      </w:pPr>
    </w:p>
    <w:p w14:paraId="60BF4AA3" w14:textId="77777777" w:rsidR="009961BB" w:rsidRDefault="009961BB" w:rsidP="00854746">
      <w:pPr>
        <w:rPr>
          <w:sz w:val="28"/>
          <w:szCs w:val="28"/>
        </w:rPr>
      </w:pPr>
    </w:p>
    <w:p w14:paraId="259F2FCD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66F9841E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0D4E5907" w14:textId="77777777" w:rsidR="007E7B2D" w:rsidRDefault="007E7B2D" w:rsidP="007E7B2D">
      <w:pPr>
        <w:rPr>
          <w:sz w:val="28"/>
          <w:szCs w:val="28"/>
        </w:rPr>
      </w:pPr>
    </w:p>
    <w:p w14:paraId="11BA2B20" w14:textId="77777777" w:rsidR="007E7B2D" w:rsidRDefault="007E7B2D" w:rsidP="007E7B2D">
      <w:pPr>
        <w:rPr>
          <w:sz w:val="28"/>
          <w:szCs w:val="28"/>
        </w:rPr>
      </w:pPr>
    </w:p>
    <w:p w14:paraId="2E152C57" w14:textId="77777777" w:rsidR="007E7B2D" w:rsidRPr="00131086" w:rsidRDefault="007E7B2D" w:rsidP="007E7B2D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rFonts w:eastAsia="Calibri"/>
        </w:rPr>
      </w:pPr>
      <w:proofErr w:type="gramStart"/>
      <w:r w:rsidRPr="00131086">
        <w:rPr>
          <w:rStyle w:val="pt-a0"/>
          <w:rFonts w:eastAsia="Calibri"/>
        </w:rPr>
        <w:t>З</w:t>
      </w:r>
      <w:proofErr w:type="gramEnd"/>
      <w:r w:rsidRPr="00131086">
        <w:rPr>
          <w:rStyle w:val="pt-a0"/>
          <w:rFonts w:eastAsia="Calibri"/>
        </w:rPr>
        <w:t xml:space="preserve"> А Я В Л Е Н И Е</w:t>
      </w:r>
    </w:p>
    <w:p w14:paraId="7D52C48B" w14:textId="77777777" w:rsidR="007E7B2D" w:rsidRPr="00131086" w:rsidRDefault="007E7B2D" w:rsidP="007E7B2D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rFonts w:eastAsia="Calibri"/>
        </w:rPr>
      </w:pPr>
      <w:r w:rsidRPr="00131086">
        <w:rPr>
          <w:rStyle w:val="pt-a0"/>
          <w:rFonts w:eastAsia="Calibri"/>
        </w:rPr>
        <w:t>о выдаче дубликата</w:t>
      </w:r>
    </w:p>
    <w:p w14:paraId="6B4AF883" w14:textId="77777777" w:rsidR="00854746" w:rsidRPr="00854746" w:rsidRDefault="00854746" w:rsidP="00854746">
      <w:pPr>
        <w:spacing w:line="240" w:lineRule="atLeast"/>
        <w:jc w:val="center"/>
        <w:rPr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уведомления о соответствии построенны</w:t>
      </w:r>
      <w:r w:rsidR="000E412A">
        <w:rPr>
          <w:color w:val="000000"/>
          <w:sz w:val="24"/>
          <w:szCs w:val="24"/>
        </w:rPr>
        <w:t>х или реконструированных объектов</w:t>
      </w:r>
      <w:r w:rsidRPr="00854746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362CA8B6" w14:textId="77777777" w:rsidR="00854746" w:rsidRPr="00854746" w:rsidRDefault="00854746" w:rsidP="00854746">
      <w:pPr>
        <w:spacing w:line="240" w:lineRule="atLeast"/>
        <w:jc w:val="center"/>
        <w:rPr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уведомления о несоответствии построенны</w:t>
      </w:r>
      <w:r w:rsidR="000E412A">
        <w:rPr>
          <w:color w:val="000000"/>
          <w:sz w:val="24"/>
          <w:szCs w:val="24"/>
        </w:rPr>
        <w:t>х или реконструированных объектов</w:t>
      </w:r>
      <w:r w:rsidRPr="00854746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деятельности* </w:t>
      </w:r>
    </w:p>
    <w:p w14:paraId="6A510FFA" w14:textId="77777777" w:rsidR="00854746" w:rsidRPr="00854746" w:rsidRDefault="00854746" w:rsidP="00854746">
      <w:pPr>
        <w:spacing w:line="240" w:lineRule="atLeast"/>
        <w:jc w:val="center"/>
        <w:rPr>
          <w:bCs/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(далее - уведомление)</w:t>
      </w:r>
    </w:p>
    <w:p w14:paraId="42DEDD0F" w14:textId="77777777" w:rsidR="007E7B2D" w:rsidRDefault="007E7B2D" w:rsidP="007E7B2D">
      <w:pPr>
        <w:rPr>
          <w:sz w:val="28"/>
          <w:szCs w:val="28"/>
        </w:rPr>
      </w:pPr>
    </w:p>
    <w:p w14:paraId="7AD37039" w14:textId="77777777" w:rsidR="007E7B2D" w:rsidRPr="008C693B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1C852A81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3BBC4AA4" w14:textId="77777777" w:rsidR="007E7B2D" w:rsidRPr="008C693B" w:rsidRDefault="007E7B2D" w:rsidP="007E7B2D">
      <w:pPr>
        <w:pStyle w:val="pt-a-000017"/>
        <w:spacing w:before="0" w:beforeAutospacing="0" w:after="0" w:afterAutospacing="0" w:line="216" w:lineRule="atLeast"/>
        <w:jc w:val="center"/>
        <w:rPr>
          <w:sz w:val="20"/>
          <w:szCs w:val="20"/>
        </w:rPr>
      </w:pPr>
      <w:r w:rsidRPr="008C693B">
        <w:rPr>
          <w:rStyle w:val="pt-a0-000018"/>
          <w:sz w:val="20"/>
          <w:szCs w:val="20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14:paraId="41883CC3" w14:textId="77777777" w:rsidR="007E7B2D" w:rsidRPr="00503568" w:rsidRDefault="007E7B2D" w:rsidP="007E7B2D">
      <w:pPr>
        <w:rPr>
          <w:b/>
          <w:bCs/>
          <w:sz w:val="28"/>
          <w:szCs w:val="28"/>
        </w:rPr>
      </w:pPr>
    </w:p>
    <w:p w14:paraId="228FCDBF" w14:textId="77777777" w:rsidR="007E7B2D" w:rsidRPr="000D76AC" w:rsidRDefault="00854746" w:rsidP="007E7B2D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  <w:r w:rsidR="007E7B2D" w:rsidRPr="000D76AC">
        <w:rPr>
          <w:bCs/>
          <w:sz w:val="28"/>
          <w:szCs w:val="28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7E7B2D" w:rsidRPr="00503568" w14:paraId="5F5280C3" w14:textId="77777777" w:rsidTr="00135DC6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E81D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5E33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B72D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5D23125C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25844B8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5F130222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A94E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07D3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1878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31E2A64F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621DE829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BF98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23FA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0E1A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27AAE4F2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70116052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5B57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E867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A26A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273FA50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4FAB0CA8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76F45AC5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B14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C0AF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BB10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6F512535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70D5EA3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30600E33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2351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95B2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9B25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9C186E0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40F37851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97A9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2621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A404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64F81A1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D0E1976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4948156A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9AF5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998B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</w:t>
            </w:r>
            <w:r w:rsidRPr="00503568">
              <w:rPr>
                <w:sz w:val="28"/>
                <w:szCs w:val="28"/>
              </w:rPr>
              <w:lastRenderedPageBreak/>
              <w:t>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62F4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2017E5B7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5733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3B9C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A1B8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4FD4571A" w14:textId="77777777" w:rsidR="007E7B2D" w:rsidRDefault="007E7B2D" w:rsidP="007E7B2D">
      <w:pPr>
        <w:rPr>
          <w:sz w:val="28"/>
          <w:szCs w:val="28"/>
        </w:rPr>
      </w:pPr>
    </w:p>
    <w:p w14:paraId="201E4E13" w14:textId="77777777" w:rsidR="007E7B2D" w:rsidRDefault="007E7B2D" w:rsidP="007E7B2D">
      <w:pPr>
        <w:pStyle w:val="a3"/>
        <w:numPr>
          <w:ilvl w:val="0"/>
          <w:numId w:val="2"/>
        </w:numPr>
        <w:jc w:val="center"/>
      </w:pPr>
      <w:r w:rsidRPr="00503568">
        <w:t>Сведения о выданном уведомлении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7E7B2D" w14:paraId="2D6FF1DA" w14:textId="77777777" w:rsidTr="00135DC6">
        <w:tc>
          <w:tcPr>
            <w:tcW w:w="1276" w:type="dxa"/>
            <w:shd w:val="clear" w:color="auto" w:fill="auto"/>
          </w:tcPr>
          <w:p w14:paraId="45A5E945" w14:textId="77777777" w:rsidR="007E7B2D" w:rsidRPr="00B2206D" w:rsidRDefault="007E7B2D" w:rsidP="00135DC6">
            <w:pPr>
              <w:rPr>
                <w:sz w:val="28"/>
                <w:szCs w:val="28"/>
              </w:rPr>
            </w:pPr>
            <w:r w:rsidRPr="00B2206D">
              <w:rPr>
                <w:sz w:val="28"/>
                <w:szCs w:val="28"/>
              </w:rPr>
              <w:t>№</w:t>
            </w:r>
          </w:p>
          <w:p w14:paraId="08F2E904" w14:textId="1AE38DD0" w:rsidR="007E7B2D" w:rsidRPr="00131086" w:rsidRDefault="00B2206D" w:rsidP="00135DC6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9" w:type="dxa"/>
            <w:shd w:val="clear" w:color="auto" w:fill="auto"/>
          </w:tcPr>
          <w:p w14:paraId="69E1F5F9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Орган, выдавший</w:t>
            </w:r>
          </w:p>
          <w:p w14:paraId="1CA64227" w14:textId="77777777" w:rsidR="007E7B2D" w:rsidRPr="00131086" w:rsidRDefault="007E7B2D" w:rsidP="00135DC6">
            <w:pPr>
              <w:pStyle w:val="a3"/>
              <w:ind w:left="0"/>
            </w:pPr>
            <w:r w:rsidRPr="00131086">
              <w:rPr>
                <w:rFonts w:eastAsia="Times New Roman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31448CD7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Номер документа</w:t>
            </w:r>
          </w:p>
          <w:p w14:paraId="2DDBD033" w14:textId="77777777" w:rsidR="007E7B2D" w:rsidRDefault="007E7B2D" w:rsidP="00135DC6"/>
        </w:tc>
        <w:tc>
          <w:tcPr>
            <w:tcW w:w="2314" w:type="dxa"/>
            <w:shd w:val="clear" w:color="auto" w:fill="auto"/>
          </w:tcPr>
          <w:p w14:paraId="64CF01ED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Дата</w:t>
            </w:r>
          </w:p>
          <w:p w14:paraId="7489D349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документа</w:t>
            </w:r>
          </w:p>
          <w:p w14:paraId="667B90D4" w14:textId="77777777" w:rsidR="007E7B2D" w:rsidRPr="00131086" w:rsidRDefault="007E7B2D" w:rsidP="00135DC6">
            <w:pPr>
              <w:pStyle w:val="a3"/>
              <w:ind w:left="0"/>
            </w:pPr>
          </w:p>
        </w:tc>
      </w:tr>
      <w:tr w:rsidR="007E7B2D" w14:paraId="65395E02" w14:textId="77777777" w:rsidTr="00135DC6">
        <w:tc>
          <w:tcPr>
            <w:tcW w:w="1276" w:type="dxa"/>
            <w:shd w:val="clear" w:color="auto" w:fill="auto"/>
          </w:tcPr>
          <w:p w14:paraId="3A9E140F" w14:textId="77777777" w:rsidR="007E7B2D" w:rsidRPr="00503568" w:rsidRDefault="007E7B2D" w:rsidP="00135DC6"/>
        </w:tc>
        <w:tc>
          <w:tcPr>
            <w:tcW w:w="3729" w:type="dxa"/>
            <w:shd w:val="clear" w:color="auto" w:fill="auto"/>
          </w:tcPr>
          <w:p w14:paraId="5D745173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526585FD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1BD21341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64D851CF" w14:textId="77777777" w:rsidR="007E7B2D" w:rsidRPr="00503568" w:rsidRDefault="007E7B2D" w:rsidP="007E7B2D">
      <w:pPr>
        <w:pStyle w:val="a3"/>
        <w:ind w:left="450"/>
      </w:pPr>
    </w:p>
    <w:p w14:paraId="59C75F4B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Прошу выдать дубликат уведомления</w:t>
      </w:r>
    </w:p>
    <w:p w14:paraId="509FAC11" w14:textId="77777777" w:rsidR="007E7B2D" w:rsidRDefault="007E7B2D" w:rsidP="007E7B2D">
      <w:pPr>
        <w:rPr>
          <w:sz w:val="28"/>
          <w:szCs w:val="28"/>
        </w:rPr>
      </w:pPr>
    </w:p>
    <w:p w14:paraId="1898F0A1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Приложение: _______________________________________</w:t>
      </w:r>
      <w:r>
        <w:rPr>
          <w:sz w:val="28"/>
          <w:szCs w:val="28"/>
        </w:rPr>
        <w:t>____________________________</w:t>
      </w:r>
    </w:p>
    <w:p w14:paraId="3E540BE8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Номер телефона и адрес электронной почты для связи: ___________________________________</w:t>
      </w:r>
    </w:p>
    <w:p w14:paraId="39599EB2" w14:textId="77777777" w:rsidR="007E7B2D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7B2D" w14:paraId="317D1977" w14:textId="77777777" w:rsidTr="00135DC6">
        <w:tc>
          <w:tcPr>
            <w:tcW w:w="4814" w:type="dxa"/>
            <w:shd w:val="clear" w:color="auto" w:fill="auto"/>
          </w:tcPr>
          <w:p w14:paraId="3E29DD38" w14:textId="73174F7E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в форме электронного документа в личный кабинет</w:t>
            </w:r>
            <w:r w:rsidR="0066131F">
              <w:rPr>
                <w:sz w:val="28"/>
                <w:szCs w:val="28"/>
              </w:rPr>
              <w:t xml:space="preserve"> на</w:t>
            </w:r>
            <w:r w:rsidRPr="00131086">
              <w:rPr>
                <w:sz w:val="28"/>
                <w:szCs w:val="28"/>
              </w:rPr>
              <w:t xml:space="preserve"> Едином портале /на Региональном портале государственных и муниципальных услуг</w:t>
            </w:r>
          </w:p>
        </w:tc>
        <w:tc>
          <w:tcPr>
            <w:tcW w:w="4814" w:type="dxa"/>
            <w:shd w:val="clear" w:color="auto" w:fill="auto"/>
          </w:tcPr>
          <w:p w14:paraId="67187CEA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14:paraId="030B5385" w14:textId="77777777" w:rsidTr="00135DC6">
        <w:tc>
          <w:tcPr>
            <w:tcW w:w="4814" w:type="dxa"/>
            <w:shd w:val="clear" w:color="auto" w:fill="auto"/>
          </w:tcPr>
          <w:p w14:paraId="2746B8C2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4814" w:type="dxa"/>
            <w:shd w:val="clear" w:color="auto" w:fill="auto"/>
          </w:tcPr>
          <w:p w14:paraId="5F2AABBD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14:paraId="53C751CC" w14:textId="77777777" w:rsidTr="00135DC6">
        <w:tc>
          <w:tcPr>
            <w:tcW w:w="4814" w:type="dxa"/>
            <w:shd w:val="clear" w:color="auto" w:fill="auto"/>
          </w:tcPr>
          <w:p w14:paraId="648FD155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4814" w:type="dxa"/>
            <w:shd w:val="clear" w:color="auto" w:fill="auto"/>
          </w:tcPr>
          <w:p w14:paraId="7C5E96AC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2099EF21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___________________________________________________</w:t>
      </w:r>
    </w:p>
    <w:p w14:paraId="4C778DAB" w14:textId="77777777" w:rsidR="007E7B2D" w:rsidRPr="008C4E2D" w:rsidRDefault="007E7B2D" w:rsidP="007E7B2D">
      <w:pPr>
        <w:rPr>
          <w:i/>
          <w:iCs/>
          <w:sz w:val="24"/>
          <w:szCs w:val="24"/>
        </w:rPr>
      </w:pPr>
      <w:r w:rsidRPr="008C4E2D">
        <w:rPr>
          <w:i/>
          <w:iCs/>
          <w:sz w:val="24"/>
          <w:szCs w:val="24"/>
        </w:rPr>
        <w:t>Указывается один из перечисленных способов</w:t>
      </w:r>
    </w:p>
    <w:p w14:paraId="2182BA4E" w14:textId="77777777" w:rsidR="007E7B2D" w:rsidRPr="000D76AC" w:rsidRDefault="007E7B2D" w:rsidP="007E7B2D">
      <w:pPr>
        <w:rPr>
          <w:sz w:val="24"/>
          <w:szCs w:val="24"/>
        </w:rPr>
      </w:pPr>
      <w:r w:rsidRPr="005E4019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 </w:t>
      </w:r>
      <w:r w:rsidRPr="000D76AC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0D76AC">
        <w:rPr>
          <w:sz w:val="24"/>
          <w:szCs w:val="24"/>
        </w:rPr>
        <w:t>(подпись) (фамилия, имя, отчество (при наличии)</w:t>
      </w:r>
      <w:r>
        <w:rPr>
          <w:sz w:val="24"/>
          <w:szCs w:val="24"/>
        </w:rPr>
        <w:t>)</w:t>
      </w:r>
    </w:p>
    <w:p w14:paraId="2F320C5E" w14:textId="77777777" w:rsidR="007E7B2D" w:rsidRPr="008C4E2D" w:rsidRDefault="007E7B2D" w:rsidP="007E7B2D">
      <w:pPr>
        <w:rPr>
          <w:sz w:val="24"/>
          <w:szCs w:val="24"/>
        </w:rPr>
      </w:pPr>
      <w:r w:rsidRPr="008C4E2D">
        <w:rPr>
          <w:sz w:val="24"/>
          <w:szCs w:val="24"/>
        </w:rPr>
        <w:t>*Нужное подчеркнуть.</w:t>
      </w:r>
    </w:p>
    <w:p w14:paraId="2E11374F" w14:textId="77777777" w:rsidR="007E7B2D" w:rsidRDefault="007E7B2D" w:rsidP="007E7B2D">
      <w:pPr>
        <w:rPr>
          <w:sz w:val="28"/>
          <w:szCs w:val="28"/>
        </w:rPr>
      </w:pPr>
    </w:p>
    <w:p w14:paraId="65839E46" w14:textId="77777777" w:rsidR="007E7B2D" w:rsidRDefault="007E7B2D" w:rsidP="007E7B2D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14:paraId="055BD5B3" w14:textId="77777777" w:rsidR="007E7B2D" w:rsidRDefault="007E7B2D" w:rsidP="007E7B2D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14:paraId="2F21E794" w14:textId="77777777" w:rsidR="007E7B2D" w:rsidRDefault="007E7B2D" w:rsidP="007E7B2D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14:paraId="42BDF168" w14:textId="77777777" w:rsidR="007E7B2D" w:rsidRDefault="007E7B2D" w:rsidP="007E7B2D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14:paraId="0BE2F80E" w14:textId="77777777" w:rsidR="007E7B2D" w:rsidRDefault="007E7B2D" w:rsidP="007E7B2D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14:paraId="1D52D953" w14:textId="77777777" w:rsidR="007E7B2D" w:rsidRDefault="007E7B2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608A04BC" w14:textId="77777777" w:rsidR="00645F87" w:rsidRDefault="00645F87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0E680D63" w14:textId="77777777" w:rsidR="007E7B2D" w:rsidRDefault="007E7B2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48D64656" w14:textId="77777777" w:rsidR="00A97B3D" w:rsidRDefault="00A97B3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5F5533FF" w14:textId="77777777" w:rsidR="00A97B3D" w:rsidRDefault="00A97B3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62B8A6E9" w14:textId="77777777" w:rsidR="00A97B3D" w:rsidRDefault="00A97B3D" w:rsidP="007E7B2D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60E81A59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4347C324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33160AC1" w14:textId="77777777" w:rsidR="007E7B2D" w:rsidRDefault="007E7B2D" w:rsidP="007E7B2D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6FA75D4F" w14:textId="77777777" w:rsidR="007E7B2D" w:rsidRPr="008C4E2D" w:rsidRDefault="007E7B2D" w:rsidP="007E7B2D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8C4E2D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proofErr w:type="gramEnd"/>
      <w:r w:rsidRPr="008C4E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 Я В Л Е Н И Е</w:t>
      </w:r>
    </w:p>
    <w:p w14:paraId="02B39FAE" w14:textId="77777777" w:rsidR="00A97B3D" w:rsidRDefault="00A97B3D" w:rsidP="00A97B3D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bCs/>
          <w:color w:val="000000"/>
          <w:sz w:val="24"/>
          <w:szCs w:val="24"/>
        </w:rPr>
        <w:t xml:space="preserve">об исправлении </w:t>
      </w:r>
      <w:r w:rsidRPr="00A97B3D">
        <w:rPr>
          <w:color w:val="000000"/>
          <w:sz w:val="24"/>
          <w:szCs w:val="24"/>
        </w:rPr>
        <w:t xml:space="preserve">допущенных опечаток и ошибок в уведомлении о соответствии </w:t>
      </w:r>
    </w:p>
    <w:p w14:paraId="400192FA" w14:textId="77777777" w:rsidR="00A97B3D" w:rsidRPr="00A97B3D" w:rsidRDefault="00A97B3D" w:rsidP="00A97B3D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>построенны</w:t>
      </w:r>
      <w:r w:rsidR="000E412A">
        <w:rPr>
          <w:color w:val="000000"/>
          <w:sz w:val="24"/>
          <w:szCs w:val="24"/>
        </w:rPr>
        <w:t>х или реконструированных объектов</w:t>
      </w:r>
      <w:r w:rsidRPr="00A97B3D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17706694" w14:textId="77777777" w:rsidR="00A97B3D" w:rsidRPr="00A97B3D" w:rsidRDefault="00A97B3D" w:rsidP="00A97B3D">
      <w:pPr>
        <w:spacing w:line="240" w:lineRule="atLeast"/>
        <w:jc w:val="center"/>
        <w:rPr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 xml:space="preserve"> </w:t>
      </w:r>
      <w:proofErr w:type="gramStart"/>
      <w:r w:rsidRPr="00A97B3D">
        <w:rPr>
          <w:color w:val="000000"/>
          <w:sz w:val="24"/>
          <w:szCs w:val="24"/>
        </w:rPr>
        <w:t>уведомлении</w:t>
      </w:r>
      <w:proofErr w:type="gramEnd"/>
      <w:r w:rsidRPr="00A97B3D">
        <w:rPr>
          <w:color w:val="000000"/>
          <w:sz w:val="24"/>
          <w:szCs w:val="24"/>
        </w:rPr>
        <w:t xml:space="preserve"> о </w:t>
      </w:r>
      <w:r w:rsidRPr="00A97B3D">
        <w:rPr>
          <w:rFonts w:eastAsia="Calibri"/>
          <w:color w:val="000000"/>
          <w:sz w:val="24"/>
          <w:szCs w:val="24"/>
        </w:rPr>
        <w:t>несоответствии построенны</w:t>
      </w:r>
      <w:r w:rsidR="000E412A">
        <w:rPr>
          <w:rFonts w:eastAsia="Calibri"/>
          <w:color w:val="000000"/>
          <w:sz w:val="24"/>
          <w:szCs w:val="24"/>
        </w:rPr>
        <w:t>х или реконструированных объектов</w:t>
      </w:r>
      <w:r w:rsidRPr="00A97B3D">
        <w:rPr>
          <w:rFonts w:eastAsia="Calibri"/>
          <w:color w:val="000000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 градостроительной деятельности* </w:t>
      </w:r>
    </w:p>
    <w:p w14:paraId="4E1BF982" w14:textId="77777777" w:rsidR="00A97B3D" w:rsidRPr="00A97B3D" w:rsidRDefault="00A97B3D" w:rsidP="00A97B3D">
      <w:pPr>
        <w:spacing w:line="240" w:lineRule="atLeast"/>
        <w:jc w:val="center"/>
        <w:rPr>
          <w:bCs/>
          <w:color w:val="000000"/>
          <w:sz w:val="24"/>
          <w:szCs w:val="24"/>
        </w:rPr>
      </w:pPr>
      <w:r w:rsidRPr="00A97B3D">
        <w:rPr>
          <w:color w:val="000000"/>
          <w:sz w:val="24"/>
          <w:szCs w:val="24"/>
        </w:rPr>
        <w:t>(далее - уведомление)</w:t>
      </w:r>
    </w:p>
    <w:p w14:paraId="223FBD7B" w14:textId="77777777" w:rsidR="007E7B2D" w:rsidRDefault="007E7B2D" w:rsidP="007E7B2D">
      <w:pPr>
        <w:pStyle w:val="ConsPlusTitle"/>
        <w:tabs>
          <w:tab w:val="left" w:pos="993"/>
        </w:tabs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254D594" w14:textId="77777777" w:rsidR="007E7B2D" w:rsidRPr="008C693B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0B924398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0537D3E0" w14:textId="77777777" w:rsidR="007E7B2D" w:rsidRPr="008C693B" w:rsidRDefault="007E7B2D" w:rsidP="007E7B2D">
      <w:pPr>
        <w:pStyle w:val="pt-a-000017"/>
        <w:spacing w:before="0" w:beforeAutospacing="0" w:after="0" w:afterAutospacing="0" w:line="216" w:lineRule="atLeast"/>
        <w:jc w:val="center"/>
        <w:rPr>
          <w:sz w:val="20"/>
          <w:szCs w:val="20"/>
        </w:rPr>
      </w:pPr>
      <w:r w:rsidRPr="008C693B">
        <w:rPr>
          <w:rStyle w:val="pt-a0-000018"/>
          <w:sz w:val="20"/>
          <w:szCs w:val="20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14:paraId="49C7DE94" w14:textId="77777777" w:rsidR="007E7B2D" w:rsidRDefault="007E7B2D" w:rsidP="007E7B2D">
      <w:pPr>
        <w:pStyle w:val="ConsPlusTitle"/>
        <w:tabs>
          <w:tab w:val="left" w:pos="993"/>
        </w:tabs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3B2B6C7" w14:textId="7AE0F654" w:rsidR="007E7B2D" w:rsidRPr="00131086" w:rsidRDefault="007E7B2D" w:rsidP="007E7B2D">
      <w:pPr>
        <w:pStyle w:val="ConsPlusTitle"/>
        <w:tabs>
          <w:tab w:val="left" w:pos="993"/>
        </w:tabs>
        <w:contextualSpacing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3108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Прошу исправить допущенную</w:t>
      </w:r>
      <w:r w:rsidR="007D6A4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опечатку/ ошибку в уведомлении</w:t>
      </w:r>
    </w:p>
    <w:p w14:paraId="4A1AA92A" w14:textId="77777777" w:rsidR="007E7B2D" w:rsidRPr="00131086" w:rsidRDefault="007E7B2D" w:rsidP="007E7B2D">
      <w:pPr>
        <w:pStyle w:val="ConsPlusTitle"/>
        <w:tabs>
          <w:tab w:val="left" w:pos="993"/>
        </w:tabs>
        <w:contextualSpacing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7BD884EC" w14:textId="77777777" w:rsidR="007E7B2D" w:rsidRPr="000D76AC" w:rsidRDefault="00A97B3D" w:rsidP="007E7B2D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7E7B2D" w:rsidRPr="000D76AC">
        <w:rPr>
          <w:bCs/>
          <w:sz w:val="28"/>
          <w:szCs w:val="28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7E7B2D" w:rsidRPr="00503568" w14:paraId="3932E166" w14:textId="77777777" w:rsidTr="00135DC6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5BAE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51F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B7F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2839798A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3FF871CF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7533FF62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DFAB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8640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2B13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8EA726A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4B2B8A88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3940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46C2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59A3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00CCC844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43374CCC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553A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84DD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D040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474B0968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24B4B2AD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47687F73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FF8F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D56F" w14:textId="77777777" w:rsidR="007E7B2D" w:rsidRPr="00503568" w:rsidRDefault="007E7B2D" w:rsidP="00135DC6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DDE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55FB24A3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EB957C2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149D45D2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2DAE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29F3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42E4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6DC40914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1903FDA7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3F03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38FF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5F7C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40E0F183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  <w:p w14:paraId="109E03C9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6DDA56B7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BC05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E92D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</w:t>
            </w:r>
            <w:r w:rsidRPr="00503568">
              <w:rPr>
                <w:sz w:val="28"/>
                <w:szCs w:val="28"/>
              </w:rPr>
              <w:lastRenderedPageBreak/>
              <w:t>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49A0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:rsidRPr="00503568" w14:paraId="24EBF427" w14:textId="77777777" w:rsidTr="00135DC6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9148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5917" w14:textId="77777777" w:rsidR="007E7B2D" w:rsidRPr="00503568" w:rsidRDefault="007E7B2D" w:rsidP="00135DC6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8A6B" w14:textId="77777777" w:rsidR="007E7B2D" w:rsidRPr="00503568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0B024860" w14:textId="77777777" w:rsidR="007E7B2D" w:rsidRDefault="007E7B2D" w:rsidP="007E7B2D">
      <w:pPr>
        <w:rPr>
          <w:sz w:val="28"/>
          <w:szCs w:val="28"/>
        </w:rPr>
      </w:pPr>
    </w:p>
    <w:p w14:paraId="719F33EF" w14:textId="77777777" w:rsidR="007E7B2D" w:rsidRDefault="007E7B2D" w:rsidP="007E7B2D">
      <w:pPr>
        <w:pStyle w:val="a3"/>
        <w:numPr>
          <w:ilvl w:val="0"/>
          <w:numId w:val="33"/>
        </w:numPr>
        <w:jc w:val="center"/>
      </w:pPr>
      <w:r w:rsidRPr="00503568">
        <w:t xml:space="preserve">Сведения о выданном </w:t>
      </w:r>
      <w:r w:rsidRPr="000D76AC">
        <w:t>уведомлении</w:t>
      </w:r>
      <w:r>
        <w:t>,</w:t>
      </w:r>
      <w:r w:rsidRPr="000D76AC">
        <w:t xml:space="preserve"> содержащем опечатку/ ошибку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96"/>
        <w:gridCol w:w="2314"/>
        <w:gridCol w:w="2314"/>
      </w:tblGrid>
      <w:tr w:rsidR="007E7B2D" w14:paraId="3BA477A9" w14:textId="77777777" w:rsidTr="00135DC6">
        <w:tc>
          <w:tcPr>
            <w:tcW w:w="709" w:type="dxa"/>
            <w:shd w:val="clear" w:color="auto" w:fill="auto"/>
          </w:tcPr>
          <w:p w14:paraId="03984659" w14:textId="77777777" w:rsidR="007E7B2D" w:rsidRPr="00D56C5B" w:rsidRDefault="007E7B2D" w:rsidP="00135DC6">
            <w:pPr>
              <w:rPr>
                <w:sz w:val="28"/>
                <w:szCs w:val="28"/>
              </w:rPr>
            </w:pPr>
            <w:r w:rsidRPr="00D56C5B">
              <w:rPr>
                <w:sz w:val="28"/>
                <w:szCs w:val="28"/>
              </w:rPr>
              <w:t>№</w:t>
            </w:r>
          </w:p>
          <w:p w14:paraId="03CF74D1" w14:textId="50688ACF" w:rsidR="007E7B2D" w:rsidRPr="00131086" w:rsidRDefault="00D56C5B" w:rsidP="00135DC6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96" w:type="dxa"/>
            <w:shd w:val="clear" w:color="auto" w:fill="auto"/>
          </w:tcPr>
          <w:p w14:paraId="48C1170B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Орган, выдавший</w:t>
            </w:r>
          </w:p>
          <w:p w14:paraId="329DE5C7" w14:textId="77777777" w:rsidR="007E7B2D" w:rsidRPr="00131086" w:rsidRDefault="007E7B2D" w:rsidP="00135DC6">
            <w:pPr>
              <w:pStyle w:val="a3"/>
              <w:ind w:left="0"/>
            </w:pPr>
            <w:r w:rsidRPr="00131086">
              <w:rPr>
                <w:rFonts w:eastAsia="Times New Roman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14:paraId="6E84C288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Номер документа</w:t>
            </w:r>
          </w:p>
          <w:p w14:paraId="7627C0EE" w14:textId="77777777" w:rsidR="007E7B2D" w:rsidRDefault="007E7B2D" w:rsidP="00135DC6"/>
        </w:tc>
        <w:tc>
          <w:tcPr>
            <w:tcW w:w="2314" w:type="dxa"/>
            <w:shd w:val="clear" w:color="auto" w:fill="auto"/>
          </w:tcPr>
          <w:p w14:paraId="6E216F75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Дата</w:t>
            </w:r>
          </w:p>
          <w:p w14:paraId="13BDC53B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документа</w:t>
            </w:r>
          </w:p>
          <w:p w14:paraId="7244274C" w14:textId="77777777" w:rsidR="007E7B2D" w:rsidRPr="00131086" w:rsidRDefault="007E7B2D" w:rsidP="00135DC6">
            <w:pPr>
              <w:pStyle w:val="a3"/>
              <w:ind w:left="0"/>
            </w:pPr>
          </w:p>
        </w:tc>
      </w:tr>
      <w:tr w:rsidR="007E7B2D" w14:paraId="78C7D836" w14:textId="77777777" w:rsidTr="00135DC6">
        <w:tc>
          <w:tcPr>
            <w:tcW w:w="709" w:type="dxa"/>
            <w:shd w:val="clear" w:color="auto" w:fill="auto"/>
          </w:tcPr>
          <w:p w14:paraId="2F8F5B59" w14:textId="77777777" w:rsidR="007E7B2D" w:rsidRPr="00503568" w:rsidRDefault="007E7B2D" w:rsidP="00135DC6"/>
        </w:tc>
        <w:tc>
          <w:tcPr>
            <w:tcW w:w="4296" w:type="dxa"/>
            <w:shd w:val="clear" w:color="auto" w:fill="auto"/>
          </w:tcPr>
          <w:p w14:paraId="29B02DB7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66D68AC9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14:paraId="4F9741E5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25BE90A5" w14:textId="77777777" w:rsidR="007E7B2D" w:rsidRPr="00503568" w:rsidRDefault="007E7B2D" w:rsidP="007E7B2D">
      <w:pPr>
        <w:pStyle w:val="a3"/>
        <w:ind w:left="450"/>
      </w:pPr>
    </w:p>
    <w:p w14:paraId="1ABFDBB1" w14:textId="77777777" w:rsidR="007E7B2D" w:rsidRDefault="007E7B2D" w:rsidP="007E7B2D">
      <w:pPr>
        <w:pStyle w:val="a3"/>
        <w:numPr>
          <w:ilvl w:val="0"/>
          <w:numId w:val="33"/>
        </w:numPr>
        <w:jc w:val="center"/>
      </w:pPr>
      <w:r w:rsidRPr="00941DD5">
        <w:t>Обоснование для внесения исправлений в уведомление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2829"/>
      </w:tblGrid>
      <w:tr w:rsidR="007E7B2D" w14:paraId="0B75FBBD" w14:textId="77777777" w:rsidTr="00135DC6">
        <w:tc>
          <w:tcPr>
            <w:tcW w:w="709" w:type="dxa"/>
            <w:shd w:val="clear" w:color="auto" w:fill="auto"/>
          </w:tcPr>
          <w:p w14:paraId="4D5BCF4B" w14:textId="77777777" w:rsidR="007E7B2D" w:rsidRPr="00D56C5B" w:rsidRDefault="007E7B2D" w:rsidP="00135DC6">
            <w:pPr>
              <w:rPr>
                <w:sz w:val="28"/>
                <w:szCs w:val="28"/>
              </w:rPr>
            </w:pPr>
            <w:r w:rsidRPr="00D56C5B">
              <w:rPr>
                <w:sz w:val="28"/>
                <w:szCs w:val="28"/>
              </w:rPr>
              <w:t>№</w:t>
            </w:r>
          </w:p>
          <w:p w14:paraId="562C60B6" w14:textId="6DD51BD4" w:rsidR="007E7B2D" w:rsidRPr="00131086" w:rsidRDefault="00D56C5B" w:rsidP="00135DC6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3" w:type="dxa"/>
            <w:shd w:val="clear" w:color="auto" w:fill="auto"/>
          </w:tcPr>
          <w:p w14:paraId="7F87189B" w14:textId="77777777" w:rsidR="007E7B2D" w:rsidRPr="00131086" w:rsidRDefault="007E7B2D" w:rsidP="00135DC6">
            <w:pPr>
              <w:pStyle w:val="a3"/>
              <w:ind w:left="0"/>
              <w:rPr>
                <w:rFonts w:eastAsia="Times New Roman"/>
              </w:rPr>
            </w:pPr>
            <w:r w:rsidRPr="00131086">
              <w:rPr>
                <w:rFonts w:eastAsia="Times New Roman"/>
              </w:rPr>
              <w:t>Данные (сведения),</w:t>
            </w:r>
          </w:p>
          <w:p w14:paraId="7CC7E120" w14:textId="77777777" w:rsidR="007E7B2D" w:rsidRPr="00131086" w:rsidRDefault="007E7B2D" w:rsidP="00135DC6">
            <w:pPr>
              <w:pStyle w:val="a3"/>
              <w:ind w:left="0"/>
              <w:rPr>
                <w:rFonts w:eastAsia="Times New Roman"/>
              </w:rPr>
            </w:pPr>
            <w:r w:rsidRPr="00131086">
              <w:rPr>
                <w:rFonts w:eastAsia="Times New Roman"/>
              </w:rPr>
              <w:t>указанные</w:t>
            </w:r>
          </w:p>
          <w:p w14:paraId="1B147B58" w14:textId="77777777" w:rsidR="007E7B2D" w:rsidRPr="00131086" w:rsidRDefault="007E7B2D" w:rsidP="00135DC6">
            <w:pPr>
              <w:pStyle w:val="a3"/>
              <w:ind w:left="0"/>
            </w:pPr>
            <w:r w:rsidRPr="00131086">
              <w:rPr>
                <w:rFonts w:eastAsia="Times New Roman"/>
              </w:rPr>
              <w:t>в уведомлении</w:t>
            </w:r>
          </w:p>
        </w:tc>
        <w:tc>
          <w:tcPr>
            <w:tcW w:w="3402" w:type="dxa"/>
            <w:shd w:val="clear" w:color="auto" w:fill="auto"/>
          </w:tcPr>
          <w:p w14:paraId="7BCC960A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Данные (сведения),</w:t>
            </w:r>
          </w:p>
          <w:p w14:paraId="72A4EAE0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которые необходимо</w:t>
            </w:r>
          </w:p>
          <w:p w14:paraId="3BD38D49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указать</w:t>
            </w:r>
          </w:p>
          <w:p w14:paraId="3DDFF160" w14:textId="77777777" w:rsidR="007E7B2D" w:rsidRDefault="007E7B2D" w:rsidP="00135DC6">
            <w:r w:rsidRPr="00131086">
              <w:rPr>
                <w:sz w:val="28"/>
                <w:szCs w:val="28"/>
              </w:rPr>
              <w:t>в уведомлении</w:t>
            </w:r>
          </w:p>
        </w:tc>
        <w:tc>
          <w:tcPr>
            <w:tcW w:w="2829" w:type="dxa"/>
            <w:shd w:val="clear" w:color="auto" w:fill="auto"/>
          </w:tcPr>
          <w:p w14:paraId="533BD122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Обоснование с указанием реквизита (-</w:t>
            </w:r>
            <w:proofErr w:type="spellStart"/>
            <w:r w:rsidRPr="00131086">
              <w:rPr>
                <w:sz w:val="28"/>
                <w:szCs w:val="28"/>
              </w:rPr>
              <w:t>ов</w:t>
            </w:r>
            <w:proofErr w:type="spellEnd"/>
            <w:r w:rsidRPr="00131086">
              <w:rPr>
                <w:sz w:val="28"/>
                <w:szCs w:val="28"/>
              </w:rPr>
              <w:t>) документа (-</w:t>
            </w:r>
            <w:proofErr w:type="spellStart"/>
            <w:r w:rsidRPr="00131086">
              <w:rPr>
                <w:sz w:val="28"/>
                <w:szCs w:val="28"/>
              </w:rPr>
              <w:t>ов</w:t>
            </w:r>
            <w:proofErr w:type="spellEnd"/>
            <w:r w:rsidRPr="00131086">
              <w:rPr>
                <w:sz w:val="28"/>
                <w:szCs w:val="28"/>
              </w:rPr>
              <w:t xml:space="preserve">), документации, </w:t>
            </w:r>
            <w:proofErr w:type="gramStart"/>
            <w:r w:rsidRPr="00131086">
              <w:rPr>
                <w:sz w:val="28"/>
                <w:szCs w:val="28"/>
              </w:rPr>
              <w:t>на</w:t>
            </w:r>
            <w:proofErr w:type="gramEnd"/>
          </w:p>
          <w:p w14:paraId="38D2D65A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proofErr w:type="gramStart"/>
            <w:r w:rsidRPr="00131086">
              <w:rPr>
                <w:sz w:val="28"/>
                <w:szCs w:val="28"/>
              </w:rPr>
              <w:t>основании</w:t>
            </w:r>
            <w:proofErr w:type="gramEnd"/>
            <w:r w:rsidRPr="00131086">
              <w:rPr>
                <w:sz w:val="28"/>
                <w:szCs w:val="28"/>
              </w:rPr>
              <w:t xml:space="preserve"> которых принималось решение о выдаче уведомления</w:t>
            </w:r>
          </w:p>
        </w:tc>
      </w:tr>
      <w:tr w:rsidR="007E7B2D" w14:paraId="52A9F1AD" w14:textId="77777777" w:rsidTr="00135DC6">
        <w:tc>
          <w:tcPr>
            <w:tcW w:w="709" w:type="dxa"/>
            <w:shd w:val="clear" w:color="auto" w:fill="auto"/>
          </w:tcPr>
          <w:p w14:paraId="48472840" w14:textId="77777777" w:rsidR="007E7B2D" w:rsidRPr="00503568" w:rsidRDefault="007E7B2D" w:rsidP="00135DC6"/>
        </w:tc>
        <w:tc>
          <w:tcPr>
            <w:tcW w:w="2693" w:type="dxa"/>
            <w:shd w:val="clear" w:color="auto" w:fill="auto"/>
          </w:tcPr>
          <w:p w14:paraId="6CDFE7A1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4C5F729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14:paraId="19A7BA7C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5CA95063" w14:textId="77777777" w:rsidR="007E7B2D" w:rsidRDefault="007E7B2D" w:rsidP="007E7B2D"/>
    <w:p w14:paraId="667DDE4C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05C5FEE0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</w:p>
    <w:p w14:paraId="17CF951E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Номер телефона и адрес электронной почты для связи: ___________________________________</w:t>
      </w:r>
    </w:p>
    <w:p w14:paraId="11986D27" w14:textId="77777777" w:rsidR="007E7B2D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7E7B2D" w14:paraId="55F5A23A" w14:textId="77777777" w:rsidTr="00135DC6">
        <w:tc>
          <w:tcPr>
            <w:tcW w:w="5382" w:type="dxa"/>
            <w:shd w:val="clear" w:color="auto" w:fill="auto"/>
          </w:tcPr>
          <w:p w14:paraId="1FA02F10" w14:textId="75BB4C8B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 w:rsidR="007D6A41">
              <w:rPr>
                <w:sz w:val="28"/>
                <w:szCs w:val="28"/>
              </w:rPr>
              <w:t xml:space="preserve">на </w:t>
            </w:r>
            <w:r w:rsidRPr="00131086">
              <w:rPr>
                <w:sz w:val="28"/>
                <w:szCs w:val="28"/>
              </w:rPr>
              <w:t>Едином портале /на Региональном портале государственных и муниципальных услуг</w:t>
            </w:r>
          </w:p>
        </w:tc>
        <w:tc>
          <w:tcPr>
            <w:tcW w:w="4246" w:type="dxa"/>
            <w:shd w:val="clear" w:color="auto" w:fill="auto"/>
          </w:tcPr>
          <w:p w14:paraId="5F3A2DA3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14:paraId="5C3361C1" w14:textId="77777777" w:rsidTr="00135DC6">
        <w:tc>
          <w:tcPr>
            <w:tcW w:w="5382" w:type="dxa"/>
            <w:shd w:val="clear" w:color="auto" w:fill="auto"/>
          </w:tcPr>
          <w:p w14:paraId="4B5D6702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4246" w:type="dxa"/>
            <w:shd w:val="clear" w:color="auto" w:fill="auto"/>
          </w:tcPr>
          <w:p w14:paraId="59458CB2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  <w:tr w:rsidR="007E7B2D" w14:paraId="637ACE17" w14:textId="77777777" w:rsidTr="00135DC6">
        <w:tc>
          <w:tcPr>
            <w:tcW w:w="5382" w:type="dxa"/>
            <w:shd w:val="clear" w:color="auto" w:fill="auto"/>
          </w:tcPr>
          <w:p w14:paraId="3A3A01D4" w14:textId="77777777" w:rsidR="007E7B2D" w:rsidRPr="00131086" w:rsidRDefault="007E7B2D" w:rsidP="00135DC6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4246" w:type="dxa"/>
            <w:shd w:val="clear" w:color="auto" w:fill="auto"/>
          </w:tcPr>
          <w:p w14:paraId="5E64FE40" w14:textId="77777777" w:rsidR="007E7B2D" w:rsidRPr="00131086" w:rsidRDefault="007E7B2D" w:rsidP="00135DC6">
            <w:pPr>
              <w:rPr>
                <w:sz w:val="28"/>
                <w:szCs w:val="28"/>
              </w:rPr>
            </w:pPr>
          </w:p>
        </w:tc>
      </w:tr>
    </w:tbl>
    <w:p w14:paraId="79413752" w14:textId="77777777" w:rsidR="007E7B2D" w:rsidRPr="005E4019" w:rsidRDefault="007E7B2D" w:rsidP="007E7B2D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___________________________________________________</w:t>
      </w:r>
    </w:p>
    <w:p w14:paraId="55F4455D" w14:textId="77777777" w:rsidR="007E7B2D" w:rsidRPr="008C4E2D" w:rsidRDefault="007E7B2D" w:rsidP="007E7B2D">
      <w:pPr>
        <w:rPr>
          <w:i/>
          <w:iCs/>
          <w:sz w:val="24"/>
          <w:szCs w:val="24"/>
        </w:rPr>
      </w:pPr>
      <w:r w:rsidRPr="008C4E2D">
        <w:rPr>
          <w:i/>
          <w:iCs/>
          <w:sz w:val="24"/>
          <w:szCs w:val="24"/>
        </w:rPr>
        <w:t>Указывается один из перечисленных способов</w:t>
      </w:r>
    </w:p>
    <w:p w14:paraId="1715F54D" w14:textId="77777777" w:rsidR="007E7B2D" w:rsidRPr="000D76AC" w:rsidRDefault="007E7B2D" w:rsidP="007E7B2D">
      <w:pPr>
        <w:rPr>
          <w:sz w:val="24"/>
          <w:szCs w:val="24"/>
        </w:rPr>
      </w:pPr>
      <w:r w:rsidRPr="005E4019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 </w:t>
      </w:r>
      <w:r w:rsidRPr="000D76AC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0D76AC">
        <w:rPr>
          <w:sz w:val="24"/>
          <w:szCs w:val="24"/>
        </w:rPr>
        <w:t>(подпись) (фамилия, имя, отчество (при наличии)</w:t>
      </w:r>
      <w:r w:rsidR="00A97B3D">
        <w:rPr>
          <w:sz w:val="24"/>
          <w:szCs w:val="24"/>
        </w:rPr>
        <w:t>)</w:t>
      </w:r>
    </w:p>
    <w:p w14:paraId="40704FC2" w14:textId="77777777" w:rsidR="007E7B2D" w:rsidRPr="008C4E2D" w:rsidRDefault="007E7B2D" w:rsidP="007E7B2D">
      <w:pPr>
        <w:rPr>
          <w:sz w:val="24"/>
          <w:szCs w:val="24"/>
        </w:rPr>
      </w:pPr>
      <w:r w:rsidRPr="008C4E2D">
        <w:rPr>
          <w:sz w:val="24"/>
          <w:szCs w:val="24"/>
        </w:rPr>
        <w:t>*Нужное подчеркнуть.</w:t>
      </w:r>
    </w:p>
    <w:p w14:paraId="2FB09594" w14:textId="77777777" w:rsidR="007E7B2D" w:rsidRDefault="007E7B2D" w:rsidP="007E7B2D">
      <w:pPr>
        <w:rPr>
          <w:sz w:val="28"/>
          <w:szCs w:val="28"/>
        </w:rPr>
      </w:pPr>
    </w:p>
    <w:p w14:paraId="246708E9" w14:textId="77777777" w:rsidR="00A97B3D" w:rsidRDefault="00A97B3D" w:rsidP="007E7B2D">
      <w:pPr>
        <w:ind w:firstLine="4962"/>
        <w:rPr>
          <w:sz w:val="28"/>
          <w:szCs w:val="28"/>
        </w:rPr>
      </w:pPr>
    </w:p>
    <w:p w14:paraId="29E48ED1" w14:textId="77777777" w:rsidR="00645F87" w:rsidRDefault="00645F87" w:rsidP="007E7B2D">
      <w:pPr>
        <w:ind w:firstLine="4962"/>
        <w:rPr>
          <w:sz w:val="28"/>
          <w:szCs w:val="28"/>
        </w:rPr>
      </w:pPr>
    </w:p>
    <w:p w14:paraId="1FCDAAB0" w14:textId="77777777" w:rsidR="00A97B3D" w:rsidRDefault="00A97B3D" w:rsidP="007E7B2D">
      <w:pPr>
        <w:ind w:firstLine="4962"/>
        <w:rPr>
          <w:sz w:val="28"/>
          <w:szCs w:val="28"/>
        </w:rPr>
      </w:pPr>
    </w:p>
    <w:p w14:paraId="3019E5D3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6C9298DB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4EFEF528" w14:textId="77777777" w:rsidR="007E7B2D" w:rsidRDefault="007E7B2D" w:rsidP="007E7B2D">
      <w:pPr>
        <w:rPr>
          <w:sz w:val="28"/>
          <w:szCs w:val="28"/>
        </w:rPr>
      </w:pPr>
    </w:p>
    <w:p w14:paraId="260FD314" w14:textId="77777777" w:rsidR="007E7B2D" w:rsidRDefault="007E7B2D" w:rsidP="007E7B2D">
      <w:pPr>
        <w:rPr>
          <w:sz w:val="28"/>
          <w:szCs w:val="28"/>
        </w:rPr>
      </w:pPr>
    </w:p>
    <w:p w14:paraId="48216E0C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45879CA6" w14:textId="77777777" w:rsidR="007E7B2D" w:rsidRDefault="007E7B2D" w:rsidP="007E7B2D">
      <w:pPr>
        <w:jc w:val="right"/>
      </w:pPr>
      <w:proofErr w:type="gramStart"/>
      <w:r>
        <w:t xml:space="preserve">(фамилия, имя, отчество (при наличии) застройщика, </w:t>
      </w:r>
      <w:proofErr w:type="gramEnd"/>
    </w:p>
    <w:p w14:paraId="7E91616B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2A535343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59AE01E3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038B456C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10F2FF8D" w14:textId="77777777" w:rsidR="007E7B2D" w:rsidRDefault="007E7B2D" w:rsidP="007E7B2D"/>
    <w:p w14:paraId="55428A5B" w14:textId="77777777" w:rsidR="007E7B2D" w:rsidRDefault="007E7B2D" w:rsidP="007E7B2D"/>
    <w:p w14:paraId="74C29F7F" w14:textId="77777777" w:rsidR="007E7B2D" w:rsidRPr="00941DD5" w:rsidRDefault="007E7B2D" w:rsidP="007E7B2D">
      <w:pPr>
        <w:jc w:val="center"/>
        <w:rPr>
          <w:sz w:val="28"/>
          <w:szCs w:val="28"/>
        </w:rPr>
      </w:pPr>
      <w:proofErr w:type="gramStart"/>
      <w:r w:rsidRPr="00941DD5">
        <w:rPr>
          <w:sz w:val="28"/>
          <w:szCs w:val="28"/>
        </w:rPr>
        <w:t>Р</w:t>
      </w:r>
      <w:proofErr w:type="gramEnd"/>
      <w:r w:rsidRPr="00941DD5">
        <w:rPr>
          <w:sz w:val="28"/>
          <w:szCs w:val="28"/>
        </w:rPr>
        <w:t xml:space="preserve"> Е Ш Е Н И Е</w:t>
      </w:r>
    </w:p>
    <w:p w14:paraId="696DAE31" w14:textId="77777777" w:rsidR="007E7B2D" w:rsidRDefault="007E7B2D" w:rsidP="007E7B2D">
      <w:pPr>
        <w:jc w:val="center"/>
        <w:rPr>
          <w:sz w:val="28"/>
          <w:szCs w:val="28"/>
        </w:rPr>
      </w:pPr>
      <w:r w:rsidRPr="00941DD5">
        <w:rPr>
          <w:sz w:val="28"/>
          <w:szCs w:val="28"/>
        </w:rPr>
        <w:t>об отказе в приеме документов</w:t>
      </w:r>
    </w:p>
    <w:p w14:paraId="2FC06CBC" w14:textId="77777777" w:rsidR="007E7B2D" w:rsidRDefault="007E7B2D" w:rsidP="007E7B2D">
      <w:pPr>
        <w:rPr>
          <w:sz w:val="28"/>
          <w:szCs w:val="28"/>
        </w:rPr>
      </w:pPr>
    </w:p>
    <w:p w14:paraId="04184776" w14:textId="77777777" w:rsidR="007E7B2D" w:rsidRPr="00131086" w:rsidRDefault="007E7B2D" w:rsidP="007E7B2D">
      <w:pPr>
        <w:autoSpaceDE w:val="0"/>
        <w:autoSpaceDN w:val="0"/>
        <w:adjustRightInd w:val="0"/>
        <w:rPr>
          <w:rFonts w:ascii="Calibri" w:eastAsia="Calibri" w:hAnsi="Calibri" w:cs="Times-Roman"/>
          <w:sz w:val="24"/>
          <w:szCs w:val="24"/>
          <w:lang w:eastAsia="en-US"/>
        </w:rPr>
      </w:pPr>
      <w:r w:rsidRPr="00131086">
        <w:rPr>
          <w:rFonts w:ascii="Times-Roman" w:eastAsia="Calibri" w:hAnsi="Times-Roman" w:cs="Times-Roman"/>
          <w:sz w:val="24"/>
          <w:szCs w:val="24"/>
          <w:lang w:eastAsia="en-US"/>
        </w:rPr>
        <w:t>________________________________________________________________________</w:t>
      </w:r>
    </w:p>
    <w:p w14:paraId="327A2135" w14:textId="77777777" w:rsidR="007E7B2D" w:rsidRPr="008F04F8" w:rsidRDefault="007E7B2D" w:rsidP="007E7B2D">
      <w:pPr>
        <w:jc w:val="center"/>
        <w:rPr>
          <w:i/>
          <w:sz w:val="24"/>
          <w:szCs w:val="24"/>
        </w:rPr>
      </w:pPr>
      <w:r w:rsidRPr="008F04F8">
        <w:rPr>
          <w:i/>
          <w:sz w:val="24"/>
          <w:szCs w:val="24"/>
        </w:rPr>
        <w:t>(наименование уполномоченного на выдачу решения органа/организации)</w:t>
      </w:r>
    </w:p>
    <w:p w14:paraId="1258AF98" w14:textId="77777777" w:rsidR="007E7B2D" w:rsidRDefault="007E7B2D" w:rsidP="007E7B2D">
      <w:pPr>
        <w:jc w:val="both"/>
        <w:rPr>
          <w:sz w:val="28"/>
          <w:szCs w:val="28"/>
        </w:rPr>
      </w:pPr>
    </w:p>
    <w:p w14:paraId="6F551CAD" w14:textId="2C1E2944" w:rsidR="007E7B2D" w:rsidRPr="00A97B3D" w:rsidRDefault="00A97B3D" w:rsidP="00A97B3D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В приеме документов для предоставления услуги «</w:t>
      </w:r>
      <w:r w:rsidRPr="00A97B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A13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A97B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A97B3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A97B3D">
        <w:rPr>
          <w:rFonts w:ascii="Times New Roman" w:hAnsi="Times New Roman" w:cs="Times New Roman"/>
          <w:b w:val="0"/>
          <w:bCs w:val="0"/>
          <w:sz w:val="28"/>
          <w:szCs w:val="28"/>
        </w:rPr>
        <w:t>территории городского округа «Город Калининград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»</w:t>
      </w:r>
      <w:r w:rsidR="007E7B2D" w:rsidRPr="000138E5">
        <w:rPr>
          <w:sz w:val="24"/>
          <w:szCs w:val="24"/>
        </w:rPr>
        <w:t xml:space="preserve"> </w:t>
      </w:r>
      <w:r w:rsidR="007E7B2D" w:rsidRPr="00A97B3D">
        <w:rPr>
          <w:rFonts w:ascii="Times New Roman" w:hAnsi="Times New Roman" w:cs="Times New Roman"/>
          <w:b w:val="0"/>
          <w:sz w:val="28"/>
          <w:szCs w:val="28"/>
        </w:rPr>
        <w:t>Вам отказано по следующим основаниям:</w:t>
      </w:r>
    </w:p>
    <w:p w14:paraId="2F3A1D79" w14:textId="77777777" w:rsidR="007E7B2D" w:rsidRPr="000138E5" w:rsidRDefault="007E7B2D" w:rsidP="007E7B2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7E7B2D" w14:paraId="4B2FD984" w14:textId="77777777" w:rsidTr="00135DC6">
        <w:tc>
          <w:tcPr>
            <w:tcW w:w="2263" w:type="dxa"/>
            <w:shd w:val="clear" w:color="auto" w:fill="auto"/>
          </w:tcPr>
          <w:p w14:paraId="638971EA" w14:textId="31F3934C" w:rsidR="007E7B2D" w:rsidRPr="00131086" w:rsidRDefault="00EA1384" w:rsidP="00135D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пункта а</w:t>
            </w:r>
            <w:r w:rsidR="007E7B2D" w:rsidRPr="00131086">
              <w:rPr>
                <w:sz w:val="22"/>
                <w:szCs w:val="22"/>
              </w:rPr>
              <w:t>дминистративного</w:t>
            </w:r>
          </w:p>
          <w:p w14:paraId="2AE3F85F" w14:textId="77777777" w:rsidR="007E7B2D" w:rsidRPr="00131086" w:rsidRDefault="007E7B2D" w:rsidP="00135DC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1086">
              <w:rPr>
                <w:sz w:val="22"/>
                <w:szCs w:val="22"/>
              </w:rPr>
              <w:t>регламента</w:t>
            </w:r>
          </w:p>
        </w:tc>
        <w:tc>
          <w:tcPr>
            <w:tcW w:w="4155" w:type="dxa"/>
            <w:shd w:val="clear" w:color="auto" w:fill="auto"/>
          </w:tcPr>
          <w:p w14:paraId="06BC309A" w14:textId="7BBE57FC" w:rsidR="007E7B2D" w:rsidRPr="00131086" w:rsidRDefault="007E7B2D" w:rsidP="00135D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Наименование основания </w:t>
            </w:r>
            <w:r w:rsidR="00EA1384">
              <w:rPr>
                <w:sz w:val="24"/>
                <w:szCs w:val="24"/>
              </w:rPr>
              <w:t>для отказа в соответствии с а</w:t>
            </w:r>
            <w:r w:rsidRPr="00131086">
              <w:rPr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3210" w:type="dxa"/>
            <w:shd w:val="clear" w:color="auto" w:fill="auto"/>
          </w:tcPr>
          <w:p w14:paraId="7CA1407C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Разъяснение причин отказа</w:t>
            </w:r>
          </w:p>
          <w:p w14:paraId="5133CC42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в приеме документов</w:t>
            </w:r>
          </w:p>
        </w:tc>
      </w:tr>
      <w:tr w:rsidR="007E7B2D" w14:paraId="18130BF2" w14:textId="77777777" w:rsidTr="00135DC6">
        <w:tc>
          <w:tcPr>
            <w:tcW w:w="2263" w:type="dxa"/>
            <w:shd w:val="clear" w:color="auto" w:fill="auto"/>
          </w:tcPr>
          <w:p w14:paraId="05B8791E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подпункт 1 пункта 2.14 </w:t>
            </w:r>
          </w:p>
        </w:tc>
        <w:tc>
          <w:tcPr>
            <w:tcW w:w="4155" w:type="dxa"/>
            <w:shd w:val="clear" w:color="auto" w:fill="auto"/>
          </w:tcPr>
          <w:p w14:paraId="110B3769" w14:textId="4A0A24FE" w:rsidR="007E7B2D" w:rsidRPr="00131086" w:rsidRDefault="007E7B2D" w:rsidP="00EA1384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уведомление о</w:t>
            </w:r>
            <w:r w:rsidR="00285C63">
              <w:rPr>
                <w:sz w:val="24"/>
                <w:szCs w:val="24"/>
              </w:rPr>
              <w:t>б окончании строительства</w:t>
            </w:r>
            <w:r w:rsidRPr="00131086">
              <w:rPr>
                <w:sz w:val="24"/>
                <w:szCs w:val="24"/>
              </w:rPr>
              <w:t>, заявление о выдаче дубликата (об исправлении ошибок) представлено в орган местного самоу</w:t>
            </w:r>
            <w:r w:rsidR="00EA1384">
              <w:rPr>
                <w:sz w:val="24"/>
                <w:szCs w:val="24"/>
              </w:rPr>
              <w:t>правления, в полномочия которого</w:t>
            </w:r>
            <w:r w:rsidRPr="00131086">
              <w:rPr>
                <w:sz w:val="24"/>
                <w:szCs w:val="24"/>
              </w:rPr>
              <w:t xml:space="preserve"> не входит предоставление услуги</w:t>
            </w:r>
          </w:p>
        </w:tc>
        <w:tc>
          <w:tcPr>
            <w:tcW w:w="3210" w:type="dxa"/>
            <w:shd w:val="clear" w:color="auto" w:fill="auto"/>
          </w:tcPr>
          <w:p w14:paraId="765983DE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Указывается, какое ведомство</w:t>
            </w:r>
          </w:p>
          <w:p w14:paraId="6324DBD9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предоставляет услугу, информация о его местонахождении</w:t>
            </w:r>
          </w:p>
        </w:tc>
      </w:tr>
      <w:tr w:rsidR="007E7B2D" w14:paraId="05B5E372" w14:textId="77777777" w:rsidTr="00135DC6">
        <w:tc>
          <w:tcPr>
            <w:tcW w:w="2263" w:type="dxa"/>
            <w:shd w:val="clear" w:color="auto" w:fill="auto"/>
          </w:tcPr>
          <w:p w14:paraId="2DBDFCE9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2 пункта 2.14</w:t>
            </w:r>
          </w:p>
        </w:tc>
        <w:tc>
          <w:tcPr>
            <w:tcW w:w="4155" w:type="dxa"/>
            <w:shd w:val="clear" w:color="auto" w:fill="auto"/>
          </w:tcPr>
          <w:p w14:paraId="6C9C40BF" w14:textId="7473F224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</w:t>
            </w:r>
            <w:r w:rsidR="00EA1384">
              <w:rPr>
                <w:sz w:val="24"/>
                <w:szCs w:val="24"/>
              </w:rPr>
              <w:t>учением услуги указанным лицом)</w:t>
            </w:r>
          </w:p>
        </w:tc>
        <w:tc>
          <w:tcPr>
            <w:tcW w:w="3210" w:type="dxa"/>
            <w:shd w:val="clear" w:color="auto" w:fill="auto"/>
          </w:tcPr>
          <w:p w14:paraId="416CD1E1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 перечень документов, утративших</w:t>
            </w:r>
          </w:p>
          <w:p w14:paraId="06BC6D33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силу</w:t>
            </w:r>
          </w:p>
        </w:tc>
      </w:tr>
      <w:tr w:rsidR="007E7B2D" w14:paraId="3362F3E0" w14:textId="77777777" w:rsidTr="00135DC6">
        <w:tc>
          <w:tcPr>
            <w:tcW w:w="2263" w:type="dxa"/>
            <w:shd w:val="clear" w:color="auto" w:fill="auto"/>
          </w:tcPr>
          <w:p w14:paraId="2DE33C72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3 пункта 2.14</w:t>
            </w:r>
          </w:p>
        </w:tc>
        <w:tc>
          <w:tcPr>
            <w:tcW w:w="4155" w:type="dxa"/>
            <w:shd w:val="clear" w:color="auto" w:fill="auto"/>
          </w:tcPr>
          <w:p w14:paraId="0192A574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210" w:type="dxa"/>
            <w:shd w:val="clear" w:color="auto" w:fill="auto"/>
          </w:tcPr>
          <w:p w14:paraId="71E203EB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06BD31BB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перечень документов, содержащих</w:t>
            </w:r>
          </w:p>
          <w:p w14:paraId="23298C68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подчистки и исправления текста, не заверенные в порядке, установленном</w:t>
            </w:r>
          </w:p>
          <w:p w14:paraId="0BFC3179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законодательством </w:t>
            </w:r>
            <w:proofErr w:type="gramStart"/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lastRenderedPageBreak/>
              <w:t>Российской</w:t>
            </w:r>
            <w:proofErr w:type="gramEnd"/>
          </w:p>
          <w:p w14:paraId="6502B191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Федерации</w:t>
            </w:r>
          </w:p>
        </w:tc>
      </w:tr>
      <w:tr w:rsidR="007E7B2D" w14:paraId="32BED463" w14:textId="77777777" w:rsidTr="00135DC6">
        <w:tc>
          <w:tcPr>
            <w:tcW w:w="2263" w:type="dxa"/>
            <w:shd w:val="clear" w:color="auto" w:fill="auto"/>
          </w:tcPr>
          <w:p w14:paraId="763296F0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lastRenderedPageBreak/>
              <w:t>подпункт 4 пункта 2.14</w:t>
            </w:r>
          </w:p>
        </w:tc>
        <w:tc>
          <w:tcPr>
            <w:tcW w:w="4155" w:type="dxa"/>
            <w:shd w:val="clear" w:color="auto" w:fill="auto"/>
          </w:tcPr>
          <w:p w14:paraId="0DD568BB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210" w:type="dxa"/>
            <w:shd w:val="clear" w:color="auto" w:fill="auto"/>
          </w:tcPr>
          <w:p w14:paraId="4F1F8501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073E649D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перечень документов, содержащих</w:t>
            </w:r>
          </w:p>
          <w:p w14:paraId="7FA68810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повреждения</w:t>
            </w:r>
          </w:p>
        </w:tc>
      </w:tr>
      <w:tr w:rsidR="007E7B2D" w14:paraId="68F1744A" w14:textId="77777777" w:rsidTr="00135DC6">
        <w:tc>
          <w:tcPr>
            <w:tcW w:w="2263" w:type="dxa"/>
            <w:shd w:val="clear" w:color="auto" w:fill="auto"/>
          </w:tcPr>
          <w:p w14:paraId="5DE69621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5 пункта 2.14</w:t>
            </w:r>
          </w:p>
        </w:tc>
        <w:tc>
          <w:tcPr>
            <w:tcW w:w="4155" w:type="dxa"/>
            <w:shd w:val="clear" w:color="auto" w:fill="auto"/>
          </w:tcPr>
          <w:p w14:paraId="721A6AB8" w14:textId="77777777" w:rsidR="007E7B2D" w:rsidRPr="00131086" w:rsidRDefault="007E7B2D" w:rsidP="00187F85">
            <w:pPr>
              <w:jc w:val="both"/>
              <w:rPr>
                <w:sz w:val="24"/>
                <w:szCs w:val="24"/>
              </w:rPr>
            </w:pPr>
            <w:r w:rsidRPr="00131086">
              <w:rPr>
                <w:color w:val="000000"/>
                <w:sz w:val="24"/>
                <w:szCs w:val="24"/>
              </w:rPr>
              <w:t>уведомление</w:t>
            </w:r>
            <w:r w:rsidR="00285C63">
              <w:rPr>
                <w:color w:val="000000"/>
                <w:sz w:val="24"/>
                <w:szCs w:val="24"/>
              </w:rPr>
              <w:t xml:space="preserve"> об окончании строительства</w:t>
            </w:r>
            <w:r w:rsidRPr="00131086">
              <w:rPr>
                <w:color w:val="000000"/>
                <w:sz w:val="24"/>
                <w:szCs w:val="24"/>
              </w:rPr>
              <w:t>, заявление о выдаче дубликата (об исправлении ошибок) и документы, ук</w:t>
            </w:r>
            <w:r w:rsidR="00285C63">
              <w:rPr>
                <w:color w:val="000000"/>
                <w:sz w:val="24"/>
                <w:szCs w:val="24"/>
              </w:rPr>
              <w:t>азанные в пункте 2.11</w:t>
            </w:r>
            <w:r w:rsidRPr="00131086">
              <w:rPr>
                <w:color w:val="000000"/>
                <w:sz w:val="24"/>
                <w:szCs w:val="24"/>
              </w:rPr>
              <w:t xml:space="preserve"> административного регламента, представлены в электронной форме с нарушением требований, установленны</w:t>
            </w:r>
            <w:r w:rsidR="00285C63">
              <w:rPr>
                <w:color w:val="000000"/>
                <w:sz w:val="24"/>
                <w:szCs w:val="24"/>
              </w:rPr>
              <w:t>х пунктом</w:t>
            </w:r>
            <w:r w:rsidRPr="00131086">
              <w:rPr>
                <w:color w:val="000000"/>
                <w:sz w:val="24"/>
                <w:szCs w:val="24"/>
              </w:rPr>
              <w:t xml:space="preserve"> 2.13 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7A7D02E9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Указывается исчерпывающий</w:t>
            </w:r>
          </w:p>
          <w:p w14:paraId="28E59E68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перечень документов, поданных с нарушением указанных требований, </w:t>
            </w:r>
          </w:p>
          <w:p w14:paraId="0BFAB5B4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а также нарушенные</w:t>
            </w:r>
          </w:p>
          <w:p w14:paraId="2C197D87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требования</w:t>
            </w:r>
          </w:p>
        </w:tc>
      </w:tr>
      <w:tr w:rsidR="007E7B2D" w14:paraId="16C1C8CA" w14:textId="77777777" w:rsidTr="00135DC6">
        <w:tc>
          <w:tcPr>
            <w:tcW w:w="2263" w:type="dxa"/>
            <w:shd w:val="clear" w:color="auto" w:fill="auto"/>
          </w:tcPr>
          <w:p w14:paraId="12072955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подпункт 6 пункта 2.14</w:t>
            </w:r>
          </w:p>
        </w:tc>
        <w:tc>
          <w:tcPr>
            <w:tcW w:w="4155" w:type="dxa"/>
            <w:shd w:val="clear" w:color="auto" w:fill="auto"/>
          </w:tcPr>
          <w:p w14:paraId="37C94B51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выявлено несоблюдение </w:t>
            </w:r>
            <w:proofErr w:type="gramStart"/>
            <w:r w:rsidRPr="00131086">
              <w:rPr>
                <w:sz w:val="24"/>
                <w:szCs w:val="24"/>
              </w:rPr>
              <w:t>установленных</w:t>
            </w:r>
            <w:proofErr w:type="gramEnd"/>
            <w:r w:rsidRPr="00131086">
              <w:rPr>
                <w:sz w:val="24"/>
                <w:szCs w:val="24"/>
              </w:rPr>
              <w:t xml:space="preserve"> статьей 11 Федерального закона от 06.04.2011 </w:t>
            </w:r>
          </w:p>
          <w:p w14:paraId="405B270F" w14:textId="77777777" w:rsidR="007E7B2D" w:rsidRPr="00131086" w:rsidRDefault="007E7B2D" w:rsidP="00135DC6">
            <w:pPr>
              <w:jc w:val="both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210" w:type="dxa"/>
            <w:shd w:val="clear" w:color="auto" w:fill="auto"/>
          </w:tcPr>
          <w:p w14:paraId="03F652FA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Указывается исчерпывающий перечень электронных документов, </w:t>
            </w:r>
          </w:p>
          <w:p w14:paraId="1BDA0336" w14:textId="77777777" w:rsidR="007E7B2D" w:rsidRPr="00131086" w:rsidRDefault="007E7B2D" w:rsidP="00135DC6">
            <w:pPr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не соответствующих</w:t>
            </w:r>
          </w:p>
          <w:p w14:paraId="15B9DF8C" w14:textId="77777777" w:rsidR="007E7B2D" w:rsidRPr="00131086" w:rsidRDefault="007E7B2D" w:rsidP="00135DC6">
            <w:pPr>
              <w:rPr>
                <w:sz w:val="24"/>
                <w:szCs w:val="24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указанному критерию</w:t>
            </w:r>
          </w:p>
        </w:tc>
      </w:tr>
    </w:tbl>
    <w:p w14:paraId="2340B970" w14:textId="77777777" w:rsidR="007E7B2D" w:rsidRDefault="007E7B2D" w:rsidP="007E7B2D">
      <w:pPr>
        <w:jc w:val="both"/>
        <w:rPr>
          <w:sz w:val="28"/>
          <w:szCs w:val="28"/>
        </w:rPr>
      </w:pPr>
    </w:p>
    <w:p w14:paraId="0516BF2E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ополнительно информируем: </w:t>
      </w:r>
      <w:r w:rsidRPr="0066718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</w:t>
      </w:r>
    </w:p>
    <w:p w14:paraId="54B0F1BF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14:paraId="23370268" w14:textId="77777777" w:rsidR="007E7B2D" w:rsidRPr="00667184" w:rsidRDefault="007E7B2D" w:rsidP="007E7B2D">
      <w:pPr>
        <w:jc w:val="both"/>
        <w:rPr>
          <w:i/>
          <w:sz w:val="22"/>
          <w:szCs w:val="22"/>
        </w:rPr>
      </w:pPr>
      <w:r w:rsidRPr="00667184">
        <w:rPr>
          <w:i/>
          <w:sz w:val="22"/>
          <w:szCs w:val="22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10641757" w14:textId="77777777" w:rsidR="007E7B2D" w:rsidRDefault="007E7B2D" w:rsidP="007E7B2D">
      <w:pPr>
        <w:jc w:val="both"/>
        <w:rPr>
          <w:sz w:val="28"/>
          <w:szCs w:val="28"/>
        </w:rPr>
      </w:pPr>
    </w:p>
    <w:p w14:paraId="6AE029FD" w14:textId="77777777" w:rsidR="007E7B2D" w:rsidRPr="00667184" w:rsidRDefault="007E7B2D" w:rsidP="007E7B2D">
      <w:pPr>
        <w:jc w:val="both"/>
        <w:rPr>
          <w:sz w:val="28"/>
          <w:szCs w:val="28"/>
        </w:rPr>
      </w:pPr>
      <w:r w:rsidRPr="00667184">
        <w:rPr>
          <w:sz w:val="28"/>
          <w:szCs w:val="28"/>
        </w:rPr>
        <w:t>Приложение: ____________________________________________________________________</w:t>
      </w:r>
    </w:p>
    <w:p w14:paraId="34B7B065" w14:textId="77777777" w:rsidR="007E7B2D" w:rsidRPr="00667184" w:rsidRDefault="007E7B2D" w:rsidP="007E7B2D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66718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14:paraId="05F6D24F" w14:textId="77777777" w:rsidR="007E7B2D" w:rsidRPr="00AB759E" w:rsidRDefault="007E7B2D" w:rsidP="007E7B2D">
      <w:pPr>
        <w:jc w:val="center"/>
        <w:rPr>
          <w:i/>
          <w:sz w:val="22"/>
          <w:szCs w:val="22"/>
        </w:rPr>
      </w:pPr>
      <w:r w:rsidRPr="00667184">
        <w:rPr>
          <w:i/>
          <w:sz w:val="22"/>
          <w:szCs w:val="22"/>
        </w:rPr>
        <w:t>(прилагаются докуме</w:t>
      </w:r>
      <w:r>
        <w:rPr>
          <w:i/>
          <w:sz w:val="22"/>
          <w:szCs w:val="22"/>
        </w:rPr>
        <w:t>нты, представленные заявителем)</w:t>
      </w:r>
    </w:p>
    <w:p w14:paraId="68EEDC57" w14:textId="77777777" w:rsidR="007E7B2D" w:rsidRPr="009E113B" w:rsidRDefault="007E7B2D" w:rsidP="007E7B2D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7E7B2D" w:rsidRPr="009E113B" w14:paraId="76C12179" w14:textId="77777777" w:rsidTr="00135D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7E5ED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C734A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FAE94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955A9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7EB77" w14:textId="77777777" w:rsidR="007E7B2D" w:rsidRPr="009E113B" w:rsidRDefault="007E7B2D" w:rsidP="00135DC6">
            <w:pPr>
              <w:rPr>
                <w:color w:val="000000"/>
              </w:rPr>
            </w:pPr>
          </w:p>
        </w:tc>
      </w:tr>
      <w:tr w:rsidR="007E7B2D" w:rsidRPr="009E113B" w14:paraId="54154760" w14:textId="77777777" w:rsidTr="00135D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2E18B7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57704C4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E9657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DA57DA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96934A3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proofErr w:type="gramStart"/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  <w:proofErr w:type="gramEnd"/>
          </w:p>
        </w:tc>
      </w:tr>
    </w:tbl>
    <w:p w14:paraId="4F6018F2" w14:textId="77777777" w:rsidR="007E7B2D" w:rsidRPr="009E113B" w:rsidRDefault="007E7B2D" w:rsidP="007E7B2D">
      <w:pPr>
        <w:rPr>
          <w:color w:val="000000"/>
        </w:rPr>
      </w:pPr>
    </w:p>
    <w:p w14:paraId="34A9EB69" w14:textId="77777777" w:rsidR="007E7B2D" w:rsidRPr="00AB759E" w:rsidRDefault="007E7B2D" w:rsidP="007E7B2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75B8D968" w14:textId="77777777" w:rsidR="007E7B2D" w:rsidRDefault="007E7B2D" w:rsidP="007E7B2D">
      <w:pPr>
        <w:jc w:val="both"/>
        <w:rPr>
          <w:sz w:val="24"/>
          <w:szCs w:val="24"/>
        </w:rPr>
      </w:pPr>
      <w:r w:rsidRPr="00667184">
        <w:rPr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4F7968CF" w14:textId="77777777" w:rsidR="007E7B2D" w:rsidRDefault="007E7B2D" w:rsidP="007E7B2D">
      <w:pPr>
        <w:ind w:firstLine="4962"/>
        <w:rPr>
          <w:sz w:val="28"/>
          <w:szCs w:val="28"/>
        </w:rPr>
      </w:pPr>
    </w:p>
    <w:p w14:paraId="7FB6BB1E" w14:textId="77777777" w:rsidR="00285C63" w:rsidRDefault="00285C63" w:rsidP="007E7B2D">
      <w:pPr>
        <w:ind w:firstLine="4962"/>
        <w:rPr>
          <w:sz w:val="28"/>
          <w:szCs w:val="28"/>
        </w:rPr>
      </w:pPr>
    </w:p>
    <w:p w14:paraId="203559A6" w14:textId="77777777" w:rsidR="00285C63" w:rsidRDefault="00285C63" w:rsidP="007E7B2D">
      <w:pPr>
        <w:ind w:firstLine="4962"/>
        <w:rPr>
          <w:sz w:val="28"/>
          <w:szCs w:val="28"/>
        </w:rPr>
      </w:pPr>
    </w:p>
    <w:p w14:paraId="39BCF093" w14:textId="77777777" w:rsidR="00285C63" w:rsidRDefault="00285C63" w:rsidP="007E7B2D">
      <w:pPr>
        <w:ind w:firstLine="4962"/>
        <w:rPr>
          <w:sz w:val="28"/>
          <w:szCs w:val="28"/>
        </w:rPr>
      </w:pPr>
    </w:p>
    <w:p w14:paraId="206604E1" w14:textId="77777777" w:rsidR="00285C63" w:rsidRDefault="00285C63" w:rsidP="007E7B2D">
      <w:pPr>
        <w:ind w:firstLine="4962"/>
        <w:rPr>
          <w:sz w:val="28"/>
          <w:szCs w:val="28"/>
        </w:rPr>
      </w:pPr>
    </w:p>
    <w:p w14:paraId="04D5FE8A" w14:textId="77777777" w:rsidR="00285C63" w:rsidRDefault="00285C63" w:rsidP="007E7B2D">
      <w:pPr>
        <w:ind w:firstLine="4962"/>
        <w:rPr>
          <w:sz w:val="28"/>
          <w:szCs w:val="28"/>
        </w:rPr>
      </w:pPr>
    </w:p>
    <w:p w14:paraId="20929C99" w14:textId="77777777" w:rsidR="00187F85" w:rsidRDefault="00187F85" w:rsidP="007E7B2D">
      <w:pPr>
        <w:ind w:firstLine="4962"/>
        <w:rPr>
          <w:sz w:val="28"/>
          <w:szCs w:val="28"/>
        </w:rPr>
      </w:pPr>
    </w:p>
    <w:p w14:paraId="338E505B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75AD846E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1CBE53D8" w14:textId="77777777" w:rsidR="007E7B2D" w:rsidRDefault="007E7B2D" w:rsidP="007E7B2D">
      <w:pPr>
        <w:jc w:val="both"/>
        <w:rPr>
          <w:sz w:val="24"/>
          <w:szCs w:val="24"/>
        </w:rPr>
      </w:pPr>
    </w:p>
    <w:p w14:paraId="4CA33DE4" w14:textId="77777777" w:rsidR="007E7B2D" w:rsidRDefault="007E7B2D" w:rsidP="007E7B2D">
      <w:pPr>
        <w:jc w:val="both"/>
        <w:rPr>
          <w:sz w:val="24"/>
          <w:szCs w:val="24"/>
        </w:rPr>
      </w:pPr>
    </w:p>
    <w:p w14:paraId="2D8A250D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8C693B">
        <w:rPr>
          <w:rFonts w:cs="Arial"/>
          <w:sz w:val="24"/>
          <w:szCs w:val="24"/>
        </w:rPr>
        <w:t>РАСПИСКА</w:t>
      </w:r>
    </w:p>
    <w:p w14:paraId="27BC39AB" w14:textId="77777777" w:rsidR="005D7528" w:rsidRDefault="007E7B2D" w:rsidP="005D7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2510">
        <w:rPr>
          <w:sz w:val="28"/>
          <w:szCs w:val="28"/>
        </w:rPr>
        <w:t xml:space="preserve">в приеме документов, необходимых для предоставления </w:t>
      </w:r>
      <w:proofErr w:type="gramStart"/>
      <w:r w:rsidRPr="00F12510">
        <w:rPr>
          <w:sz w:val="28"/>
          <w:szCs w:val="28"/>
        </w:rPr>
        <w:t>муниципальной</w:t>
      </w:r>
      <w:proofErr w:type="gramEnd"/>
    </w:p>
    <w:p w14:paraId="7AFD15B5" w14:textId="77777777" w:rsidR="005D7528" w:rsidRDefault="007E7B2D" w:rsidP="005D752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F12510">
        <w:rPr>
          <w:sz w:val="28"/>
          <w:szCs w:val="28"/>
        </w:rPr>
        <w:t xml:space="preserve"> услуги</w:t>
      </w:r>
      <w:r w:rsidRPr="008C693B">
        <w:rPr>
          <w:rFonts w:cs="Arial"/>
          <w:sz w:val="25"/>
          <w:szCs w:val="25"/>
        </w:rPr>
        <w:t xml:space="preserve"> </w:t>
      </w:r>
      <w:r w:rsidRPr="002F64E5">
        <w:rPr>
          <w:sz w:val="28"/>
          <w:szCs w:val="28"/>
        </w:rPr>
        <w:t>«</w:t>
      </w:r>
      <w:r w:rsidR="005D7528" w:rsidRPr="00A97B3D">
        <w:rPr>
          <w:bCs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</w:t>
      </w:r>
    </w:p>
    <w:p w14:paraId="5A36B09F" w14:textId="77777777" w:rsidR="005D7528" w:rsidRDefault="005D7528" w:rsidP="005D7528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97B3D">
        <w:rPr>
          <w:bCs/>
          <w:color w:val="000000"/>
          <w:sz w:val="28"/>
          <w:szCs w:val="28"/>
        </w:rPr>
        <w:t>или садового дома требованиям законодательства Российской Федерации</w:t>
      </w:r>
    </w:p>
    <w:p w14:paraId="7F22A4F1" w14:textId="77777777" w:rsidR="005D7528" w:rsidRDefault="005D7528" w:rsidP="005D752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B3D">
        <w:rPr>
          <w:bCs/>
          <w:color w:val="000000"/>
          <w:sz w:val="28"/>
          <w:szCs w:val="28"/>
        </w:rPr>
        <w:t xml:space="preserve">о градостроительной деятельности </w:t>
      </w:r>
      <w:r w:rsidRPr="00A97B3D">
        <w:rPr>
          <w:sz w:val="28"/>
          <w:szCs w:val="28"/>
        </w:rPr>
        <w:t xml:space="preserve">на </w:t>
      </w:r>
      <w:r w:rsidRPr="00A97B3D">
        <w:rPr>
          <w:bCs/>
          <w:sz w:val="28"/>
          <w:szCs w:val="28"/>
        </w:rPr>
        <w:t>территории городского округа</w:t>
      </w:r>
    </w:p>
    <w:p w14:paraId="6F1EA1F1" w14:textId="77777777" w:rsidR="007E7B2D" w:rsidRDefault="005D7528" w:rsidP="005D752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97B3D">
        <w:rPr>
          <w:bCs/>
          <w:sz w:val="28"/>
          <w:szCs w:val="28"/>
        </w:rPr>
        <w:t>«Город Калининград</w:t>
      </w:r>
      <w:r w:rsidR="007E7B2D" w:rsidRPr="000138E5">
        <w:rPr>
          <w:sz w:val="28"/>
          <w:szCs w:val="28"/>
        </w:rPr>
        <w:t>»</w:t>
      </w:r>
    </w:p>
    <w:p w14:paraId="05378614" w14:textId="77777777" w:rsidR="007E7B2D" w:rsidRPr="008C693B" w:rsidRDefault="007E7B2D" w:rsidP="007E7B2D">
      <w:pPr>
        <w:autoSpaceDE w:val="0"/>
        <w:autoSpaceDN w:val="0"/>
        <w:adjustRightInd w:val="0"/>
        <w:jc w:val="center"/>
        <w:rPr>
          <w:rFonts w:cs="Arial"/>
        </w:rPr>
      </w:pPr>
    </w:p>
    <w:p w14:paraId="3E1F538E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u w:val="single"/>
        </w:rPr>
      </w:pPr>
      <w:r w:rsidRPr="008C693B">
        <w:rPr>
          <w:rFonts w:cs="Arial"/>
          <w:sz w:val="24"/>
          <w:szCs w:val="24"/>
        </w:rPr>
        <w:t>Вход</w:t>
      </w:r>
      <w:proofErr w:type="gramStart"/>
      <w:r w:rsidRPr="008C693B">
        <w:rPr>
          <w:rFonts w:cs="Arial"/>
          <w:sz w:val="24"/>
          <w:szCs w:val="24"/>
        </w:rPr>
        <w:t>.</w:t>
      </w:r>
      <w:proofErr w:type="gramEnd"/>
      <w:r w:rsidRPr="008C693B">
        <w:rPr>
          <w:rFonts w:cs="Arial"/>
          <w:sz w:val="24"/>
          <w:szCs w:val="24"/>
        </w:rPr>
        <w:t xml:space="preserve"> №_______ </w:t>
      </w:r>
      <w:proofErr w:type="gramStart"/>
      <w:r w:rsidRPr="008C693B">
        <w:rPr>
          <w:rFonts w:cs="Arial"/>
          <w:sz w:val="24"/>
          <w:szCs w:val="24"/>
        </w:rPr>
        <w:t>о</w:t>
      </w:r>
      <w:proofErr w:type="gramEnd"/>
      <w:r w:rsidRPr="008C693B">
        <w:rPr>
          <w:rFonts w:cs="Arial"/>
          <w:sz w:val="24"/>
          <w:szCs w:val="24"/>
        </w:rPr>
        <w:t xml:space="preserve">т «___»______ 20___г., код услуги </w:t>
      </w:r>
      <w:r w:rsidR="00285C63">
        <w:rPr>
          <w:rFonts w:cs="Arial"/>
          <w:sz w:val="24"/>
          <w:szCs w:val="24"/>
          <w:u w:val="single"/>
        </w:rPr>
        <w:t>164-6</w:t>
      </w:r>
      <w:r w:rsidRPr="008C693B">
        <w:rPr>
          <w:rFonts w:cs="Arial"/>
          <w:sz w:val="24"/>
          <w:szCs w:val="24"/>
          <w:u w:val="single"/>
        </w:rPr>
        <w:t>/у</w:t>
      </w:r>
    </w:p>
    <w:p w14:paraId="52D54175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</w:p>
    <w:p w14:paraId="5A3CFB4C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>Адрес заявителя: __________________________________________________</w:t>
      </w:r>
    </w:p>
    <w:p w14:paraId="70816B9F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 xml:space="preserve">Ф.И.О. </w:t>
      </w:r>
      <w:proofErr w:type="gramStart"/>
      <w:r w:rsidRPr="008C693B">
        <w:rPr>
          <w:rFonts w:cs="Arial"/>
          <w:sz w:val="28"/>
          <w:szCs w:val="28"/>
        </w:rPr>
        <w:t>представившего</w:t>
      </w:r>
      <w:proofErr w:type="gramEnd"/>
      <w:r w:rsidRPr="008C693B">
        <w:rPr>
          <w:rFonts w:cs="Arial"/>
          <w:sz w:val="28"/>
          <w:szCs w:val="28"/>
        </w:rPr>
        <w:t xml:space="preserve"> документы </w:t>
      </w:r>
      <w:r w:rsidR="005D7528">
        <w:rPr>
          <w:rFonts w:cs="Arial"/>
          <w:sz w:val="28"/>
          <w:szCs w:val="28"/>
        </w:rPr>
        <w:t xml:space="preserve">  </w:t>
      </w:r>
      <w:r w:rsidRPr="008C693B">
        <w:rPr>
          <w:rFonts w:cs="Arial"/>
          <w:sz w:val="28"/>
          <w:szCs w:val="28"/>
        </w:rPr>
        <w:t>_________________________________</w:t>
      </w:r>
    </w:p>
    <w:p w14:paraId="300AAAE0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8C693B">
        <w:rPr>
          <w:rFonts w:cs="Arial"/>
          <w:sz w:val="18"/>
          <w:szCs w:val="18"/>
        </w:rPr>
        <w:t xml:space="preserve">                                                                                                   (фамилия, имя, отчество (последнее – при наличии)</w:t>
      </w:r>
      <w:r w:rsidR="005D7528">
        <w:rPr>
          <w:rFonts w:cs="Arial"/>
          <w:sz w:val="18"/>
          <w:szCs w:val="18"/>
        </w:rPr>
        <w:t>)</w:t>
      </w:r>
      <w:r w:rsidRPr="008C693B">
        <w:rPr>
          <w:rFonts w:cs="Arial"/>
          <w:sz w:val="18"/>
          <w:szCs w:val="18"/>
        </w:rPr>
        <w:t xml:space="preserve"> заявителя,</w:t>
      </w:r>
    </w:p>
    <w:p w14:paraId="244A0D72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>__________________________________________________________________</w:t>
      </w:r>
    </w:p>
    <w:p w14:paraId="47F29F7C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8C693B">
        <w:rPr>
          <w:rFonts w:cs="Arial"/>
        </w:rPr>
        <w:t xml:space="preserve">в случае предоставления муниципальной услуги юридическому лицу </w:t>
      </w:r>
      <w:proofErr w:type="gramStart"/>
      <w:r w:rsidRPr="008C693B">
        <w:rPr>
          <w:rFonts w:cs="Arial"/>
        </w:rPr>
        <w:t>помимо</w:t>
      </w:r>
      <w:proofErr w:type="gramEnd"/>
    </w:p>
    <w:p w14:paraId="41DD466B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>__________________________________________________________________</w:t>
      </w:r>
    </w:p>
    <w:p w14:paraId="60E33FB3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proofErr w:type="gramStart"/>
      <w:r w:rsidRPr="008C693B">
        <w:rPr>
          <w:rFonts w:cs="Arial"/>
        </w:rPr>
        <w:t>Ф.И.О. представителя указывается полное наименование юридического лица)</w:t>
      </w:r>
      <w:proofErr w:type="gramEnd"/>
    </w:p>
    <w:tbl>
      <w:tblPr>
        <w:tblW w:w="185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123"/>
        <w:gridCol w:w="19"/>
        <w:gridCol w:w="3969"/>
        <w:gridCol w:w="993"/>
        <w:gridCol w:w="992"/>
        <w:gridCol w:w="992"/>
        <w:gridCol w:w="959"/>
        <w:gridCol w:w="33"/>
        <w:gridCol w:w="1101"/>
        <w:gridCol w:w="33"/>
        <w:gridCol w:w="8787"/>
      </w:tblGrid>
      <w:tr w:rsidR="007E7B2D" w:rsidRPr="008C693B" w14:paraId="6497A0CA" w14:textId="77777777" w:rsidTr="00135DC6">
        <w:trPr>
          <w:gridBefore w:val="1"/>
          <w:gridAfter w:val="2"/>
          <w:wBefore w:w="34" w:type="dxa"/>
          <w:wAfter w:w="8820" w:type="dxa"/>
        </w:trPr>
        <w:tc>
          <w:tcPr>
            <w:tcW w:w="656" w:type="dxa"/>
            <w:gridSpan w:val="2"/>
            <w:vMerge w:val="restart"/>
            <w:shd w:val="clear" w:color="auto" w:fill="auto"/>
          </w:tcPr>
          <w:p w14:paraId="090FA52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t>№</w:t>
            </w:r>
          </w:p>
          <w:p w14:paraId="383F649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proofErr w:type="gramStart"/>
            <w:r w:rsidRPr="008C693B">
              <w:rPr>
                <w:rFonts w:cs="Arial"/>
                <w:sz w:val="26"/>
                <w:szCs w:val="26"/>
              </w:rPr>
              <w:t>п</w:t>
            </w:r>
            <w:proofErr w:type="gramEnd"/>
            <w:r w:rsidRPr="008C693B">
              <w:rPr>
                <w:rFonts w:cs="Arial"/>
                <w:sz w:val="26"/>
                <w:szCs w:val="26"/>
              </w:rPr>
              <w:t>/п</w:t>
            </w:r>
          </w:p>
        </w:tc>
        <w:tc>
          <w:tcPr>
            <w:tcW w:w="3988" w:type="dxa"/>
            <w:gridSpan w:val="2"/>
            <w:vMerge w:val="restart"/>
            <w:shd w:val="clear" w:color="auto" w:fill="auto"/>
          </w:tcPr>
          <w:p w14:paraId="7302E12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t>Наименование и реквизиты документов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0837485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8C693B">
              <w:rPr>
                <w:rFonts w:cs="Arial"/>
                <w:sz w:val="18"/>
                <w:szCs w:val="18"/>
              </w:rPr>
              <w:t>Количество экземпляров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5E1A01BC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8C693B">
              <w:rPr>
                <w:rFonts w:cs="Arial"/>
                <w:sz w:val="18"/>
                <w:szCs w:val="18"/>
              </w:rPr>
              <w:t>Отметка о выдаче докум. заявителю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26C166F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8C693B">
              <w:rPr>
                <w:rFonts w:cs="Arial"/>
                <w:sz w:val="18"/>
                <w:szCs w:val="18"/>
              </w:rPr>
              <w:t>Отметка о наличии</w:t>
            </w:r>
          </w:p>
        </w:tc>
      </w:tr>
      <w:tr w:rsidR="007E7B2D" w:rsidRPr="008C693B" w14:paraId="4795CA22" w14:textId="77777777" w:rsidTr="00135DC6">
        <w:trPr>
          <w:gridBefore w:val="1"/>
          <w:gridAfter w:val="2"/>
          <w:wBefore w:w="34" w:type="dxa"/>
          <w:wAfter w:w="8820" w:type="dxa"/>
        </w:trPr>
        <w:tc>
          <w:tcPr>
            <w:tcW w:w="656" w:type="dxa"/>
            <w:gridSpan w:val="2"/>
            <w:vMerge/>
            <w:shd w:val="clear" w:color="auto" w:fill="auto"/>
          </w:tcPr>
          <w:p w14:paraId="280052C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vMerge/>
            <w:shd w:val="clear" w:color="auto" w:fill="auto"/>
          </w:tcPr>
          <w:p w14:paraId="2F747DA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3043B1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proofErr w:type="gramStart"/>
            <w:r w:rsidRPr="008C693B">
              <w:rPr>
                <w:rFonts w:cs="Arial"/>
                <w:sz w:val="18"/>
                <w:szCs w:val="18"/>
              </w:rPr>
              <w:t>Подлин-ных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745BC4A2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8C693B">
              <w:rPr>
                <w:rFonts w:cs="Arial"/>
                <w:sz w:val="18"/>
                <w:szCs w:val="18"/>
              </w:rPr>
              <w:t>Заверен-</w:t>
            </w:r>
          </w:p>
          <w:p w14:paraId="7F936E8A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8C693B">
              <w:rPr>
                <w:rFonts w:cs="Arial"/>
                <w:sz w:val="18"/>
                <w:szCs w:val="18"/>
              </w:rPr>
              <w:t>ных</w:t>
            </w:r>
            <w:proofErr w:type="spellEnd"/>
          </w:p>
          <w:p w14:paraId="56048F5B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8C693B">
              <w:rPr>
                <w:rFonts w:cs="Arial"/>
                <w:sz w:val="18"/>
                <w:szCs w:val="18"/>
              </w:rPr>
              <w:t>копий</w:t>
            </w:r>
          </w:p>
        </w:tc>
        <w:tc>
          <w:tcPr>
            <w:tcW w:w="992" w:type="dxa"/>
            <w:shd w:val="clear" w:color="auto" w:fill="auto"/>
          </w:tcPr>
          <w:p w14:paraId="07FC6D34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8C693B">
              <w:rPr>
                <w:rFonts w:cs="Arial"/>
                <w:sz w:val="18"/>
                <w:szCs w:val="18"/>
              </w:rPr>
              <w:t>Подлин</w:t>
            </w:r>
            <w:proofErr w:type="spellEnd"/>
            <w:r w:rsidRPr="008C693B">
              <w:rPr>
                <w:rFonts w:cs="Arial"/>
                <w:sz w:val="18"/>
                <w:szCs w:val="18"/>
              </w:rPr>
              <w:t>-</w:t>
            </w:r>
          </w:p>
          <w:p w14:paraId="79F620E1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8C693B">
              <w:rPr>
                <w:rFonts w:cs="Arial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14:paraId="72585265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8C693B">
              <w:rPr>
                <w:rFonts w:cs="Arial"/>
                <w:sz w:val="18"/>
                <w:szCs w:val="18"/>
              </w:rPr>
              <w:t>Заверен-</w:t>
            </w:r>
            <w:proofErr w:type="spellStart"/>
            <w:r w:rsidRPr="008C693B">
              <w:rPr>
                <w:rFonts w:cs="Arial"/>
                <w:sz w:val="18"/>
                <w:szCs w:val="18"/>
              </w:rPr>
              <w:t>ных</w:t>
            </w:r>
            <w:proofErr w:type="spellEnd"/>
            <w:proofErr w:type="gramEnd"/>
            <w:r w:rsidRPr="008C693B">
              <w:rPr>
                <w:rFonts w:cs="Arial"/>
                <w:sz w:val="18"/>
                <w:szCs w:val="18"/>
              </w:rPr>
              <w:t xml:space="preserve"> копий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415DD3DE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E7B2D" w:rsidRPr="008C693B" w14:paraId="2DDC8030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5878561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B8A8A3E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sz w:val="24"/>
                <w:szCs w:val="24"/>
              </w:rPr>
            </w:pPr>
            <w:r w:rsidRPr="008C693B">
              <w:rPr>
                <w:rFonts w:cs="Arial"/>
                <w:sz w:val="24"/>
                <w:szCs w:val="24"/>
              </w:rPr>
              <w:t xml:space="preserve">Уведомление </w:t>
            </w:r>
            <w:r>
              <w:rPr>
                <w:rFonts w:cs="Arial"/>
                <w:sz w:val="24"/>
                <w:szCs w:val="24"/>
              </w:rPr>
              <w:t>(заявление о выдаче дубликата, об исправлении ошибок)</w:t>
            </w:r>
          </w:p>
          <w:p w14:paraId="2CE62B9D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1523FDA1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C5C9EE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E06B07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276D4E4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D21782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064B2" wp14:editId="5843C8B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63500</wp:posOffset>
                      </wp:positionV>
                      <wp:extent cx="381000" cy="228600"/>
                      <wp:effectExtent l="57150" t="38100" r="76200" b="952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8D89D" id="Прямоугольник 35" o:spid="_x0000_s1026" style="position:absolute;margin-left:3pt;margin-top:5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Ce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7E7B2D" w:rsidRPr="008C693B" w14:paraId="6E7E2E01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7F2E807C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6040717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sz w:val="24"/>
                <w:szCs w:val="24"/>
              </w:rPr>
            </w:pPr>
            <w:r w:rsidRPr="008C693B">
              <w:rPr>
                <w:rFonts w:cs="Arial"/>
                <w:sz w:val="24"/>
                <w:szCs w:val="24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(для физического лица либо для представителя </w:t>
            </w:r>
            <w:proofErr w:type="gramStart"/>
            <w:r w:rsidRPr="008C693B">
              <w:rPr>
                <w:rFonts w:cs="Arial"/>
                <w:sz w:val="24"/>
                <w:szCs w:val="24"/>
              </w:rPr>
              <w:t>физического</w:t>
            </w:r>
            <w:proofErr w:type="gramEnd"/>
            <w:r w:rsidRPr="008C693B">
              <w:rPr>
                <w:rFonts w:cs="Arial"/>
                <w:sz w:val="24"/>
                <w:szCs w:val="24"/>
              </w:rPr>
              <w:t xml:space="preserve"> либо юридического лица)</w:t>
            </w:r>
          </w:p>
        </w:tc>
        <w:tc>
          <w:tcPr>
            <w:tcW w:w="993" w:type="dxa"/>
            <w:shd w:val="clear" w:color="auto" w:fill="auto"/>
          </w:tcPr>
          <w:p w14:paraId="5390C283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3830E87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D1435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81007B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03CA8C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91730" wp14:editId="2F7B511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-225425</wp:posOffset>
                      </wp:positionV>
                      <wp:extent cx="381000" cy="228600"/>
                      <wp:effectExtent l="57150" t="38100" r="76200" b="952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8249409" id="Прямоугольник 34" o:spid="_x0000_s1026" style="position:absolute;margin-left:2.9pt;margin-top:-17.7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7E7B2D" w:rsidRPr="008C693B" w14:paraId="3D8B3F8F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79B7D1B3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BF4AB41" w14:textId="77777777" w:rsidR="007E7B2D" w:rsidRPr="008C693B" w:rsidRDefault="007E7B2D" w:rsidP="00DB3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sz w:val="24"/>
                <w:szCs w:val="24"/>
              </w:rPr>
            </w:pPr>
            <w:r w:rsidRPr="008C693B">
              <w:rPr>
                <w:rFonts w:cs="Arial"/>
                <w:sz w:val="24"/>
                <w:szCs w:val="24"/>
              </w:rPr>
              <w:t>Документ, подтверждающий полномочия представителя застройщик</w:t>
            </w:r>
            <w:r w:rsidR="00DB3B31">
              <w:rPr>
                <w:rFonts w:cs="Arial"/>
                <w:sz w:val="24"/>
                <w:szCs w:val="24"/>
              </w:rPr>
              <w:t>а, в случае, если уведомление об окончании строительства</w:t>
            </w:r>
            <w:r w:rsidRPr="008C693B">
              <w:rPr>
                <w:rFonts w:cs="Arial"/>
                <w:sz w:val="24"/>
                <w:szCs w:val="24"/>
              </w:rPr>
              <w:t xml:space="preserve"> направлено представителем застройщика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</w:t>
            </w:r>
            <w:r w:rsidRPr="008C693B">
              <w:rPr>
                <w:rFonts w:cs="Arial"/>
                <w:sz w:val="24"/>
                <w:szCs w:val="24"/>
              </w:rPr>
              <w:lastRenderedPageBreak/>
              <w:t>доверенность, выданная за подписью его руководителя или иного лица, уполномоченного на это в соответствии с законом и учредительными документами)</w:t>
            </w:r>
          </w:p>
        </w:tc>
        <w:tc>
          <w:tcPr>
            <w:tcW w:w="993" w:type="dxa"/>
            <w:shd w:val="clear" w:color="auto" w:fill="auto"/>
          </w:tcPr>
          <w:p w14:paraId="145A8D65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0EF18AE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F92C5DF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BDBCD3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01C90F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20811" wp14:editId="025C369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-189865</wp:posOffset>
                      </wp:positionV>
                      <wp:extent cx="381000" cy="228600"/>
                      <wp:effectExtent l="57150" t="38100" r="76200" b="952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4C7C24ED" id="Прямоугольник 33" o:spid="_x0000_s1026" style="position:absolute;margin-left:3.1pt;margin-top:-14.9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7E7B2D" w:rsidRPr="008C693B" w14:paraId="79D66B9E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2212153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 w:rsidRPr="008C693B">
              <w:rPr>
                <w:rFonts w:cs="Arial"/>
                <w:sz w:val="26"/>
                <w:szCs w:val="26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14:paraId="2AC47E4D" w14:textId="77777777" w:rsidR="007E7B2D" w:rsidRPr="008C693B" w:rsidRDefault="00DB3B31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Технический план </w:t>
            </w:r>
            <w:r w:rsidR="00090F0C" w:rsidRPr="00090F0C">
              <w:rPr>
                <w:sz w:val="24"/>
                <w:szCs w:val="24"/>
              </w:rPr>
              <w:t>объекта индивидуального жилищного строительства или садового дома</w:t>
            </w:r>
          </w:p>
        </w:tc>
        <w:tc>
          <w:tcPr>
            <w:tcW w:w="993" w:type="dxa"/>
            <w:shd w:val="clear" w:color="auto" w:fill="auto"/>
          </w:tcPr>
          <w:p w14:paraId="4F2E26F7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99A72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9AE3957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BDAA4F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F729A3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A6099B" wp14:editId="4ACB4A3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86995</wp:posOffset>
                      </wp:positionV>
                      <wp:extent cx="381000" cy="228600"/>
                      <wp:effectExtent l="57150" t="38100" r="76200" b="952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68C1D640" id="Прямоугольник 32" o:spid="_x0000_s1026" style="position:absolute;margin-left:2.9pt;margin-top:6.8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oJCQMAAP4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0E053BDE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B3B31" w:rsidRPr="008C693B" w14:paraId="5E404BEE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75" w:type="dxa"/>
            <w:gridSpan w:val="3"/>
            <w:shd w:val="clear" w:color="auto" w:fill="auto"/>
          </w:tcPr>
          <w:p w14:paraId="31EB808A" w14:textId="77777777" w:rsidR="00DB3B31" w:rsidRPr="008C693B" w:rsidRDefault="00DB3B31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2AEF697" w14:textId="77777777" w:rsidR="00DB3B31" w:rsidRPr="00090F0C" w:rsidRDefault="00090F0C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0F0C">
              <w:rPr>
                <w:sz w:val="24"/>
                <w:szCs w:val="24"/>
              </w:rPr>
              <w:t xml:space="preserve">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–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</w:t>
            </w:r>
            <w:proofErr w:type="gramStart"/>
            <w:r w:rsidRPr="00090F0C">
              <w:rPr>
                <w:sz w:val="24"/>
                <w:szCs w:val="24"/>
              </w:rPr>
              <w:t>со</w:t>
            </w:r>
            <w:proofErr w:type="gramEnd"/>
            <w:r w:rsidRPr="00090F0C">
              <w:rPr>
                <w:sz w:val="24"/>
                <w:szCs w:val="24"/>
              </w:rPr>
              <w:t xml:space="preserve"> множественностью лиц на стороне арендатора</w:t>
            </w:r>
          </w:p>
        </w:tc>
        <w:tc>
          <w:tcPr>
            <w:tcW w:w="993" w:type="dxa"/>
            <w:shd w:val="clear" w:color="auto" w:fill="auto"/>
          </w:tcPr>
          <w:p w14:paraId="7D36CB21" w14:textId="77777777" w:rsidR="00DB3B31" w:rsidRPr="008C693B" w:rsidRDefault="00DB3B31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1BADBF" w14:textId="77777777" w:rsidR="00DB3B31" w:rsidRPr="008C693B" w:rsidRDefault="00DB3B31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2E53C7F" w14:textId="77777777" w:rsidR="00DB3B31" w:rsidRPr="008C693B" w:rsidRDefault="00DB3B31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F4EB23F" w14:textId="77777777" w:rsidR="00DB3B31" w:rsidRPr="008C693B" w:rsidRDefault="00DB3B31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918FA1F" w14:textId="77777777" w:rsidR="00DB3B31" w:rsidRDefault="00FA3827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EBE936" wp14:editId="3C5EC1C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-401320</wp:posOffset>
                      </wp:positionV>
                      <wp:extent cx="381000" cy="228600"/>
                      <wp:effectExtent l="57150" t="38100" r="76200" b="952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5003AEFE" id="Прямоугольник 1" o:spid="_x0000_s1026" style="position:absolute;margin-left:3pt;margin-top:-31.6pt;width:30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8gBgMAAPw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7E7B2D" w:rsidRPr="008C693B" w14:paraId="3FEBC5BA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63ADCD0A" w14:textId="77777777" w:rsidR="007E7B2D" w:rsidRPr="008C693B" w:rsidRDefault="00DB3B31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6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1D9FE1D6" w14:textId="77777777" w:rsidR="007E7B2D" w:rsidRPr="00DB3B31" w:rsidRDefault="007E7B2D" w:rsidP="00135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693B">
              <w:rPr>
                <w:sz w:val="24"/>
                <w:szCs w:val="24"/>
              </w:rPr>
              <w:t xml:space="preserve">Заверенный перевод </w:t>
            </w:r>
            <w:proofErr w:type="gramStart"/>
            <w:r w:rsidRPr="008C693B">
              <w:rPr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C693B">
              <w:rPr>
                <w:sz w:val="24"/>
                <w:szCs w:val="24"/>
              </w:rPr>
              <w:t>, если застройщиком являет</w:t>
            </w:r>
            <w:r w:rsidR="00DB3B31">
              <w:rPr>
                <w:sz w:val="24"/>
                <w:szCs w:val="24"/>
              </w:rPr>
              <w:t>ся иностранное юридическое лицо</w:t>
            </w:r>
          </w:p>
        </w:tc>
        <w:tc>
          <w:tcPr>
            <w:tcW w:w="993" w:type="dxa"/>
            <w:shd w:val="clear" w:color="auto" w:fill="auto"/>
          </w:tcPr>
          <w:p w14:paraId="19A7831F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A5DEE77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921989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EA492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043ED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3C4D81" wp14:editId="1676046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104775</wp:posOffset>
                      </wp:positionV>
                      <wp:extent cx="381000" cy="228600"/>
                      <wp:effectExtent l="57150" t="38100" r="76200" b="952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6FE649F" id="Прямоугольник 31" o:spid="_x0000_s1026" style="position:absolute;margin-left:2.65pt;margin-top:8.25pt;width:3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7E7B2D" w:rsidRPr="008C693B" w14:paraId="3043FA18" w14:textId="77777777" w:rsidTr="00135DC6">
        <w:trPr>
          <w:gridBefore w:val="1"/>
          <w:gridAfter w:val="1"/>
          <w:wBefore w:w="34" w:type="dxa"/>
          <w:wAfter w:w="8787" w:type="dxa"/>
          <w:trHeight w:val="499"/>
        </w:trPr>
        <w:tc>
          <w:tcPr>
            <w:tcW w:w="656" w:type="dxa"/>
            <w:gridSpan w:val="2"/>
            <w:shd w:val="clear" w:color="auto" w:fill="auto"/>
          </w:tcPr>
          <w:p w14:paraId="530D4191" w14:textId="77777777" w:rsidR="007E7B2D" w:rsidRPr="008C693B" w:rsidRDefault="00DB3B31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7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3E993F14" w14:textId="77777777" w:rsidR="007E7B2D" w:rsidRPr="00090F0C" w:rsidRDefault="007E7B2D" w:rsidP="00090F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12510">
              <w:rPr>
                <w:sz w:val="24"/>
                <w:szCs w:val="24"/>
              </w:rPr>
              <w:t>ведения из ЕГРН об основных характеристиках и зарегистрирован</w:t>
            </w:r>
            <w:r>
              <w:rPr>
                <w:sz w:val="24"/>
                <w:szCs w:val="24"/>
              </w:rPr>
              <w:t>ных правах на 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1815AF3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EFBFBA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9B07E2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8A1D40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D910A46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9412FA" wp14:editId="73A8CAB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134620</wp:posOffset>
                      </wp:positionV>
                      <wp:extent cx="406400" cy="268605"/>
                      <wp:effectExtent l="0" t="0" r="12700" b="5524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4C2F4B4C" id="Прямоугольник 20" o:spid="_x0000_s1026" style="position:absolute;margin-left:2.65pt;margin-top:10.6pt;width:32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7E7B2D" w:rsidRPr="008C693B" w14:paraId="16454BC0" w14:textId="77777777" w:rsidTr="00090F0C">
        <w:trPr>
          <w:gridBefore w:val="1"/>
          <w:gridAfter w:val="1"/>
          <w:wBefore w:w="34" w:type="dxa"/>
          <w:wAfter w:w="8787" w:type="dxa"/>
          <w:trHeight w:val="2979"/>
        </w:trPr>
        <w:tc>
          <w:tcPr>
            <w:tcW w:w="656" w:type="dxa"/>
            <w:gridSpan w:val="2"/>
            <w:shd w:val="clear" w:color="auto" w:fill="auto"/>
          </w:tcPr>
          <w:p w14:paraId="3ADE3C51" w14:textId="77777777" w:rsidR="007E7B2D" w:rsidRPr="008C693B" w:rsidRDefault="00DB3B31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8</w:t>
            </w:r>
          </w:p>
        </w:tc>
        <w:tc>
          <w:tcPr>
            <w:tcW w:w="3988" w:type="dxa"/>
            <w:gridSpan w:val="2"/>
            <w:shd w:val="clear" w:color="auto" w:fill="auto"/>
          </w:tcPr>
          <w:p w14:paraId="7ABCC1D8" w14:textId="77777777" w:rsidR="007E7B2D" w:rsidRPr="00090F0C" w:rsidRDefault="007E7B2D" w:rsidP="00135D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2510">
              <w:rPr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      </w:r>
            <w:r w:rsidR="00090F0C">
              <w:rPr>
                <w:sz w:val="24"/>
                <w:szCs w:val="24"/>
              </w:rPr>
              <w:t>дивидуальным предпринимателем).</w:t>
            </w:r>
          </w:p>
        </w:tc>
        <w:tc>
          <w:tcPr>
            <w:tcW w:w="993" w:type="dxa"/>
            <w:shd w:val="clear" w:color="auto" w:fill="auto"/>
          </w:tcPr>
          <w:p w14:paraId="3665742E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D26D429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A625BB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2021BB9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EE692A" w14:textId="77777777" w:rsidR="007E7B2D" w:rsidRDefault="007E7B2D" w:rsidP="00135DC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75129D" wp14:editId="7F57E5E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-191770</wp:posOffset>
                      </wp:positionV>
                      <wp:extent cx="406400" cy="268605"/>
                      <wp:effectExtent l="0" t="0" r="12700" b="5524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16A2CB4" id="Прямоугольник 15" o:spid="_x0000_s1026" style="position:absolute;margin-left:2.95pt;margin-top:-15.1pt;width:32pt;height:2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7E7B2D" w:rsidRPr="008C693B" w14:paraId="26E32808" w14:textId="77777777" w:rsidTr="00135DC6">
        <w:tblPrEx>
          <w:tblLook w:val="00A0" w:firstRow="1" w:lastRow="0" w:firstColumn="1" w:lastColumn="0" w:noHBand="0" w:noVBand="0"/>
        </w:tblPrEx>
        <w:trPr>
          <w:trHeight w:val="35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7AFE8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1CAD95" wp14:editId="693C09F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39370</wp:posOffset>
                      </wp:positionV>
                      <wp:extent cx="285750" cy="171450"/>
                      <wp:effectExtent l="0" t="0" r="19050" b="571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6CC44F26" id="Прямоугольник 8" o:spid="_x0000_s1026" style="position:absolute;margin-left:-.45pt;margin-top:3.1pt;width:22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39A44919" w14:textId="77777777" w:rsidR="007E7B2D" w:rsidRPr="008C693B" w:rsidRDefault="007E7B2D" w:rsidP="00135DC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572498" wp14:editId="0D23A93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0" t="0" r="19050" b="571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BD5ADD5" id="Прямоугольник 4" o:spid="_x0000_s1026" style="position:absolute;margin-left:-.45pt;margin-top:.75pt;width:22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" fillcolor="#767171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951A9F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</w:rPr>
            </w:pPr>
            <w:r w:rsidRPr="008C693B">
              <w:rPr>
                <w:rFonts w:cs="Arial"/>
              </w:rPr>
              <w:t>-документы, которые заявитель должен представить самостоятельно</w:t>
            </w:r>
          </w:p>
          <w:p w14:paraId="692B3E18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</w:rPr>
            </w:pPr>
          </w:p>
          <w:p w14:paraId="3AFA1422" w14:textId="77777777" w:rsidR="007E7B2D" w:rsidRPr="008C693B" w:rsidRDefault="007E7B2D" w:rsidP="0013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"/>
              <w:rPr>
                <w:rFonts w:cs="Arial"/>
                <w:sz w:val="28"/>
                <w:szCs w:val="28"/>
              </w:rPr>
            </w:pPr>
            <w:r w:rsidRPr="008C693B">
              <w:rPr>
                <w:rFonts w:cs="Arial"/>
              </w:rPr>
              <w:t>- документы, которые заявитель вправе представить</w:t>
            </w:r>
          </w:p>
        </w:tc>
      </w:tr>
    </w:tbl>
    <w:p w14:paraId="73837FEA" w14:textId="77777777" w:rsidR="007E7B2D" w:rsidRPr="00C8519C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</w:p>
    <w:p w14:paraId="16CF1904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>______________________________                 ____________________________</w:t>
      </w:r>
    </w:p>
    <w:p w14:paraId="21FF5C3D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  <w:r w:rsidRPr="008C693B">
        <w:rPr>
          <w:rFonts w:cs="Arial"/>
        </w:rPr>
        <w:t>(должность сотрудника, принявшего документы)                                                         (подпись, Ф.И.О.)</w:t>
      </w:r>
    </w:p>
    <w:p w14:paraId="5C8242F6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0C4FB70E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8C693B">
        <w:rPr>
          <w:rFonts w:cs="Arial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</w:rPr>
        <w:t>(</w:t>
      </w:r>
      <w:r w:rsidRPr="008C693B">
        <w:rPr>
          <w:rFonts w:cs="Arial"/>
        </w:rPr>
        <w:t xml:space="preserve">дата возможного возврата уведомления                                                                                                                                                </w:t>
      </w:r>
      <w:r>
        <w:rPr>
          <w:rFonts w:cs="Arial"/>
        </w:rPr>
        <w:t xml:space="preserve">                               </w:t>
      </w:r>
      <w:r w:rsidRPr="008C693B">
        <w:rPr>
          <w:rFonts w:cs="Arial"/>
        </w:rPr>
        <w:lastRenderedPageBreak/>
        <w:t>указывается сотрудником, принявшим документы)</w:t>
      </w:r>
    </w:p>
    <w:p w14:paraId="692E45D6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2F3A13F6" w14:textId="77777777" w:rsidR="007E7B2D" w:rsidRPr="008C693B" w:rsidRDefault="007E7B2D" w:rsidP="007E7B2D">
      <w:pPr>
        <w:widowControl w:val="0"/>
        <w:jc w:val="both"/>
      </w:pPr>
      <w:r>
        <w:t xml:space="preserve">          </w:t>
      </w:r>
      <w:r w:rsidRPr="008C693B">
        <w:t>О возм</w:t>
      </w:r>
      <w:r w:rsidR="00FA3827">
        <w:t>ожном возврате уведомления об окончании строительства</w:t>
      </w:r>
      <w:r w:rsidRPr="008C693B">
        <w:t xml:space="preserve"> с комплектом документов Вы можете узнать по телефону МФЦ</w:t>
      </w:r>
      <w:r>
        <w:t xml:space="preserve"> </w:t>
      </w:r>
      <w:r w:rsidRPr="00F12510">
        <w:t xml:space="preserve">31-08-00, </w:t>
      </w:r>
      <w:r w:rsidRPr="008C693B">
        <w:t>телефону</w:t>
      </w:r>
      <w:r>
        <w:t xml:space="preserve"> МКУ «ЦДОД» </w:t>
      </w:r>
      <w:r w:rsidRPr="008C693B">
        <w:t>31-10-31, на официальном сайте Администрации klgd.ru в разделе «Услуги», а также при личном обращении в МФЦ в срок, указанный в графе «дата возможного возврата уведомления». В случае если Администрацией будет принято решение о возврате уведомления, извещение о возврате с уведомлени</w:t>
      </w:r>
      <w:r>
        <w:t>ем</w:t>
      </w:r>
      <w:r w:rsidRPr="008C693B">
        <w:t xml:space="preserve"> и комплект</w:t>
      </w:r>
      <w:r>
        <w:t>ом</w:t>
      </w:r>
      <w:r w:rsidRPr="008C693B">
        <w:t xml:space="preserve"> документов будет Вам выдано в МФЦ в указанный срок либо направлено способом, аналогичным способу, выбранному Вами для получения результата предоставления муниципальной услуги; в случае избрания способа получ</w:t>
      </w:r>
      <w:r>
        <w:t xml:space="preserve">ения </w:t>
      </w:r>
      <w:r w:rsidRPr="008C693B">
        <w:t xml:space="preserve">лично и неприбытия в указанный срок документы будут направлены Вам почтовым  отправлением по адресу, указанному в уведомлении, на следующий рабочий день после наступления даты возможного </w:t>
      </w:r>
      <w:r w:rsidRPr="008C693B">
        <w:rPr>
          <w:rFonts w:cs="Arial"/>
        </w:rPr>
        <w:t>возврата уведомления, указанной в расписке</w:t>
      </w:r>
      <w:r w:rsidRPr="008C693B">
        <w:t>.</w:t>
      </w:r>
    </w:p>
    <w:p w14:paraId="621C8973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7BD1ECBF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8C693B">
        <w:rPr>
          <w:rFonts w:cs="Arial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</w:rPr>
        <w:t>(</w:t>
      </w:r>
      <w:proofErr w:type="gramStart"/>
      <w:r w:rsidRPr="008C693B">
        <w:rPr>
          <w:rFonts w:cs="Arial"/>
        </w:rPr>
        <w:t>д</w:t>
      </w:r>
      <w:proofErr w:type="gramEnd"/>
      <w:r w:rsidRPr="008C693B">
        <w:rPr>
          <w:rFonts w:cs="Arial"/>
        </w:rPr>
        <w:t xml:space="preserve">ата выдачи результата  </w:t>
      </w:r>
    </w:p>
    <w:p w14:paraId="3F7451C6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8C693B">
        <w:rPr>
          <w:rFonts w:cs="Arial"/>
        </w:rPr>
        <w:t>указывается сотрудником, принявшим документы)</w:t>
      </w:r>
    </w:p>
    <w:p w14:paraId="6C71F277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6A6FC1C1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5C68F323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p w14:paraId="41446061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8C693B">
        <w:rPr>
          <w:rFonts w:cs="Arial"/>
        </w:rPr>
        <w:t xml:space="preserve">                                                                                         </w:t>
      </w:r>
    </w:p>
    <w:p w14:paraId="77323AD5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</w:t>
      </w:r>
      <w:r w:rsidRPr="008C693B">
        <w:rPr>
          <w:rFonts w:cs="Arial"/>
        </w:rPr>
        <w:t>В случае неприбытия заявителя в срок, указанный в расписке, результат предоставления муниципальной услуги направляется почтовым отправлением с уведомлением о вручении по адресу, указанному в уведомлении, в рабочий день, следующий за днем выдачи результата, указанным в расписке.</w:t>
      </w:r>
    </w:p>
    <w:p w14:paraId="5D07F629" w14:textId="77777777" w:rsidR="007E7B2D" w:rsidRPr="008C693B" w:rsidRDefault="007E7B2D" w:rsidP="007E7B2D">
      <w:pPr>
        <w:widowControl w:val="0"/>
        <w:spacing w:line="216" w:lineRule="auto"/>
        <w:jc w:val="right"/>
        <w:rPr>
          <w:rFonts w:cs="Arial"/>
        </w:rPr>
      </w:pPr>
      <w:r w:rsidRPr="008C693B">
        <w:rPr>
          <w:sz w:val="24"/>
          <w:szCs w:val="24"/>
        </w:rPr>
        <w:t>___________________________________________________</w:t>
      </w:r>
      <w:r w:rsidRPr="008C693B">
        <w:rPr>
          <w:rFonts w:cs="Arial"/>
        </w:rPr>
        <w:t xml:space="preserve">                                                                                                                                                                            (фамилия, инициалы, подпись заявителя)</w:t>
      </w:r>
    </w:p>
    <w:p w14:paraId="157B7B9B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  <w:r w:rsidRPr="008C693B">
        <w:rPr>
          <w:rFonts w:cs="Arial"/>
          <w:sz w:val="28"/>
          <w:szCs w:val="28"/>
        </w:rPr>
        <w:t>______________________________               ____________________________</w:t>
      </w:r>
    </w:p>
    <w:p w14:paraId="3D41B4B0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  <w:r w:rsidRPr="008C693B">
        <w:rPr>
          <w:rFonts w:cs="Arial"/>
        </w:rPr>
        <w:t>(должность сотрудника, выдавшего документы)                                                 (подпись, Ф.И.О.)</w:t>
      </w:r>
    </w:p>
    <w:p w14:paraId="1CBD9370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</w:p>
    <w:p w14:paraId="2FCDFED0" w14:textId="77777777" w:rsidR="007E7B2D" w:rsidRPr="008C693B" w:rsidRDefault="007E7B2D" w:rsidP="007E7B2D">
      <w:pPr>
        <w:widowControl w:val="0"/>
        <w:autoSpaceDE w:val="0"/>
        <w:autoSpaceDN w:val="0"/>
        <w:adjustRightInd w:val="0"/>
        <w:rPr>
          <w:rFonts w:cs="Arial"/>
        </w:rPr>
      </w:pPr>
      <w:r w:rsidRPr="008C693B">
        <w:rPr>
          <w:rFonts w:cs="Arial"/>
        </w:rPr>
        <w:t>___________________________________________                    _______________________________________</w:t>
      </w:r>
    </w:p>
    <w:p w14:paraId="0CB54436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8C693B">
        <w:rPr>
          <w:rFonts w:cs="Arial"/>
        </w:rPr>
        <w:t>(дата выдачи (получения) документов)              (фамилия, инициалы, подпись лица, получившего  документы)</w:t>
      </w:r>
    </w:p>
    <w:p w14:paraId="21068C82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14:paraId="1349163F" w14:textId="77777777" w:rsidR="007E7B2D" w:rsidRPr="008C693B" w:rsidRDefault="007E7B2D" w:rsidP="007E7B2D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8"/>
          <w:szCs w:val="28"/>
        </w:rPr>
      </w:pPr>
    </w:p>
    <w:p w14:paraId="75E71925" w14:textId="77777777" w:rsidR="007E7B2D" w:rsidRDefault="007E7B2D" w:rsidP="007E7B2D">
      <w:pPr>
        <w:ind w:firstLine="4962"/>
        <w:rPr>
          <w:sz w:val="28"/>
          <w:szCs w:val="28"/>
        </w:rPr>
      </w:pPr>
    </w:p>
    <w:p w14:paraId="3DBC8B5D" w14:textId="77777777" w:rsidR="007E7B2D" w:rsidRDefault="007E7B2D" w:rsidP="007E7B2D">
      <w:pPr>
        <w:ind w:firstLine="4962"/>
        <w:rPr>
          <w:sz w:val="28"/>
          <w:szCs w:val="28"/>
        </w:rPr>
      </w:pPr>
    </w:p>
    <w:p w14:paraId="053B506C" w14:textId="77777777" w:rsidR="007E7B2D" w:rsidRDefault="007E7B2D" w:rsidP="007E7B2D">
      <w:pPr>
        <w:ind w:firstLine="4962"/>
        <w:rPr>
          <w:sz w:val="28"/>
          <w:szCs w:val="28"/>
        </w:rPr>
      </w:pPr>
    </w:p>
    <w:p w14:paraId="4F88E659" w14:textId="77777777" w:rsidR="007E7B2D" w:rsidRDefault="007E7B2D" w:rsidP="007E7B2D">
      <w:pPr>
        <w:ind w:firstLine="4962"/>
        <w:rPr>
          <w:sz w:val="28"/>
          <w:szCs w:val="28"/>
        </w:rPr>
      </w:pPr>
    </w:p>
    <w:p w14:paraId="51F9B721" w14:textId="77777777" w:rsidR="007E7B2D" w:rsidRDefault="007E7B2D" w:rsidP="007E7B2D">
      <w:pPr>
        <w:ind w:firstLine="4962"/>
        <w:rPr>
          <w:sz w:val="28"/>
          <w:szCs w:val="28"/>
        </w:rPr>
      </w:pPr>
    </w:p>
    <w:p w14:paraId="73F33BCF" w14:textId="77777777" w:rsidR="007E7B2D" w:rsidRDefault="007E7B2D" w:rsidP="007E7B2D">
      <w:pPr>
        <w:ind w:firstLine="4962"/>
        <w:rPr>
          <w:sz w:val="28"/>
          <w:szCs w:val="28"/>
        </w:rPr>
      </w:pPr>
    </w:p>
    <w:p w14:paraId="554A77B3" w14:textId="77777777" w:rsidR="007E7B2D" w:rsidRDefault="007E7B2D" w:rsidP="007E7B2D">
      <w:pPr>
        <w:ind w:firstLine="4962"/>
        <w:rPr>
          <w:sz w:val="28"/>
          <w:szCs w:val="28"/>
        </w:rPr>
      </w:pPr>
    </w:p>
    <w:p w14:paraId="24DEDF7A" w14:textId="77777777" w:rsidR="007E7B2D" w:rsidRDefault="007E7B2D" w:rsidP="007E7B2D">
      <w:pPr>
        <w:ind w:firstLine="4962"/>
        <w:rPr>
          <w:sz w:val="28"/>
          <w:szCs w:val="28"/>
        </w:rPr>
      </w:pPr>
    </w:p>
    <w:p w14:paraId="15300FCF" w14:textId="77777777" w:rsidR="007E7B2D" w:rsidRDefault="007E7B2D" w:rsidP="007E7B2D">
      <w:pPr>
        <w:ind w:firstLine="4962"/>
        <w:rPr>
          <w:sz w:val="28"/>
          <w:szCs w:val="28"/>
        </w:rPr>
      </w:pPr>
    </w:p>
    <w:p w14:paraId="6FDB2C6C" w14:textId="77777777" w:rsidR="007E7B2D" w:rsidRDefault="007E7B2D" w:rsidP="007E7B2D">
      <w:pPr>
        <w:ind w:firstLine="4962"/>
        <w:rPr>
          <w:sz w:val="28"/>
          <w:szCs w:val="28"/>
        </w:rPr>
      </w:pPr>
    </w:p>
    <w:p w14:paraId="46441C3A" w14:textId="77777777" w:rsidR="007E7B2D" w:rsidRDefault="007E7B2D" w:rsidP="007E7B2D">
      <w:pPr>
        <w:ind w:firstLine="4962"/>
        <w:rPr>
          <w:sz w:val="28"/>
          <w:szCs w:val="28"/>
        </w:rPr>
      </w:pPr>
    </w:p>
    <w:p w14:paraId="3DFBB39D" w14:textId="77777777" w:rsidR="007E7B2D" w:rsidRDefault="007E7B2D" w:rsidP="007E7B2D">
      <w:pPr>
        <w:ind w:firstLine="4962"/>
        <w:rPr>
          <w:sz w:val="28"/>
          <w:szCs w:val="28"/>
        </w:rPr>
      </w:pPr>
    </w:p>
    <w:p w14:paraId="7C266001" w14:textId="77777777" w:rsidR="007E7B2D" w:rsidRDefault="007E7B2D" w:rsidP="007E7B2D">
      <w:pPr>
        <w:ind w:firstLine="4962"/>
        <w:rPr>
          <w:sz w:val="28"/>
          <w:szCs w:val="28"/>
        </w:rPr>
      </w:pPr>
    </w:p>
    <w:p w14:paraId="673DFBA0" w14:textId="77777777" w:rsidR="007E7B2D" w:rsidRDefault="007E7B2D" w:rsidP="007E7B2D">
      <w:pPr>
        <w:ind w:firstLine="4962"/>
        <w:rPr>
          <w:sz w:val="28"/>
          <w:szCs w:val="28"/>
        </w:rPr>
      </w:pPr>
    </w:p>
    <w:p w14:paraId="4FEB0D4E" w14:textId="77777777" w:rsidR="007E7B2D" w:rsidRDefault="007E7B2D" w:rsidP="007E7B2D">
      <w:pPr>
        <w:ind w:firstLine="4962"/>
        <w:rPr>
          <w:sz w:val="28"/>
          <w:szCs w:val="28"/>
        </w:rPr>
      </w:pPr>
    </w:p>
    <w:p w14:paraId="076A3D8F" w14:textId="77777777" w:rsidR="007E7B2D" w:rsidRDefault="007E7B2D" w:rsidP="007E7B2D">
      <w:pPr>
        <w:ind w:firstLine="4962"/>
        <w:rPr>
          <w:sz w:val="28"/>
          <w:szCs w:val="28"/>
        </w:rPr>
      </w:pPr>
    </w:p>
    <w:p w14:paraId="11C850B9" w14:textId="77777777" w:rsidR="007E7B2D" w:rsidRDefault="007E7B2D" w:rsidP="007E7B2D">
      <w:pPr>
        <w:ind w:firstLine="4962"/>
        <w:rPr>
          <w:sz w:val="28"/>
          <w:szCs w:val="28"/>
        </w:rPr>
      </w:pPr>
    </w:p>
    <w:p w14:paraId="4CCD7E68" w14:textId="77777777" w:rsidR="007E7B2D" w:rsidRDefault="007E7B2D" w:rsidP="007E7B2D">
      <w:pPr>
        <w:ind w:firstLine="4962"/>
        <w:rPr>
          <w:sz w:val="28"/>
          <w:szCs w:val="28"/>
        </w:rPr>
      </w:pPr>
    </w:p>
    <w:p w14:paraId="02773447" w14:textId="77777777" w:rsidR="007E7B2D" w:rsidRDefault="007E7B2D" w:rsidP="007E7B2D">
      <w:pPr>
        <w:ind w:firstLine="4962"/>
        <w:rPr>
          <w:sz w:val="28"/>
          <w:szCs w:val="28"/>
        </w:rPr>
      </w:pPr>
    </w:p>
    <w:p w14:paraId="321D28C3" w14:textId="77777777" w:rsidR="007E7B2D" w:rsidRDefault="007E7B2D" w:rsidP="007E7B2D">
      <w:pPr>
        <w:ind w:firstLine="4962"/>
        <w:rPr>
          <w:sz w:val="28"/>
          <w:szCs w:val="28"/>
        </w:rPr>
      </w:pPr>
    </w:p>
    <w:p w14:paraId="23B197B0" w14:textId="77777777" w:rsidR="007E7B2D" w:rsidRDefault="007E7B2D" w:rsidP="007E7B2D">
      <w:pPr>
        <w:ind w:firstLine="4962"/>
        <w:rPr>
          <w:sz w:val="28"/>
          <w:szCs w:val="28"/>
        </w:rPr>
      </w:pPr>
    </w:p>
    <w:p w14:paraId="6F14F30E" w14:textId="77777777" w:rsidR="007E7B2D" w:rsidRDefault="007E7B2D" w:rsidP="007E7B2D">
      <w:pPr>
        <w:ind w:firstLine="4962"/>
        <w:rPr>
          <w:sz w:val="28"/>
          <w:szCs w:val="28"/>
        </w:rPr>
      </w:pPr>
    </w:p>
    <w:p w14:paraId="11BD622A" w14:textId="77777777" w:rsidR="007E7B2D" w:rsidRDefault="007E7B2D" w:rsidP="007E7B2D">
      <w:pPr>
        <w:ind w:firstLine="4962"/>
        <w:rPr>
          <w:sz w:val="28"/>
          <w:szCs w:val="28"/>
        </w:rPr>
      </w:pPr>
    </w:p>
    <w:p w14:paraId="296BA553" w14:textId="77777777" w:rsidR="007E7B2D" w:rsidRDefault="007E7B2D" w:rsidP="009F3B0C">
      <w:pPr>
        <w:rPr>
          <w:sz w:val="28"/>
          <w:szCs w:val="28"/>
        </w:rPr>
      </w:pPr>
    </w:p>
    <w:p w14:paraId="21B2203F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14:paraId="498BC21D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11A2B957" w14:textId="77777777" w:rsidR="007E7B2D" w:rsidRDefault="007E7B2D" w:rsidP="007E7B2D">
      <w:pPr>
        <w:rPr>
          <w:sz w:val="28"/>
          <w:szCs w:val="28"/>
        </w:rPr>
      </w:pPr>
    </w:p>
    <w:p w14:paraId="2AACFA2D" w14:textId="77777777" w:rsidR="007E7B2D" w:rsidRDefault="007E7B2D" w:rsidP="007E7B2D">
      <w:pPr>
        <w:rPr>
          <w:sz w:val="28"/>
          <w:szCs w:val="28"/>
        </w:rPr>
      </w:pPr>
    </w:p>
    <w:p w14:paraId="49065355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12B7CC8F" w14:textId="77777777" w:rsidR="007E7B2D" w:rsidRDefault="007E7B2D" w:rsidP="007E7B2D">
      <w:pPr>
        <w:jc w:val="right"/>
      </w:pPr>
      <w:proofErr w:type="gramStart"/>
      <w:r>
        <w:t xml:space="preserve">(фамилия, имя, отчество (при наличии) застройщика, </w:t>
      </w:r>
      <w:proofErr w:type="gramEnd"/>
    </w:p>
    <w:p w14:paraId="302F33E9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1DE740B2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4BA9B857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4911CCFA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4AF177D3" w14:textId="77777777" w:rsidR="007E7B2D" w:rsidRDefault="007E7B2D" w:rsidP="007E7B2D"/>
    <w:p w14:paraId="2C8EADCC" w14:textId="77777777" w:rsidR="007E7B2D" w:rsidRDefault="007E7B2D" w:rsidP="007E7B2D"/>
    <w:p w14:paraId="78AE4445" w14:textId="77777777" w:rsidR="007E7B2D" w:rsidRPr="00941DD5" w:rsidRDefault="007E7B2D" w:rsidP="007E7B2D">
      <w:pPr>
        <w:jc w:val="center"/>
        <w:rPr>
          <w:sz w:val="28"/>
          <w:szCs w:val="28"/>
        </w:rPr>
      </w:pPr>
      <w:proofErr w:type="gramStart"/>
      <w:r w:rsidRPr="00941DD5">
        <w:rPr>
          <w:sz w:val="28"/>
          <w:szCs w:val="28"/>
        </w:rPr>
        <w:t>Р</w:t>
      </w:r>
      <w:proofErr w:type="gramEnd"/>
      <w:r w:rsidRPr="00941DD5">
        <w:rPr>
          <w:sz w:val="28"/>
          <w:szCs w:val="28"/>
        </w:rPr>
        <w:t xml:space="preserve"> Е Ш Е Н И Е</w:t>
      </w:r>
    </w:p>
    <w:p w14:paraId="507E111D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>об отказе во внесении исправлений </w:t>
      </w:r>
      <w:proofErr w:type="gramStart"/>
      <w:r w:rsidRPr="00AA16AB">
        <w:rPr>
          <w:color w:val="000000"/>
          <w:sz w:val="24"/>
          <w:szCs w:val="24"/>
        </w:rPr>
        <w:t>в</w:t>
      </w:r>
      <w:proofErr w:type="gramEnd"/>
      <w:r w:rsidRPr="00AA16AB">
        <w:rPr>
          <w:color w:val="000000"/>
          <w:sz w:val="24"/>
          <w:szCs w:val="24"/>
        </w:rPr>
        <w:t xml:space="preserve"> </w:t>
      </w:r>
    </w:p>
    <w:p w14:paraId="0F635DBB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 xml:space="preserve">уведомление о соответствии </w:t>
      </w:r>
      <w:proofErr w:type="gramStart"/>
      <w:r w:rsidRPr="00AA16AB">
        <w:rPr>
          <w:color w:val="000000"/>
          <w:sz w:val="24"/>
          <w:szCs w:val="24"/>
        </w:rPr>
        <w:t>построенных</w:t>
      </w:r>
      <w:proofErr w:type="gramEnd"/>
      <w:r w:rsidRPr="00AA16AB">
        <w:rPr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720F7A64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 xml:space="preserve">уведомление о несоответствии </w:t>
      </w:r>
      <w:proofErr w:type="gramStart"/>
      <w:r w:rsidRPr="00AA16AB">
        <w:rPr>
          <w:color w:val="000000"/>
          <w:sz w:val="24"/>
          <w:szCs w:val="24"/>
        </w:rPr>
        <w:t>построенных</w:t>
      </w:r>
      <w:proofErr w:type="gramEnd"/>
      <w:r w:rsidRPr="00AA16AB">
        <w:rPr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56D735A7" w14:textId="77777777" w:rsidR="00AA16AB" w:rsidRPr="00AA16AB" w:rsidRDefault="00AA16AB" w:rsidP="00AA16AB">
      <w:pPr>
        <w:spacing w:line="240" w:lineRule="atLeast"/>
        <w:jc w:val="center"/>
        <w:rPr>
          <w:color w:val="000000"/>
          <w:sz w:val="24"/>
          <w:szCs w:val="24"/>
        </w:rPr>
      </w:pPr>
      <w:r w:rsidRPr="00AA16AB">
        <w:rPr>
          <w:color w:val="000000"/>
          <w:sz w:val="24"/>
          <w:szCs w:val="24"/>
        </w:rPr>
        <w:t>(далее – уведомление)</w:t>
      </w:r>
    </w:p>
    <w:p w14:paraId="19323418" w14:textId="77777777" w:rsidR="007E7B2D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</w:p>
    <w:p w14:paraId="360529D4" w14:textId="77777777" w:rsidR="007E7B2D" w:rsidRPr="008C693B" w:rsidRDefault="007E7B2D" w:rsidP="007E7B2D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7F226AD3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6669256C" w14:textId="77777777" w:rsidR="007E7B2D" w:rsidRDefault="007E7B2D" w:rsidP="007E7B2D">
      <w:pPr>
        <w:jc w:val="both"/>
        <w:rPr>
          <w:rStyle w:val="pt-a0-000018"/>
        </w:rPr>
      </w:pPr>
      <w:r w:rsidRPr="008C693B">
        <w:rPr>
          <w:rStyle w:val="pt-a0-000018"/>
        </w:rPr>
        <w:t xml:space="preserve"> (наименование уполномоченного на выдачу разрешений на строительство органа местного самоуправления</w:t>
      </w:r>
      <w:r>
        <w:rPr>
          <w:rStyle w:val="pt-a0-000018"/>
        </w:rPr>
        <w:t>)</w:t>
      </w:r>
    </w:p>
    <w:p w14:paraId="6ACD9B57" w14:textId="77777777" w:rsidR="007E7B2D" w:rsidRDefault="007E7B2D" w:rsidP="007E7B2D">
      <w:pPr>
        <w:jc w:val="both"/>
        <w:rPr>
          <w:rStyle w:val="pt-a0-000018"/>
        </w:rPr>
      </w:pPr>
    </w:p>
    <w:p w14:paraId="6CCD4327" w14:textId="77777777" w:rsidR="007E7B2D" w:rsidRDefault="007E7B2D" w:rsidP="007E7B2D">
      <w:pPr>
        <w:jc w:val="both"/>
        <w:rPr>
          <w:color w:val="000000"/>
          <w:sz w:val="28"/>
          <w:szCs w:val="28"/>
        </w:rPr>
      </w:pPr>
      <w:r w:rsidRPr="00131086">
        <w:rPr>
          <w:rFonts w:eastAsia="Calibri"/>
          <w:sz w:val="28"/>
          <w:szCs w:val="28"/>
          <w:lang w:eastAsia="en-US"/>
        </w:rPr>
        <w:t xml:space="preserve">по результатам рассмотрения заявления об исправлении допущенных опечаток и ошибок в уведомлении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 ___________ № ___________ </w:t>
      </w:r>
      <w:r w:rsidRPr="002902C2">
        <w:rPr>
          <w:color w:val="000000"/>
          <w:sz w:val="28"/>
          <w:szCs w:val="28"/>
        </w:rPr>
        <w:t xml:space="preserve">принято решение об </w:t>
      </w:r>
    </w:p>
    <w:p w14:paraId="19961466" w14:textId="77777777" w:rsidR="007E7B2D" w:rsidRPr="00375078" w:rsidRDefault="007E7B2D" w:rsidP="007E7B2D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</w:t>
      </w:r>
      <w:r w:rsidRPr="009E113B">
        <w:rPr>
          <w:color w:val="000000"/>
        </w:rPr>
        <w:t>(дата и номер регистрации)</w:t>
      </w:r>
      <w:r w:rsidRPr="009E113B">
        <w:rPr>
          <w:color w:val="000000"/>
          <w:szCs w:val="28"/>
        </w:rPr>
        <w:t xml:space="preserve"> </w:t>
      </w:r>
    </w:p>
    <w:p w14:paraId="2D994FD1" w14:textId="77777777" w:rsidR="007E7B2D" w:rsidRPr="00AA16AB" w:rsidRDefault="007E7B2D" w:rsidP="007E7B2D">
      <w:pPr>
        <w:jc w:val="both"/>
        <w:rPr>
          <w:color w:val="000000"/>
          <w:sz w:val="10"/>
          <w:szCs w:val="10"/>
        </w:rPr>
      </w:pPr>
    </w:p>
    <w:p w14:paraId="6D97D8B1" w14:textId="77777777" w:rsidR="007E7B2D" w:rsidRPr="002902C2" w:rsidRDefault="007E7B2D" w:rsidP="007E7B2D">
      <w:pPr>
        <w:jc w:val="both"/>
        <w:rPr>
          <w:color w:val="000000"/>
          <w:sz w:val="28"/>
          <w:szCs w:val="28"/>
        </w:rPr>
      </w:pPr>
      <w:proofErr w:type="gramStart"/>
      <w:r w:rsidRPr="002902C2">
        <w:rPr>
          <w:color w:val="000000"/>
          <w:sz w:val="28"/>
          <w:szCs w:val="28"/>
        </w:rPr>
        <w:t>отказе</w:t>
      </w:r>
      <w:proofErr w:type="gramEnd"/>
      <w:r w:rsidRPr="002902C2">
        <w:rPr>
          <w:color w:val="000000"/>
          <w:sz w:val="28"/>
          <w:szCs w:val="28"/>
        </w:rPr>
        <w:t xml:space="preserve"> во внесении  исправлений в уведомление.</w:t>
      </w:r>
    </w:p>
    <w:p w14:paraId="75610159" w14:textId="77777777" w:rsidR="007E7B2D" w:rsidRPr="00131086" w:rsidRDefault="007E7B2D" w:rsidP="007E7B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E7B2D" w14:paraId="091FD689" w14:textId="77777777" w:rsidTr="00135DC6">
        <w:tc>
          <w:tcPr>
            <w:tcW w:w="3209" w:type="dxa"/>
            <w:shd w:val="clear" w:color="auto" w:fill="auto"/>
          </w:tcPr>
          <w:p w14:paraId="257DA7B3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>№ пункта</w:t>
            </w:r>
          </w:p>
          <w:p w14:paraId="609734F3" w14:textId="04B2A682" w:rsidR="007E7B2D" w:rsidRPr="00131086" w:rsidRDefault="0078657A" w:rsidP="00135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E7B2D" w:rsidRPr="00131086">
              <w:rPr>
                <w:sz w:val="24"/>
                <w:szCs w:val="24"/>
              </w:rPr>
              <w:t>дминистративного</w:t>
            </w:r>
          </w:p>
          <w:p w14:paraId="23D72D97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регламента</w:t>
            </w:r>
          </w:p>
        </w:tc>
        <w:tc>
          <w:tcPr>
            <w:tcW w:w="3209" w:type="dxa"/>
            <w:shd w:val="clear" w:color="auto" w:fill="auto"/>
          </w:tcPr>
          <w:p w14:paraId="10FCAF22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Наименование основания для отказа </w:t>
            </w:r>
            <w:proofErr w:type="gramStart"/>
            <w:r w:rsidRPr="00131086">
              <w:rPr>
                <w:sz w:val="24"/>
                <w:szCs w:val="24"/>
              </w:rPr>
              <w:t>во</w:t>
            </w:r>
            <w:proofErr w:type="gramEnd"/>
          </w:p>
          <w:p w14:paraId="48D76472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внесении исправлений в уведомление </w:t>
            </w:r>
            <w:proofErr w:type="gramStart"/>
            <w:r w:rsidRPr="00131086">
              <w:rPr>
                <w:sz w:val="24"/>
                <w:szCs w:val="24"/>
              </w:rPr>
              <w:t>в</w:t>
            </w:r>
            <w:proofErr w:type="gramEnd"/>
          </w:p>
          <w:p w14:paraId="0A3552FE" w14:textId="355CBA76" w:rsidR="007E7B2D" w:rsidRPr="00131086" w:rsidRDefault="00545925" w:rsidP="00135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соответствии с </w:t>
            </w:r>
            <w:proofErr w:type="gramStart"/>
            <w:r>
              <w:rPr>
                <w:sz w:val="24"/>
                <w:szCs w:val="24"/>
              </w:rPr>
              <w:t>а</w:t>
            </w:r>
            <w:r w:rsidR="007E7B2D" w:rsidRPr="00131086">
              <w:rPr>
                <w:sz w:val="24"/>
                <w:szCs w:val="24"/>
              </w:rPr>
              <w:t>дминистративным</w:t>
            </w:r>
            <w:proofErr w:type="gramEnd"/>
          </w:p>
          <w:p w14:paraId="3ABD8B21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регламентом</w:t>
            </w:r>
          </w:p>
        </w:tc>
        <w:tc>
          <w:tcPr>
            <w:tcW w:w="3210" w:type="dxa"/>
            <w:shd w:val="clear" w:color="auto" w:fill="auto"/>
          </w:tcPr>
          <w:p w14:paraId="148F34F4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Разъяснение причин отказа </w:t>
            </w:r>
            <w:proofErr w:type="gramStart"/>
            <w:r w:rsidRPr="00131086">
              <w:rPr>
                <w:sz w:val="24"/>
                <w:szCs w:val="24"/>
              </w:rPr>
              <w:t>во</w:t>
            </w:r>
            <w:proofErr w:type="gramEnd"/>
          </w:p>
          <w:p w14:paraId="54EF1E73" w14:textId="77777777" w:rsidR="007E7B2D" w:rsidRPr="00131086" w:rsidRDefault="007E7B2D" w:rsidP="00135DC6">
            <w:pPr>
              <w:jc w:val="center"/>
              <w:rPr>
                <w:sz w:val="24"/>
                <w:szCs w:val="24"/>
              </w:rPr>
            </w:pPr>
            <w:r w:rsidRPr="00131086">
              <w:rPr>
                <w:sz w:val="24"/>
                <w:szCs w:val="24"/>
              </w:rPr>
              <w:t xml:space="preserve">внесении исправлений </w:t>
            </w:r>
            <w:proofErr w:type="gramStart"/>
            <w:r w:rsidRPr="00131086">
              <w:rPr>
                <w:sz w:val="24"/>
                <w:szCs w:val="24"/>
              </w:rPr>
              <w:t>в</w:t>
            </w:r>
            <w:proofErr w:type="gramEnd"/>
          </w:p>
          <w:p w14:paraId="74700940" w14:textId="77777777" w:rsidR="007E7B2D" w:rsidRPr="00131086" w:rsidRDefault="007E7B2D" w:rsidP="00135DC6">
            <w:pPr>
              <w:jc w:val="center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уведомление</w:t>
            </w:r>
          </w:p>
        </w:tc>
      </w:tr>
      <w:tr w:rsidR="007E7B2D" w14:paraId="290996CA" w14:textId="77777777" w:rsidTr="00135DC6">
        <w:tc>
          <w:tcPr>
            <w:tcW w:w="3209" w:type="dxa"/>
            <w:shd w:val="clear" w:color="auto" w:fill="auto"/>
          </w:tcPr>
          <w:p w14:paraId="25760A08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подпункт 1 пункта 2.17.2</w:t>
            </w:r>
          </w:p>
        </w:tc>
        <w:tc>
          <w:tcPr>
            <w:tcW w:w="3209" w:type="dxa"/>
            <w:shd w:val="clear" w:color="auto" w:fill="auto"/>
          </w:tcPr>
          <w:p w14:paraId="3C6B9A97" w14:textId="77777777" w:rsidR="007E7B2D" w:rsidRPr="00131086" w:rsidRDefault="007E7B2D" w:rsidP="00135D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>несоответствие заявителя кругу лиц, указанных в пункте 1.2</w:t>
            </w:r>
          </w:p>
          <w:p w14:paraId="071669DA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>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01E77F41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7E7B2D" w14:paraId="5F2ABC31" w14:textId="77777777" w:rsidTr="00135DC6">
        <w:tc>
          <w:tcPr>
            <w:tcW w:w="3209" w:type="dxa"/>
            <w:shd w:val="clear" w:color="auto" w:fill="auto"/>
          </w:tcPr>
          <w:p w14:paraId="6FEA835F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sz w:val="24"/>
                <w:szCs w:val="24"/>
              </w:rPr>
              <w:t>подпункт 2 пункта 2.17.2</w:t>
            </w:r>
          </w:p>
        </w:tc>
        <w:tc>
          <w:tcPr>
            <w:tcW w:w="3209" w:type="dxa"/>
            <w:shd w:val="clear" w:color="auto" w:fill="auto"/>
          </w:tcPr>
          <w:p w14:paraId="12BEC901" w14:textId="77777777" w:rsidR="007E7B2D" w:rsidRPr="00131086" w:rsidRDefault="007E7B2D" w:rsidP="00135DC6">
            <w:pPr>
              <w:jc w:val="both"/>
              <w:rPr>
                <w:sz w:val="28"/>
                <w:szCs w:val="28"/>
              </w:rPr>
            </w:pPr>
            <w:r w:rsidRPr="00131086">
              <w:rPr>
                <w:rFonts w:eastAsia="Calibri"/>
                <w:sz w:val="24"/>
                <w:szCs w:val="24"/>
                <w:lang w:eastAsia="en-US"/>
              </w:rPr>
              <w:t xml:space="preserve">отсутствие факта допущения опечаток и (или) ошибок в уведомлении </w:t>
            </w:r>
          </w:p>
        </w:tc>
        <w:tc>
          <w:tcPr>
            <w:tcW w:w="3210" w:type="dxa"/>
            <w:shd w:val="clear" w:color="auto" w:fill="auto"/>
          </w:tcPr>
          <w:p w14:paraId="3C31D7A5" w14:textId="77777777" w:rsidR="007E7B2D" w:rsidRPr="00131086" w:rsidRDefault="007E7B2D" w:rsidP="00135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108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0582892F" w14:textId="77777777" w:rsidR="007E7B2D" w:rsidRDefault="007E7B2D" w:rsidP="007E7B2D">
      <w:pPr>
        <w:jc w:val="both"/>
        <w:rPr>
          <w:sz w:val="28"/>
          <w:szCs w:val="28"/>
        </w:rPr>
      </w:pPr>
    </w:p>
    <w:p w14:paraId="7BD57A55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82C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</w:t>
      </w:r>
      <w:r w:rsidRPr="005D682C">
        <w:rPr>
          <w:rFonts w:ascii="Times New Roman" w:hAnsi="Times New Roman"/>
          <w:color w:val="000000"/>
          <w:sz w:val="24"/>
          <w:szCs w:val="24"/>
        </w:rPr>
        <w:t xml:space="preserve">об исправлении допущенных опечаток и ошибок в уведомлении 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после устранения указанных нарушений.</w:t>
      </w:r>
    </w:p>
    <w:p w14:paraId="47C2F9CD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8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Данный отказ может быть обжалован в досудебном пор</w:t>
      </w:r>
      <w:r>
        <w:rPr>
          <w:rFonts w:ascii="Times New Roman" w:hAnsi="Times New Roman" w:cs="Times New Roman"/>
          <w:color w:val="000000"/>
          <w:sz w:val="24"/>
          <w:szCs w:val="24"/>
        </w:rPr>
        <w:t>ядке путем направления жалобы в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___________________________________________________________________________________________, </w:t>
      </w:r>
      <w:r w:rsidRPr="005D682C">
        <w:rPr>
          <w:rFonts w:ascii="Times New Roman" w:hAnsi="Times New Roman" w:cs="Times New Roman"/>
          <w:color w:val="000000"/>
          <w:sz w:val="24"/>
          <w:szCs w:val="24"/>
        </w:rPr>
        <w:t>а также в судебном порядке.</w:t>
      </w:r>
      <w:proofErr w:type="gramEnd"/>
    </w:p>
    <w:p w14:paraId="1DF60F1B" w14:textId="77777777" w:rsidR="007E7B2D" w:rsidRPr="005D682C" w:rsidRDefault="007E7B2D" w:rsidP="007E7B2D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82C">
        <w:rPr>
          <w:rFonts w:ascii="Times New Roman" w:hAnsi="Times New Roman" w:cs="Times New Roman"/>
          <w:color w:val="000000"/>
          <w:sz w:val="24"/>
          <w:szCs w:val="24"/>
        </w:rPr>
        <w:t>Дополнительно информируем:___________________________________________________________________________________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3AE4C4A" w14:textId="77777777" w:rsidR="007E7B2D" w:rsidRPr="009E113B" w:rsidRDefault="007E7B2D" w:rsidP="007E7B2D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9E113B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50B15F51" w14:textId="77777777" w:rsidR="007E7B2D" w:rsidRPr="009E113B" w:rsidRDefault="007E7B2D" w:rsidP="007E7B2D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7E7B2D" w:rsidRPr="009E113B" w14:paraId="7C811894" w14:textId="77777777" w:rsidTr="00135D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27540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8F563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AA855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F20" w14:textId="77777777" w:rsidR="007E7B2D" w:rsidRPr="009E113B" w:rsidRDefault="007E7B2D" w:rsidP="00135DC6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EB70C" w14:textId="77777777" w:rsidR="007E7B2D" w:rsidRPr="009E113B" w:rsidRDefault="007E7B2D" w:rsidP="00135DC6">
            <w:pPr>
              <w:rPr>
                <w:color w:val="000000"/>
              </w:rPr>
            </w:pPr>
          </w:p>
        </w:tc>
      </w:tr>
      <w:tr w:rsidR="007E7B2D" w:rsidRPr="009E113B" w14:paraId="62884BC6" w14:textId="77777777" w:rsidTr="00135D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98E211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725B391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669239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478AA" w14:textId="77777777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495D138" w14:textId="1B498956" w:rsidR="007E7B2D" w:rsidRPr="009E113B" w:rsidRDefault="007E7B2D" w:rsidP="00135DC6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  <w:r w:rsidR="00545925">
              <w:rPr>
                <w:color w:val="000000"/>
              </w:rPr>
              <w:t>)</w:t>
            </w:r>
          </w:p>
        </w:tc>
      </w:tr>
    </w:tbl>
    <w:p w14:paraId="21CFE37E" w14:textId="77777777" w:rsidR="007E7B2D" w:rsidRDefault="007E7B2D" w:rsidP="007E7B2D">
      <w:pPr>
        <w:rPr>
          <w:color w:val="000000"/>
          <w:sz w:val="24"/>
          <w:szCs w:val="24"/>
        </w:rPr>
      </w:pPr>
    </w:p>
    <w:p w14:paraId="3F571637" w14:textId="77777777" w:rsidR="007E7B2D" w:rsidRPr="0010660D" w:rsidRDefault="007E7B2D" w:rsidP="007E7B2D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Дата</w:t>
      </w:r>
    </w:p>
    <w:p w14:paraId="0AFC13BA" w14:textId="77777777" w:rsidR="007E7B2D" w:rsidRPr="0010660D" w:rsidRDefault="007E7B2D" w:rsidP="007E7B2D">
      <w:pPr>
        <w:rPr>
          <w:color w:val="000000"/>
          <w:sz w:val="24"/>
          <w:szCs w:val="24"/>
        </w:rPr>
      </w:pPr>
    </w:p>
    <w:p w14:paraId="038D6E96" w14:textId="77777777" w:rsidR="007E7B2D" w:rsidRPr="0010660D" w:rsidRDefault="007E7B2D" w:rsidP="007E7B2D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*Сведения об ИНН в отношении иностранного юридического лица не указываются.</w:t>
      </w:r>
    </w:p>
    <w:p w14:paraId="63D823D1" w14:textId="77777777" w:rsidR="007E7B2D" w:rsidRPr="004D124C" w:rsidRDefault="007E7B2D" w:rsidP="007E7B2D">
      <w:pPr>
        <w:rPr>
          <w:color w:val="000000"/>
          <w:sz w:val="24"/>
          <w:szCs w:val="24"/>
        </w:rPr>
      </w:pPr>
      <w:r w:rsidRPr="004D124C">
        <w:rPr>
          <w:color w:val="000000"/>
          <w:sz w:val="24"/>
          <w:szCs w:val="24"/>
        </w:rPr>
        <w:t>*</w:t>
      </w:r>
      <w:r w:rsidRPr="0010660D">
        <w:rPr>
          <w:color w:val="000000"/>
          <w:sz w:val="24"/>
          <w:szCs w:val="24"/>
        </w:rPr>
        <w:t>*Нужное подчеркнуть</w:t>
      </w:r>
      <w:r w:rsidRPr="004D124C">
        <w:rPr>
          <w:color w:val="000000"/>
          <w:sz w:val="24"/>
          <w:szCs w:val="24"/>
        </w:rPr>
        <w:t>.</w:t>
      </w:r>
    </w:p>
    <w:p w14:paraId="75E2F305" w14:textId="77777777" w:rsidR="007E7B2D" w:rsidRPr="004D124C" w:rsidRDefault="007E7B2D" w:rsidP="007E7B2D">
      <w:pPr>
        <w:ind w:left="3528"/>
        <w:jc w:val="center"/>
        <w:rPr>
          <w:color w:val="000000"/>
        </w:rPr>
      </w:pPr>
    </w:p>
    <w:p w14:paraId="1E920ED0" w14:textId="77777777" w:rsidR="007E7B2D" w:rsidRPr="00593E3C" w:rsidRDefault="007E7B2D" w:rsidP="007E7B2D">
      <w:pPr>
        <w:rPr>
          <w:color w:val="000000"/>
        </w:rPr>
      </w:pPr>
      <w:r w:rsidRPr="009E113B">
        <w:rPr>
          <w:color w:val="000000"/>
        </w:rPr>
        <w:br w:type="page"/>
      </w:r>
    </w:p>
    <w:p w14:paraId="644F0F1D" w14:textId="77777777" w:rsidR="007E7B2D" w:rsidRDefault="007E7B2D" w:rsidP="007E7B2D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4803A54D" w14:textId="77777777" w:rsidR="007E7B2D" w:rsidRDefault="007E7B2D" w:rsidP="007E7B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14:paraId="6622DB5B" w14:textId="77777777" w:rsidR="007E7B2D" w:rsidRDefault="007E7B2D" w:rsidP="007E7B2D">
      <w:pPr>
        <w:jc w:val="right"/>
      </w:pPr>
    </w:p>
    <w:p w14:paraId="62462645" w14:textId="77777777" w:rsidR="007E7B2D" w:rsidRDefault="007E7B2D" w:rsidP="007E7B2D">
      <w:pPr>
        <w:jc w:val="right"/>
      </w:pPr>
      <w:r>
        <w:t>Кому _____________________________________________________</w:t>
      </w:r>
    </w:p>
    <w:p w14:paraId="38371AB4" w14:textId="77777777" w:rsidR="007E7B2D" w:rsidRDefault="007E7B2D" w:rsidP="007E7B2D">
      <w:pPr>
        <w:jc w:val="right"/>
      </w:pPr>
      <w:proofErr w:type="gramStart"/>
      <w:r>
        <w:t xml:space="preserve">(фамилия, имя, отчество (при наличии) застройщика, </w:t>
      </w:r>
      <w:proofErr w:type="gramEnd"/>
    </w:p>
    <w:p w14:paraId="35084BF9" w14:textId="77777777" w:rsidR="007E7B2D" w:rsidRDefault="007E7B2D" w:rsidP="007E7B2D">
      <w:pPr>
        <w:jc w:val="right"/>
      </w:pPr>
      <w:r>
        <w:t>- для физического лица, полное наименование</w:t>
      </w:r>
    </w:p>
    <w:p w14:paraId="1A576E78" w14:textId="77777777" w:rsidR="007E7B2D" w:rsidRDefault="007E7B2D" w:rsidP="007E7B2D">
      <w:pPr>
        <w:jc w:val="right"/>
      </w:pPr>
      <w:r>
        <w:t>застройщика, ИНН*, ОГРН - для юридического лица</w:t>
      </w:r>
    </w:p>
    <w:p w14:paraId="2735B15C" w14:textId="77777777" w:rsidR="007E7B2D" w:rsidRDefault="007E7B2D" w:rsidP="007E7B2D">
      <w:pPr>
        <w:jc w:val="right"/>
      </w:pPr>
      <w:r>
        <w:t>___________________________________________________________</w:t>
      </w:r>
    </w:p>
    <w:p w14:paraId="51E1E000" w14:textId="77777777" w:rsidR="007E7B2D" w:rsidRDefault="007E7B2D" w:rsidP="007E7B2D">
      <w:pPr>
        <w:jc w:val="right"/>
      </w:pPr>
      <w:r>
        <w:t>почтовый индекс и адрес, телефон, адрес электронной почты застройщика)</w:t>
      </w:r>
    </w:p>
    <w:p w14:paraId="615B4813" w14:textId="77777777" w:rsidR="007E7B2D" w:rsidRDefault="007E7B2D" w:rsidP="007E7B2D">
      <w:pPr>
        <w:jc w:val="both"/>
        <w:rPr>
          <w:sz w:val="28"/>
          <w:szCs w:val="28"/>
        </w:rPr>
      </w:pPr>
    </w:p>
    <w:p w14:paraId="05E8E636" w14:textId="77777777" w:rsidR="007E7B2D" w:rsidRPr="00941DD5" w:rsidRDefault="007E7B2D" w:rsidP="007E7B2D">
      <w:pPr>
        <w:jc w:val="center"/>
        <w:rPr>
          <w:sz w:val="28"/>
          <w:szCs w:val="28"/>
        </w:rPr>
      </w:pPr>
      <w:proofErr w:type="gramStart"/>
      <w:r w:rsidRPr="00941DD5">
        <w:rPr>
          <w:sz w:val="28"/>
          <w:szCs w:val="28"/>
        </w:rPr>
        <w:t>Р</w:t>
      </w:r>
      <w:proofErr w:type="gramEnd"/>
      <w:r w:rsidRPr="00941DD5">
        <w:rPr>
          <w:sz w:val="28"/>
          <w:szCs w:val="28"/>
        </w:rPr>
        <w:t xml:space="preserve"> Е Ш Е Н И Е</w:t>
      </w:r>
    </w:p>
    <w:p w14:paraId="52D448E8" w14:textId="77777777" w:rsidR="007E7B2D" w:rsidRPr="00C17B73" w:rsidRDefault="007E7B2D" w:rsidP="007E7B2D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C17B73">
        <w:rPr>
          <w:rFonts w:cs="Arial"/>
          <w:sz w:val="24"/>
          <w:szCs w:val="24"/>
        </w:rPr>
        <w:t>об отказе в выдаче дубликата</w:t>
      </w:r>
    </w:p>
    <w:p w14:paraId="34FDDB53" w14:textId="77777777" w:rsidR="00152019" w:rsidRPr="00152019" w:rsidRDefault="00152019" w:rsidP="00152019">
      <w:pPr>
        <w:spacing w:line="240" w:lineRule="atLeast"/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 xml:space="preserve">уведомления о соответствии </w:t>
      </w:r>
      <w:proofErr w:type="gramStart"/>
      <w:r w:rsidRPr="00152019">
        <w:rPr>
          <w:color w:val="000000"/>
          <w:sz w:val="24"/>
          <w:szCs w:val="24"/>
        </w:rPr>
        <w:t>построенных</w:t>
      </w:r>
      <w:proofErr w:type="gramEnd"/>
      <w:r w:rsidRPr="00152019">
        <w:rPr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09D3E057" w14:textId="77777777" w:rsidR="00152019" w:rsidRPr="00152019" w:rsidRDefault="00152019" w:rsidP="00152019">
      <w:pPr>
        <w:spacing w:line="240" w:lineRule="atLeast"/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 xml:space="preserve">уведомления о несоответствии </w:t>
      </w:r>
      <w:proofErr w:type="gramStart"/>
      <w:r w:rsidRPr="00152019">
        <w:rPr>
          <w:color w:val="000000"/>
          <w:sz w:val="24"/>
          <w:szCs w:val="24"/>
        </w:rPr>
        <w:t>построенных</w:t>
      </w:r>
      <w:proofErr w:type="gramEnd"/>
      <w:r w:rsidRPr="00152019">
        <w:rPr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20520D46" w14:textId="77777777" w:rsidR="00152019" w:rsidRDefault="00152019" w:rsidP="00AA16AB">
      <w:pPr>
        <w:jc w:val="center"/>
        <w:rPr>
          <w:color w:val="000000"/>
          <w:sz w:val="24"/>
          <w:szCs w:val="24"/>
        </w:rPr>
      </w:pPr>
      <w:r w:rsidRPr="00152019">
        <w:rPr>
          <w:color w:val="000000"/>
          <w:sz w:val="24"/>
          <w:szCs w:val="24"/>
        </w:rPr>
        <w:t>(далее – уведомление)</w:t>
      </w:r>
    </w:p>
    <w:p w14:paraId="06D3FB98" w14:textId="77777777" w:rsidR="00AA16AB" w:rsidRPr="00AA16AB" w:rsidRDefault="00AA16AB" w:rsidP="00AA16AB">
      <w:pPr>
        <w:jc w:val="center"/>
        <w:rPr>
          <w:color w:val="000000"/>
          <w:sz w:val="10"/>
          <w:szCs w:val="10"/>
        </w:rPr>
      </w:pPr>
    </w:p>
    <w:p w14:paraId="0D679C70" w14:textId="77777777" w:rsidR="007E7B2D" w:rsidRPr="008C693B" w:rsidRDefault="007E7B2D" w:rsidP="00AA16AB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14:paraId="5AE91A3A" w14:textId="77777777" w:rsidR="007E7B2D" w:rsidRPr="008C693B" w:rsidRDefault="007E7B2D" w:rsidP="007E7B2D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14:paraId="3B9FFCFC" w14:textId="77777777" w:rsidR="007E7B2D" w:rsidRDefault="007E7B2D" w:rsidP="007E7B2D">
      <w:pPr>
        <w:jc w:val="both"/>
        <w:rPr>
          <w:rStyle w:val="pt-a0-000018"/>
        </w:rPr>
      </w:pPr>
      <w:r w:rsidRPr="008C693B">
        <w:rPr>
          <w:rStyle w:val="pt-a0-000018"/>
        </w:rPr>
        <w:t xml:space="preserve"> (наименование уполномоченного на выдачу разрешений на строительство органа местного самоуправления</w:t>
      </w:r>
      <w:r>
        <w:rPr>
          <w:rStyle w:val="pt-a0-000018"/>
        </w:rPr>
        <w:t>)</w:t>
      </w:r>
    </w:p>
    <w:p w14:paraId="03B92831" w14:textId="77777777" w:rsidR="007E7B2D" w:rsidRPr="00BA357C" w:rsidRDefault="007E7B2D" w:rsidP="007E7B2D">
      <w:pPr>
        <w:jc w:val="both"/>
        <w:rPr>
          <w:rStyle w:val="pt-a0-000018"/>
          <w:sz w:val="10"/>
          <w:szCs w:val="10"/>
        </w:rPr>
      </w:pPr>
    </w:p>
    <w:p w14:paraId="71478EB4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>по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результатам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 рассмотрения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заявления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о  выдаче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 xml:space="preserve"> дубликата  уведомления</w:t>
      </w:r>
    </w:p>
    <w:p w14:paraId="613A845A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31086">
        <w:rPr>
          <w:rFonts w:eastAsia="Calibri"/>
          <w:sz w:val="28"/>
          <w:szCs w:val="28"/>
          <w:lang w:eastAsia="en-US"/>
        </w:rPr>
        <w:t>от</w:t>
      </w:r>
      <w:proofErr w:type="gramEnd"/>
      <w:r w:rsidRPr="00131086">
        <w:rPr>
          <w:rFonts w:eastAsia="Calibri"/>
          <w:sz w:val="28"/>
          <w:szCs w:val="28"/>
          <w:lang w:eastAsia="en-US"/>
        </w:rPr>
        <w:t xml:space="preserve"> ________ № _________ </w:t>
      </w:r>
      <w:r w:rsidR="00AA16AB">
        <w:rPr>
          <w:rFonts w:eastAsia="Calibri"/>
          <w:sz w:val="28"/>
          <w:szCs w:val="28"/>
          <w:lang w:eastAsia="en-US"/>
        </w:rPr>
        <w:t xml:space="preserve">  </w:t>
      </w:r>
      <w:r w:rsidRPr="00131086">
        <w:rPr>
          <w:rFonts w:eastAsia="Calibri"/>
          <w:sz w:val="28"/>
          <w:szCs w:val="28"/>
          <w:lang w:eastAsia="en-US"/>
        </w:rPr>
        <w:t xml:space="preserve">принято 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31086">
        <w:rPr>
          <w:rFonts w:eastAsia="Calibri"/>
          <w:sz w:val="28"/>
          <w:szCs w:val="28"/>
          <w:lang w:eastAsia="en-US"/>
        </w:rPr>
        <w:t>решение</w:t>
      </w:r>
      <w:proofErr w:type="gramEnd"/>
      <w:r w:rsidRPr="00131086">
        <w:rPr>
          <w:rFonts w:eastAsia="Calibri"/>
          <w:sz w:val="28"/>
          <w:szCs w:val="28"/>
          <w:lang w:eastAsia="en-US"/>
        </w:rPr>
        <w:t xml:space="preserve">  </w:t>
      </w:r>
      <w:r w:rsidR="00AA16AB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sz w:val="28"/>
          <w:szCs w:val="28"/>
          <w:lang w:eastAsia="en-US"/>
        </w:rPr>
        <w:t>об  отказе  в  выдаче  дубликата</w:t>
      </w:r>
    </w:p>
    <w:p w14:paraId="1CF45F5E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 xml:space="preserve"> </w:t>
      </w:r>
      <w:r w:rsidRPr="00131086">
        <w:rPr>
          <w:rFonts w:eastAsia="Calibri"/>
          <w:lang w:eastAsia="en-US"/>
        </w:rPr>
        <w:t xml:space="preserve">         (дата и номер регистрации)</w:t>
      </w:r>
    </w:p>
    <w:p w14:paraId="65FB577D" w14:textId="77777777" w:rsidR="007E7B2D" w:rsidRPr="00131086" w:rsidRDefault="007E7B2D" w:rsidP="00AA16A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31086">
        <w:rPr>
          <w:rFonts w:eastAsia="Calibri"/>
          <w:sz w:val="28"/>
          <w:szCs w:val="28"/>
          <w:lang w:eastAsia="en-US"/>
        </w:rPr>
        <w:t>уведомления.</w:t>
      </w:r>
    </w:p>
    <w:p w14:paraId="7658350B" w14:textId="77777777" w:rsidR="007E7B2D" w:rsidRPr="00131086" w:rsidRDefault="007E7B2D" w:rsidP="007E7B2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31086">
        <w:rPr>
          <w:rFonts w:eastAsia="Calibri"/>
          <w:lang w:eastAsia="en-US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71"/>
        <w:gridCol w:w="3210"/>
      </w:tblGrid>
      <w:tr w:rsidR="007E7B2D" w:rsidRPr="00645F87" w14:paraId="57DA100B" w14:textId="77777777" w:rsidTr="00BA357C">
        <w:tc>
          <w:tcPr>
            <w:tcW w:w="2547" w:type="dxa"/>
            <w:shd w:val="clear" w:color="auto" w:fill="auto"/>
          </w:tcPr>
          <w:p w14:paraId="30F7D0A5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№ пункта</w:t>
            </w:r>
          </w:p>
          <w:p w14:paraId="2E0C2847" w14:textId="6D4D65BF" w:rsidR="007E7B2D" w:rsidRPr="00645F87" w:rsidRDefault="00545925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а</w:t>
            </w:r>
            <w:r w:rsidR="007E7B2D" w:rsidRPr="00645F87">
              <w:rPr>
                <w:sz w:val="22"/>
                <w:szCs w:val="22"/>
              </w:rPr>
              <w:t>дминистративного</w:t>
            </w:r>
          </w:p>
          <w:p w14:paraId="2371F992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регламента</w:t>
            </w:r>
          </w:p>
        </w:tc>
        <w:tc>
          <w:tcPr>
            <w:tcW w:w="3871" w:type="dxa"/>
            <w:shd w:val="clear" w:color="auto" w:fill="auto"/>
          </w:tcPr>
          <w:p w14:paraId="66801E58" w14:textId="692B19B5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Наименование основания для отказа в выдаче дубликата уведомления</w:t>
            </w:r>
            <w:r w:rsidR="00545925" w:rsidRPr="00645F87">
              <w:rPr>
                <w:sz w:val="22"/>
                <w:szCs w:val="22"/>
              </w:rPr>
              <w:t xml:space="preserve"> </w:t>
            </w:r>
            <w:proofErr w:type="gramStart"/>
            <w:r w:rsidR="00545925" w:rsidRPr="00645F87">
              <w:rPr>
                <w:sz w:val="22"/>
                <w:szCs w:val="22"/>
              </w:rPr>
              <w:t>в</w:t>
            </w:r>
            <w:proofErr w:type="gramEnd"/>
          </w:p>
          <w:p w14:paraId="5C18FAAC" w14:textId="19830D3E" w:rsidR="007E7B2D" w:rsidRPr="00645F87" w:rsidRDefault="00545925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 xml:space="preserve">соответствии с </w:t>
            </w:r>
            <w:proofErr w:type="gramStart"/>
            <w:r w:rsidRPr="00645F87">
              <w:rPr>
                <w:sz w:val="22"/>
                <w:szCs w:val="22"/>
              </w:rPr>
              <w:t>а</w:t>
            </w:r>
            <w:r w:rsidR="007E7B2D" w:rsidRPr="00645F87">
              <w:rPr>
                <w:sz w:val="22"/>
                <w:szCs w:val="22"/>
              </w:rPr>
              <w:t>дминистративным</w:t>
            </w:r>
            <w:proofErr w:type="gramEnd"/>
          </w:p>
          <w:p w14:paraId="4555771E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регламентом</w:t>
            </w:r>
          </w:p>
        </w:tc>
        <w:tc>
          <w:tcPr>
            <w:tcW w:w="3210" w:type="dxa"/>
            <w:shd w:val="clear" w:color="auto" w:fill="auto"/>
          </w:tcPr>
          <w:p w14:paraId="7AC7A38B" w14:textId="77777777" w:rsidR="007E7B2D" w:rsidRPr="00645F87" w:rsidRDefault="007E7B2D" w:rsidP="00135DC6">
            <w:pPr>
              <w:jc w:val="center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Разъяснение причин отказа в выдаче дубликата уведомления</w:t>
            </w:r>
          </w:p>
        </w:tc>
      </w:tr>
      <w:tr w:rsidR="007E7B2D" w:rsidRPr="00645F87" w14:paraId="27464C0D" w14:textId="77777777" w:rsidTr="00BA357C">
        <w:tc>
          <w:tcPr>
            <w:tcW w:w="2547" w:type="dxa"/>
            <w:shd w:val="clear" w:color="auto" w:fill="auto"/>
          </w:tcPr>
          <w:p w14:paraId="63A65C45" w14:textId="77777777" w:rsidR="007E7B2D" w:rsidRPr="00645F87" w:rsidRDefault="007E7B2D" w:rsidP="00135DC6">
            <w:pPr>
              <w:jc w:val="both"/>
              <w:rPr>
                <w:sz w:val="22"/>
                <w:szCs w:val="22"/>
              </w:rPr>
            </w:pPr>
            <w:r w:rsidRPr="00645F87">
              <w:rPr>
                <w:sz w:val="22"/>
                <w:szCs w:val="22"/>
              </w:rPr>
              <w:t>пункт 2.17.1</w:t>
            </w:r>
          </w:p>
        </w:tc>
        <w:tc>
          <w:tcPr>
            <w:tcW w:w="3871" w:type="dxa"/>
            <w:shd w:val="clear" w:color="auto" w:fill="auto"/>
          </w:tcPr>
          <w:p w14:paraId="002EC0F3" w14:textId="77777777" w:rsidR="007E7B2D" w:rsidRPr="00645F87" w:rsidRDefault="007E7B2D" w:rsidP="00135D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45F87">
              <w:rPr>
                <w:rFonts w:eastAsia="Calibri"/>
                <w:sz w:val="22"/>
                <w:szCs w:val="22"/>
                <w:lang w:eastAsia="en-US"/>
              </w:rPr>
              <w:t>несоответствие заявителя кругу лиц, указанных в пункте 1.2</w:t>
            </w:r>
          </w:p>
          <w:p w14:paraId="1CACE3C0" w14:textId="77777777" w:rsidR="007E7B2D" w:rsidRPr="00645F87" w:rsidRDefault="007E7B2D" w:rsidP="00135DC6">
            <w:pPr>
              <w:jc w:val="both"/>
              <w:rPr>
                <w:sz w:val="22"/>
                <w:szCs w:val="22"/>
              </w:rPr>
            </w:pPr>
            <w:r w:rsidRPr="00645F87">
              <w:rPr>
                <w:rFonts w:eastAsia="Calibri"/>
                <w:sz w:val="22"/>
                <w:szCs w:val="22"/>
                <w:lang w:eastAsia="en-US"/>
              </w:rPr>
              <w:t>административного регламента</w:t>
            </w:r>
          </w:p>
        </w:tc>
        <w:tc>
          <w:tcPr>
            <w:tcW w:w="3210" w:type="dxa"/>
            <w:shd w:val="clear" w:color="auto" w:fill="auto"/>
          </w:tcPr>
          <w:p w14:paraId="2FA9FC71" w14:textId="77777777" w:rsidR="007E7B2D" w:rsidRPr="00645F87" w:rsidRDefault="007E7B2D" w:rsidP="00135D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5F87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Указываются основания такого вывода</w:t>
            </w:r>
          </w:p>
        </w:tc>
      </w:tr>
    </w:tbl>
    <w:p w14:paraId="4EE04FC3" w14:textId="77777777" w:rsidR="007E7B2D" w:rsidRPr="00AA16AB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8"/>
          <w:szCs w:val="8"/>
        </w:rPr>
      </w:pPr>
    </w:p>
    <w:p w14:paraId="0E60B8CB" w14:textId="77777777" w:rsidR="00BA357C" w:rsidRPr="00794403" w:rsidRDefault="00BA357C" w:rsidP="00BA35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403">
        <w:rPr>
          <w:rFonts w:ascii="Times New Roman" w:hAnsi="Times New Roman" w:cs="Times New Roman"/>
          <w:color w:val="000000"/>
          <w:sz w:val="24"/>
          <w:szCs w:val="24"/>
        </w:rPr>
        <w:t xml:space="preserve">Вы вправе повторно обратиться с заявлением </w:t>
      </w:r>
      <w:r w:rsidRPr="00794403">
        <w:rPr>
          <w:rFonts w:ascii="Times New Roman" w:hAnsi="Times New Roman"/>
          <w:color w:val="000000"/>
          <w:sz w:val="24"/>
          <w:szCs w:val="24"/>
        </w:rPr>
        <w:t xml:space="preserve">о выдаче дубликата уведомления 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после устранения указанных нарушений.</w:t>
      </w:r>
    </w:p>
    <w:p w14:paraId="2F9E0C21" w14:textId="77777777" w:rsidR="00BA357C" w:rsidRPr="00794403" w:rsidRDefault="00BA357C" w:rsidP="00BA357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4403">
        <w:rPr>
          <w:rFonts w:ascii="Times New Roman" w:hAnsi="Times New Roman" w:cs="Times New Roman"/>
          <w:color w:val="000000"/>
          <w:sz w:val="24"/>
          <w:szCs w:val="24"/>
        </w:rPr>
        <w:t>Данный отказ может быть обжалован в досудебном пор</w:t>
      </w:r>
      <w:r>
        <w:rPr>
          <w:rFonts w:ascii="Times New Roman" w:hAnsi="Times New Roman" w:cs="Times New Roman"/>
          <w:color w:val="000000"/>
          <w:sz w:val="24"/>
          <w:szCs w:val="24"/>
        </w:rPr>
        <w:t>ядке путем направления жалобы в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Pr="00794403">
        <w:rPr>
          <w:rFonts w:ascii="Times New Roman" w:hAnsi="Times New Roman" w:cs="Times New Roman"/>
          <w:color w:val="000000"/>
          <w:sz w:val="24"/>
          <w:szCs w:val="24"/>
        </w:rPr>
        <w:t>, а также в судебном порядке.</w:t>
      </w:r>
      <w:proofErr w:type="gramEnd"/>
    </w:p>
    <w:p w14:paraId="5D44134C" w14:textId="77777777" w:rsidR="00BA357C" w:rsidRDefault="00BA357C" w:rsidP="00BA357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2E6B96">
        <w:rPr>
          <w:rFonts w:cs="Arial"/>
          <w:sz w:val="24"/>
          <w:szCs w:val="24"/>
        </w:rPr>
        <w:t>Дополнительно информируем:</w:t>
      </w:r>
      <w:r>
        <w:rPr>
          <w:rFonts w:cs="Arial"/>
          <w:sz w:val="24"/>
          <w:szCs w:val="24"/>
        </w:rPr>
        <w:t xml:space="preserve">    </w:t>
      </w:r>
      <w:r w:rsidRPr="002E6B96">
        <w:rPr>
          <w:rFonts w:cs="Arial"/>
          <w:sz w:val="24"/>
          <w:szCs w:val="24"/>
        </w:rPr>
        <w:t>________________________________</w:t>
      </w:r>
      <w:r>
        <w:rPr>
          <w:rFonts w:cs="Arial"/>
          <w:sz w:val="24"/>
          <w:szCs w:val="24"/>
        </w:rPr>
        <w:t>___________________</w:t>
      </w:r>
    </w:p>
    <w:p w14:paraId="17A52520" w14:textId="77777777" w:rsidR="00BA357C" w:rsidRPr="002E6B96" w:rsidRDefault="00BA357C" w:rsidP="00BA357C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</w:t>
      </w:r>
    </w:p>
    <w:p w14:paraId="358E0049" w14:textId="77777777" w:rsidR="00BA357C" w:rsidRPr="0010660D" w:rsidRDefault="00BA357C" w:rsidP="00BA357C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10660D">
        <w:rPr>
          <w:rFonts w:cs="Arial"/>
        </w:rPr>
        <w:t>(указывается информация, необходимая для устранения причин отказа выдаче дубликата уведомления, а также иная дополнительная информация при наличии)</w:t>
      </w:r>
    </w:p>
    <w:p w14:paraId="23ADCB2F" w14:textId="77777777" w:rsidR="00BA357C" w:rsidRPr="009E113B" w:rsidRDefault="00BA357C" w:rsidP="00BA357C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A357C" w:rsidRPr="009E113B" w14:paraId="17E6CCEF" w14:textId="77777777" w:rsidTr="00187F8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89BAB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8E7E8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581A2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AC8DF" w14:textId="77777777" w:rsidR="00BA357C" w:rsidRPr="009E113B" w:rsidRDefault="00BA357C" w:rsidP="00187F85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8BC27" w14:textId="77777777" w:rsidR="00BA357C" w:rsidRPr="009E113B" w:rsidRDefault="00BA357C" w:rsidP="00187F85">
            <w:pPr>
              <w:rPr>
                <w:color w:val="000000"/>
              </w:rPr>
            </w:pPr>
          </w:p>
        </w:tc>
      </w:tr>
      <w:tr w:rsidR="00BA357C" w:rsidRPr="009E113B" w14:paraId="54B5D145" w14:textId="77777777" w:rsidTr="00187F8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C50991C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B0E8810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868CD4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D571A4" w14:textId="77777777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0A756524" w14:textId="249993BC" w:rsidR="00BA357C" w:rsidRPr="009E113B" w:rsidRDefault="00BA357C" w:rsidP="00187F85">
            <w:pPr>
              <w:spacing w:line="240" w:lineRule="atLeast"/>
              <w:jc w:val="center"/>
              <w:rPr>
                <w:color w:val="000000"/>
              </w:rPr>
            </w:pPr>
            <w:r w:rsidRPr="009E113B">
              <w:rPr>
                <w:color w:val="000000"/>
              </w:rPr>
              <w:t>(фамилия, имя, отчество</w:t>
            </w:r>
            <w:r w:rsidRPr="009E113B">
              <w:rPr>
                <w:color w:val="000000"/>
              </w:rPr>
              <w:br/>
              <w:t>(при наличии)</w:t>
            </w:r>
            <w:r w:rsidR="00545925">
              <w:rPr>
                <w:color w:val="000000"/>
              </w:rPr>
              <w:t>)</w:t>
            </w:r>
          </w:p>
        </w:tc>
      </w:tr>
    </w:tbl>
    <w:p w14:paraId="5E2A30F0" w14:textId="77777777" w:rsidR="00BA357C" w:rsidRPr="00AA16AB" w:rsidRDefault="00BA357C" w:rsidP="00BA357C">
      <w:pPr>
        <w:rPr>
          <w:color w:val="000000"/>
          <w:sz w:val="10"/>
          <w:szCs w:val="10"/>
        </w:rPr>
      </w:pPr>
    </w:p>
    <w:p w14:paraId="13A43E1B" w14:textId="77777777" w:rsidR="00BA357C" w:rsidRPr="0010660D" w:rsidRDefault="00BA357C" w:rsidP="00BA357C">
      <w:pPr>
        <w:rPr>
          <w:color w:val="000000"/>
          <w:sz w:val="24"/>
          <w:szCs w:val="24"/>
        </w:rPr>
      </w:pPr>
      <w:r w:rsidRPr="0010660D">
        <w:rPr>
          <w:color w:val="000000"/>
          <w:sz w:val="24"/>
          <w:szCs w:val="24"/>
        </w:rPr>
        <w:t>Дата</w:t>
      </w:r>
    </w:p>
    <w:p w14:paraId="64C56E0D" w14:textId="77777777" w:rsidR="00645F87" w:rsidRDefault="00645F87" w:rsidP="00BA357C">
      <w:pPr>
        <w:rPr>
          <w:color w:val="000000"/>
        </w:rPr>
      </w:pPr>
    </w:p>
    <w:p w14:paraId="1EEF6043" w14:textId="77777777" w:rsidR="00BA357C" w:rsidRPr="00645F87" w:rsidRDefault="00BA357C" w:rsidP="00BA357C">
      <w:pPr>
        <w:rPr>
          <w:color w:val="000000"/>
        </w:rPr>
      </w:pPr>
      <w:r w:rsidRPr="00645F87">
        <w:rPr>
          <w:color w:val="000000"/>
        </w:rPr>
        <w:t>*Сведения об ИНН в отношении иностранного юридического лица не указываются.</w:t>
      </w:r>
    </w:p>
    <w:p w14:paraId="604CA4A2" w14:textId="77777777" w:rsidR="007E7B2D" w:rsidRPr="00645F87" w:rsidRDefault="00BA357C" w:rsidP="007E7B2D">
      <w:pPr>
        <w:rPr>
          <w:color w:val="000000"/>
        </w:rPr>
      </w:pPr>
      <w:r w:rsidRPr="00645F87">
        <w:rPr>
          <w:color w:val="000000"/>
        </w:rPr>
        <w:t>**Нужное подчеркнуть</w:t>
      </w:r>
    </w:p>
    <w:p w14:paraId="7754C0D3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09766707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1E5B1B23" w14:textId="77777777" w:rsidR="007E7B2D" w:rsidRDefault="007E7B2D" w:rsidP="007E7B2D">
      <w:pPr>
        <w:ind w:left="5320"/>
        <w:rPr>
          <w:spacing w:val="6"/>
          <w:sz w:val="28"/>
          <w:szCs w:val="28"/>
        </w:rPr>
      </w:pPr>
    </w:p>
    <w:p w14:paraId="282CCBE8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99753F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  Кому _________________</w:t>
      </w:r>
      <w:bookmarkStart w:id="2" w:name="_GoBack"/>
      <w:bookmarkEnd w:id="2"/>
      <w:r w:rsidRPr="002A4719">
        <w:rPr>
          <w:sz w:val="28"/>
          <w:szCs w:val="28"/>
        </w:rPr>
        <w:t>____________________________</w:t>
      </w:r>
    </w:p>
    <w:p w14:paraId="1D7D8FB7" w14:textId="77777777" w:rsidR="007E7B2D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    </w:t>
      </w:r>
    </w:p>
    <w:p w14:paraId="74FF168D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2A4719">
        <w:rPr>
          <w:sz w:val="28"/>
          <w:szCs w:val="28"/>
        </w:rPr>
        <w:t>_____________________________________________</w:t>
      </w:r>
    </w:p>
    <w:p w14:paraId="79110C7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1E182B24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03BCBF0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310B7115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</w:p>
    <w:p w14:paraId="1EFE03A1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proofErr w:type="gramStart"/>
      <w:r w:rsidRPr="002A4719">
        <w:rPr>
          <w:sz w:val="28"/>
          <w:szCs w:val="28"/>
        </w:rPr>
        <w:t xml:space="preserve">об оставлении </w:t>
      </w:r>
      <w:r w:rsidR="00285C63">
        <w:rPr>
          <w:sz w:val="28"/>
          <w:szCs w:val="28"/>
        </w:rPr>
        <w:t>уведомления об окончании строительства/</w:t>
      </w:r>
      <w:r>
        <w:rPr>
          <w:sz w:val="28"/>
          <w:szCs w:val="28"/>
        </w:rPr>
        <w:t xml:space="preserve">заявления о выдаче дубликата/об исправлении ошибок </w:t>
      </w:r>
      <w:r w:rsidRPr="002A4719">
        <w:rPr>
          <w:sz w:val="28"/>
          <w:szCs w:val="28"/>
        </w:rPr>
        <w:t>без рассмотрения</w:t>
      </w:r>
      <w:proofErr w:type="gramEnd"/>
    </w:p>
    <w:p w14:paraId="11DDF88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B941FFF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Вашего уведомления (заявления) от «___» </w:t>
      </w:r>
      <w:r w:rsidRPr="002A4719">
        <w:rPr>
          <w:sz w:val="28"/>
          <w:szCs w:val="28"/>
        </w:rPr>
        <w:t xml:space="preserve">_______________ </w:t>
      </w:r>
      <w:proofErr w:type="gramStart"/>
      <w:r w:rsidRPr="002A4719">
        <w:rPr>
          <w:sz w:val="28"/>
          <w:szCs w:val="28"/>
        </w:rPr>
        <w:t>г</w:t>
      </w:r>
      <w:proofErr w:type="gramEnd"/>
      <w:r w:rsidRPr="002A47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</w:t>
      </w:r>
    </w:p>
    <w:p w14:paraId="4C9C4204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19D7F21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</w:p>
    <w:p w14:paraId="3222C924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7B8B2DBC" w14:textId="77777777" w:rsidR="007E7B2D" w:rsidRDefault="007E7B2D" w:rsidP="007E7B2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5668653" w14:textId="77777777" w:rsidR="007E7B2D" w:rsidRDefault="007E7B2D" w:rsidP="007E7B2D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уведомления (заявления) от «____» </w:t>
      </w:r>
      <w:r w:rsidRPr="002A4719">
        <w:rPr>
          <w:sz w:val="28"/>
          <w:szCs w:val="28"/>
        </w:rPr>
        <w:t xml:space="preserve">______ </w:t>
      </w:r>
      <w:proofErr w:type="gramStart"/>
      <w:r w:rsidRPr="002A4719">
        <w:rPr>
          <w:sz w:val="28"/>
          <w:szCs w:val="28"/>
        </w:rPr>
        <w:t>г</w:t>
      </w:r>
      <w:proofErr w:type="gramEnd"/>
      <w:r w:rsidRPr="002A4719">
        <w:rPr>
          <w:sz w:val="28"/>
          <w:szCs w:val="28"/>
        </w:rPr>
        <w:t xml:space="preserve">. </w:t>
      </w:r>
    </w:p>
    <w:p w14:paraId="693BEFE6" w14:textId="77777777" w:rsidR="007E7B2D" w:rsidRPr="002A4719" w:rsidRDefault="007E7B2D" w:rsidP="007E7B2D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№________ </w:t>
      </w:r>
      <w:r w:rsidRPr="002A4719">
        <w:rPr>
          <w:sz w:val="28"/>
          <w:szCs w:val="28"/>
        </w:rPr>
        <w:t>без рассмотрения.</w:t>
      </w:r>
    </w:p>
    <w:p w14:paraId="3B6F2AE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2CE1D1D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83FADAA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DF61B37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57ED942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        __________________________</w:t>
      </w:r>
    </w:p>
    <w:p w14:paraId="7E618F5E" w14:textId="7893BE13" w:rsidR="007E7B2D" w:rsidRPr="00BC0806" w:rsidRDefault="007E7B2D" w:rsidP="007E7B2D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131086">
        <w:rPr>
          <w:rFonts w:eastAsia="Calibri"/>
          <w:i/>
          <w:sz w:val="24"/>
          <w:szCs w:val="24"/>
          <w:lang w:eastAsia="en-US"/>
        </w:rPr>
        <w:t xml:space="preserve">      </w:t>
      </w:r>
      <w:r w:rsidR="00545925">
        <w:rPr>
          <w:rFonts w:eastAsia="Calibri"/>
          <w:i/>
          <w:sz w:val="24"/>
          <w:szCs w:val="24"/>
          <w:lang w:eastAsia="en-US"/>
        </w:rPr>
        <w:t>(д</w:t>
      </w:r>
      <w:r w:rsidRPr="00131086">
        <w:rPr>
          <w:rFonts w:eastAsia="Calibri"/>
          <w:i/>
          <w:sz w:val="24"/>
          <w:szCs w:val="24"/>
          <w:lang w:eastAsia="en-US"/>
        </w:rPr>
        <w:t xml:space="preserve">олжность)                                                                     </w:t>
      </w:r>
      <w:r w:rsidRPr="00BC0806">
        <w:rPr>
          <w:i/>
          <w:sz w:val="24"/>
          <w:szCs w:val="24"/>
        </w:rPr>
        <w:t>(фамилия, инициалы, подпись)</w:t>
      </w:r>
    </w:p>
    <w:p w14:paraId="7FC5F38B" w14:textId="77777777" w:rsidR="007E7B2D" w:rsidRPr="002A4719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81D1900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54F86E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9CB6F39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C76C0B0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CAF7C2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F8F7C75" w14:textId="77777777" w:rsidR="007E7B2D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7EA66A12" w14:textId="77777777" w:rsidR="007E7B2D" w:rsidRDefault="007E7B2D" w:rsidP="007E7B2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1403604" w14:textId="77777777" w:rsidR="007E7B2D" w:rsidRDefault="007E7B2D" w:rsidP="007E7B2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4928C2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решение направляе</w:t>
      </w:r>
      <w:r w:rsidRPr="004928C2">
        <w:rPr>
          <w:sz w:val="24"/>
          <w:szCs w:val="24"/>
        </w:rPr>
        <w:t xml:space="preserve">тся почтовым отправлением с уведомлением о вручении по адресу, указанному в </w:t>
      </w:r>
      <w:r>
        <w:rPr>
          <w:sz w:val="24"/>
          <w:szCs w:val="24"/>
        </w:rPr>
        <w:t>уведомлении (</w:t>
      </w:r>
      <w:r w:rsidRPr="004928C2">
        <w:rPr>
          <w:sz w:val="24"/>
          <w:szCs w:val="24"/>
        </w:rPr>
        <w:t>за</w:t>
      </w:r>
      <w:r>
        <w:rPr>
          <w:sz w:val="24"/>
          <w:szCs w:val="24"/>
        </w:rPr>
        <w:t xml:space="preserve">явлении), </w:t>
      </w:r>
      <w:r w:rsidRPr="004928C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следующий </w:t>
      </w:r>
      <w:r w:rsidRPr="004928C2">
        <w:rPr>
          <w:sz w:val="24"/>
          <w:szCs w:val="24"/>
        </w:rPr>
        <w:t>рабочий</w:t>
      </w:r>
      <w:r>
        <w:rPr>
          <w:sz w:val="24"/>
          <w:szCs w:val="24"/>
        </w:rPr>
        <w:t xml:space="preserve"> день</w:t>
      </w:r>
      <w:r w:rsidRPr="001C5686">
        <w:rPr>
          <w:sz w:val="24"/>
          <w:szCs w:val="24"/>
        </w:rPr>
        <w:t>, следующий за днем</w:t>
      </w:r>
      <w:r>
        <w:rPr>
          <w:sz w:val="24"/>
          <w:szCs w:val="24"/>
        </w:rPr>
        <w:t>,</w:t>
      </w:r>
      <w:r w:rsidRPr="001C5686">
        <w:rPr>
          <w:sz w:val="24"/>
          <w:szCs w:val="24"/>
        </w:rPr>
        <w:t xml:space="preserve"> в который </w:t>
      </w:r>
      <w:r>
        <w:rPr>
          <w:sz w:val="24"/>
          <w:szCs w:val="24"/>
        </w:rPr>
        <w:t xml:space="preserve">решение должно </w:t>
      </w:r>
      <w:r w:rsidRPr="001C5686">
        <w:rPr>
          <w:sz w:val="24"/>
          <w:szCs w:val="24"/>
        </w:rPr>
        <w:t>быть выдан</w:t>
      </w:r>
      <w:r>
        <w:rPr>
          <w:sz w:val="24"/>
          <w:szCs w:val="24"/>
        </w:rPr>
        <w:t>о</w:t>
      </w:r>
      <w:r w:rsidRPr="001C5686">
        <w:rPr>
          <w:sz w:val="24"/>
          <w:szCs w:val="24"/>
        </w:rPr>
        <w:t xml:space="preserve"> заявителю</w:t>
      </w:r>
      <w:r>
        <w:rPr>
          <w:sz w:val="24"/>
          <w:szCs w:val="24"/>
        </w:rPr>
        <w:t xml:space="preserve">. </w:t>
      </w:r>
      <w:proofErr w:type="gramEnd"/>
    </w:p>
    <w:p w14:paraId="27650C80" w14:textId="77777777" w:rsidR="007E7B2D" w:rsidRDefault="007E7B2D" w:rsidP="007E7B2D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6A9D4431" w14:textId="77777777" w:rsidR="007E7B2D" w:rsidRDefault="007E7B2D" w:rsidP="007E7B2D">
      <w:pPr>
        <w:spacing w:line="248" w:lineRule="auto"/>
        <w:ind w:right="57"/>
        <w:jc w:val="both"/>
        <w:rPr>
          <w:sz w:val="28"/>
          <w:szCs w:val="28"/>
          <w:lang w:eastAsia="ar-SA"/>
        </w:rPr>
      </w:pPr>
    </w:p>
    <w:p w14:paraId="2E4E06C2" w14:textId="77777777" w:rsidR="007E7B2D" w:rsidRPr="002A4719" w:rsidRDefault="007E7B2D" w:rsidP="007E7B2D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02661D18" w14:textId="77777777" w:rsidR="007E7B2D" w:rsidRDefault="007E7B2D" w:rsidP="007E7B2D">
      <w:pPr>
        <w:ind w:left="5320"/>
        <w:rPr>
          <w:spacing w:val="6"/>
          <w:sz w:val="28"/>
          <w:szCs w:val="28"/>
        </w:rPr>
      </w:pPr>
    </w:p>
    <w:p w14:paraId="2276C251" w14:textId="77777777" w:rsidR="00152019" w:rsidRDefault="00152019" w:rsidP="007E7B2D">
      <w:pPr>
        <w:ind w:left="5320"/>
        <w:rPr>
          <w:spacing w:val="6"/>
          <w:sz w:val="28"/>
          <w:szCs w:val="28"/>
        </w:rPr>
      </w:pPr>
    </w:p>
    <w:p w14:paraId="4109516E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D85B5B1" w14:textId="77777777" w:rsidR="007E7B2D" w:rsidRPr="00A11F6A" w:rsidRDefault="007E7B2D" w:rsidP="007E7B2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14:paraId="2D97FAC7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A7C75F7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3C65E1E" w14:textId="77777777" w:rsidR="007E7B2D" w:rsidRDefault="007E7B2D" w:rsidP="007E7B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C15997C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>ъединяются категории заявителей:</w:t>
      </w:r>
    </w:p>
    <w:p w14:paraId="63AE1C29" w14:textId="77777777" w:rsidR="007E7B2D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297B4350" w14:textId="77777777" w:rsidR="007E7B2D" w:rsidRDefault="007E7B2D" w:rsidP="007E7B2D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78D2158C" w14:textId="77777777" w:rsidR="007E7B2D" w:rsidRDefault="007E7B2D" w:rsidP="007E7B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36F0C">
        <w:rPr>
          <w:sz w:val="28"/>
          <w:szCs w:val="28"/>
        </w:rPr>
        <w:t>Заявителями на получение муниципаль</w:t>
      </w:r>
      <w:r>
        <w:rPr>
          <w:sz w:val="28"/>
          <w:szCs w:val="28"/>
        </w:rPr>
        <w:t>ной услуги являются застройщики – ф</w:t>
      </w:r>
      <w:r w:rsidRPr="00821808">
        <w:rPr>
          <w:sz w:val="28"/>
          <w:szCs w:val="28"/>
        </w:rPr>
        <w:t>изические и юридические лица, индивидуальные предприниматели</w:t>
      </w:r>
      <w:r>
        <w:rPr>
          <w:sz w:val="28"/>
          <w:szCs w:val="28"/>
        </w:rPr>
        <w:t>.</w:t>
      </w:r>
    </w:p>
    <w:p w14:paraId="2E91929F" w14:textId="77777777" w:rsidR="007E7B2D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B2B3DB" w14:textId="77777777" w:rsidR="007E7B2D" w:rsidRDefault="007E7B2D" w:rsidP="007E7B2D">
      <w:pPr>
        <w:pStyle w:val="a3"/>
        <w:tabs>
          <w:tab w:val="left" w:pos="1134"/>
        </w:tabs>
        <w:spacing w:line="248" w:lineRule="auto"/>
        <w:ind w:left="0" w:right="57"/>
      </w:pPr>
      <w:r>
        <w:t xml:space="preserve">       На определение варианта предоставления муниципальной услуги оказывает влияние ряд факторов: основание для обращения за предоставлением муниципальной услуги, тип заявителя, наличие представителя заявителя. </w:t>
      </w:r>
    </w:p>
    <w:p w14:paraId="5FAAA715" w14:textId="77777777" w:rsidR="007E7B2D" w:rsidRDefault="007E7B2D" w:rsidP="007E7B2D">
      <w:pPr>
        <w:pStyle w:val="a3"/>
        <w:tabs>
          <w:tab w:val="left" w:pos="1134"/>
        </w:tabs>
        <w:spacing w:line="248" w:lineRule="auto"/>
        <w:ind w:left="0" w:right="57" w:firstLine="709"/>
      </w:pPr>
    </w:p>
    <w:p w14:paraId="30D8B842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услуги:</w:t>
      </w:r>
    </w:p>
    <w:p w14:paraId="05217779" w14:textId="77777777" w:rsidR="007E7B2D" w:rsidRDefault="007E7B2D" w:rsidP="007E7B2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6FF118F9" w14:textId="77777777" w:rsidR="007E7B2D" w:rsidRPr="00E36F0C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с уведомле</w:t>
      </w:r>
      <w:r w:rsidR="00285C63">
        <w:t>нием об окончании строительства</w:t>
      </w:r>
      <w:r>
        <w:t xml:space="preserve"> за получением уведомления о соответствии либо </w:t>
      </w:r>
      <w:r>
        <w:rPr>
          <w:rStyle w:val="pt-a0"/>
        </w:rPr>
        <w:t xml:space="preserve">уведомления о </w:t>
      </w:r>
      <w:r w:rsidRPr="00E36F0C">
        <w:t>несоответствии.</w:t>
      </w:r>
    </w:p>
    <w:p w14:paraId="0F57F542" w14:textId="77777777" w:rsidR="007E7B2D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  <w:rPr>
          <w:lang w:eastAsia="ar-SA"/>
        </w:rPr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за получением</w:t>
      </w:r>
      <w:r w:rsidRPr="00E36F0C">
        <w:t xml:space="preserve"> </w:t>
      </w:r>
      <w:r>
        <w:t>дубликата</w:t>
      </w:r>
      <w:r w:rsidRPr="00837A29">
        <w:t xml:space="preserve"> </w:t>
      </w:r>
      <w:r>
        <w:t>уведомления о соответствии (несоответствии).</w:t>
      </w:r>
    </w:p>
    <w:p w14:paraId="3C688E90" w14:textId="77777777" w:rsidR="007E7B2D" w:rsidRPr="00821808" w:rsidRDefault="007E7B2D" w:rsidP="007E7B2D">
      <w:pPr>
        <w:pStyle w:val="a3"/>
        <w:numPr>
          <w:ilvl w:val="0"/>
          <w:numId w:val="34"/>
        </w:numPr>
        <w:tabs>
          <w:tab w:val="left" w:pos="709"/>
        </w:tabs>
        <w:spacing w:line="248" w:lineRule="auto"/>
        <w:ind w:left="0" w:right="57" w:firstLine="709"/>
        <w:rPr>
          <w:lang w:eastAsia="ar-SA"/>
        </w:rPr>
      </w:pPr>
      <w:r w:rsidRPr="00821808">
        <w:t>Физические и юридические лица, индивидуальные предприниматели</w:t>
      </w:r>
      <w:r>
        <w:t>, являющиеся застройщиками, обратившиеся за получением</w:t>
      </w:r>
      <w:r w:rsidRPr="00E36F0C">
        <w:t xml:space="preserve"> </w:t>
      </w:r>
      <w:r>
        <w:t>уведомления о соответствии (несоответствии) с и</w:t>
      </w:r>
      <w:r w:rsidRPr="00DB6EC5">
        <w:t xml:space="preserve">справлениями опечаток и (или) ошибок, допущенных при </w:t>
      </w:r>
      <w:r>
        <w:t>первичном оформлении уведомления о соответствии (несоответствии).</w:t>
      </w:r>
    </w:p>
    <w:p w14:paraId="1231FCE3" w14:textId="77777777" w:rsidR="007E7B2D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14:paraId="22BF4A63" w14:textId="77777777" w:rsidR="007E7B2D" w:rsidRPr="00E36F0C" w:rsidRDefault="007E7B2D" w:rsidP="007E7B2D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14:paraId="1F957B1A" w14:textId="77777777" w:rsidR="00852D87" w:rsidRDefault="00852D87" w:rsidP="007E7B2D">
      <w:pPr>
        <w:ind w:left="4254" w:firstLine="709"/>
        <w:jc w:val="both"/>
      </w:pPr>
    </w:p>
    <w:sectPr w:rsidR="00852D87" w:rsidSect="0047467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72C92" w14:textId="77777777" w:rsidR="00D35EA2" w:rsidRDefault="00D35EA2">
      <w:r>
        <w:separator/>
      </w:r>
    </w:p>
  </w:endnote>
  <w:endnote w:type="continuationSeparator" w:id="0">
    <w:p w14:paraId="00688135" w14:textId="77777777" w:rsidR="00D35EA2" w:rsidRDefault="00D3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0A476" w14:textId="77777777" w:rsidR="00D35EA2" w:rsidRDefault="00D35EA2">
      <w:r>
        <w:separator/>
      </w:r>
    </w:p>
  </w:footnote>
  <w:footnote w:type="continuationSeparator" w:id="0">
    <w:p w14:paraId="3F2BCA6E" w14:textId="77777777" w:rsidR="00D35EA2" w:rsidRDefault="00D3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83464"/>
      <w:docPartObj>
        <w:docPartGallery w:val="Page Numbers (Top of Page)"/>
        <w:docPartUnique/>
      </w:docPartObj>
    </w:sdtPr>
    <w:sdtEndPr/>
    <w:sdtContent>
      <w:p w14:paraId="2DF1D576" w14:textId="2B2187EE" w:rsidR="00C27B84" w:rsidRDefault="00C27B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F87">
          <w:rPr>
            <w:noProof/>
          </w:rPr>
          <w:t>55</w:t>
        </w:r>
        <w:r>
          <w:fldChar w:fldCharType="end"/>
        </w:r>
      </w:p>
    </w:sdtContent>
  </w:sdt>
  <w:p w14:paraId="3196D75A" w14:textId="77777777" w:rsidR="00C27B84" w:rsidRDefault="00C27B8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55C7" w14:textId="77777777" w:rsidR="00C27B84" w:rsidRDefault="00C27B84">
    <w:pPr>
      <w:pStyle w:val="ab"/>
      <w:jc w:val="center"/>
    </w:pPr>
  </w:p>
  <w:p w14:paraId="28DB7276" w14:textId="77777777" w:rsidR="00C27B84" w:rsidRDefault="00C27B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642"/>
    <w:multiLevelType w:val="hybridMultilevel"/>
    <w:tmpl w:val="40161050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9845FF"/>
    <w:multiLevelType w:val="hybridMultilevel"/>
    <w:tmpl w:val="2578C3D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0E6C63"/>
    <w:multiLevelType w:val="hybridMultilevel"/>
    <w:tmpl w:val="68285544"/>
    <w:lvl w:ilvl="0" w:tplc="16DA08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C6254F"/>
    <w:multiLevelType w:val="hybridMultilevel"/>
    <w:tmpl w:val="B55E7E06"/>
    <w:lvl w:ilvl="0" w:tplc="1A46712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F81BC2"/>
    <w:multiLevelType w:val="hybridMultilevel"/>
    <w:tmpl w:val="57B886BC"/>
    <w:lvl w:ilvl="0" w:tplc="6F160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CB2416"/>
    <w:multiLevelType w:val="hybridMultilevel"/>
    <w:tmpl w:val="F46C5B70"/>
    <w:lvl w:ilvl="0" w:tplc="3EEEBE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B7D6D"/>
    <w:multiLevelType w:val="hybridMultilevel"/>
    <w:tmpl w:val="835E43FC"/>
    <w:lvl w:ilvl="0" w:tplc="3CC00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81F02"/>
    <w:multiLevelType w:val="hybridMultilevel"/>
    <w:tmpl w:val="76680E1C"/>
    <w:lvl w:ilvl="0" w:tplc="9EB635C6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6DB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661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EA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6DD3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B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2C8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E99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92C6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2">
    <w:nsid w:val="26DF051F"/>
    <w:multiLevelType w:val="hybridMultilevel"/>
    <w:tmpl w:val="7A8A6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D6B99"/>
    <w:multiLevelType w:val="hybridMultilevel"/>
    <w:tmpl w:val="F9AE4438"/>
    <w:lvl w:ilvl="0" w:tplc="846A7CF6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F44C49"/>
    <w:multiLevelType w:val="hybridMultilevel"/>
    <w:tmpl w:val="84A889D6"/>
    <w:lvl w:ilvl="0" w:tplc="429CC5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132BE7"/>
    <w:multiLevelType w:val="hybridMultilevel"/>
    <w:tmpl w:val="44FE268E"/>
    <w:lvl w:ilvl="0" w:tplc="0B447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A102C9"/>
    <w:multiLevelType w:val="hybridMultilevel"/>
    <w:tmpl w:val="89E00168"/>
    <w:lvl w:ilvl="0" w:tplc="E5C09C3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622011"/>
    <w:multiLevelType w:val="hybridMultilevel"/>
    <w:tmpl w:val="996C58C2"/>
    <w:lvl w:ilvl="0" w:tplc="19F66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2564F0"/>
    <w:multiLevelType w:val="hybridMultilevel"/>
    <w:tmpl w:val="21263124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73692"/>
    <w:multiLevelType w:val="hybridMultilevel"/>
    <w:tmpl w:val="968014FA"/>
    <w:lvl w:ilvl="0" w:tplc="31560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2386"/>
    <w:multiLevelType w:val="hybridMultilevel"/>
    <w:tmpl w:val="22628A28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30F33"/>
    <w:multiLevelType w:val="hybridMultilevel"/>
    <w:tmpl w:val="E9D881A8"/>
    <w:lvl w:ilvl="0" w:tplc="473AF7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A15FB"/>
    <w:multiLevelType w:val="hybridMultilevel"/>
    <w:tmpl w:val="0194E17A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009086C"/>
    <w:multiLevelType w:val="hybridMultilevel"/>
    <w:tmpl w:val="9DCE9280"/>
    <w:lvl w:ilvl="0" w:tplc="ECB6A1C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7782433"/>
    <w:multiLevelType w:val="hybridMultilevel"/>
    <w:tmpl w:val="6F00DF2C"/>
    <w:lvl w:ilvl="0" w:tplc="52A034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C468A9"/>
    <w:multiLevelType w:val="hybridMultilevel"/>
    <w:tmpl w:val="C5EC97D4"/>
    <w:lvl w:ilvl="0" w:tplc="4F9690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E11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B647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7A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42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86C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A99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4FF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05A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0A277D"/>
    <w:multiLevelType w:val="hybridMultilevel"/>
    <w:tmpl w:val="B64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9AC"/>
    <w:multiLevelType w:val="hybridMultilevel"/>
    <w:tmpl w:val="8AE284C2"/>
    <w:lvl w:ilvl="0" w:tplc="764A7274">
      <w:start w:val="1"/>
      <w:numFmt w:val="decimal"/>
      <w:lvlText w:val="%1)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6A91B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88FB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AB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08E99A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24E4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36B3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C847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364D7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9"/>
  </w:num>
  <w:num w:numId="3">
    <w:abstractNumId w:val="10"/>
  </w:num>
  <w:num w:numId="4">
    <w:abstractNumId w:val="28"/>
  </w:num>
  <w:num w:numId="5">
    <w:abstractNumId w:val="2"/>
  </w:num>
  <w:num w:numId="6">
    <w:abstractNumId w:val="25"/>
  </w:num>
  <w:num w:numId="7">
    <w:abstractNumId w:val="32"/>
  </w:num>
  <w:num w:numId="8">
    <w:abstractNumId w:val="7"/>
  </w:num>
  <w:num w:numId="9">
    <w:abstractNumId w:val="0"/>
  </w:num>
  <w:num w:numId="10">
    <w:abstractNumId w:val="35"/>
  </w:num>
  <w:num w:numId="11">
    <w:abstractNumId w:val="5"/>
  </w:num>
  <w:num w:numId="12">
    <w:abstractNumId w:val="20"/>
  </w:num>
  <w:num w:numId="13">
    <w:abstractNumId w:val="13"/>
  </w:num>
  <w:num w:numId="14">
    <w:abstractNumId w:val="27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8"/>
  </w:num>
  <w:num w:numId="20">
    <w:abstractNumId w:val="21"/>
  </w:num>
  <w:num w:numId="21">
    <w:abstractNumId w:val="3"/>
  </w:num>
  <w:num w:numId="22">
    <w:abstractNumId w:val="34"/>
  </w:num>
  <w:num w:numId="23">
    <w:abstractNumId w:val="24"/>
  </w:num>
  <w:num w:numId="24">
    <w:abstractNumId w:val="19"/>
  </w:num>
  <w:num w:numId="25">
    <w:abstractNumId w:val="22"/>
  </w:num>
  <w:num w:numId="26">
    <w:abstractNumId w:val="23"/>
  </w:num>
  <w:num w:numId="27">
    <w:abstractNumId w:val="26"/>
  </w:num>
  <w:num w:numId="28">
    <w:abstractNumId w:val="33"/>
  </w:num>
  <w:num w:numId="29">
    <w:abstractNumId w:val="30"/>
  </w:num>
  <w:num w:numId="30">
    <w:abstractNumId w:val="18"/>
  </w:num>
  <w:num w:numId="31">
    <w:abstractNumId w:val="31"/>
  </w:num>
  <w:num w:numId="32">
    <w:abstractNumId w:val="4"/>
  </w:num>
  <w:num w:numId="33">
    <w:abstractNumId w:val="12"/>
  </w:num>
  <w:num w:numId="34">
    <w:abstractNumId w:val="6"/>
  </w:num>
  <w:num w:numId="35">
    <w:abstractNumId w:val="1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7F"/>
    <w:rsid w:val="0001014F"/>
    <w:rsid w:val="00014EE9"/>
    <w:rsid w:val="0002227D"/>
    <w:rsid w:val="00035A1D"/>
    <w:rsid w:val="00041951"/>
    <w:rsid w:val="00041B99"/>
    <w:rsid w:val="00050941"/>
    <w:rsid w:val="000536DB"/>
    <w:rsid w:val="00055104"/>
    <w:rsid w:val="00063285"/>
    <w:rsid w:val="000713A6"/>
    <w:rsid w:val="0007160B"/>
    <w:rsid w:val="000772F4"/>
    <w:rsid w:val="00090F0C"/>
    <w:rsid w:val="0009321C"/>
    <w:rsid w:val="000A213D"/>
    <w:rsid w:val="000B2524"/>
    <w:rsid w:val="000B4792"/>
    <w:rsid w:val="000C28E7"/>
    <w:rsid w:val="000C3FAE"/>
    <w:rsid w:val="000C6104"/>
    <w:rsid w:val="000C6719"/>
    <w:rsid w:val="000E02BD"/>
    <w:rsid w:val="000E1116"/>
    <w:rsid w:val="000E412A"/>
    <w:rsid w:val="000E6129"/>
    <w:rsid w:val="000F0E41"/>
    <w:rsid w:val="000F45FB"/>
    <w:rsid w:val="000F70B1"/>
    <w:rsid w:val="0011156B"/>
    <w:rsid w:val="0011230E"/>
    <w:rsid w:val="0011591C"/>
    <w:rsid w:val="00116F6D"/>
    <w:rsid w:val="001314E9"/>
    <w:rsid w:val="00134B3B"/>
    <w:rsid w:val="00135DC6"/>
    <w:rsid w:val="0013676E"/>
    <w:rsid w:val="00146208"/>
    <w:rsid w:val="001463DA"/>
    <w:rsid w:val="00152019"/>
    <w:rsid w:val="00154E65"/>
    <w:rsid w:val="001612D4"/>
    <w:rsid w:val="00162B9B"/>
    <w:rsid w:val="001641EC"/>
    <w:rsid w:val="001662B7"/>
    <w:rsid w:val="001766A9"/>
    <w:rsid w:val="00181A49"/>
    <w:rsid w:val="00186F08"/>
    <w:rsid w:val="001879C4"/>
    <w:rsid w:val="00187F85"/>
    <w:rsid w:val="001927AF"/>
    <w:rsid w:val="001A0833"/>
    <w:rsid w:val="001A2BEB"/>
    <w:rsid w:val="001C5686"/>
    <w:rsid w:val="001D1A83"/>
    <w:rsid w:val="001D2218"/>
    <w:rsid w:val="001D60E5"/>
    <w:rsid w:val="001E07A7"/>
    <w:rsid w:val="001E2DF4"/>
    <w:rsid w:val="001E5EF7"/>
    <w:rsid w:val="001E6051"/>
    <w:rsid w:val="001F3125"/>
    <w:rsid w:val="001F493A"/>
    <w:rsid w:val="0020415C"/>
    <w:rsid w:val="00204B6F"/>
    <w:rsid w:val="00206536"/>
    <w:rsid w:val="002100DA"/>
    <w:rsid w:val="002165B4"/>
    <w:rsid w:val="00221406"/>
    <w:rsid w:val="00226416"/>
    <w:rsid w:val="00226ECF"/>
    <w:rsid w:val="00227DD5"/>
    <w:rsid w:val="00241A9F"/>
    <w:rsid w:val="0024230B"/>
    <w:rsid w:val="00253D25"/>
    <w:rsid w:val="00255FF0"/>
    <w:rsid w:val="00260295"/>
    <w:rsid w:val="00260D09"/>
    <w:rsid w:val="00263E8B"/>
    <w:rsid w:val="002646A6"/>
    <w:rsid w:val="00267F62"/>
    <w:rsid w:val="0027757A"/>
    <w:rsid w:val="00280742"/>
    <w:rsid w:val="002811E6"/>
    <w:rsid w:val="0028355E"/>
    <w:rsid w:val="00285C63"/>
    <w:rsid w:val="00285E91"/>
    <w:rsid w:val="00290BEB"/>
    <w:rsid w:val="00294FAD"/>
    <w:rsid w:val="00295A36"/>
    <w:rsid w:val="002968B3"/>
    <w:rsid w:val="002A503D"/>
    <w:rsid w:val="002A7CF9"/>
    <w:rsid w:val="002B3A45"/>
    <w:rsid w:val="002B5468"/>
    <w:rsid w:val="002C1970"/>
    <w:rsid w:val="002D0D5E"/>
    <w:rsid w:val="002E0072"/>
    <w:rsid w:val="002E1447"/>
    <w:rsid w:val="002E14A1"/>
    <w:rsid w:val="002E4566"/>
    <w:rsid w:val="002E7182"/>
    <w:rsid w:val="002F3308"/>
    <w:rsid w:val="00305548"/>
    <w:rsid w:val="00310E00"/>
    <w:rsid w:val="00317AD1"/>
    <w:rsid w:val="00322003"/>
    <w:rsid w:val="003233F5"/>
    <w:rsid w:val="0032733E"/>
    <w:rsid w:val="00330F62"/>
    <w:rsid w:val="00343859"/>
    <w:rsid w:val="003442D9"/>
    <w:rsid w:val="003555B8"/>
    <w:rsid w:val="00366169"/>
    <w:rsid w:val="00370621"/>
    <w:rsid w:val="00371F0C"/>
    <w:rsid w:val="003741AD"/>
    <w:rsid w:val="00377FAF"/>
    <w:rsid w:val="00381BF5"/>
    <w:rsid w:val="00382EC1"/>
    <w:rsid w:val="003840B4"/>
    <w:rsid w:val="00384227"/>
    <w:rsid w:val="0038462D"/>
    <w:rsid w:val="003857AF"/>
    <w:rsid w:val="00393C7C"/>
    <w:rsid w:val="003A2751"/>
    <w:rsid w:val="003A3549"/>
    <w:rsid w:val="003A48B7"/>
    <w:rsid w:val="003A6F73"/>
    <w:rsid w:val="003B0240"/>
    <w:rsid w:val="003B7960"/>
    <w:rsid w:val="003C6D24"/>
    <w:rsid w:val="003D661C"/>
    <w:rsid w:val="003E0194"/>
    <w:rsid w:val="003E37ED"/>
    <w:rsid w:val="003F66E3"/>
    <w:rsid w:val="00403411"/>
    <w:rsid w:val="00406994"/>
    <w:rsid w:val="00411519"/>
    <w:rsid w:val="004170CE"/>
    <w:rsid w:val="00426ACA"/>
    <w:rsid w:val="0044080D"/>
    <w:rsid w:val="00446A53"/>
    <w:rsid w:val="004522F9"/>
    <w:rsid w:val="004561DC"/>
    <w:rsid w:val="00456D86"/>
    <w:rsid w:val="00471977"/>
    <w:rsid w:val="004719B2"/>
    <w:rsid w:val="0047467A"/>
    <w:rsid w:val="0047627F"/>
    <w:rsid w:val="00477723"/>
    <w:rsid w:val="00477FB4"/>
    <w:rsid w:val="00482D80"/>
    <w:rsid w:val="00494820"/>
    <w:rsid w:val="004959D0"/>
    <w:rsid w:val="004A1176"/>
    <w:rsid w:val="004B3741"/>
    <w:rsid w:val="004B73D9"/>
    <w:rsid w:val="004B7DEB"/>
    <w:rsid w:val="004C382D"/>
    <w:rsid w:val="004C6260"/>
    <w:rsid w:val="004D01D1"/>
    <w:rsid w:val="004D3E9D"/>
    <w:rsid w:val="004D7AF8"/>
    <w:rsid w:val="004F0177"/>
    <w:rsid w:val="004F0CA1"/>
    <w:rsid w:val="00506B49"/>
    <w:rsid w:val="00510A4A"/>
    <w:rsid w:val="00510E2F"/>
    <w:rsid w:val="005155A5"/>
    <w:rsid w:val="00534E21"/>
    <w:rsid w:val="00542280"/>
    <w:rsid w:val="005422CA"/>
    <w:rsid w:val="00545925"/>
    <w:rsid w:val="00546511"/>
    <w:rsid w:val="00546927"/>
    <w:rsid w:val="005548AF"/>
    <w:rsid w:val="00575494"/>
    <w:rsid w:val="00576213"/>
    <w:rsid w:val="00594A8D"/>
    <w:rsid w:val="00596912"/>
    <w:rsid w:val="005A33B5"/>
    <w:rsid w:val="005A7B81"/>
    <w:rsid w:val="005B1E1C"/>
    <w:rsid w:val="005B30DD"/>
    <w:rsid w:val="005B34FC"/>
    <w:rsid w:val="005C5984"/>
    <w:rsid w:val="005D7528"/>
    <w:rsid w:val="005E4DFE"/>
    <w:rsid w:val="005F7F60"/>
    <w:rsid w:val="00607439"/>
    <w:rsid w:val="0061006A"/>
    <w:rsid w:val="00612FF5"/>
    <w:rsid w:val="006141AE"/>
    <w:rsid w:val="00614407"/>
    <w:rsid w:val="00616AC9"/>
    <w:rsid w:val="00620559"/>
    <w:rsid w:val="00621F44"/>
    <w:rsid w:val="006230B2"/>
    <w:rsid w:val="00624222"/>
    <w:rsid w:val="006256D5"/>
    <w:rsid w:val="006257D9"/>
    <w:rsid w:val="00625A20"/>
    <w:rsid w:val="00635D77"/>
    <w:rsid w:val="00642920"/>
    <w:rsid w:val="00644CB6"/>
    <w:rsid w:val="00644CED"/>
    <w:rsid w:val="00645F87"/>
    <w:rsid w:val="00645FF8"/>
    <w:rsid w:val="00650BB5"/>
    <w:rsid w:val="00652619"/>
    <w:rsid w:val="0066131F"/>
    <w:rsid w:val="00666953"/>
    <w:rsid w:val="00672667"/>
    <w:rsid w:val="0067428B"/>
    <w:rsid w:val="00675383"/>
    <w:rsid w:val="00680AF8"/>
    <w:rsid w:val="00680B00"/>
    <w:rsid w:val="0068172A"/>
    <w:rsid w:val="00682C69"/>
    <w:rsid w:val="00683BBD"/>
    <w:rsid w:val="006857C8"/>
    <w:rsid w:val="00687BDD"/>
    <w:rsid w:val="00690FAA"/>
    <w:rsid w:val="0069222E"/>
    <w:rsid w:val="006925BF"/>
    <w:rsid w:val="006944E7"/>
    <w:rsid w:val="006A0CE4"/>
    <w:rsid w:val="006B5818"/>
    <w:rsid w:val="006B64A1"/>
    <w:rsid w:val="006C0B28"/>
    <w:rsid w:val="006C1D18"/>
    <w:rsid w:val="006C2353"/>
    <w:rsid w:val="006C2EF8"/>
    <w:rsid w:val="006E2032"/>
    <w:rsid w:val="006E49A3"/>
    <w:rsid w:val="006F1117"/>
    <w:rsid w:val="006F20D3"/>
    <w:rsid w:val="00701133"/>
    <w:rsid w:val="00707528"/>
    <w:rsid w:val="00710DE8"/>
    <w:rsid w:val="0071393D"/>
    <w:rsid w:val="00714789"/>
    <w:rsid w:val="00726A0A"/>
    <w:rsid w:val="00732F19"/>
    <w:rsid w:val="00735AE9"/>
    <w:rsid w:val="007433D8"/>
    <w:rsid w:val="00744516"/>
    <w:rsid w:val="007468CE"/>
    <w:rsid w:val="00752580"/>
    <w:rsid w:val="00753E81"/>
    <w:rsid w:val="00757FA0"/>
    <w:rsid w:val="00767C2F"/>
    <w:rsid w:val="007732DD"/>
    <w:rsid w:val="00774DCA"/>
    <w:rsid w:val="007750F4"/>
    <w:rsid w:val="00781A47"/>
    <w:rsid w:val="0078657A"/>
    <w:rsid w:val="00786642"/>
    <w:rsid w:val="007872C1"/>
    <w:rsid w:val="00790D05"/>
    <w:rsid w:val="007A260D"/>
    <w:rsid w:val="007B43A4"/>
    <w:rsid w:val="007C2C51"/>
    <w:rsid w:val="007C4DCB"/>
    <w:rsid w:val="007C519E"/>
    <w:rsid w:val="007D3DE6"/>
    <w:rsid w:val="007D6A41"/>
    <w:rsid w:val="007D6A55"/>
    <w:rsid w:val="007D6EC4"/>
    <w:rsid w:val="007D77DB"/>
    <w:rsid w:val="007D7D17"/>
    <w:rsid w:val="007E53E8"/>
    <w:rsid w:val="007E6310"/>
    <w:rsid w:val="007E7B2D"/>
    <w:rsid w:val="00805A54"/>
    <w:rsid w:val="00806CB2"/>
    <w:rsid w:val="008079DF"/>
    <w:rsid w:val="00815529"/>
    <w:rsid w:val="00821808"/>
    <w:rsid w:val="0083324B"/>
    <w:rsid w:val="00852D87"/>
    <w:rsid w:val="00853D9B"/>
    <w:rsid w:val="00853FC0"/>
    <w:rsid w:val="00854746"/>
    <w:rsid w:val="008561AD"/>
    <w:rsid w:val="0085717A"/>
    <w:rsid w:val="00865263"/>
    <w:rsid w:val="00866B2F"/>
    <w:rsid w:val="00875D87"/>
    <w:rsid w:val="00896FD6"/>
    <w:rsid w:val="00897562"/>
    <w:rsid w:val="008A0752"/>
    <w:rsid w:val="008A1676"/>
    <w:rsid w:val="008C0703"/>
    <w:rsid w:val="008C24D1"/>
    <w:rsid w:val="008C3E67"/>
    <w:rsid w:val="008F1A95"/>
    <w:rsid w:val="008F6216"/>
    <w:rsid w:val="00900FB2"/>
    <w:rsid w:val="00902602"/>
    <w:rsid w:val="00902E51"/>
    <w:rsid w:val="00903038"/>
    <w:rsid w:val="00903C60"/>
    <w:rsid w:val="0090499D"/>
    <w:rsid w:val="0090733F"/>
    <w:rsid w:val="00910824"/>
    <w:rsid w:val="00914FA7"/>
    <w:rsid w:val="00917ECB"/>
    <w:rsid w:val="0092112A"/>
    <w:rsid w:val="009372FB"/>
    <w:rsid w:val="0094778C"/>
    <w:rsid w:val="00961DED"/>
    <w:rsid w:val="00962CA1"/>
    <w:rsid w:val="0096408E"/>
    <w:rsid w:val="00976651"/>
    <w:rsid w:val="00980260"/>
    <w:rsid w:val="0098048E"/>
    <w:rsid w:val="00983EC0"/>
    <w:rsid w:val="00986115"/>
    <w:rsid w:val="009961BB"/>
    <w:rsid w:val="009A1CE2"/>
    <w:rsid w:val="009A544F"/>
    <w:rsid w:val="009C3620"/>
    <w:rsid w:val="009C619C"/>
    <w:rsid w:val="009F0594"/>
    <w:rsid w:val="009F3B0C"/>
    <w:rsid w:val="009F46B2"/>
    <w:rsid w:val="00A036BF"/>
    <w:rsid w:val="00A164FB"/>
    <w:rsid w:val="00A201BD"/>
    <w:rsid w:val="00A20BBD"/>
    <w:rsid w:val="00A251F3"/>
    <w:rsid w:val="00A30742"/>
    <w:rsid w:val="00A34348"/>
    <w:rsid w:val="00A36935"/>
    <w:rsid w:val="00A40BA1"/>
    <w:rsid w:val="00A50837"/>
    <w:rsid w:val="00A52243"/>
    <w:rsid w:val="00A56989"/>
    <w:rsid w:val="00A61CDB"/>
    <w:rsid w:val="00A62FEF"/>
    <w:rsid w:val="00A63D7A"/>
    <w:rsid w:val="00A6529B"/>
    <w:rsid w:val="00A74F94"/>
    <w:rsid w:val="00A75F4C"/>
    <w:rsid w:val="00A771E6"/>
    <w:rsid w:val="00A83E88"/>
    <w:rsid w:val="00A92D3F"/>
    <w:rsid w:val="00A97B3D"/>
    <w:rsid w:val="00AA0D8D"/>
    <w:rsid w:val="00AA16AB"/>
    <w:rsid w:val="00AA7839"/>
    <w:rsid w:val="00AB29B2"/>
    <w:rsid w:val="00AB553B"/>
    <w:rsid w:val="00AC2FEF"/>
    <w:rsid w:val="00AD709B"/>
    <w:rsid w:val="00AE2E25"/>
    <w:rsid w:val="00AE34B0"/>
    <w:rsid w:val="00AE4422"/>
    <w:rsid w:val="00AE737A"/>
    <w:rsid w:val="00AF65F4"/>
    <w:rsid w:val="00B030F3"/>
    <w:rsid w:val="00B11DB2"/>
    <w:rsid w:val="00B16AB9"/>
    <w:rsid w:val="00B17F81"/>
    <w:rsid w:val="00B2206D"/>
    <w:rsid w:val="00B35162"/>
    <w:rsid w:val="00B36A2E"/>
    <w:rsid w:val="00B46162"/>
    <w:rsid w:val="00B560F0"/>
    <w:rsid w:val="00B56879"/>
    <w:rsid w:val="00B62191"/>
    <w:rsid w:val="00B66E3D"/>
    <w:rsid w:val="00B6736C"/>
    <w:rsid w:val="00B7507F"/>
    <w:rsid w:val="00B813F6"/>
    <w:rsid w:val="00B82560"/>
    <w:rsid w:val="00B9425E"/>
    <w:rsid w:val="00B96264"/>
    <w:rsid w:val="00BA06AE"/>
    <w:rsid w:val="00BA357C"/>
    <w:rsid w:val="00BA56A1"/>
    <w:rsid w:val="00BA5A07"/>
    <w:rsid w:val="00BB489E"/>
    <w:rsid w:val="00BC51B4"/>
    <w:rsid w:val="00BD635F"/>
    <w:rsid w:val="00BD7D15"/>
    <w:rsid w:val="00BF3EDE"/>
    <w:rsid w:val="00BF4562"/>
    <w:rsid w:val="00BF6299"/>
    <w:rsid w:val="00C06419"/>
    <w:rsid w:val="00C26F92"/>
    <w:rsid w:val="00C27B84"/>
    <w:rsid w:val="00C30081"/>
    <w:rsid w:val="00C3651F"/>
    <w:rsid w:val="00C4136C"/>
    <w:rsid w:val="00C4587F"/>
    <w:rsid w:val="00C575A7"/>
    <w:rsid w:val="00C60E6F"/>
    <w:rsid w:val="00C61785"/>
    <w:rsid w:val="00C73724"/>
    <w:rsid w:val="00C774FE"/>
    <w:rsid w:val="00C80448"/>
    <w:rsid w:val="00C80E3B"/>
    <w:rsid w:val="00C81AB8"/>
    <w:rsid w:val="00C8660E"/>
    <w:rsid w:val="00C92CD3"/>
    <w:rsid w:val="00C92F26"/>
    <w:rsid w:val="00CB4F58"/>
    <w:rsid w:val="00CC18AB"/>
    <w:rsid w:val="00CD7257"/>
    <w:rsid w:val="00CF3CDF"/>
    <w:rsid w:val="00CF628F"/>
    <w:rsid w:val="00D16FA6"/>
    <w:rsid w:val="00D30517"/>
    <w:rsid w:val="00D30E58"/>
    <w:rsid w:val="00D31C72"/>
    <w:rsid w:val="00D35EA2"/>
    <w:rsid w:val="00D3769A"/>
    <w:rsid w:val="00D514B4"/>
    <w:rsid w:val="00D56C5B"/>
    <w:rsid w:val="00D61462"/>
    <w:rsid w:val="00D67B05"/>
    <w:rsid w:val="00D71C5D"/>
    <w:rsid w:val="00D83D41"/>
    <w:rsid w:val="00D85F91"/>
    <w:rsid w:val="00D90899"/>
    <w:rsid w:val="00D92B17"/>
    <w:rsid w:val="00D96192"/>
    <w:rsid w:val="00D97D4D"/>
    <w:rsid w:val="00DA026C"/>
    <w:rsid w:val="00DB3B31"/>
    <w:rsid w:val="00DC2BBC"/>
    <w:rsid w:val="00DC4ED5"/>
    <w:rsid w:val="00DC7D46"/>
    <w:rsid w:val="00DD01FE"/>
    <w:rsid w:val="00DD0C67"/>
    <w:rsid w:val="00DD53CF"/>
    <w:rsid w:val="00DD6B9E"/>
    <w:rsid w:val="00DE3C81"/>
    <w:rsid w:val="00DF3CD6"/>
    <w:rsid w:val="00E01599"/>
    <w:rsid w:val="00E027CC"/>
    <w:rsid w:val="00E05B25"/>
    <w:rsid w:val="00E331A7"/>
    <w:rsid w:val="00E35995"/>
    <w:rsid w:val="00E4030F"/>
    <w:rsid w:val="00E40486"/>
    <w:rsid w:val="00E426FA"/>
    <w:rsid w:val="00E54C8D"/>
    <w:rsid w:val="00E663F6"/>
    <w:rsid w:val="00E72118"/>
    <w:rsid w:val="00E741C4"/>
    <w:rsid w:val="00E8092C"/>
    <w:rsid w:val="00E84ACE"/>
    <w:rsid w:val="00E86375"/>
    <w:rsid w:val="00E86E2D"/>
    <w:rsid w:val="00EA1384"/>
    <w:rsid w:val="00EA3FA4"/>
    <w:rsid w:val="00EB6DE1"/>
    <w:rsid w:val="00EB7F82"/>
    <w:rsid w:val="00EC0D3F"/>
    <w:rsid w:val="00EC10AE"/>
    <w:rsid w:val="00EC260E"/>
    <w:rsid w:val="00EC28FF"/>
    <w:rsid w:val="00EC2B05"/>
    <w:rsid w:val="00ED46EF"/>
    <w:rsid w:val="00ED5433"/>
    <w:rsid w:val="00ED5F34"/>
    <w:rsid w:val="00ED6FAE"/>
    <w:rsid w:val="00EE02E3"/>
    <w:rsid w:val="00EF020E"/>
    <w:rsid w:val="00EF456F"/>
    <w:rsid w:val="00EF5C38"/>
    <w:rsid w:val="00F04810"/>
    <w:rsid w:val="00F15470"/>
    <w:rsid w:val="00F26937"/>
    <w:rsid w:val="00F33F07"/>
    <w:rsid w:val="00F40FFA"/>
    <w:rsid w:val="00F42559"/>
    <w:rsid w:val="00F450AA"/>
    <w:rsid w:val="00F55228"/>
    <w:rsid w:val="00F6351B"/>
    <w:rsid w:val="00F639AB"/>
    <w:rsid w:val="00F65E73"/>
    <w:rsid w:val="00F704A5"/>
    <w:rsid w:val="00F810CE"/>
    <w:rsid w:val="00F82F2C"/>
    <w:rsid w:val="00F838B2"/>
    <w:rsid w:val="00F94617"/>
    <w:rsid w:val="00F95D2D"/>
    <w:rsid w:val="00FA14ED"/>
    <w:rsid w:val="00FA3827"/>
    <w:rsid w:val="00FA5028"/>
    <w:rsid w:val="00FA7D08"/>
    <w:rsid w:val="00FB1257"/>
    <w:rsid w:val="00FB7726"/>
    <w:rsid w:val="00FB77E8"/>
    <w:rsid w:val="00FD0687"/>
    <w:rsid w:val="00FD30E9"/>
    <w:rsid w:val="00FE0499"/>
    <w:rsid w:val="00FE465B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1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B2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7627F"/>
    <w:pPr>
      <w:keepNext/>
      <w:keepLines/>
      <w:numPr>
        <w:numId w:val="3"/>
      </w:numPr>
      <w:spacing w:line="259" w:lineRule="auto"/>
      <w:ind w:right="84"/>
      <w:jc w:val="right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62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7627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627F"/>
    <w:rPr>
      <w:rFonts w:eastAsia="Times New Roman" w:cs="Times New Roman"/>
      <w:b/>
      <w:color w:val="000000"/>
      <w:lang w:eastAsia="ru-RU"/>
    </w:rPr>
  </w:style>
  <w:style w:type="character" w:customStyle="1" w:styleId="pt-a0">
    <w:name w:val="pt-a0"/>
    <w:basedOn w:val="a0"/>
    <w:rsid w:val="00EF456F"/>
  </w:style>
  <w:style w:type="paragraph" w:customStyle="1" w:styleId="pt-a-000014">
    <w:name w:val="pt-a-000014"/>
    <w:basedOn w:val="a"/>
    <w:rsid w:val="00EF456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186F08"/>
  </w:style>
  <w:style w:type="paragraph" w:customStyle="1" w:styleId="Default">
    <w:name w:val="Default"/>
    <w:rsid w:val="00AE737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115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156B"/>
  </w:style>
  <w:style w:type="character" w:customStyle="1" w:styleId="a6">
    <w:name w:val="Текст примечания Знак"/>
    <w:basedOn w:val="a0"/>
    <w:link w:val="a5"/>
    <w:uiPriority w:val="99"/>
    <w:semiHidden/>
    <w:rsid w:val="0011156B"/>
    <w:rPr>
      <w:rFonts w:eastAsia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15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156B"/>
    <w:rPr>
      <w:rFonts w:eastAsia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5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56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D53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53CF"/>
    <w:rPr>
      <w:rFonts w:eastAsia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7750F4"/>
  </w:style>
  <w:style w:type="paragraph" w:customStyle="1" w:styleId="pt-a-000013">
    <w:name w:val="pt-a-000013"/>
    <w:basedOn w:val="a"/>
    <w:rsid w:val="007750F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AB29B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10E2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10E2F"/>
    <w:rPr>
      <w:rFonts w:ascii="Calibri" w:eastAsia="Times New Roman" w:hAnsi="Calibri" w:cs="Calibri"/>
      <w:sz w:val="22"/>
      <w:lang w:eastAsia="ru-RU"/>
    </w:rPr>
  </w:style>
  <w:style w:type="paragraph" w:customStyle="1" w:styleId="pt-a-000012">
    <w:name w:val="pt-a-00001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BA56A1"/>
  </w:style>
  <w:style w:type="paragraph" w:customStyle="1" w:styleId="pt-a-000021">
    <w:name w:val="pt-a-00002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basedOn w:val="a0"/>
    <w:rsid w:val="00BA56A1"/>
  </w:style>
  <w:style w:type="paragraph" w:customStyle="1" w:styleId="pt-a-000026">
    <w:name w:val="pt-a-000026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BA56A1"/>
  </w:style>
  <w:style w:type="paragraph" w:customStyle="1" w:styleId="pt-a-000031">
    <w:name w:val="pt-a-00003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34">
    <w:name w:val="pt-a-00003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basedOn w:val="a0"/>
    <w:rsid w:val="00BA56A1"/>
  </w:style>
  <w:style w:type="paragraph" w:customStyle="1" w:styleId="pt-a-000041">
    <w:name w:val="pt-a-00004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3">
    <w:name w:val="pt-a-00004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0">
    <w:name w:val="pt-a-000050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1">
    <w:name w:val="pt-a-00007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73">
    <w:name w:val="pt-000073"/>
    <w:basedOn w:val="a0"/>
    <w:rsid w:val="00BA56A1"/>
  </w:style>
  <w:style w:type="paragraph" w:customStyle="1" w:styleId="pt-a-000074">
    <w:name w:val="pt-a-00007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83">
    <w:name w:val="pt-a-00008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7E7B2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D3D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3DE6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B2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7627F"/>
    <w:pPr>
      <w:keepNext/>
      <w:keepLines/>
      <w:numPr>
        <w:numId w:val="3"/>
      </w:numPr>
      <w:spacing w:line="259" w:lineRule="auto"/>
      <w:ind w:right="84"/>
      <w:jc w:val="right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762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7627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7627F"/>
    <w:rPr>
      <w:rFonts w:eastAsia="Times New Roman" w:cs="Times New Roman"/>
      <w:b/>
      <w:color w:val="000000"/>
      <w:lang w:eastAsia="ru-RU"/>
    </w:rPr>
  </w:style>
  <w:style w:type="character" w:customStyle="1" w:styleId="pt-a0">
    <w:name w:val="pt-a0"/>
    <w:basedOn w:val="a0"/>
    <w:rsid w:val="00EF456F"/>
  </w:style>
  <w:style w:type="paragraph" w:customStyle="1" w:styleId="pt-a-000014">
    <w:name w:val="pt-a-000014"/>
    <w:basedOn w:val="a"/>
    <w:rsid w:val="00EF456F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rsid w:val="00186F08"/>
  </w:style>
  <w:style w:type="paragraph" w:customStyle="1" w:styleId="Default">
    <w:name w:val="Default"/>
    <w:rsid w:val="00AE737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115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156B"/>
  </w:style>
  <w:style w:type="character" w:customStyle="1" w:styleId="a6">
    <w:name w:val="Текст примечания Знак"/>
    <w:basedOn w:val="a0"/>
    <w:link w:val="a5"/>
    <w:uiPriority w:val="99"/>
    <w:semiHidden/>
    <w:rsid w:val="0011156B"/>
    <w:rPr>
      <w:rFonts w:eastAsia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156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156B"/>
    <w:rPr>
      <w:rFonts w:eastAsia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5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56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D53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53CF"/>
    <w:rPr>
      <w:rFonts w:eastAsia="Times New Roman" w:cs="Times New Roman"/>
      <w:sz w:val="20"/>
      <w:szCs w:val="20"/>
      <w:lang w:eastAsia="ru-RU"/>
    </w:rPr>
  </w:style>
  <w:style w:type="character" w:customStyle="1" w:styleId="pt-a0-000004">
    <w:name w:val="pt-a0-000004"/>
    <w:basedOn w:val="a0"/>
    <w:rsid w:val="007750F4"/>
  </w:style>
  <w:style w:type="paragraph" w:customStyle="1" w:styleId="pt-a-000013">
    <w:name w:val="pt-a-000013"/>
    <w:basedOn w:val="a"/>
    <w:rsid w:val="007750F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AB29B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510E2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10E2F"/>
    <w:rPr>
      <w:rFonts w:ascii="Calibri" w:eastAsia="Times New Roman" w:hAnsi="Calibri" w:cs="Calibri"/>
      <w:sz w:val="22"/>
      <w:lang w:eastAsia="ru-RU"/>
    </w:rPr>
  </w:style>
  <w:style w:type="paragraph" w:customStyle="1" w:styleId="pt-a-000012">
    <w:name w:val="pt-a-00001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BA56A1"/>
  </w:style>
  <w:style w:type="paragraph" w:customStyle="1" w:styleId="pt-a-000021">
    <w:name w:val="pt-a-00002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basedOn w:val="a0"/>
    <w:rsid w:val="00BA56A1"/>
  </w:style>
  <w:style w:type="paragraph" w:customStyle="1" w:styleId="pt-a-000026">
    <w:name w:val="pt-a-000026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BA56A1"/>
  </w:style>
  <w:style w:type="paragraph" w:customStyle="1" w:styleId="pt-a-000031">
    <w:name w:val="pt-a-00003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34">
    <w:name w:val="pt-a-00003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basedOn w:val="a0"/>
    <w:rsid w:val="00BA56A1"/>
  </w:style>
  <w:style w:type="paragraph" w:customStyle="1" w:styleId="pt-a-000041">
    <w:name w:val="pt-a-00004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3">
    <w:name w:val="pt-a-00004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0">
    <w:name w:val="pt-a-000050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1">
    <w:name w:val="pt-a-000071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73">
    <w:name w:val="pt-000073"/>
    <w:basedOn w:val="a0"/>
    <w:rsid w:val="00BA56A1"/>
  </w:style>
  <w:style w:type="paragraph" w:customStyle="1" w:styleId="pt-a-000074">
    <w:name w:val="pt-a-000074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83">
    <w:name w:val="pt-a-000083"/>
    <w:basedOn w:val="a"/>
    <w:rsid w:val="00BA56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7E7B2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D3D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3DE6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8BE6DDD9B552F2B00FC1B4BC3C8FF95E6D090E8FE2D201804683BB8B77E16011A7B69B8D71E333793B65AF3EAB18BBA3719BB9F361R2EBM" TargetMode="External"/><Relationship Id="rId18" Type="http://schemas.openxmlformats.org/officeDocument/2006/relationships/hyperlink" Target="consultantplus://offline/ref=418BE6DDD9B552F2B00FC1B4BC3C8FF95E6D090E8FE2D201804683BB8B77E16011A7B69B8D71E333793B65AF3EAB18BBA3719BB9F361R2EB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5EB7FEE5BF8F1D98E701B200A7084DCF71741EFE237DFEE9A5BC7ADFC33C4BB226A94206B9A7AD1CE263A038FAB7A62314BC24BAFFZ116G" TargetMode="External"/><Relationship Id="rId17" Type="http://schemas.openxmlformats.org/officeDocument/2006/relationships/hyperlink" Target="consultantplus://offline/ref=045EB7FEE5BF8F1D98E701B200A7084DCF71741EFE237DFEE9A5BC7ADFC33C4BB226A94206B9A7AD1CE263A038FAB7A62314BC24BAFFZ11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yperlink" Target="consultantplus://offline/ref=9A56E234302F72EAE452B939BE8B43B18A51E1B287C55B2F8821F68AC90AA6BE51C834510955B0090CA0AEEB89D95EFE878E63FCAEdCo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84A1-7646-4F61-A1B4-44659DAF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17685</Words>
  <Characters>100811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Бамбурова Эльвира Евгеньевна</cp:lastModifiedBy>
  <cp:revision>3</cp:revision>
  <cp:lastPrinted>2022-04-12T15:07:00Z</cp:lastPrinted>
  <dcterms:created xsi:type="dcterms:W3CDTF">2022-04-21T10:15:00Z</dcterms:created>
  <dcterms:modified xsi:type="dcterms:W3CDTF">2022-04-21T10:44:00Z</dcterms:modified>
</cp:coreProperties>
</file>