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59B0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FE2754C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5DBAE5EF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EF71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B84A" w14:textId="77777777" w:rsidR="00944B00" w:rsidRPr="006E2727" w:rsidRDefault="00944B00" w:rsidP="00944B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30BBA7D" w14:textId="77777777" w:rsidR="00944B00" w:rsidRPr="006E2727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944B00" w:rsidRPr="006E2727" w14:paraId="4AF5C4A0" w14:textId="77777777" w:rsidTr="008B785B">
        <w:tc>
          <w:tcPr>
            <w:tcW w:w="4785" w:type="dxa"/>
            <w:shd w:val="clear" w:color="auto" w:fill="auto"/>
          </w:tcPr>
          <w:p w14:paraId="43FE0B73" w14:textId="698A6575" w:rsidR="00944B00" w:rsidRPr="006E2727" w:rsidRDefault="00944B00" w:rsidP="008B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  <w:p w14:paraId="040A23E8" w14:textId="77777777" w:rsidR="00944B00" w:rsidRPr="006E2727" w:rsidRDefault="00944B00" w:rsidP="008B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41028B1" w14:textId="6022E386" w:rsidR="00944B00" w:rsidRPr="006E2727" w:rsidRDefault="00944B00" w:rsidP="00492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492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</w:t>
            </w:r>
          </w:p>
        </w:tc>
      </w:tr>
    </w:tbl>
    <w:p w14:paraId="5184FC0D" w14:textId="59BACD49" w:rsidR="00944B00" w:rsidRDefault="00944B0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23EA3" w14:textId="57441144" w:rsidR="00BF0140" w:rsidRDefault="00BF0140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737D7" w14:textId="77777777" w:rsidR="00CA0BF3" w:rsidRPr="006E2727" w:rsidRDefault="00CA0BF3" w:rsidP="00944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2EF78" w14:textId="77777777" w:rsidR="00E33F30" w:rsidRDefault="008B785B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установлению ежемесячной доплаты к пенсии за муниципальную службу в городском округе «Город Калининград»</w:t>
      </w:r>
    </w:p>
    <w:p w14:paraId="75C654F6" w14:textId="16001569" w:rsidR="00944B00" w:rsidRPr="006E2727" w:rsidRDefault="00E33F30" w:rsidP="00944B00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21B0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8E24E1">
        <w:rPr>
          <w:rFonts w:ascii="Times New Roman" w:hAnsi="Times New Roman" w:cs="Times New Roman"/>
          <w:sz w:val="28"/>
          <w:szCs w:val="28"/>
        </w:rPr>
        <w:t>й</w:t>
      </w:r>
      <w:r w:rsidRPr="005221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A4F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221B0">
        <w:rPr>
          <w:rFonts w:ascii="Times New Roman" w:hAnsi="Times New Roman" w:cs="Times New Roman"/>
          <w:sz w:val="28"/>
          <w:szCs w:val="28"/>
        </w:rPr>
        <w:t>.2024    №</w:t>
      </w:r>
      <w:r w:rsidR="00DA4FA5">
        <w:rPr>
          <w:rFonts w:ascii="Times New Roman" w:hAnsi="Times New Roman" w:cs="Times New Roman"/>
          <w:sz w:val="28"/>
          <w:szCs w:val="28"/>
        </w:rPr>
        <w:t xml:space="preserve"> 363</w:t>
      </w:r>
      <w:r w:rsidR="008E24E1">
        <w:rPr>
          <w:rFonts w:ascii="Times New Roman" w:hAnsi="Times New Roman" w:cs="Times New Roman"/>
          <w:sz w:val="28"/>
          <w:szCs w:val="28"/>
        </w:rPr>
        <w:t xml:space="preserve">, </w:t>
      </w:r>
      <w:r w:rsidR="008E24E1" w:rsidRPr="008A29AD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 w:rsidRPr="005221B0">
        <w:rPr>
          <w:rFonts w:ascii="Times New Roman" w:hAnsi="Times New Roman" w:cs="Times New Roman"/>
          <w:sz w:val="28"/>
          <w:szCs w:val="28"/>
        </w:rPr>
        <w:t>)</w:t>
      </w:r>
      <w:r w:rsidRPr="005221B0">
        <w:t xml:space="preserve"> </w:t>
      </w:r>
      <w:r w:rsidRPr="005221B0">
        <w:rPr>
          <w:rFonts w:ascii="Times New Roman" w:hAnsi="Times New Roman" w:cs="Times New Roman"/>
          <w:sz w:val="28"/>
          <w:szCs w:val="28"/>
        </w:rPr>
        <w:t xml:space="preserve">  </w:t>
      </w:r>
      <w:r w:rsidR="00944B00"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66431" w14:textId="77777777" w:rsidR="00944B00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E8B55" w14:textId="77777777" w:rsidR="00944B00" w:rsidRPr="006E2727" w:rsidRDefault="00944B00" w:rsidP="00944B00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42C6C" w14:textId="10D31A4B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B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«О</w:t>
      </w:r>
      <w:r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 установления и выплаты ежемесячной доплаты к пенсии за муниципальную службу в городском округе «Город Калининград», утвержденным решением окружного Совета депутатов города Калининграда</w:t>
      </w:r>
      <w:r w:rsidR="00DC6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B39FD"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28.11.2012 № 381, </w:t>
      </w:r>
      <w:r w:rsidRPr="008B56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8B5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6E2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D48FE7C" w14:textId="167CBE78" w:rsidR="00944B00" w:rsidRPr="006E2727" w:rsidRDefault="00944B00" w:rsidP="00944B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6E2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8B785B" w:rsidRPr="008B7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по установлению ежемесячной доплаты к пенсии за муниципальную службу в городском округе «Город Калининград»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6CE12969" w14:textId="07227981" w:rsidR="00944B00" w:rsidRPr="00797599" w:rsidRDefault="00944B00" w:rsidP="00797599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</w:t>
      </w:r>
      <w:r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«Город Калининград» </w:t>
      </w:r>
      <w:r w:rsidR="00797599"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10.08.2016 № 1156 «</w:t>
      </w:r>
      <w:r w:rsidR="00DC6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</w:t>
      </w:r>
      <w:r w:rsidR="00797599" w:rsidRP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исполнения функции администрации городского округа «Город Калининград» по установлению ежемесячной доплаты к пенсии за муниципальную службу в городском округе «Город Калининград»</w:t>
      </w:r>
      <w:r w:rsidR="00797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20FBE" w14:textId="77777777" w:rsidR="00944B00" w:rsidRPr="006E2727" w:rsidRDefault="00944B00" w:rsidP="00944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3D0E982" w14:textId="77777777" w:rsidR="00944B00" w:rsidRPr="006E2727" w:rsidRDefault="00944B00" w:rsidP="0094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43BC0" w14:textId="4EA39A6D" w:rsidR="00BF0140" w:rsidRPr="006E2727" w:rsidRDefault="00BF0140" w:rsidP="008A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C09DE" w14:textId="31913751" w:rsidR="008A753A" w:rsidRPr="000240AD" w:rsidRDefault="008A753A" w:rsidP="008A753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7C570A">
        <w:rPr>
          <w:rFonts w:ascii="Times New Roman" w:hAnsi="Times New Roman" w:cs="Times New Roman"/>
          <w:sz w:val="28"/>
          <w:szCs w:val="24"/>
        </w:rPr>
        <w:t>лав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7C570A"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</w:r>
      <w:r w:rsidRPr="007C570A">
        <w:rPr>
          <w:rFonts w:ascii="Times New Roman" w:hAnsi="Times New Roman" w:cs="Times New Roman"/>
          <w:sz w:val="28"/>
          <w:szCs w:val="24"/>
        </w:rPr>
        <w:tab/>
        <w:t xml:space="preserve">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Е.И. Дятлова</w:t>
      </w:r>
    </w:p>
    <w:p w14:paraId="21D61DBB" w14:textId="3EE9462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BEE7" w14:textId="7B39A0BB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82CBA" w14:textId="745D41A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84C7" w14:textId="0C92D31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81E2C" w14:textId="4F74E51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4858E" w14:textId="62997CD1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6385D" w14:textId="33FDD35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26D2E" w14:textId="6E66D49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5D906" w14:textId="6A759ACE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0CF17" w14:textId="1843E3E9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B1B30" w14:textId="78C8B5F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AF571" w14:textId="2311477C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0123F" w14:textId="6C1732D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0000" w14:textId="679E99A4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26AF" w14:textId="0FBF53F8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507DE" w14:textId="5938123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710A" w14:textId="191A017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696E2" w14:textId="791AB1F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B6E7D" w14:textId="6549CF5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4050F" w14:textId="761E7C98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ED107" w14:textId="49C50124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99F84" w14:textId="14AA8F71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DA243" w14:textId="505FAC72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76557" w14:textId="557463E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949D1" w14:textId="09FA54B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F95C3" w14:textId="33E659C6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EC2CB" w14:textId="06AC1893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784F0" w14:textId="2D31D35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53147" w14:textId="005E7FA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4C7F8" w14:textId="0C28DF7D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268BF" w14:textId="4FA5F55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D85A" w14:textId="2DCB61DF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66EE4" w14:textId="1317DA15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60F3B" w14:textId="42DD6B80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1F547" w14:textId="3D3FE38E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9883D" w14:textId="77777777" w:rsidR="00902321" w:rsidRDefault="00902321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D7FE7" w14:textId="25BFD443" w:rsidR="00BF0140" w:rsidRDefault="00BF0140" w:rsidP="0079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49D6B" w14:textId="5DD68429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1497F647" w14:textId="77777777" w:rsidR="00E54EE2" w:rsidRPr="00E54EE2" w:rsidRDefault="00E54EE2" w:rsidP="00EC2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FD005" w14:textId="5F3C7701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536C1B9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756A7C0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11248657" w14:textId="11CADF1B" w:rsidR="00E54EE2" w:rsidRPr="00E54EE2" w:rsidRDefault="00E54EE2" w:rsidP="00E54EE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54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92439">
        <w:rPr>
          <w:rFonts w:ascii="Times New Roman" w:eastAsia="Times New Roman" w:hAnsi="Times New Roman" w:cs="Times New Roman"/>
          <w:sz w:val="28"/>
          <w:szCs w:val="28"/>
          <w:lang w:eastAsia="ru-RU"/>
        </w:rPr>
        <w:t>1026</w:t>
      </w:r>
    </w:p>
    <w:p w14:paraId="776BB632" w14:textId="3D6B9BB1" w:rsidR="00E33F30" w:rsidRPr="006E2727" w:rsidRDefault="00E33F30" w:rsidP="00E33F30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21B0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797E08">
        <w:rPr>
          <w:rFonts w:ascii="Times New Roman" w:hAnsi="Times New Roman" w:cs="Times New Roman"/>
          <w:sz w:val="28"/>
          <w:szCs w:val="28"/>
        </w:rPr>
        <w:t>й</w:t>
      </w:r>
      <w:r w:rsidRPr="005221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A4F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5221B0">
        <w:rPr>
          <w:rFonts w:ascii="Times New Roman" w:hAnsi="Times New Roman" w:cs="Times New Roman"/>
          <w:sz w:val="28"/>
          <w:szCs w:val="28"/>
        </w:rPr>
        <w:t>.2024    №</w:t>
      </w:r>
      <w:r w:rsidR="00DA4FA5">
        <w:rPr>
          <w:rFonts w:ascii="Times New Roman" w:hAnsi="Times New Roman" w:cs="Times New Roman"/>
          <w:sz w:val="28"/>
          <w:szCs w:val="28"/>
        </w:rPr>
        <w:t xml:space="preserve"> 363</w:t>
      </w:r>
      <w:r w:rsidR="008E24E1">
        <w:rPr>
          <w:rFonts w:ascii="Times New Roman" w:hAnsi="Times New Roman" w:cs="Times New Roman"/>
          <w:sz w:val="28"/>
          <w:szCs w:val="28"/>
        </w:rPr>
        <w:t xml:space="preserve">, </w:t>
      </w:r>
      <w:r w:rsidR="008E24E1" w:rsidRPr="008A29AD">
        <w:rPr>
          <w:rFonts w:ascii="Times New Roman" w:eastAsia="Times New Roman" w:hAnsi="Times New Roman"/>
          <w:sz w:val="28"/>
          <w:szCs w:val="28"/>
          <w:lang w:eastAsia="ru-RU"/>
        </w:rPr>
        <w:t>от 06.03.2025 № 174</w:t>
      </w:r>
      <w:r w:rsidRPr="005221B0">
        <w:rPr>
          <w:rFonts w:ascii="Times New Roman" w:hAnsi="Times New Roman" w:cs="Times New Roman"/>
          <w:sz w:val="28"/>
          <w:szCs w:val="28"/>
        </w:rPr>
        <w:t>)</w:t>
      </w:r>
      <w:r w:rsidRPr="005221B0">
        <w:t xml:space="preserve"> </w:t>
      </w:r>
      <w:r w:rsidRPr="005221B0">
        <w:rPr>
          <w:rFonts w:ascii="Times New Roman" w:hAnsi="Times New Roman" w:cs="Times New Roman"/>
          <w:sz w:val="28"/>
          <w:szCs w:val="28"/>
        </w:rPr>
        <w:t xml:space="preserve">  </w:t>
      </w:r>
      <w:r w:rsidRPr="006E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4265D6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99F5B" w14:textId="77777777" w:rsidR="00E54EE2" w:rsidRPr="00E54EE2" w:rsidRDefault="00E54EE2" w:rsidP="00E54EE2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42732D0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5792CCD1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388D027C" w14:textId="61F4DEB9" w:rsidR="00E54EE2" w:rsidRDefault="00E54EE2" w:rsidP="007975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="00797599" w:rsidRPr="00797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установлению ежемесячной доплаты к пенсии за муниципальную службу в городском округе «Город Калининград»</w:t>
      </w:r>
    </w:p>
    <w:p w14:paraId="560A3CB1" w14:textId="4773FCBE" w:rsidR="006F25B6" w:rsidRPr="00E54EE2" w:rsidRDefault="006F25B6" w:rsidP="006F25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2884" w14:textId="77777777" w:rsidR="00E54EE2" w:rsidRPr="00E54EE2" w:rsidRDefault="00E54EE2" w:rsidP="00E54EE2">
      <w:pPr>
        <w:widowControl w:val="0"/>
        <w:numPr>
          <w:ilvl w:val="0"/>
          <w:numId w:val="2"/>
        </w:numPr>
        <w:tabs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F0FFEC9" w14:textId="79A14360" w:rsid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A2A147" w14:textId="77777777" w:rsidR="006F25B6" w:rsidRPr="00E54EE2" w:rsidRDefault="006F25B6" w:rsidP="00E54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E2CA7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BF3CF06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D02E" w14:textId="262BB74C" w:rsidR="00E54EE2" w:rsidRPr="00E54EE2" w:rsidRDefault="00E54EE2" w:rsidP="00EC2525">
      <w:pPr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797599" w:rsidRPr="00797599">
        <w:rPr>
          <w:rFonts w:ascii="Times New Roman" w:eastAsia="Calibri" w:hAnsi="Times New Roman" w:cs="Times New Roman"/>
          <w:bCs/>
          <w:sz w:val="28"/>
          <w:szCs w:val="28"/>
        </w:rPr>
        <w:t>по установлению ежемесячной доплаты к пенсии за муниципальную службу в городском округе «Город Калининград»</w:t>
      </w:r>
      <w:r w:rsidR="004F1691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</w:t>
      </w:r>
      <w:r w:rsidR="008F4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4EE2">
        <w:rPr>
          <w:rFonts w:ascii="Times New Roman" w:eastAsia="Calibri" w:hAnsi="Times New Roman" w:cs="Times New Roman"/>
          <w:sz w:val="28"/>
          <w:szCs w:val="28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8A753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</w:t>
      </w:r>
      <w:r w:rsidR="004F1691">
        <w:rPr>
          <w:rFonts w:ascii="Times New Roman" w:eastAsia="Calibri" w:hAnsi="Times New Roman" w:cs="Times New Roman"/>
          <w:sz w:val="28"/>
          <w:szCs w:val="28"/>
        </w:rPr>
        <w:t>ы</w:t>
      </w:r>
      <w:r w:rsidRPr="00E54EE2">
        <w:rPr>
          <w:rFonts w:ascii="Times New Roman" w:eastAsia="Calibri" w:hAnsi="Times New Roman" w:cs="Times New Roman"/>
          <w:sz w:val="28"/>
          <w:szCs w:val="28"/>
        </w:rPr>
        <w:t>е осуществляется предоставление муниципальной услуги.</w:t>
      </w:r>
    </w:p>
    <w:p w14:paraId="479434A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B3B5A5" w14:textId="6906C3E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584C346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838632" w14:textId="24C76FD8" w:rsidR="00E54EE2" w:rsidRPr="000C6CD4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Заявителями на получение муниципальной </w:t>
      </w:r>
      <w:r w:rsidR="00617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являются физические лица,</w:t>
      </w:r>
      <w:r w:rsidRPr="00FF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BAD"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замещавшие муниципальные должности или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г</w:t>
      </w:r>
      <w:r w:rsidR="0061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Калининграда 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D056B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20.08.1996 и позднее, и лица, замещавшие на постоянной основе должности в органах государственной власти и </w:t>
      </w:r>
      <w:r w:rsidR="008B564A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города Калининграда </w:t>
      </w:r>
      <w:r w:rsidR="002D056B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</w:t>
      </w:r>
      <w:r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19219" w14:textId="5AD2A2F3" w:rsidR="00B8553F" w:rsidRPr="000C6CD4" w:rsidRDefault="00BF0140" w:rsidP="00B85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ежемесячную доплату к пенсии за муниципальную службу в городском округе «Город Калининград» </w:t>
      </w:r>
      <w:r w:rsidR="009B1ADD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ежемесячная доплата к пенсии за муниципальную службу</w:t>
      </w:r>
      <w:r w:rsidR="001B5198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A35D2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вышеуказанные лица при соблюдении условий, предусмотренных статьей 3 Положения «О порядке установления и выплаты ежемесячной доплаты к пенсии за муниципальную службу в городском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округе «Город Калининград», утвержденного решением окружного Совета депутатов города Калининграда от 28.11.2012 № 381.</w:t>
      </w:r>
    </w:p>
    <w:p w14:paraId="0C59DD55" w14:textId="53DA50E7" w:rsidR="00E54EE2" w:rsidRPr="00B8553F" w:rsidRDefault="00E54EE2" w:rsidP="00B85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Интересы заявителей, указанных в пункте 1.2 </w:t>
      </w:r>
      <w:r w:rsidR="00E3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дминистративного регламента, могут представлять </w:t>
      </w:r>
      <w:r w:rsidR="00E9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уполномоченные </w:t>
      </w:r>
      <w:r w:rsidR="000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представитель).</w:t>
      </w:r>
    </w:p>
    <w:p w14:paraId="6E8CC245" w14:textId="77777777" w:rsidR="00E54EE2" w:rsidRPr="002D056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2905BA5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A7D63" w14:textId="77777777" w:rsidR="00E54EE2" w:rsidRPr="00E54EE2" w:rsidRDefault="00E54EE2" w:rsidP="00E54EE2">
      <w:pPr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02391A62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B5C5CA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4F71CC52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52E2" w14:textId="1DCEF73C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Муниципальная услуга «</w:t>
      </w:r>
      <w:r w:rsid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2D056B" w:rsidRPr="002D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пенсии за муниципальную службу в городском округе «Город Калининград»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093EC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7AD2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FCBC5D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23DF9" w14:textId="436D2B7F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отделом </w:t>
      </w:r>
      <w:r w:rsidR="002D0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 поддержки управления социальной поддержки населения комитета по социальной политике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Администрации.</w:t>
      </w:r>
    </w:p>
    <w:p w14:paraId="64C04402" w14:textId="7704D2E8" w:rsidR="00E54EE2" w:rsidRPr="00E54EE2" w:rsidRDefault="00E54EE2" w:rsidP="00E54EE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A7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3EFDF6AA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D652B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A304479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BF9174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765B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предоставления муниципальной услуги является: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83BCB29" w14:textId="21A9422C" w:rsid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установлении </w:t>
      </w:r>
      <w:r w:rsidR="007271D0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ежемесячной</w:t>
      </w:r>
      <w:r w:rsidR="007271D0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к пенсии </w:t>
      </w:r>
      <w:r w:rsidR="006005E3" w:rsidRP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муниципальную службу</w:t>
      </w:r>
      <w:r w:rsidR="00CA2E3C" w:rsidRPr="007271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60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BA3559"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Администрации)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128DC08" w14:textId="72FD74B2" w:rsidR="00F05E57" w:rsidRDefault="00F05E57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дубликат распоряжени</w:t>
      </w:r>
      <w:r w:rsidR="00872A15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60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F62E56" w14:textId="728CF24F" w:rsidR="00F05E57" w:rsidRDefault="00F05E57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0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распоряжение Администрации с исправлениями опечаток и (или) ошибок, допущенных при оформлении распоряжения Администрации;</w:t>
      </w:r>
    </w:p>
    <w:p w14:paraId="07C20705" w14:textId="5298734D" w:rsidR="00765B8D" w:rsidRDefault="00765B8D" w:rsidP="00765B8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D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уведомление об отказе в предоставлении муниципальной услуги</w:t>
      </w:r>
      <w:r w:rsidRPr="0076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Pr="001017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приложению № 7</w:t>
      </w:r>
      <w:r w:rsidRPr="0010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административному регламенту</w:t>
      </w:r>
      <w:r w:rsidR="00F0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7D54EC6" w14:textId="77777777" w:rsidR="00240BAD" w:rsidRPr="00F65D18" w:rsidRDefault="00240BAD" w:rsidP="00240B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2.5. 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7D3BF504" w14:textId="77777777" w:rsidR="00240BAD" w:rsidRPr="00F65D18" w:rsidRDefault="00240BAD" w:rsidP="00240BA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наименование документа; </w:t>
      </w:r>
    </w:p>
    <w:p w14:paraId="00339AA9" w14:textId="77777777" w:rsidR="00240BAD" w:rsidRPr="00F65D18" w:rsidRDefault="00240BAD" w:rsidP="00240BA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регистрационный номер;</w:t>
      </w:r>
    </w:p>
    <w:p w14:paraId="56C0F0C7" w14:textId="77777777" w:rsidR="00240BAD" w:rsidRPr="00F65D18" w:rsidRDefault="00240BAD" w:rsidP="00240B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дата регистрации;</w:t>
      </w:r>
    </w:p>
    <w:p w14:paraId="6EC0F928" w14:textId="77777777" w:rsidR="00240BAD" w:rsidRPr="00F65D18" w:rsidRDefault="00240BAD" w:rsidP="0024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подпись должностного лица, уполномоченного на подписание 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14:paraId="1FB77913" w14:textId="7C236139" w:rsidR="00E54EE2" w:rsidRPr="00F65D18" w:rsidRDefault="00E54EE2" w:rsidP="0024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5CAC8460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получается заявителем одним из следующих способов:</w:t>
      </w:r>
    </w:p>
    <w:p w14:paraId="6883647C" w14:textId="1710FE17" w:rsidR="005A5095" w:rsidRPr="000C6CD4" w:rsidRDefault="00E54EE2" w:rsidP="005A5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A5095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в виде распечатанного экземпляра электронного документа в МФЦ </w:t>
      </w:r>
      <w:r w:rsidR="005A5095" w:rsidRPr="00F65D1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5A5095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="005A5095" w:rsidRPr="00F65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="005A5095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технической возможности и соответствующих полномочий на осуществление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действий, закрепленных в </w:t>
      </w:r>
      <w:r w:rsidR="005A5095" w:rsidRPr="000C6C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1C2A4AA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 в МФЦ</w:t>
      </w:r>
      <w:r w:rsidRPr="00E54E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F99CA7" w14:textId="4C862E66" w:rsidR="00E54EE2" w:rsidRPr="00E54EE2" w:rsidRDefault="000C6CD4" w:rsidP="00E54EE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="00E54EE2" w:rsidRPr="00E54E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4C00F4" w:rsidRPr="004C0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54EE2" w:rsidRPr="004C0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гиональном портале государственных и муниципальных услуг Калининградской области (далее – Региональный портал)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(данный способ получения результата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206D80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6BE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BEEE2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E0C0F" w14:textId="336B5496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составляет:</w:t>
      </w:r>
    </w:p>
    <w:p w14:paraId="66D156DE" w14:textId="4240D7A6" w:rsidR="00E54EE2" w:rsidRPr="00E54EE2" w:rsidRDefault="00E54EE2" w:rsidP="00E54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варианта предоставления муниципальной услуги «</w:t>
      </w:r>
      <w:r w:rsidR="00473527" w:rsidRP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</w:t>
      </w:r>
      <w:r w:rsidR="00473527" w:rsidRPr="00D21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ежемесячной доплаты к пенсии за муниципальную службу в городском округе «Город Калининград»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9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47A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дней;</w:t>
      </w:r>
    </w:p>
    <w:p w14:paraId="07FE5E11" w14:textId="5EE889D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вариант</w:t>
      </w:r>
      <w:r w:rsidR="00CD5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дубликата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«Выдача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A52A14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473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185383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5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14:paraId="446B565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 в МФЦ либо на Едином или Региональном портале.</w:t>
      </w:r>
    </w:p>
    <w:p w14:paraId="0F85C680" w14:textId="77777777" w:rsidR="00E54EE2" w:rsidRPr="0097459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1A1CDDC4" w14:textId="51312B81" w:rsidR="00E54EE2" w:rsidRPr="00E54EE2" w:rsidRDefault="00E54EE2" w:rsidP="00E54EE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FC9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A86FB3" w:rsidRPr="00FC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FC9" w:rsidRPr="00FC7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FC7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463B2" w14:textId="039D94BA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1860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5D2040C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39627BB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02E3D" w14:textId="0350AC46" w:rsidR="00E54EE2" w:rsidRPr="008A1A3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6CD4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заявитель представляет:</w:t>
      </w:r>
    </w:p>
    <w:p w14:paraId="5D6A9414" w14:textId="77777777" w:rsidR="00E54EE2" w:rsidRPr="00E54EE2" w:rsidRDefault="00E54EE2" w:rsidP="00E54EE2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CBFACC3" w14:textId="05920FFB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либо Региональном портале (данный способ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13610ED" w14:textId="77777777" w:rsidR="00722D1B" w:rsidRPr="00722D1B" w:rsidRDefault="00722D1B" w:rsidP="00722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 об установлении ежемесячной доплаты к пенсии за муниципальную службу в городском округе «Город Калининград» указываются:</w:t>
      </w:r>
    </w:p>
    <w:p w14:paraId="6234028D" w14:textId="6C60AAC4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2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фамилия, имя, отчество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(последнее – при наличии) заявителя (представителя</w:t>
      </w:r>
      <w:r w:rsidR="00885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0052CCBE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рождения, СНИЛС, ИНН заявителя; </w:t>
      </w:r>
    </w:p>
    <w:p w14:paraId="03854F9F" w14:textId="2147BA5F" w:rsidR="00722D1B" w:rsidRPr="00BB107B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телефон, адрес электронной почты для связи с заявителем</w:t>
      </w:r>
      <w:r w:rsidR="009E6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C08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(представителем заявителя)</w:t>
      </w: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4C3BE4" w14:textId="6645646D" w:rsidR="00722D1B" w:rsidRPr="00BB107B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реквизиты документа, удостоверяющего личность заявителя (представителя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</w:t>
      </w:r>
      <w:r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03A2535D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регистрации по месту жительства заявителя;</w:t>
      </w:r>
    </w:p>
    <w:p w14:paraId="0564C68E" w14:textId="1D34011E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hAnsi="Times New Roman" w:cs="Times New Roman"/>
          <w:sz w:val="28"/>
          <w:szCs w:val="28"/>
        </w:rPr>
        <w:t>рекви</w:t>
      </w:r>
      <w:r w:rsidR="00BB107B">
        <w:rPr>
          <w:rFonts w:ascii="Times New Roman" w:hAnsi="Times New Roman" w:cs="Times New Roman"/>
          <w:sz w:val="28"/>
          <w:szCs w:val="28"/>
        </w:rPr>
        <w:t>зиты документа, подтверждающего</w:t>
      </w:r>
      <w:r w:rsidRPr="000C6CD4">
        <w:rPr>
          <w:rFonts w:ascii="Times New Roman" w:hAnsi="Times New Roman" w:cs="Times New Roman"/>
          <w:sz w:val="28"/>
          <w:szCs w:val="28"/>
        </w:rPr>
        <w:t xml:space="preserve"> полномочия представителя</w:t>
      </w:r>
      <w:r w:rsidR="0017294D">
        <w:rPr>
          <w:rFonts w:ascii="Times New Roman" w:hAnsi="Times New Roman" w:cs="Times New Roman"/>
          <w:sz w:val="28"/>
          <w:szCs w:val="28"/>
        </w:rPr>
        <w:t xml:space="preserve"> </w:t>
      </w:r>
      <w:r w:rsidR="0017294D" w:rsidRPr="00BB107B">
        <w:rPr>
          <w:rFonts w:ascii="Times New Roman" w:hAnsi="Times New Roman" w:cs="Times New Roman"/>
          <w:sz w:val="28"/>
          <w:szCs w:val="28"/>
        </w:rPr>
        <w:t>заявителя</w:t>
      </w:r>
      <w:r w:rsidRPr="000C6CD4">
        <w:rPr>
          <w:rFonts w:ascii="Times New Roman" w:hAnsi="Times New Roman" w:cs="Times New Roman"/>
          <w:sz w:val="28"/>
          <w:szCs w:val="28"/>
        </w:rPr>
        <w:t xml:space="preserve">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обращения за предоставлением услуги представителя заявителя);</w:t>
      </w:r>
    </w:p>
    <w:p w14:paraId="0621F46B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месте работы заявителя, наименовании муниципальной должности, в соответствии с которой устанавливается доплата;</w:t>
      </w:r>
    </w:p>
    <w:p w14:paraId="5FAA58E4" w14:textId="7777777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виде и дате назначения пенсии в соответствии с Федеральным законом от 28.12.2013 № 400-ФЗ «О страховых пенсиях»;</w:t>
      </w:r>
    </w:p>
    <w:p w14:paraId="252104E0" w14:textId="474E9CFB" w:rsidR="00722D1B" w:rsidRPr="00BB107B" w:rsidRDefault="000C6CD4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  <w:r w:rsidR="00722D1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трудоустройстве заявителя </w:t>
      </w:r>
      <w:r w:rsidR="008858D1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дату подачи заявления; </w:t>
      </w:r>
    </w:p>
    <w:p w14:paraId="2EC38D52" w14:textId="453030B7" w:rsidR="00722D1B" w:rsidRPr="000C6CD4" w:rsidRDefault="00722D1B" w:rsidP="007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CD4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услуги. </w:t>
      </w:r>
    </w:p>
    <w:p w14:paraId="5F4F0631" w14:textId="30247692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Примерная форма заявления о предоставлении муниципальной услуги для варианта ее предоставления «</w:t>
      </w:r>
      <w:r w:rsidR="00646107" w:rsidRP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приведена </w:t>
      </w:r>
      <w:r w:rsidRPr="00CC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1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регламенту.</w:t>
      </w:r>
    </w:p>
    <w:p w14:paraId="75AD7C8F" w14:textId="1FA75245" w:rsidR="00E54EE2" w:rsidRPr="00C733E4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r w:rsidR="002E455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дубликата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E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</w:t>
      </w:r>
      <w:r w:rsidRPr="006E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2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регламенту.</w:t>
      </w:r>
    </w:p>
    <w:p w14:paraId="1B907655" w14:textId="3DC3DFA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о предоставлении муниципальной услуги для </w:t>
      </w:r>
      <w:r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</w:t>
      </w:r>
      <w:r w:rsidR="002E455B" w:rsidRPr="000C6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E455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Pr="0010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оформлении </w:t>
      </w:r>
      <w:r w:rsidR="00646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4B520A"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E4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приведена в </w:t>
      </w:r>
      <w:r w:rsidRPr="006E5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3</w:t>
      </w:r>
      <w:r w:rsidRPr="00C73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регламенту.</w:t>
      </w:r>
    </w:p>
    <w:p w14:paraId="10186270" w14:textId="6246C029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 Для получения муниципальной услуги вместе с заявлением                         о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установлении </w:t>
      </w:r>
      <w:r w:rsidR="0017294D" w:rsidRPr="00BB1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ежемесячной </w:t>
      </w:r>
      <w:r w:rsidR="00646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доплаты к пенсии за муниципальную службу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заявитель представляет:</w:t>
      </w:r>
    </w:p>
    <w:p w14:paraId="12852813" w14:textId="7961723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Pr="008A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окумент, удостоверяющий личность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заявителя, представителя </w:t>
      </w:r>
      <w:r w:rsidR="00455EF1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случае обращения за предоставлением услуги представителя заявителя)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5F1C06" w14:textId="2654E8E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866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0C2D1B7" w14:textId="46EF21F6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 </w:t>
      </w:r>
    </w:p>
    <w:p w14:paraId="5EF6BCD2" w14:textId="6FAAE3D1" w:rsidR="00646107" w:rsidRPr="00F65D18" w:rsidRDefault="00240BAD" w:rsidP="00240BAD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трудовую книжку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копию, заверенную надлежащим образом),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</w:t>
      </w: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документы, подтверждающие отнесение периодов работы к стажу, учитываемому при назначении ежемесячной доплаты к пенсии за муниципальную службу (за период до 01.01.2020)</w:t>
      </w:r>
      <w:r w:rsidR="00646107"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4B5CB7" w:rsidRPr="00F65D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48946" w14:textId="60DAFDB1" w:rsidR="00646107" w:rsidRPr="00F65D18" w:rsidRDefault="00646107" w:rsidP="00055E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 </w:t>
      </w:r>
      <w:r w:rsidR="00755D00" w:rsidRPr="00F65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копию лицевого счета, открытого в банке.</w:t>
      </w:r>
    </w:p>
    <w:p w14:paraId="74CEF6F3" w14:textId="77777777" w:rsidR="00E54EE2" w:rsidRPr="00F65D18" w:rsidRDefault="00E54EE2" w:rsidP="0024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2.12. Заявитель вправе предоставить по собственной инициативе:</w:t>
      </w:r>
    </w:p>
    <w:p w14:paraId="27CFDE58" w14:textId="77777777" w:rsidR="00240BAD" w:rsidRPr="00F65D18" w:rsidRDefault="00240BAD" w:rsidP="0024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копию распоряжения (приказа) об увольнении с муниципальной должности, должности муниципальной службы;</w:t>
      </w:r>
    </w:p>
    <w:p w14:paraId="7732E96D" w14:textId="72278C33" w:rsidR="00240BAD" w:rsidRPr="00F65D18" w:rsidRDefault="00240BAD" w:rsidP="0024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документ (справку) медико-социальной экспертизы, подтверждающий(ую) факт установления инвалидности (при наличии инвалидности);</w:t>
      </w:r>
    </w:p>
    <w:p w14:paraId="0B996ACB" w14:textId="7731EC56" w:rsidR="00664C4F" w:rsidRPr="00F65D18" w:rsidRDefault="00E54EE2" w:rsidP="00240BA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64C4F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содержащий сведения о виде и дате назначения пенсии в соответствии с Федеральным законом от 28.12.2013 № 400-ФЗ «О страховых пенсиях»;</w:t>
      </w:r>
    </w:p>
    <w:p w14:paraId="76E63A10" w14:textId="0E75F920" w:rsidR="00664C4F" w:rsidRPr="00F65D18" w:rsidRDefault="00664C4F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54ECA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регистрацию в системе индивидуального (персонифицированного) учета или страхового номера индивидуального лицевого счета (СНИЛС)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34018B2" w14:textId="5E5EEEAD" w:rsidR="00E54EE2" w:rsidRPr="00F65D18" w:rsidRDefault="00664C4F" w:rsidP="00E54E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копию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свидетельства о постановке на учет в налоговом органе (ИНН)</w:t>
      </w:r>
      <w:r w:rsidR="00120BC3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3E9F14" w14:textId="77777777" w:rsidR="00240BAD" w:rsidRPr="00240BAD" w:rsidRDefault="00240BAD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документы о трудовой деятельности, трудовом стаже, подтверждающие отнесение периодов работы к стажу, учитываемому при назначении ежемесячной доплаты к пенсии за муниципальную службу (за период с 01.01.2020).</w:t>
      </w:r>
    </w:p>
    <w:p w14:paraId="03A45CFE" w14:textId="63699775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либо Регионального портала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заявления осуществляется посредством заполнения интерактивной формы на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либо Региональном портале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</w:t>
      </w:r>
      <w:r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не требуется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904148" w14:textId="3A367A93" w:rsidR="00E54EE2" w:rsidRPr="008A1A3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направляются в виде файлов в одном из форматов: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DOC, DOCX, ODT, XLS, XLSX, ODS, XML, PDF, JPG, JPEG.</w:t>
      </w:r>
      <w:r w:rsidRPr="00E5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  <w:r w:rsidR="0098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Заверение усиленной квалифицированной электронной подписью документа, указанного в п</w:t>
      </w:r>
      <w:r w:rsidR="00F37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одпункте 4 пункта</w:t>
      </w:r>
      <w:r w:rsidR="00983CA2" w:rsidRPr="008A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2.11, не требуется.  </w:t>
      </w:r>
    </w:p>
    <w:p w14:paraId="60254C28" w14:textId="77777777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1E7950B" w14:textId="03D0C388" w:rsidR="00E54EE2" w:rsidRPr="00E54EE2" w:rsidRDefault="00E54EE2" w:rsidP="00E54EE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</w:t>
      </w:r>
      <w:r w:rsid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210-ФЗ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(далее – Федеральный закон от 27.07.2010 № 210-ФЗ).</w:t>
      </w:r>
    </w:p>
    <w:p w14:paraId="7C4D79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666C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EE251E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E360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Основаниями для отказа в приеме документов, необходимых для предоставления муниципальной услуги, являются: </w:t>
      </w:r>
    </w:p>
    <w:p w14:paraId="5E1AD2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45F92912" w14:textId="37C820D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537DAB" w:rsidRPr="000C6CD4">
        <w:rPr>
          <w:rFonts w:ascii="Times New Roman" w:eastAsia="Calibri" w:hAnsi="Times New Roman" w:cs="Times New Roman"/>
          <w:sz w:val="28"/>
          <w:szCs w:val="28"/>
        </w:rPr>
        <w:t>некорректное</w:t>
      </w:r>
      <w:r w:rsidR="00537DAB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2F7305">
        <w:rPr>
          <w:rFonts w:ascii="Times New Roman" w:eastAsia="Calibri" w:hAnsi="Times New Roman" w:cs="Times New Roman"/>
          <w:sz w:val="28"/>
          <w:szCs w:val="28"/>
        </w:rPr>
        <w:t>заполнение обязательных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полей в форме заявления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>(сведений, предусмотренных в п</w:t>
      </w:r>
      <w:r w:rsidR="00E456F0">
        <w:rPr>
          <w:rFonts w:ascii="Times New Roman" w:eastAsia="Calibri" w:hAnsi="Times New Roman" w:cs="Times New Roman"/>
          <w:sz w:val="28"/>
          <w:szCs w:val="28"/>
        </w:rPr>
        <w:t>ункте</w:t>
      </w:r>
      <w:r w:rsidR="002979E8" w:rsidRPr="002F7305">
        <w:rPr>
          <w:rFonts w:ascii="Times New Roman" w:eastAsia="Calibri" w:hAnsi="Times New Roman" w:cs="Times New Roman"/>
          <w:sz w:val="28"/>
          <w:szCs w:val="28"/>
        </w:rPr>
        <w:t xml:space="preserve"> 2.10 административного регламента), </w:t>
      </w:r>
      <w:r w:rsidRPr="002F7305">
        <w:rPr>
          <w:rFonts w:ascii="Times New Roman" w:eastAsia="Calibri" w:hAnsi="Times New Roman" w:cs="Times New Roman"/>
          <w:sz w:val="28"/>
          <w:szCs w:val="28"/>
        </w:rPr>
        <w:t xml:space="preserve">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537DAB" w:rsidRPr="000C6CD4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537DAB" w:rsidRPr="000C6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2A9640B" w14:textId="5860CF66" w:rsidR="00E54EE2" w:rsidRPr="000C6CD4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3) представление неполного комплекта документов</w:t>
      </w:r>
      <w:r w:rsidR="00537D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37DAB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BB107B" w:rsidRPr="000C6CD4">
        <w:rPr>
          <w:rFonts w:ascii="Times New Roman" w:eastAsia="Calibri" w:hAnsi="Times New Roman" w:cs="Times New Roman"/>
          <w:sz w:val="28"/>
          <w:szCs w:val="28"/>
        </w:rPr>
        <w:t>указанных в</w:t>
      </w:r>
      <w:r w:rsidR="00F373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4118A" w:rsidRPr="000C6CD4">
        <w:rPr>
          <w:rFonts w:ascii="Times New Roman" w:eastAsia="Calibri" w:hAnsi="Times New Roman" w:cs="Times New Roman"/>
          <w:sz w:val="28"/>
          <w:szCs w:val="28"/>
        </w:rPr>
        <w:t xml:space="preserve"> пунктах 2.10, 2.11 административного регламента</w:t>
      </w:r>
      <w:r w:rsidRPr="000C6CD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6FBEE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4FC8E7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F38D6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55849E8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5BC19EE4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14:paraId="2DF97D7A" w14:textId="4304DCB9" w:rsidR="00E54EE2" w:rsidRDefault="00E54EE2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несоблюдение установленных статьей 11 Федерального закона </w:t>
      </w:r>
      <w:r w:rsidR="00E456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E54EE2">
        <w:rPr>
          <w:rFonts w:ascii="Times New Roman" w:eastAsia="Calibri" w:hAnsi="Times New Roman" w:cs="Times New Roman"/>
          <w:color w:val="000000"/>
          <w:sz w:val="28"/>
          <w:szCs w:val="28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C947B27" w14:textId="77777777" w:rsidR="008D5CFB" w:rsidRPr="00E54EE2" w:rsidRDefault="008D5CFB" w:rsidP="00E54EE2">
      <w:pPr>
        <w:autoSpaceDE w:val="0"/>
        <w:autoSpaceDN w:val="0"/>
        <w:adjustRightInd w:val="0"/>
        <w:spacing w:after="0" w:line="240" w:lineRule="auto"/>
        <w:ind w:left="-1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085EB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2258BD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35725AE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7F16E2D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8C9B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 Основания для приостановления предоставления муниципальной услуги не предусмотрены.</w:t>
      </w:r>
    </w:p>
    <w:p w14:paraId="682F3E2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Основаниями для отказа в предоставлении муниципальной услуги являются:</w:t>
      </w:r>
    </w:p>
    <w:p w14:paraId="0D197385" w14:textId="223A65FF" w:rsidR="00CF43FC" w:rsidRPr="006309B7" w:rsidRDefault="00CF43FC" w:rsidP="00CF43F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931E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заявлением обратилось лицо, не имеющее права на установление ежемесячной доплаты к пенсии за муниципальную службу</w:t>
      </w:r>
      <w:r w:rsidR="000C6CD4" w:rsidRPr="000C6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F7138" w14:textId="7C542969" w:rsidR="00E54EE2" w:rsidRPr="00E54EE2" w:rsidRDefault="00CF43FC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4EE2" w:rsidRPr="00CF43F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8295247" w14:textId="404DD4A0" w:rsidR="00E54EE2" w:rsidRPr="00E24F2C" w:rsidRDefault="00054ECA" w:rsidP="000A160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обращение за дубликатом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934B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34B99" w:rsidRPr="00BB1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заявителя,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соответствующего заявителю, которому выдавалось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4463859" w14:textId="53310676" w:rsidR="00E54EE2" w:rsidRPr="00E24F2C" w:rsidRDefault="00CF43FC" w:rsidP="00CF43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4)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отсутствие в Администрации </w:t>
      </w:r>
      <w:r w:rsidR="00054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дубликат которого испрашивается;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4EC7DE8" w14:textId="5FF1534A" w:rsidR="00E54EE2" w:rsidRPr="00E24F2C" w:rsidRDefault="00CF43FC" w:rsidP="00CF43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</w:t>
      </w:r>
      <w:r w:rsidR="00E54EE2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обращение </w:t>
      </w:r>
      <w:r w:rsidR="00B137EB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несоответствующего </w:t>
      </w:r>
      <w:r w:rsidR="00E54EE2" w:rsidRPr="00B137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заявителя за исправлениями опечаток и (или) ошибок, допущенных в </w:t>
      </w:r>
      <w:r w:rsidR="00054ECA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распоряжении</w:t>
      </w:r>
      <w:r w:rsidR="000A160B" w:rsidRPr="00B13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F37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6FA7035F" w14:textId="759EC7DF" w:rsidR="00E54EE2" w:rsidRPr="00E24F2C" w:rsidRDefault="00CF43FC" w:rsidP="00CF43F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6) 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отсутствие факта допущения опечаток и (или) ошибок </w:t>
      </w:r>
      <w:r w:rsidR="000A160B" w:rsidRPr="00E24F2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054E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распоряжении</w:t>
      </w:r>
      <w:r w:rsidR="000A160B" w:rsidRPr="00E24F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E24F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9B58A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ED2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0B87676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6497A94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45B2C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71E76529" w14:textId="463B1F7C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6533BD20" w14:textId="77777777" w:rsidR="00CF43FC" w:rsidRPr="00E54EE2" w:rsidRDefault="00CF43FC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5A30758" w14:textId="668AF0B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9745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74592" w:rsidRPr="000B5C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обращения заявителя непосредственно в МФЦ</w:t>
      </w:r>
    </w:p>
    <w:p w14:paraId="3A5DAD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E58F8C" w14:textId="18AF2B12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2.18. Максимальный срок ожидания в очереди при подаче заявителем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1FC0C7C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BCCF9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0373E9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A4A4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3B91343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4C8C8CA0" w14:textId="2C0A5B01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FBB8E1" w14:textId="748386F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2.20. В случае наличия оснований для отказа в приеме документов, необходимых для предоставления муниципальной услуги, указанных 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 административного регламента, не позднее следующего за днем поступления заявления и документов, необходимых для предоставления мун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 рабочего дня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приведенной в </w:t>
      </w: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6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 </w:t>
      </w:r>
    </w:p>
    <w:p w14:paraId="41F07903" w14:textId="1E0E180F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2.21. При отсутствии оснований для принятия решения об отказе в приеме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45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</w:t>
      </w:r>
      <w:r w:rsidRPr="001017D9">
        <w:rPr>
          <w:rFonts w:ascii="Times New Roman" w:eastAsia="Calibri" w:hAnsi="Times New Roman" w:cs="Times New Roman"/>
          <w:sz w:val="28"/>
          <w:szCs w:val="28"/>
        </w:rPr>
        <w:t>в приложении № 5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регламенту.</w:t>
      </w:r>
    </w:p>
    <w:p w14:paraId="415F49C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EEB8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0EBF754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62025A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5DF97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2.22. Местоположение административных зданий, в которых осуществляется прием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3390B4D" w14:textId="5CC7B9BB" w:rsidR="00E54EE2" w:rsidRPr="00E54EE2" w:rsidRDefault="008D5CFB" w:rsidP="00E54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E73491C" w14:textId="5FB27960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</w:t>
      </w:r>
      <w:r w:rsidR="008D5CFB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I, II групп, а также инвалидами III группы</w:t>
      </w:r>
      <w:r w:rsidR="00E456F0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7C8A399" w14:textId="3C933CB9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</w:t>
      </w:r>
      <w:r w:rsidR="008D5CFB">
        <w:rPr>
          <w:rFonts w:ascii="Times New Roman" w:eastAsia="Calibri" w:hAnsi="Times New Roman" w:cs="Times New Roman"/>
          <w:sz w:val="28"/>
          <w:szCs w:val="28"/>
        </w:rPr>
        <w:t>я муниципальная услуга, оборудуе</w:t>
      </w:r>
      <w:r w:rsidRPr="00E54EE2">
        <w:rPr>
          <w:rFonts w:ascii="Times New Roman" w:eastAsia="Calibri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738D1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9D1341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9C91AF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31B8AA9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системой оповещения о возникновении чрезвычайной ситуации;</w:t>
      </w:r>
    </w:p>
    <w:p w14:paraId="52A33994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5AE4C7D8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15D39B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20495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E6FD7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1C9705EB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68CABE9E" w14:textId="77777777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4FFA0B8" w14:textId="19F9164C" w:rsidR="00E54EE2" w:rsidRPr="00E54EE2" w:rsidRDefault="00E54EE2" w:rsidP="00E54EE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</w:t>
      </w:r>
      <w:r w:rsidR="00DC6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C58D36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3EC70657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744B1A82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0044E471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DFC7639" w14:textId="77777777" w:rsidR="00E54EE2" w:rsidRPr="00E54EE2" w:rsidRDefault="00E54EE2" w:rsidP="00E54E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предусмотренной законодательством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09506B3D" w14:textId="77777777" w:rsidR="00E54EE2" w:rsidRPr="00E54EE2" w:rsidRDefault="00E54EE2" w:rsidP="00E54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законодательством Российской Федерации.</w:t>
      </w:r>
    </w:p>
    <w:p w14:paraId="6D2EAEB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оборудуются стульями, столами (стойками), бланками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E54EE2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32F0AA9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5CD7171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4585EF4A" w14:textId="77777777" w:rsidR="00E54EE2" w:rsidRPr="00E54EE2" w:rsidRDefault="00E54EE2" w:rsidP="00A83E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3E39D1A9" w14:textId="77777777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4B2D09D3" w14:textId="5E80472E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9DEBDC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Лицо, ответственное за прием документов, должно иметь настольную табличку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E54EE2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3DBE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27B902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F9C9FDE" w14:textId="7A379B9B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A83E4A">
        <w:rPr>
          <w:rFonts w:ascii="Times New Roman" w:eastAsia="Calibri" w:hAnsi="Times New Roman" w:cs="Times New Roman"/>
          <w:sz w:val="28"/>
          <w:szCs w:val="28"/>
        </w:rPr>
        <w:t>м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36AE120B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4EF6F65A" w14:textId="425978BA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83E4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355CA09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D34B853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2A902823" w14:textId="172BF5F0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FD4E6B">
        <w:rPr>
          <w:rFonts w:ascii="Times New Roman" w:eastAsia="Calibri" w:hAnsi="Times New Roman" w:cs="Times New Roman"/>
          <w:sz w:val="28"/>
          <w:szCs w:val="28"/>
        </w:rPr>
        <w:t xml:space="preserve">мещения), в которых </w:t>
      </w:r>
      <w:r w:rsidR="00FD4E6B" w:rsidRPr="00BB107B">
        <w:rPr>
          <w:rFonts w:ascii="Times New Roman" w:eastAsia="Calibri" w:hAnsi="Times New Roman" w:cs="Times New Roman"/>
          <w:sz w:val="28"/>
          <w:szCs w:val="28"/>
        </w:rPr>
        <w:t>предоставляе</w:t>
      </w:r>
      <w:r w:rsidRPr="00BB107B">
        <w:rPr>
          <w:rFonts w:ascii="Times New Roman" w:eastAsia="Calibri" w:hAnsi="Times New Roman" w:cs="Times New Roman"/>
          <w:sz w:val="28"/>
          <w:szCs w:val="28"/>
        </w:rPr>
        <w:t xml:space="preserve">тся муниципальная </w:t>
      </w:r>
      <w:r w:rsidRPr="00E54EE2">
        <w:rPr>
          <w:rFonts w:ascii="Times New Roman" w:eastAsia="Calibri" w:hAnsi="Times New Roman" w:cs="Times New Roman"/>
          <w:sz w:val="28"/>
          <w:szCs w:val="28"/>
        </w:rPr>
        <w:t>услуга;</w:t>
      </w:r>
    </w:p>
    <w:p w14:paraId="77609456" w14:textId="516636F5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9573CC7" w14:textId="77777777" w:rsidR="00613F9B" w:rsidRPr="00E54EE2" w:rsidRDefault="00613F9B" w:rsidP="00E54E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8064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0BF51D32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DCD5F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2.23. Основными показателями доступности предоставления муниципальной услуги являются:</w:t>
      </w:r>
    </w:p>
    <w:p w14:paraId="706C96EA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0E6944F" w14:textId="3625DEF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78D45391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496DCB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2A9DEF7C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07F938D3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2.24. Основными показателями качества предоставления муниципальной услуги являются:</w:t>
      </w:r>
    </w:p>
    <w:p w14:paraId="7F05A2C8" w14:textId="7D79554D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1642D256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C8BF48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02FA260" w14:textId="77777777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7E750879" w14:textId="32CA7418" w:rsidR="00E54EE2" w:rsidRPr="00E54EE2" w:rsidRDefault="00E54EE2" w:rsidP="00E54E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A7B8249" w14:textId="77777777" w:rsidR="000504BB" w:rsidRPr="00E54EE2" w:rsidRDefault="000504BB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EE65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2671EB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282D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31A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Услуги, которые являются необходимыми и обязательными для предоставления муниципальной услуги:</w:t>
      </w:r>
    </w:p>
    <w:p w14:paraId="06332218" w14:textId="041D818D" w:rsid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выдача документа, подтверждающего передачу полномочий одного лица </w:t>
      </w: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другому для представительства перед третьими лицами (доверенности);  </w:t>
      </w:r>
    </w:p>
    <w:p w14:paraId="7AFFAABA" w14:textId="33A2956D" w:rsidR="0035431A" w:rsidRPr="00E54EE2" w:rsidRDefault="0035431A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</w:t>
      </w:r>
      <w:r w:rsidRPr="0035431A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наличие у гражданина банковского счета, открытого в кредитной организации, с указанием реквизитов этого счета и кредитной организации (сберегательной книжки или справки (иного документа) о наличии</w:t>
      </w:r>
      <w:r w:rsidR="006E59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счета в кредитной организации).</w:t>
      </w:r>
    </w:p>
    <w:p w14:paraId="4E1B588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Для предоставления муниципальной услуги используются следующие информационные системы:</w:t>
      </w:r>
    </w:p>
    <w:p w14:paraId="0A20B3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393EC2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CD7712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01CCEF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федеральная информационная система «Платформа государственных сервисов»;</w:t>
      </w:r>
    </w:p>
    <w:p w14:paraId="1C3CC5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государственная информационная система Калининградской области «АИС МФЦ»;</w:t>
      </w:r>
    </w:p>
    <w:p w14:paraId="627F1A3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электронного документооборота «Дело-предприятие».</w:t>
      </w:r>
    </w:p>
    <w:p w14:paraId="411E21B3" w14:textId="6906E63F" w:rsidR="00E54EE2" w:rsidRPr="00F65D18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системы, указанные в подпунктах 1, 3, 4 пункта 2.26 административного регламента</w:t>
      </w:r>
      <w:r w:rsidR="00613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использоваться после перевода 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в электронную форму п</w:t>
      </w:r>
      <w:r w:rsidR="00D96473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редоставления;</w:t>
      </w:r>
    </w:p>
    <w:p w14:paraId="1C259662" w14:textId="1A34DEFC" w:rsidR="00D96473" w:rsidRPr="00F65D18" w:rsidRDefault="00D96473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 Единая централизованная цифровая платформа в социальной сфере.</w:t>
      </w:r>
    </w:p>
    <w:p w14:paraId="3BFFA8D1" w14:textId="00FDB8A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Прием заявлений и документов, необходимых для предоставления муниципальной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9FC3D21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3CC207B6" w14:textId="0200EBEE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AAE9A18" w14:textId="459A7691" w:rsidR="00E54EE2" w:rsidRPr="00BB107B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Заявителям обеспечивается возможность представления заявления и прилагаемых документов в форме электронных документов посредством Еди</w:t>
      </w:r>
      <w:r w:rsidR="00CE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либо Регионального </w:t>
      </w:r>
      <w:r w:rsidR="00CE4CF1"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5A87C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071796EB" w14:textId="6A807443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F06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F055CA3" w14:textId="7867B2A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направления заявления посредством Единого либо Регионального портала.</w:t>
      </w:r>
    </w:p>
    <w:p w14:paraId="7BBF9395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F8DA81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представляются в следующих форматах:</w:t>
      </w:r>
    </w:p>
    <w:p w14:paraId="7875BEEF" w14:textId="52F42B89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xml - для формализованных документов;</w:t>
      </w:r>
    </w:p>
    <w:p w14:paraId="582AD587" w14:textId="2D347CA2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doc, docx, odt - для документов с текстовым содержанием, не включающим формулы;</w:t>
      </w:r>
    </w:p>
    <w:p w14:paraId="7E4E7BDF" w14:textId="17765EF2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xls, xlsx, ods - для документов, содержащих расчеты;</w:t>
      </w:r>
    </w:p>
    <w:p w14:paraId="23F3266E" w14:textId="68382F09" w:rsidR="00E54EE2" w:rsidRPr="00E54EE2" w:rsidRDefault="00613F9B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885893" w:rsidRPr="00BB10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4EE2" w:rsidRPr="008858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пункта), а также документов с графическим содержанием.</w:t>
      </w:r>
    </w:p>
    <w:p w14:paraId="42160CB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62F2E8F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«черно-белый» (при отсутствии в документе графических изображений и (или) цветного текста);</w:t>
      </w:r>
    </w:p>
    <w:p w14:paraId="1BE09B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2BA982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B6BE66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573269C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D9CE7B0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14:paraId="077153E9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21ACC69F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C4C8558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1EA47B0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2710915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41A4694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5B66DAB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13E1CB9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ошибок ввода и возврате для повторного ввода значений в электронную форму заявления; </w:t>
      </w:r>
    </w:p>
    <w:p w14:paraId="584B43C7" w14:textId="1926814C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5A741BC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35AB67A" w14:textId="7267D984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доступа на Едином либо Региональном портале к ранее поданным заявителем заявлениям в течение одного года, а также</w:t>
      </w:r>
      <w:r w:rsidR="00D6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сформированным заявлениям – в течение 3 месяцев.</w:t>
      </w:r>
    </w:p>
    <w:p w14:paraId="3A17329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При предоставлении муниципальной услуги в электронной форме заявителю обеспечиваются:</w:t>
      </w:r>
    </w:p>
    <w:p w14:paraId="26FCEDF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14:paraId="504253D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МФЦ для подачи заявления о предоставлении муниципальной услуги;</w:t>
      </w:r>
    </w:p>
    <w:p w14:paraId="1B97CFB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14:paraId="2A07E962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0C9128E6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результата предоставления муниципальной услуги; </w:t>
      </w:r>
    </w:p>
    <w:p w14:paraId="37DAC04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14:paraId="5E0FD4B0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14:paraId="205F3CC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0AC6EA6" w14:textId="41DBD85C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Администрация обеспечивает в срок не позднее 1 рабочего дня с момента подачи заявления на Едином либо Региональном портале, </w:t>
      </w:r>
      <w:r w:rsidR="00C80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21D988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7471D5D9" w14:textId="1FDD4D8B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 административного регламента.</w:t>
      </w:r>
    </w:p>
    <w:p w14:paraId="4E25EAF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B4707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84BFB98" w14:textId="4DB097D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проверяет наличие электронных заявлений, поступивших с Единого либо Регионального портала</w:t>
      </w:r>
      <w:r w:rsidR="005B42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2 раз в день;</w:t>
      </w:r>
    </w:p>
    <w:p w14:paraId="45FFD90D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0336919B" w14:textId="0ABDE7A1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5F7C9E87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4ADA9C3A" w14:textId="381F8475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FA83F3A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48E6BF6" w14:textId="3A44C7C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56D098AE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направляется:</w:t>
      </w:r>
    </w:p>
    <w:p w14:paraId="1B7E1CA9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01E43E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41EE954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В отношении муниципальных услуг, предоставляемых Администрацией в МФЦ,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утвержденных постановлением Правительства Российской Федерации от 12.12.2012 № 1284. </w:t>
      </w:r>
    </w:p>
    <w:p w14:paraId="20EA0625" w14:textId="16EE7B5D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CFA8FFC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28885" w14:textId="77777777" w:rsidR="00E54EE2" w:rsidRPr="00E54EE2" w:rsidRDefault="00E54EE2" w:rsidP="008D5CFB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  <w:r w:rsidRPr="00E54E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1BEC25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5C931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7383803E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DBAE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04CCE3A2" w14:textId="43BB6108" w:rsidR="00E54EE2" w:rsidRPr="00F95CEA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8E5F2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Калининград»</w:t>
      </w:r>
      <w:r w:rsidR="000426BD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248C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458170" w14:textId="5BF0D4BE" w:rsidR="00E54EE2" w:rsidRPr="00A43A50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выдача дубликата </w:t>
      </w:r>
      <w:r w:rsidR="002805E5" w:rsidRPr="00027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837962" w14:textId="5A2D85C2" w:rsidR="00E54EE2" w:rsidRPr="00A43A50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выдача </w:t>
      </w:r>
      <w:r w:rsidR="002805E5" w:rsidRPr="00027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="0028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56F9B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7EA2" w:rsidRPr="00A4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47A5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A50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предоставлении муниципальной услуги без рассмотрения в свободной форме посредством Единого портала, Регионального портала либо обратившись лично   в Администрацию через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«ЦДОД».</w:t>
      </w:r>
    </w:p>
    <w:p w14:paraId="04656DD7" w14:textId="73C695FB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</w:t>
      </w:r>
      <w:r w:rsidRPr="001017D9">
        <w:rPr>
          <w:rFonts w:ascii="Times New Roman" w:eastAsia="Calibri" w:hAnsi="Times New Roman" w:cs="Times New Roman"/>
          <w:sz w:val="28"/>
          <w:szCs w:val="28"/>
        </w:rPr>
        <w:t>приложении № 4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4233809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4CD9C0A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59FC3" w14:textId="77777777" w:rsidR="00E54EE2" w:rsidRPr="00E54EE2" w:rsidRDefault="00E54EE2" w:rsidP="0057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Административная процедура «Профилирование заявителя»</w:t>
      </w:r>
    </w:p>
    <w:p w14:paraId="5C8EE8C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5450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0B7025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27E20FA3" w14:textId="2474BB3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сведений, полученных в ходе предварительного опроса заявителя</w:t>
      </w:r>
      <w:r w:rsidR="003F5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67EAA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6472B6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1FD9D3D8" w14:textId="39C68330" w:rsidR="00E54EE2" w:rsidRPr="00E54EE2" w:rsidRDefault="00730F26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8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2A0D51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6F1CBCF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C89F3C6" w14:textId="1F9C04EE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запроса на Е</w:t>
      </w:r>
      <w:r w:rsidR="005E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дином либо Региональном портал</w:t>
      </w:r>
      <w:r w:rsidR="005E020F" w:rsidRP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E020F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автоматическом режиме в ходе прохождения заявителем экспертной системы.</w:t>
      </w:r>
    </w:p>
    <w:p w14:paraId="1359CB9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754E" w14:textId="77777777" w:rsidR="00E54EE2" w:rsidRPr="00027C0B" w:rsidRDefault="00E54EE2" w:rsidP="00E54EE2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171D2880" w14:textId="4ED1E73F" w:rsidR="00E54EE2" w:rsidRDefault="00E54EE2" w:rsidP="00D72767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A2000"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Установление ежемесячной доплаты к пенсии за муниципальную службу в городском округе «Город Калининград</w:t>
      </w:r>
      <w:r w:rsidRPr="00027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5A12AC9" w14:textId="77777777" w:rsidR="008D5CFB" w:rsidRPr="00E54EE2" w:rsidRDefault="008D5CFB" w:rsidP="00D72767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51BD3" w14:textId="569634A6" w:rsidR="00184AE2" w:rsidRPr="00E54EE2" w:rsidRDefault="00E54EE2" w:rsidP="00184A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 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 выдача (направление) </w:t>
      </w:r>
      <w:r w:rsidR="00184AE2" w:rsidRPr="00D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установлении </w:t>
      </w:r>
      <w:r w:rsidR="00FD462F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 w:rsidR="00FD462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184AE2" w:rsidRPr="00D55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 к пенсии за муниципальную службу</w:t>
      </w:r>
      <w:r w:rsidR="00FE2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184AE2" w:rsidRPr="00FE2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решения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 предоставлен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муниципальной услуги, которое заявитель получает</w:t>
      </w:r>
      <w:r w:rsidR="00184AE2" w:rsidRPr="00D55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пункте 2.7 административного регламента.</w:t>
      </w:r>
    </w:p>
    <w:p w14:paraId="4E9939EE" w14:textId="48B09228" w:rsidR="00184AE2" w:rsidRDefault="00184AE2" w:rsidP="00184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74D4F1E4" w14:textId="76A22E8F" w:rsidR="009256F7" w:rsidRPr="00B84CF0" w:rsidRDefault="008A2E20" w:rsidP="007C7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 принимается в ф</w:t>
      </w:r>
      <w:r w:rsidR="0053164A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распоряжения Администрации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огласование и подписание 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распоряжения Администрации</w:t>
      </w:r>
      <w:r w:rsidR="001E6AD1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</w:t>
      </w:r>
      <w:r w:rsidR="00E94C79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D1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Администрации</w:t>
      </w:r>
      <w:r w:rsidR="004A26EF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</w:t>
      </w:r>
      <w:r w:rsidR="00E94C79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Регламентом Администрации.</w:t>
      </w:r>
      <w:r w:rsidR="00D64A97" w:rsidRPr="00B8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5035DA" w14:textId="5CF3BBE5" w:rsidR="00184AE2" w:rsidRPr="00F65D18" w:rsidRDefault="00184AE2" w:rsidP="00184A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  <w:r w:rsidRPr="00F65D18">
        <w:rPr>
          <w:rFonts w:ascii="Times New Roman" w:eastAsia="Calibri" w:hAnsi="Times New Roman" w:cs="Times New Roman"/>
          <w:sz w:val="28"/>
          <w:szCs w:val="28"/>
        </w:rPr>
        <w:t xml:space="preserve">об установлении </w:t>
      </w:r>
      <w:r w:rsidR="00FD462F" w:rsidRPr="00F65D18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FD462F" w:rsidRPr="00F65D18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Pr="00F65D18">
        <w:rPr>
          <w:rFonts w:ascii="Times New Roman" w:eastAsia="Calibri" w:hAnsi="Times New Roman" w:cs="Times New Roman"/>
          <w:sz w:val="28"/>
          <w:szCs w:val="28"/>
        </w:rPr>
        <w:t>доплаты к пенсии за муниципальную службу</w:t>
      </w:r>
      <w:r w:rsidR="0006522D" w:rsidRPr="00F65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>либо</w:t>
      </w:r>
      <w:r w:rsidR="004E28C4"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5D1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решение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 в предоставлении муниципальной услуги, оформляемое </w:t>
      </w:r>
      <w:r w:rsidR="00FE2904" w:rsidRPr="00F65D18">
        <w:rPr>
          <w:rFonts w:ascii="Times New Roman" w:eastAsia="Calibri" w:hAnsi="Times New Roman" w:cs="Times New Roman"/>
          <w:bCs/>
          <w:sz w:val="28"/>
          <w:szCs w:val="28"/>
        </w:rPr>
        <w:t>в виде</w:t>
      </w:r>
      <w:r w:rsidR="004D09AA"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 уведомления </w:t>
      </w:r>
      <w:r w:rsidR="00FE2904"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</w:t>
      </w:r>
      <w:r w:rsidR="00FE2904"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предоставлении муниципальной услуги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>по форме, приведенной в</w:t>
      </w:r>
      <w:r w:rsidR="008D5CFB"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приложении №</w:t>
      </w:r>
      <w:r w:rsidR="008D5CFB"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 xml:space="preserve">7 к административному регламенту, </w:t>
      </w:r>
      <w:r w:rsidR="00D96473" w:rsidRPr="00F65D1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имеют следующие реквизиты: наименование документа, регистрационный номер, </w:t>
      </w:r>
      <w:r w:rsidRPr="00F65D18">
        <w:rPr>
          <w:rFonts w:ascii="Times New Roman" w:eastAsia="Calibri" w:hAnsi="Times New Roman" w:cs="Times New Roman"/>
          <w:bCs/>
          <w:sz w:val="28"/>
          <w:szCs w:val="28"/>
        </w:rPr>
        <w:t>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C5FAA76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6D1B416A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9A96376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02598BB3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4050FFBC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7E6FA17E" w14:textId="728B26B6" w:rsidR="00E54EE2" w:rsidRPr="00F65D18" w:rsidRDefault="00E54EE2" w:rsidP="00E54EE2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Максимальный срок предоставления му</w:t>
      </w:r>
      <w:r w:rsidR="006C21B7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составляет</w:t>
      </w:r>
      <w:r w:rsidR="000A35D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C21B7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B935995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77E0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463C8E9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31F41EE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6130EC2D" w14:textId="77777777" w:rsidR="00E54EE2" w:rsidRPr="00F65D18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C3F2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3.9. Для получения муниципальной услуги заявитель представляет:</w:t>
      </w:r>
    </w:p>
    <w:p w14:paraId="7EB4E0A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заявление, включающее сведения, указанные в пункте 2.10 административного регламента (по желанию заявителя заявление может быть заполнено сотрудником МФЦ). </w:t>
      </w:r>
    </w:p>
    <w:p w14:paraId="7C1C0471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Примерная форма заявления об установлении ежемесячной доплаты к пенсии за муниципальную службу в городском округе «Город Калининград» приведена в приложении № 1 к административному регламенту;</w:t>
      </w:r>
    </w:p>
    <w:p w14:paraId="59E35AB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документ, удостоверяющий личность заявителя, представителя заявителя (в случае обращения за предоставлением услуги представителя заявителя). </w:t>
      </w:r>
    </w:p>
    <w:p w14:paraId="021BD51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0CB3040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(нотариально удостоверенная доверенность либо доверенность, удостоверенная иным предусмотренным законодательством Российской Федерации способом);</w:t>
      </w:r>
    </w:p>
    <w:p w14:paraId="0E06A6A7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трудовую книжку (копию, заверенную надлежащим образом), иные документы, подтверждающие отнесение периодов работы к стажу, </w:t>
      </w: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учитываемому при назначении ежемесячной доплаты к пенсии за муниципальную службу (за период до 01.01.2020); </w:t>
      </w:r>
    </w:p>
    <w:p w14:paraId="5579DF0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копию лицевого счета, открытого в банке.</w:t>
      </w:r>
    </w:p>
    <w:p w14:paraId="43754A7D" w14:textId="3F6DC292" w:rsidR="00E54EE2" w:rsidRPr="00F65D18" w:rsidRDefault="00E54EE2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3.10. Заявитель вправе предоставить по собственной инициативе:</w:t>
      </w:r>
    </w:p>
    <w:p w14:paraId="4F9E8B0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копию распоряжения (приказа) об увольнении с муниципальной должности, должности муниципальной службы;</w:t>
      </w:r>
    </w:p>
    <w:p w14:paraId="0DBF7786" w14:textId="10493F94" w:rsidR="000B2A73" w:rsidRPr="00F65D18" w:rsidRDefault="00D96473" w:rsidP="00D964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 документ (справку) медико-социальной экспертизы, подтверждающий(ую) факт установления инвалидности (при наличии инвалидности);</w:t>
      </w:r>
      <w:r w:rsidR="000B2A73"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05590AF4" w14:textId="77777777" w:rsidR="000B2A73" w:rsidRPr="00F65D18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>3) документ, содержащий сведения о виде и дате назначения пенсии в соответствии с Федеральным законом от 28.12.2013 № 400-ФЗ «О страховых пенсиях»;</w:t>
      </w:r>
    </w:p>
    <w:p w14:paraId="4405D9C1" w14:textId="77777777" w:rsidR="000B2A73" w:rsidRPr="00F65D18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 копию документа, подтверждающего регистрацию в системе индивидуального (персонифицированного) учета или страхового номера индивидуального лицевого счета (СНИЛС); </w:t>
      </w:r>
    </w:p>
    <w:p w14:paraId="3554AD37" w14:textId="789C81AB" w:rsidR="000B2A73" w:rsidRPr="00F65D18" w:rsidRDefault="000B2A73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>5) копию</w:t>
      </w:r>
      <w:r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свидетельства о постановке н</w:t>
      </w:r>
      <w:r w:rsidR="008D5CFB" w:rsidRPr="00F65D18">
        <w:rPr>
          <w:rFonts w:ascii="Times New Roman" w:eastAsia="Times New Roman" w:hAnsi="Times New Roman" w:cs="Times New Roman"/>
          <w:sz w:val="28"/>
          <w:szCs w:val="20"/>
          <w:lang w:eastAsia="ru-RU"/>
        </w:rPr>
        <w:t>а учет в налоговом органе (ИНН);</w:t>
      </w:r>
    </w:p>
    <w:p w14:paraId="00135F7D" w14:textId="07483CE0" w:rsidR="00BF2F02" w:rsidRPr="00F65D18" w:rsidRDefault="00D96473" w:rsidP="00D9647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документы о трудовой деятельности, трудовом стаже, подтверждающие отнесение периодов работы к стажу, учитываемому при назначении ежемесячной доплаты к пенсии за муниципальную службу (за период с 01.01.2020).</w:t>
      </w:r>
    </w:p>
    <w:p w14:paraId="60ED6974" w14:textId="751B59E5" w:rsidR="00E54EE2" w:rsidRPr="00F65D18" w:rsidRDefault="00E54EE2" w:rsidP="000B2A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0EF36D1F" w14:textId="77777777" w:rsidR="00E54EE2" w:rsidRPr="00F65D18" w:rsidRDefault="00E54EE2" w:rsidP="005A097D">
      <w:pPr>
        <w:numPr>
          <w:ilvl w:val="0"/>
          <w:numId w:val="4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0453D1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5D18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F65D18">
        <w:rPr>
          <w:rFonts w:ascii="Times New Roman" w:hAnsi="Times New Roman" w:cs="Times New Roman"/>
          <w:sz w:val="28"/>
          <w:szCs w:val="28"/>
        </w:rPr>
        <w:t>статьи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Федерального закона от 27.07.2010               № 210-ФЗ).</w:t>
      </w:r>
    </w:p>
    <w:p w14:paraId="4C59033C" w14:textId="2B45F5FF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DDDF95B" w14:textId="232E25D0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17B3C265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F65D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принятия решения об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приеме заявления и документов и (или) информации являются:</w:t>
      </w:r>
    </w:p>
    <w:p w14:paraId="663568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14:paraId="29EC09C8" w14:textId="3522AB5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некорректное </w:t>
      </w:r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заполнение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обязательных полей в форме заявления, в том числе в интерактивной форме заявления на Едином либо Региональном портале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0168C0" w:rsidRPr="00F95C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недостоверное, неправильное)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F400489" w14:textId="277F0495" w:rsidR="00E54EE2" w:rsidRPr="00F95CEA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3) представление неполного комплекта документов</w:t>
      </w:r>
      <w:r w:rsidR="000168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5CFB">
        <w:rPr>
          <w:rFonts w:ascii="Times New Roman" w:eastAsia="Calibri" w:hAnsi="Times New Roman" w:cs="Times New Roman"/>
          <w:sz w:val="28"/>
          <w:szCs w:val="28"/>
        </w:rPr>
        <w:t>указанных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D5CF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168C0" w:rsidRPr="00F95CEA">
        <w:rPr>
          <w:rFonts w:ascii="Times New Roman" w:eastAsia="Calibri" w:hAnsi="Times New Roman" w:cs="Times New Roman"/>
          <w:sz w:val="28"/>
          <w:szCs w:val="28"/>
        </w:rPr>
        <w:t xml:space="preserve"> пунктах 2.10, 2.11 административного регламента</w:t>
      </w:r>
      <w:r w:rsidRPr="00F95C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FAF5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77AA1C3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40AA5C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3786BE1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4737BA1F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заявление подано лицом, не имеющим полномочий представлять интересы заявителя;</w:t>
      </w:r>
    </w:p>
    <w:p w14:paraId="3FEC0676" w14:textId="77777777" w:rsidR="00E54EE2" w:rsidRPr="00E54EE2" w:rsidRDefault="00E54EE2" w:rsidP="00E54EE2">
      <w:pPr>
        <w:spacing w:after="0" w:line="240" w:lineRule="auto"/>
        <w:ind w:left="-15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CC0B67B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 приеме заявления о предоставлении муниципальной услуги участвуют:</w:t>
      </w:r>
    </w:p>
    <w:p w14:paraId="68256FD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7F3F64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3DF844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869C56F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Pr="00E54EE2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0CC81DB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4291959" w14:textId="4DC32655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9A4223">
        <w:rPr>
          <w:rFonts w:ascii="Times New Roman" w:eastAsia="Calibri" w:hAnsi="Times New Roman" w:cs="Times New Roman"/>
          <w:sz w:val="28"/>
          <w:szCs w:val="28"/>
        </w:rPr>
        <w:t>ортала после 16:00 рабочего дня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либо в нерабочий или праздничный день – в следующий за ним рабочий день.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BE4E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ADD8A6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A046" w14:textId="77777777" w:rsidR="00E54EE2" w:rsidRPr="00277C6F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159B92F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C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7C6F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0C62F3F7" w14:textId="77777777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60E7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3D5CCDC" w14:textId="77777777" w:rsidR="00E54EE2" w:rsidRPr="00F65D18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Межведомственные запросы формируются в соответствии с требованиями статьи 7.2 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Pr="00F65D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F6D8DB" w14:textId="77777777" w:rsidR="00D96473" w:rsidRPr="00F65D18" w:rsidRDefault="00D96473" w:rsidP="00D96473">
      <w:pPr>
        <w:pStyle w:val="af2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3.18. Поставщиками сведений, необходимых для предоставления муниципальной услуги, являются: </w:t>
      </w:r>
    </w:p>
    <w:p w14:paraId="64EA226C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1) Федеральная налоговая служба (далее – ФНС России);</w:t>
      </w:r>
    </w:p>
    <w:p w14:paraId="05377369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2) Фонд пенсионного и социального страхования Российской Федерации (далее – Социальный фонд России);</w:t>
      </w:r>
    </w:p>
    <w:p w14:paraId="3B534562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3) Федеральная нотариальная палата (далее – ФНП).</w:t>
      </w:r>
    </w:p>
    <w:p w14:paraId="049989F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В ФНС России запрашивается идентификационный номер  налогоплательщика (ИНН).</w:t>
      </w:r>
    </w:p>
    <w:p w14:paraId="114E4F2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Социальном фонде России запрашиваются, в том числе через Единую централизованную цифровую платформу в социальной сфере, сведения о страховом номере индивидуального лицевого счета (далее 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 xml:space="preserve"> СНИЛС), виде и дате назначения пенсии, выплат (в том числе пенсии за выслугу лет, доплаты к пенсии, иных ежемесячных выплат, установленных в связи с замещением государственных или муниципальных должностей либо в связи с прохождением федеральной государственной гражданской службы, государственной гражданской службы субъектов Российской Федерации или муниципальной службы), о периодах трудовой и (или) иной деятельности, включаемых в страховой стаж для назначения страховой пенсии, подтверждающие наличие у заявителя стажа муниципальной службы (после 01.01.2020), об установлении инвалидности. </w:t>
      </w:r>
    </w:p>
    <w:p w14:paraId="04403CA8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В ФНП запрашиваются сведения о нотариальной доверенности.</w:t>
      </w:r>
    </w:p>
    <w:p w14:paraId="2F639B3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1B45C6C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направляется не позднее трех рабочих дней                    с момента регистрации заявления на предоставление муниципальной услуги. </w:t>
      </w:r>
    </w:p>
    <w:p w14:paraId="5EE76C3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межведомственный запрос направляется в соответствии со сроками, установленными статьей 7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             № 210-ФЗ,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</w:t>
      </w:r>
    </w:p>
    <w:p w14:paraId="713A1C97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ри отсутствии технической возможности направления межведомственного запроса посредством СМЭВ соответствующий межведомственный запрос направляется на бумажном носителе.</w:t>
      </w:r>
    </w:p>
    <w:p w14:paraId="166C0E72" w14:textId="5D67C1F8" w:rsidR="00E54EE2" w:rsidRPr="00F65D18" w:rsidRDefault="00277C6F" w:rsidP="00D964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 xml:space="preserve">. Сведения из </w:t>
      </w:r>
      <w:r w:rsidR="00AD74A9" w:rsidRPr="00F65D18">
        <w:rPr>
          <w:rFonts w:ascii="Times New Roman" w:eastAsia="Calibri" w:hAnsi="Times New Roman" w:cs="Times New Roman"/>
          <w:sz w:val="28"/>
          <w:szCs w:val="28"/>
        </w:rPr>
        <w:t>ФНС России об идентификационном номере налогоплательщика (ИНН)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72E017" w14:textId="77A0DF99" w:rsidR="00E54EE2" w:rsidRPr="00F65D18" w:rsidRDefault="008F5AD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.1. Атрибутивный состав запроса:</w:t>
      </w:r>
    </w:p>
    <w:p w14:paraId="385778BE" w14:textId="26A8B471" w:rsidR="00E54EE2" w:rsidRPr="00F65D18" w:rsidRDefault="00254E34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1</w:t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ab/>
        <w:t>ф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амилия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BFEC97" w14:textId="2812E036" w:rsidR="00E54EE2" w:rsidRPr="00F65D18" w:rsidRDefault="00254E34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2</w:t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ab/>
        <w:t>и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мя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E40EFB" w14:textId="090FF4D2" w:rsidR="00E54EE2" w:rsidRPr="00F65D18" w:rsidRDefault="00254E34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о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тчество</w:t>
      </w:r>
      <w:r w:rsidR="00340611" w:rsidRPr="00F65D18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1FA0E2" w14:textId="2AC79DE0" w:rsidR="00E54EE2" w:rsidRPr="00F65D18" w:rsidRDefault="00254E34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4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д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ата рождения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15519B" w14:textId="72554C5E" w:rsidR="00E54EE2" w:rsidRPr="00F65D18" w:rsidRDefault="0084476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5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к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од вида документа, удостоверяющего личность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E8B274" w14:textId="61EA0048" w:rsidR="00E54EE2" w:rsidRPr="00F65D18" w:rsidRDefault="0084476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)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ab/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с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ерия и номер документа, удостоверяющего личность;</w:t>
      </w:r>
    </w:p>
    <w:p w14:paraId="56087BCF" w14:textId="011B43B3" w:rsidR="00EC3BF8" w:rsidRPr="00F65D18" w:rsidRDefault="0084476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7</w:t>
      </w:r>
      <w:r w:rsidR="00EC3BF8" w:rsidRPr="00F65D18">
        <w:rPr>
          <w:rFonts w:ascii="Times New Roman" w:eastAsia="Calibri" w:hAnsi="Times New Roman" w:cs="Times New Roman"/>
          <w:sz w:val="28"/>
          <w:szCs w:val="28"/>
        </w:rPr>
        <w:t>) дата выдачи доку</w:t>
      </w:r>
      <w:r w:rsidR="003D5D39" w:rsidRPr="00F65D18">
        <w:rPr>
          <w:rFonts w:ascii="Times New Roman" w:eastAsia="Calibri" w:hAnsi="Times New Roman" w:cs="Times New Roman"/>
          <w:sz w:val="28"/>
          <w:szCs w:val="28"/>
        </w:rPr>
        <w:t>мента, удостоверяющего личность;</w:t>
      </w:r>
    </w:p>
    <w:p w14:paraId="735761CE" w14:textId="563E0115" w:rsidR="00BA0264" w:rsidRPr="00F65D18" w:rsidRDefault="0084476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8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62681" w:rsidRPr="00F65D18">
        <w:rPr>
          <w:rFonts w:ascii="Times New Roman" w:eastAsia="Calibri" w:hAnsi="Times New Roman" w:cs="Times New Roman"/>
          <w:sz w:val="28"/>
          <w:szCs w:val="28"/>
        </w:rPr>
        <w:t>н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>аименование органа, выдавшего документ, удостоверяющ</w:t>
      </w:r>
      <w:r w:rsidR="008E5B04" w:rsidRPr="00F65D18">
        <w:rPr>
          <w:rFonts w:ascii="Times New Roman" w:eastAsia="Calibri" w:hAnsi="Times New Roman" w:cs="Times New Roman"/>
          <w:sz w:val="28"/>
          <w:szCs w:val="28"/>
        </w:rPr>
        <w:t>ий</w:t>
      </w:r>
      <w:r w:rsidR="00BA0264" w:rsidRPr="00F65D18">
        <w:rPr>
          <w:rFonts w:ascii="Times New Roman" w:eastAsia="Calibri" w:hAnsi="Times New Roman" w:cs="Times New Roman"/>
          <w:sz w:val="28"/>
          <w:szCs w:val="28"/>
        </w:rPr>
        <w:t xml:space="preserve"> личность</w:t>
      </w:r>
      <w:r w:rsidR="003D5D39" w:rsidRPr="00F65D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75" w14:textId="6126A464" w:rsidR="00E54EE2" w:rsidRPr="00F65D18" w:rsidRDefault="008F5AD7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3.19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.2. Атрибутивный состав ответа:</w:t>
      </w:r>
    </w:p>
    <w:p w14:paraId="2B5C00A8" w14:textId="13EC955C" w:rsidR="00E54EE2" w:rsidRPr="00F65D18" w:rsidRDefault="008F5AD7" w:rsidP="00D96473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идентификатор запроса, на который предоставляется ответ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91E9BA" w14:textId="6DC24DCA" w:rsidR="00E54EE2" w:rsidRPr="00F65D18" w:rsidRDefault="008F5AD7" w:rsidP="00D96473">
      <w:pPr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ИНН физического лица.</w:t>
      </w:r>
    </w:p>
    <w:p w14:paraId="56564EBE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 Сведения из Социального фонда России.</w:t>
      </w:r>
    </w:p>
    <w:p w14:paraId="4817AF15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СНИЛС, о виде и дате назначения заявителю пенсии, выплат:</w:t>
      </w:r>
    </w:p>
    <w:p w14:paraId="4FA48D39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3.20.1. Атрибутивный состав запроса:</w:t>
      </w:r>
    </w:p>
    <w:p w14:paraId="76CAA051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фамилия;</w:t>
      </w:r>
    </w:p>
    <w:p w14:paraId="567530BF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имя;</w:t>
      </w:r>
    </w:p>
    <w:p w14:paraId="68DBE9D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отчество (при наличии);</w:t>
      </w:r>
    </w:p>
    <w:p w14:paraId="57A626B5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СНИЛС;</w:t>
      </w:r>
    </w:p>
    <w:p w14:paraId="1C27CC8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дата рождения;</w:t>
      </w:r>
    </w:p>
    <w:p w14:paraId="3DDE9B5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пол.</w:t>
      </w:r>
    </w:p>
    <w:p w14:paraId="1FFAC801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3.20.2. Атрибутивный состав ответа:</w:t>
      </w:r>
    </w:p>
    <w:p w14:paraId="72D78EF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лице, в отношении которого сформирован ответ:</w:t>
      </w:r>
    </w:p>
    <w:p w14:paraId="5293F025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дата ответа;</w:t>
      </w:r>
    </w:p>
    <w:p w14:paraId="10709CA0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фамилия;</w:t>
      </w:r>
    </w:p>
    <w:p w14:paraId="4B357027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имя;</w:t>
      </w:r>
    </w:p>
    <w:p w14:paraId="5C1C73B0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отчество;</w:t>
      </w:r>
    </w:p>
    <w:p w14:paraId="4A8F19E1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СНИЛС;</w:t>
      </w:r>
    </w:p>
    <w:p w14:paraId="6EE098A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дата рождения;</w:t>
      </w:r>
    </w:p>
    <w:p w14:paraId="394CA57E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 краткое наименование территориального органа Социального фонда России, в котором заявитель состоит на учете;</w:t>
      </w:r>
    </w:p>
    <w:p w14:paraId="4C75AB6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8) наименование выплаты;</w:t>
      </w:r>
    </w:p>
    <w:p w14:paraId="593DD6C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 основание установления выплаты;</w:t>
      </w:r>
    </w:p>
    <w:p w14:paraId="34655EE5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10) выплата установлена на период.</w:t>
      </w:r>
    </w:p>
    <w:p w14:paraId="2FF63F6C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периодах трудовой и (или) иной деятельности, включаемых в страховой стаж для назначения страховой пенсии, в том числе подтверждающие наличие у заявителя стажа муниципальной службы (после 01.01.2020):</w:t>
      </w:r>
    </w:p>
    <w:p w14:paraId="14EBEFF9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3.20.3. Атрибутивный состав запроса:</w:t>
      </w:r>
    </w:p>
    <w:p w14:paraId="3A61DFD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СНИЛС;</w:t>
      </w:r>
    </w:p>
    <w:p w14:paraId="57D5711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фамилия;</w:t>
      </w:r>
    </w:p>
    <w:p w14:paraId="3260FA84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имя;</w:t>
      </w:r>
    </w:p>
    <w:p w14:paraId="4D776E6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отчество (при наличии).</w:t>
      </w:r>
    </w:p>
    <w:p w14:paraId="79D30DB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3.20.4. Атрибутивный состав ответа:</w:t>
      </w:r>
    </w:p>
    <w:p w14:paraId="30C28E22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лице, в отношении которого сформирован ответ:</w:t>
      </w:r>
    </w:p>
    <w:p w14:paraId="32D3880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дата, на которую предоставляются сведения;</w:t>
      </w:r>
    </w:p>
    <w:p w14:paraId="7816D1B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фамилия;</w:t>
      </w:r>
    </w:p>
    <w:p w14:paraId="1E78D491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имя;</w:t>
      </w:r>
    </w:p>
    <w:p w14:paraId="1C7F8C3B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отчество;</w:t>
      </w:r>
    </w:p>
    <w:p w14:paraId="643366D5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СНИЛС;</w:t>
      </w:r>
    </w:p>
    <w:p w14:paraId="22FCEA7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дата рождения;</w:t>
      </w:r>
    </w:p>
    <w:p w14:paraId="5BBAF4EC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7) сведения о периодах трудовой деятельности и (или) иной деятельности (после 01.01.2020).</w:t>
      </w:r>
    </w:p>
    <w:p w14:paraId="2E52F5F3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об установлении инвалидности:</w:t>
      </w:r>
    </w:p>
    <w:p w14:paraId="3FB23A8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3.20.5. Атрибутивный состав запроса:</w:t>
      </w:r>
    </w:p>
    <w:p w14:paraId="337D13CE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СНИЛС;</w:t>
      </w:r>
    </w:p>
    <w:p w14:paraId="606DA4D8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фамилия;</w:t>
      </w:r>
    </w:p>
    <w:p w14:paraId="6959D898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имя;</w:t>
      </w:r>
    </w:p>
    <w:p w14:paraId="36D72F2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отчество (при наличии).</w:t>
      </w:r>
    </w:p>
    <w:p w14:paraId="78391FF8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3.20.6. Атрибутивный состав ответа:</w:t>
      </w:r>
    </w:p>
    <w:p w14:paraId="428C526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лице, в отношении которого сформирован ответ:</w:t>
      </w:r>
    </w:p>
    <w:p w14:paraId="1C41DCB6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СНИЛС;</w:t>
      </w:r>
    </w:p>
    <w:p w14:paraId="25BCFAC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фамилия;</w:t>
      </w:r>
    </w:p>
    <w:p w14:paraId="5DEE454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3) имя;</w:t>
      </w:r>
    </w:p>
    <w:p w14:paraId="18E51847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отчество;</w:t>
      </w:r>
    </w:p>
    <w:p w14:paraId="27E120F4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5) дата рождения;</w:t>
      </w:r>
    </w:p>
    <w:p w14:paraId="02B9FD39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дата, на которую предоставляются сведения;</w:t>
      </w:r>
    </w:p>
    <w:p w14:paraId="3434193F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7) серия документа (справки) медико-социальной экспертизы, подтверждающего(ей) факт установления инвалидности;</w:t>
      </w:r>
    </w:p>
    <w:p w14:paraId="4DB95FC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8) номер документа (справки) медико-социальной экспертизы, подтверждающего(ей) факт установления инвалидности;</w:t>
      </w:r>
    </w:p>
    <w:p w14:paraId="5B9D2B1D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9) дата установления инвалидности;</w:t>
      </w:r>
    </w:p>
    <w:p w14:paraId="378BEA1A" w14:textId="77777777" w:rsidR="00D96473" w:rsidRPr="00F65D18" w:rsidRDefault="00D96473" w:rsidP="00D9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10) инвалидность установлена на срок до;</w:t>
      </w:r>
    </w:p>
    <w:p w14:paraId="750B8778" w14:textId="0DA0B6DF" w:rsidR="00D96473" w:rsidRPr="00F65D18" w:rsidRDefault="00D96473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11) группа инвалидности.</w:t>
      </w:r>
    </w:p>
    <w:p w14:paraId="5A84435F" w14:textId="53474B30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3.21. Сведения о нотариальной доверенности.</w:t>
      </w:r>
    </w:p>
    <w:p w14:paraId="1F196D5A" w14:textId="438953F1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3.21.1. Атрибутивный состав запроса:</w:t>
      </w:r>
    </w:p>
    <w:p w14:paraId="2D84E75E" w14:textId="77777777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1)</w:t>
      </w:r>
      <w:r w:rsidRPr="00F65D18">
        <w:rPr>
          <w:rFonts w:ascii="Times New Roman" w:eastAsia="Calibri" w:hAnsi="Times New Roman" w:cs="Times New Roman"/>
          <w:sz w:val="28"/>
          <w:szCs w:val="28"/>
        </w:rPr>
        <w:tab/>
        <w:t>регистрационный номер;</w:t>
      </w:r>
    </w:p>
    <w:p w14:paraId="5EACDA89" w14:textId="77777777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2)</w:t>
      </w:r>
      <w:r w:rsidRPr="00F65D18">
        <w:rPr>
          <w:rFonts w:ascii="Times New Roman" w:eastAsia="Calibri" w:hAnsi="Times New Roman" w:cs="Times New Roman"/>
          <w:sz w:val="28"/>
          <w:szCs w:val="28"/>
        </w:rPr>
        <w:tab/>
        <w:t>дата регистрации.</w:t>
      </w:r>
    </w:p>
    <w:p w14:paraId="2848AE5C" w14:textId="28A9D4A7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 xml:space="preserve">3.21.2. Атрибутивный состав ответа: </w:t>
      </w:r>
    </w:p>
    <w:p w14:paraId="0755CB2E" w14:textId="77777777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1)</w:t>
      </w:r>
      <w:r w:rsidRPr="00F65D18">
        <w:rPr>
          <w:rFonts w:ascii="Times New Roman" w:eastAsia="Calibri" w:hAnsi="Times New Roman" w:cs="Times New Roman"/>
          <w:sz w:val="28"/>
          <w:szCs w:val="28"/>
        </w:rPr>
        <w:tab/>
        <w:t xml:space="preserve">регистрационный номер доверенности; </w:t>
      </w:r>
    </w:p>
    <w:p w14:paraId="01604954" w14:textId="77777777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2)</w:t>
      </w:r>
      <w:r w:rsidRPr="00F65D18">
        <w:rPr>
          <w:rFonts w:ascii="Times New Roman" w:eastAsia="Calibri" w:hAnsi="Times New Roman" w:cs="Times New Roman"/>
          <w:sz w:val="28"/>
          <w:szCs w:val="28"/>
        </w:rPr>
        <w:tab/>
        <w:t>дата регистрации доверенности;</w:t>
      </w:r>
    </w:p>
    <w:p w14:paraId="73E56217" w14:textId="65E9D608" w:rsidR="007B5DDE" w:rsidRPr="00F65D18" w:rsidRDefault="007B5DDE" w:rsidP="00D964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3)</w:t>
      </w:r>
      <w:r w:rsidRPr="00F65D18">
        <w:rPr>
          <w:rFonts w:ascii="Times New Roman" w:eastAsia="Calibri" w:hAnsi="Times New Roman" w:cs="Times New Roman"/>
          <w:sz w:val="28"/>
          <w:szCs w:val="28"/>
        </w:rPr>
        <w:tab/>
        <w:t>доверенность.</w:t>
      </w:r>
    </w:p>
    <w:p w14:paraId="35ED2225" w14:textId="48D852A6" w:rsidR="00E572C9" w:rsidRPr="007B5DDE" w:rsidRDefault="007B5DDE" w:rsidP="00E572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Calibri" w:hAnsi="Times New Roman" w:cs="Times New Roman"/>
          <w:sz w:val="28"/>
          <w:szCs w:val="28"/>
        </w:rPr>
        <w:t>3.22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. Получение сведений, необходимых для предоставления муниципальной услуги</w:t>
      </w:r>
      <w:r w:rsidR="00F63920" w:rsidRPr="00F65D18">
        <w:rPr>
          <w:rFonts w:ascii="Times New Roman" w:eastAsia="Calibri" w:hAnsi="Times New Roman" w:cs="Times New Roman"/>
          <w:sz w:val="28"/>
          <w:szCs w:val="28"/>
        </w:rPr>
        <w:t>,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 xml:space="preserve"> из структурных</w:t>
      </w:r>
      <w:r w:rsidR="00E54EE2" w:rsidRPr="007B5DDE">
        <w:rPr>
          <w:rFonts w:ascii="Times New Roman" w:eastAsia="Calibri" w:hAnsi="Times New Roman" w:cs="Times New Roman"/>
          <w:sz w:val="28"/>
          <w:szCs w:val="28"/>
        </w:rPr>
        <w:t xml:space="preserve"> подразделений Администрации</w:t>
      </w:r>
      <w:r w:rsidR="00E572C9" w:rsidRPr="00F95C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0210" w:rsidRPr="00F95CEA">
        <w:rPr>
          <w:rFonts w:ascii="Times New Roman" w:eastAsia="Calibri" w:hAnsi="Times New Roman" w:cs="Times New Roman"/>
          <w:sz w:val="28"/>
          <w:szCs w:val="28"/>
        </w:rPr>
        <w:t>иных органов городского округа «Город Калининград»</w:t>
      </w:r>
      <w:r w:rsidR="00E54EE2" w:rsidRPr="007B5DDE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путем направления запросов, в том числе в электронной форме, не позднее трех рабочих дней с момента регистрации заявления. </w:t>
      </w:r>
    </w:p>
    <w:p w14:paraId="05DB60EB" w14:textId="00BC893A" w:rsidR="00E54EE2" w:rsidRPr="000C6B16" w:rsidRDefault="004F0210" w:rsidP="000A4246">
      <w:pPr>
        <w:shd w:val="clear" w:color="auto" w:fill="FFFFFF"/>
        <w:tabs>
          <w:tab w:val="left" w:pos="851"/>
        </w:tabs>
        <w:spacing w:after="0" w:line="240" w:lineRule="auto"/>
        <w:ind w:right="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По последнему месту работы, с которого заявитель претендует на 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>установление ежемесячной доплаты</w:t>
      </w:r>
      <w:r w:rsidRPr="00F95CEA">
        <w:rPr>
          <w:rFonts w:ascii="Times New Roman" w:eastAsia="Calibri" w:hAnsi="Times New Roman" w:cs="Times New Roman"/>
          <w:sz w:val="28"/>
          <w:szCs w:val="28"/>
        </w:rPr>
        <w:t xml:space="preserve"> к пенсии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 xml:space="preserve"> за муниципальную </w:t>
      </w:r>
      <w:r w:rsidR="00080CF6" w:rsidRPr="00412350">
        <w:rPr>
          <w:rFonts w:ascii="Times New Roman" w:eastAsia="Calibri" w:hAnsi="Times New Roman" w:cs="Times New Roman"/>
          <w:sz w:val="28"/>
          <w:szCs w:val="28"/>
        </w:rPr>
        <w:t>службу</w:t>
      </w:r>
      <w:r w:rsidR="008D3D9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080CF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522BDC" w:rsidRPr="00F95CEA">
        <w:rPr>
          <w:rFonts w:ascii="Times New Roman" w:eastAsia="Calibri" w:hAnsi="Times New Roman" w:cs="Times New Roman"/>
          <w:sz w:val="28"/>
          <w:szCs w:val="28"/>
        </w:rPr>
        <w:t>запрашива</w:t>
      </w:r>
      <w:r w:rsidR="001B5198" w:rsidRPr="00F95CEA">
        <w:rPr>
          <w:rFonts w:ascii="Times New Roman" w:eastAsia="Calibri" w:hAnsi="Times New Roman" w:cs="Times New Roman"/>
          <w:sz w:val="28"/>
          <w:szCs w:val="28"/>
        </w:rPr>
        <w:t>ю</w:t>
      </w:r>
      <w:r w:rsidR="00E54EE2" w:rsidRPr="00F95CE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распоряжения </w:t>
      </w:r>
      <w:r w:rsidR="000867D1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(приказа) </w:t>
      </w:r>
      <w:r w:rsidR="007B5DDE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увольнении с </w:t>
      </w:r>
      <w:r w:rsidR="00E84C5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должности муниципальной службы, </w:t>
      </w:r>
      <w:r w:rsidR="007B5DDE" w:rsidRPr="007B5D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муниципальной службы,</w:t>
      </w:r>
      <w:r w:rsid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24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стаже муниципальной службы, учитываемом для установления доплаты, в том числе с указанием стажа по состоянию на 1 января 2017 года</w:t>
      </w:r>
      <w:r w:rsidR="000A4246" w:rsidRPr="000C6B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9BB963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Ответ на запрос направляется в адрес инициатора не позднее</w:t>
      </w:r>
      <w:r w:rsidRPr="00EA171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5 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рабочих дней с момента поступления запроса. </w:t>
      </w:r>
    </w:p>
    <w:p w14:paraId="1D23BF58" w14:textId="35184A76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3.23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 Способом фиксации результата административной процедуры является регистрация ответов на межведомственные запросы в СМЭВ, ответов структурных подразделений</w:t>
      </w:r>
      <w:r w:rsidR="00985814" w:rsidRPr="00985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81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85814" w:rsidRPr="00E54EE2">
        <w:rPr>
          <w:rFonts w:ascii="Times New Roman" w:eastAsia="Calibri" w:hAnsi="Times New Roman" w:cs="Times New Roman"/>
          <w:sz w:val="28"/>
          <w:szCs w:val="28"/>
        </w:rPr>
        <w:t>в СЭД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70452B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DCC6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406C35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22809E2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EE9F9" w14:textId="4BB526AF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3.24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7A2BFB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39A1832F" w14:textId="03A3CF88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2) отсутствие оснований для отказа в предоставлении муниципальной услуги, указанных в п</w:t>
      </w:r>
      <w:r w:rsidR="005756B3">
        <w:rPr>
          <w:rFonts w:ascii="Times New Roman" w:eastAsia="Calibri" w:hAnsi="Times New Roman" w:cs="Times New Roman"/>
          <w:sz w:val="28"/>
          <w:szCs w:val="28"/>
        </w:rPr>
        <w:t>ункте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2.16 административного регламента. </w:t>
      </w:r>
    </w:p>
    <w:p w14:paraId="04326271" w14:textId="6ACD30C5" w:rsidR="00E54EE2" w:rsidRPr="00E54EE2" w:rsidRDefault="00245967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3.25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1BF73DA7" w14:textId="32049F91" w:rsid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взаимодействия, критерием принятия решения является несоответствие по результатам анализа документов (сведений), представленных заявителем, документам (сведениям)</w:t>
      </w:r>
      <w:r w:rsidR="005756B3">
        <w:rPr>
          <w:rFonts w:ascii="Times New Roman" w:eastAsia="Calibri" w:hAnsi="Times New Roman" w:cs="Times New Roman"/>
          <w:sz w:val="28"/>
          <w:szCs w:val="28"/>
        </w:rPr>
        <w:t>,</w:t>
      </w: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 полученным Администрацией в рамках межведомственного взаимодействия;</w:t>
      </w:r>
    </w:p>
    <w:p w14:paraId="147BF23C" w14:textId="05A471FA" w:rsidR="00E54EE2" w:rsidRPr="00E54EE2" w:rsidRDefault="00900E65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>в случае если</w:t>
      </w:r>
      <w:r w:rsidR="00FF5664" w:rsidRPr="00F95CEA">
        <w:rPr>
          <w:rFonts w:ascii="Times New Roman" w:eastAsia="Calibri" w:hAnsi="Times New Roman" w:cs="Times New Roman"/>
          <w:sz w:val="28"/>
          <w:szCs w:val="28"/>
        </w:rPr>
        <w:t xml:space="preserve"> заявление и документы поданы лицом,</w:t>
      </w:r>
      <w:r w:rsidR="00886EB3" w:rsidRPr="00F95C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664" w:rsidRPr="00F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имеющим права на установление ежемесячной доплаты к пенсии за муниципальную службу,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права гражданина на </w:t>
      </w:r>
      <w:r w:rsidRPr="00900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ежемесячной доплаты к пенсии за муниципальную службу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анализа представленных заявителем документов и сведений, а также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 и сведений, находящихся</w:t>
      </w:r>
      <w:r w:rsidR="0073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Администрации либо полученных Администрацией в рамках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ежведомственного взаимодействия.</w:t>
      </w:r>
    </w:p>
    <w:p w14:paraId="4E53A872" w14:textId="7CAA57BF" w:rsidR="00E54EE2" w:rsidRPr="000C6B16" w:rsidRDefault="000E5470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</w:t>
      </w:r>
      <w:r w:rsidR="00900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принимается на</w:t>
      </w:r>
      <w:r w:rsidR="00EA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получения всех сведений, необходимых для принятия решения</w:t>
      </w:r>
      <w:r w:rsidR="00900E65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82B3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A17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день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заявления</w:t>
      </w:r>
      <w:r w:rsidR="0006358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0E65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DAFE7" w14:textId="00053BAD" w:rsidR="009F4826" w:rsidRPr="000C6B16" w:rsidRDefault="000E5470" w:rsidP="00A272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3.27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в форме распоряжения Администрации </w:t>
      </w:r>
      <w:r w:rsidR="000C6B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</w:t>
      </w:r>
      <w:r w:rsidR="00E94C7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А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022621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482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0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передается в МКУ «ЦДОД» не позднее 10 часов утра дня, предшествующего да</w:t>
      </w:r>
      <w:r w:rsidR="00A272F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выдачи заявителю результата.</w:t>
      </w:r>
    </w:p>
    <w:p w14:paraId="7A720DBA" w14:textId="73FB050C" w:rsidR="00E54EE2" w:rsidRPr="00E54EE2" w:rsidRDefault="009F4826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354200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услуги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0485A37E" w14:textId="1C72A3AE" w:rsidR="00E54EE2" w:rsidRPr="00E54EE2" w:rsidRDefault="000E5470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80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E54EE2" w:rsidRPr="0006358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5DDC343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947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383883F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«Предоставление результата муниципальной услуги»</w:t>
      </w:r>
    </w:p>
    <w:p w14:paraId="580EA098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3BA8A" w14:textId="555F8329" w:rsidR="00E54EE2" w:rsidRPr="000C6B16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ED433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ED4339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выдается (направляется) заявителю способом, указанным в</w:t>
      </w:r>
      <w:r w:rsidR="00E54EE2"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E3A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0E1E3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67ED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принятия решения о предоставл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муниципальной услуги (на</w:t>
      </w:r>
      <w:r w:rsidR="00BC6A7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67ED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F95CEA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день с момента регистрации заявления).</w:t>
      </w:r>
    </w:p>
    <w:p w14:paraId="0F881960" w14:textId="12FABEDA" w:rsidR="00E54EE2" w:rsidRPr="000C6B16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3.30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="00E54EE2"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73423829" w14:textId="026D6A75" w:rsidR="00E54EE2" w:rsidRPr="000C6B16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</w:t>
      </w:r>
      <w:r w:rsidR="00A55C93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="00F416C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4D3433BE" w14:textId="77777777" w:rsidR="008C5941" w:rsidRPr="00F65D18" w:rsidRDefault="008C5941" w:rsidP="008C59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направляет заявителю результат предоставления муниципальной услуги в электронном виде (в случае подачи заявления в МФЦ) на 20-й рабочий день с момента регистрации заявления (после реализации технической возможности направления в личный кабинет заявителя результата предоставления муниципальной услуги).</w:t>
      </w:r>
    </w:p>
    <w:p w14:paraId="71F8C3EA" w14:textId="66B1ED57" w:rsidR="00E54EE2" w:rsidRPr="00E54EE2" w:rsidRDefault="00A70E84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</w:t>
      </w:r>
      <w:r w:rsidR="000E1E3A" w:rsidRPr="00F65D18">
        <w:rPr>
          <w:rFonts w:ascii="Times New Roman" w:eastAsia="Calibri" w:hAnsi="Times New Roman" w:cs="Times New Roman"/>
          <w:sz w:val="28"/>
          <w:szCs w:val="28"/>
        </w:rPr>
        <w:t xml:space="preserve"> лично в МФЦ и неявки заявителя</w:t>
      </w:r>
      <w:r w:rsidR="00D302C2" w:rsidRPr="00F65D18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 xml:space="preserve">МФЦ не позднее 10 часов утра </w:t>
      </w:r>
      <w:r w:rsidR="00892FDF" w:rsidRPr="00F65D18">
        <w:rPr>
          <w:rFonts w:ascii="Times New Roman" w:eastAsia="Calibri" w:hAnsi="Times New Roman" w:cs="Times New Roman"/>
          <w:sz w:val="28"/>
          <w:szCs w:val="28"/>
        </w:rPr>
        <w:t>11-го</w:t>
      </w:r>
      <w:r w:rsidR="00892FDF" w:rsidRPr="00F65D1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рабочего дня</w:t>
      </w:r>
      <w:r w:rsidR="00892FDF" w:rsidRPr="00F65D18">
        <w:rPr>
          <w:rFonts w:ascii="Times New Roman" w:eastAsia="Calibri" w:hAnsi="Times New Roman" w:cs="Times New Roman"/>
          <w:sz w:val="28"/>
          <w:szCs w:val="28"/>
        </w:rPr>
        <w:t xml:space="preserve"> с даты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,</w:t>
      </w:r>
      <w:r w:rsidR="00892FDF" w:rsidRPr="00F65D18">
        <w:rPr>
          <w:rFonts w:ascii="Times New Roman" w:eastAsia="Calibri" w:hAnsi="Times New Roman" w:cs="Times New Roman"/>
          <w:sz w:val="28"/>
          <w:szCs w:val="28"/>
        </w:rPr>
        <w:t xml:space="preserve"> на которую</w:t>
      </w:r>
      <w:r w:rsidR="00892FDF" w:rsidRPr="00A3566D">
        <w:rPr>
          <w:rFonts w:ascii="Times New Roman" w:eastAsia="Calibri" w:hAnsi="Times New Roman" w:cs="Times New Roman"/>
          <w:sz w:val="28"/>
          <w:szCs w:val="28"/>
        </w:rPr>
        <w:t xml:space="preserve"> результат </w:t>
      </w:r>
      <w:r w:rsidR="00892FDF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E54EE2" w:rsidRPr="00892FDF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  <w:r w:rsidR="00892FDF">
        <w:rPr>
          <w:rFonts w:ascii="Times New Roman" w:eastAsia="Calibri" w:hAnsi="Times New Roman" w:cs="Times New Roman"/>
          <w:strike/>
          <w:color w:val="FF0000"/>
          <w:sz w:val="28"/>
          <w:szCs w:val="28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должен быть </w:t>
      </w:r>
      <w:r w:rsidR="00D302C2" w:rsidRPr="00A3566D">
        <w:rPr>
          <w:rFonts w:ascii="Times New Roman" w:eastAsia="Calibri" w:hAnsi="Times New Roman" w:cs="Times New Roman"/>
          <w:sz w:val="28"/>
          <w:szCs w:val="28"/>
        </w:rPr>
        <w:t xml:space="preserve">готов к выдаче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6F80D6E6" w14:textId="1D1F17FC" w:rsidR="00E54EE2" w:rsidRPr="00E54EE2" w:rsidRDefault="00A70E84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3.32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</w:t>
      </w:r>
      <w:r w:rsidR="00EF2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1F9" w:rsidRPr="00A3566D">
        <w:rPr>
          <w:rFonts w:ascii="Times New Roman" w:eastAsia="Calibri" w:hAnsi="Times New Roman" w:cs="Times New Roman"/>
          <w:sz w:val="28"/>
          <w:szCs w:val="28"/>
        </w:rPr>
        <w:t>на 11-й рабочий день с даты, на которую результат должен быть готов к выдаче,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 направляет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почтовым отправлением по адресу, указанному в заявлении.</w:t>
      </w:r>
    </w:p>
    <w:p w14:paraId="3CC12F2A" w14:textId="3B46A1A5" w:rsidR="00E54EE2" w:rsidRPr="00E54EE2" w:rsidRDefault="00A70E84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 услуги заявителю либо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передаче для выдачи в МФЦ. </w:t>
      </w:r>
    </w:p>
    <w:p w14:paraId="5A3B309A" w14:textId="77777777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475B0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7BF487CF" w14:textId="4832EA24" w:rsidR="00E54EE2" w:rsidRPr="006C77CC" w:rsidRDefault="00E54EE2" w:rsidP="00A70E84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«Получение дубликата </w:t>
      </w:r>
      <w:r w:rsidR="00A70E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распоряжения</w:t>
      </w:r>
      <w:r w:rsidR="00D23ACF"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Администрации</w:t>
      </w:r>
      <w:r w:rsidRPr="006C77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F0B0935" w14:textId="77777777" w:rsidR="00E54EE2" w:rsidRPr="006C77CC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D1D95" w14:textId="59D389F8" w:rsidR="00E54EE2" w:rsidRPr="00E54EE2" w:rsidRDefault="00A70E84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E54EE2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Результатом предоставления муниципальной услуги является выдача (направление) дубликата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23ACF" w:rsidRPr="006C7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CE3470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</w:t>
      </w:r>
      <w:r w:rsidR="00CE3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предоставлении муниципальной услуги, который получается заявителем способом, указанным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1614A33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30C53BE9" w14:textId="51792EEC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CB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EA6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888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</w:t>
      </w:r>
      <w:r w:rsidR="00A70E84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7E3" w:rsidRPr="00134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473" w:rsidRPr="00F65D1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имеют следующие реквизиты: наименование документа, регистрационный номер</w:t>
      </w:r>
      <w:r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дат</w:t>
      </w:r>
      <w:r w:rsidR="008D5CFB"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регистрации, подпись должностного 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лица, уполномоченного на подписание результата предоставления муниципальной услуги.</w:t>
      </w:r>
    </w:p>
    <w:p w14:paraId="19981A76" w14:textId="3DC557CB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3.35</w:t>
      </w:r>
      <w:r w:rsidR="00E54EE2"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7B3BD8E9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41FD5DC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002796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69F71D8E" w14:textId="3A8C7498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                         в МФЦ либо на Едином или Региональном портале. </w:t>
      </w:r>
    </w:p>
    <w:p w14:paraId="4835CDF1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A6BF8" w14:textId="77777777" w:rsidR="00E54EE2" w:rsidRPr="00AA445D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D7CE5A2" w14:textId="77777777" w:rsidR="00E54EE2" w:rsidRPr="00AA445D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5B8237D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2DA511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A992" w14:textId="1EAD5AE7" w:rsidR="00E54EE2" w:rsidRPr="00E54EE2" w:rsidRDefault="00A4224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3.37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1E96061B" w14:textId="727C3E3F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заявление, включающее сведения, указанные в </w:t>
      </w:r>
      <w:r w:rsidR="00E63CB7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5, 7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-10, 14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2C5E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дополнительно заявитель </w:t>
      </w:r>
      <w:r w:rsidR="004B0AC0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указывает 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дату </w:t>
      </w:r>
      <w:r w:rsid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9B533F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дубликат которого </w:t>
      </w:r>
      <w:r w:rsidR="00AA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испрашивается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МФЦ); </w:t>
      </w:r>
    </w:p>
    <w:p w14:paraId="7C74F8E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документ, удостоверяющий личность заявителя (представителя заявителя </w:t>
      </w:r>
      <w:r w:rsidRPr="00E54EE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2E7D6726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                     (в случае обращения представителя заявителя).</w:t>
      </w:r>
    </w:p>
    <w:p w14:paraId="1BEADD52" w14:textId="3CC6EBD0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о предоставлении муниципальной услуги приведена в </w:t>
      </w:r>
      <w:r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</w:t>
      </w:r>
      <w:r w:rsidR="00CA2E3C"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№ 2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1C395554" w14:textId="59BB64B0" w:rsidR="00E54EE2" w:rsidRPr="00E54EE2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CA7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9B533F">
        <w:rPr>
          <w:rFonts w:ascii="Times New Roman" w:eastAsia="Times New Roman" w:hAnsi="Times New Roman" w:cs="Times New Roman"/>
          <w:sz w:val="28"/>
          <w:szCs w:val="28"/>
          <w:lang w:eastAsia="ru-RU"/>
        </w:rPr>
        <w:t>3.11 - 3.16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5E8B366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04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327B3AF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3525216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E7A26" w14:textId="2FCD4925" w:rsidR="00E54EE2" w:rsidRPr="00E54EE2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3.39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.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4B2103EF" w14:textId="2C0778B8" w:rsidR="00E54EE2" w:rsidRPr="00D902D7" w:rsidRDefault="00AA445D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3.40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CA0B2AD" w14:textId="3E560252" w:rsidR="00E54EE2" w:rsidRPr="00D902D7" w:rsidRDefault="00A20217" w:rsidP="009B533F">
      <w:pPr>
        <w:numPr>
          <w:ilvl w:val="0"/>
          <w:numId w:val="3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66D">
        <w:rPr>
          <w:rFonts w:ascii="Times New Roman" w:eastAsia="Calibri" w:hAnsi="Times New Roman" w:cs="Times New Roman"/>
          <w:sz w:val="28"/>
          <w:szCs w:val="28"/>
        </w:rPr>
        <w:t>в случае обращения</w:t>
      </w:r>
      <w:r w:rsidR="00E54EE2" w:rsidRPr="00A35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за дубликатом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9B533F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заявителя, не соответствующего заявителю, которому выдавалось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D902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по 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результатам проверки сведений и документов, имеющихся в распоряжении Администрации, факта выдачи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обратившемуся за дубликатом </w:t>
      </w:r>
      <w:r w:rsidR="00AA4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D90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="00E54EE2" w:rsidRPr="00D90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F3824B" w14:textId="71B6F1DB" w:rsidR="00E54EE2" w:rsidRPr="000C6B16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2D7">
        <w:rPr>
          <w:rFonts w:ascii="Times New Roman" w:eastAsia="Calibri" w:hAnsi="Times New Roman" w:cs="Times New Roman"/>
          <w:sz w:val="28"/>
          <w:szCs w:val="28"/>
        </w:rPr>
        <w:t>2)</w:t>
      </w:r>
      <w:r w:rsidRPr="00D902D7">
        <w:rPr>
          <w:rFonts w:ascii="Times New Roman" w:eastAsia="Calibri" w:hAnsi="Times New Roman" w:cs="Times New Roman"/>
          <w:sz w:val="28"/>
          <w:szCs w:val="28"/>
        </w:rPr>
        <w:tab/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0217" w:rsidRPr="000C6B16">
        <w:rPr>
          <w:rFonts w:ascii="Times New Roman" w:eastAsia="Calibri" w:hAnsi="Times New Roman" w:cs="Times New Roman"/>
          <w:sz w:val="28"/>
          <w:szCs w:val="28"/>
        </w:rPr>
        <w:t>в случае отсутствия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в Администрации </w:t>
      </w:r>
      <w:r w:rsidR="00AA445D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, дубликат которого </w:t>
      </w:r>
      <w:r w:rsidR="003D526B" w:rsidRPr="000C6B16">
        <w:rPr>
          <w:rFonts w:ascii="Times New Roman" w:eastAsia="Calibri" w:hAnsi="Times New Roman" w:cs="Times New Roman"/>
          <w:sz w:val="28"/>
          <w:szCs w:val="28"/>
        </w:rPr>
        <w:t>испрашивается, критерием</w:t>
      </w:r>
      <w:r w:rsidRPr="000C6B16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является подтверждение факта, свидетельствующего о том, что </w:t>
      </w:r>
      <w:r w:rsidR="00AA445D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распоряжение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A20217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принималось и </w:t>
      </w:r>
      <w:r w:rsidR="00AA445D" w:rsidRPr="000C6B16">
        <w:rPr>
          <w:rFonts w:ascii="Times New Roman" w:eastAsia="Calibri" w:hAnsi="Times New Roman" w:cs="Times New Roman"/>
          <w:sz w:val="28"/>
          <w:szCs w:val="28"/>
        </w:rPr>
        <w:t>не выдавалось</w:t>
      </w:r>
      <w:r w:rsidRPr="000C6B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A6337" w14:textId="6EDDDE4A" w:rsidR="00E54EE2" w:rsidRPr="000C6B16" w:rsidRDefault="009D0A9E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3.41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муниципальной услуги принимается на 3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701D2B5D" w14:textId="612E832D" w:rsidR="00E54EE2" w:rsidRPr="0019570A" w:rsidRDefault="009D0A9E" w:rsidP="001957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3.42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Документ, являющийся результатом предоставления муниципальной </w:t>
      </w:r>
      <w:r w:rsidR="00E54EE2" w:rsidRPr="00195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2A158EB0" w14:textId="7D9B8408" w:rsidR="00E54EE2" w:rsidRPr="00E54EE2" w:rsidRDefault="009D0A9E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80FD22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AD7A0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75EC8FA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A50ECF8" w14:textId="77777777" w:rsidR="00E54EE2" w:rsidRPr="00E54EE2" w:rsidRDefault="00E54EE2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D13F" w14:textId="389A81D1" w:rsidR="00E54EE2" w:rsidRPr="000C6B16" w:rsidRDefault="009D0A9E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3.44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</w:t>
      </w:r>
      <w:r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решение об отказе в предоставлении муниципальной услуги выдается (направляется) заявителю способом, указанным </w:t>
      </w:r>
      <w:r w:rsidR="00B537F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регламента,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6C2EF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о предоставлении муниципальной услуги. </w:t>
      </w:r>
    </w:p>
    <w:p w14:paraId="472B07C6" w14:textId="36D33E87" w:rsidR="00E54EE2" w:rsidRPr="000C6B16" w:rsidRDefault="00BB32AF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3.45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58D5FF02" w14:textId="11DB4F18" w:rsidR="00E54EE2" w:rsidRPr="00F65D18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</w:t>
      </w:r>
      <w:r w:rsidR="00B537F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для выдачи в порядке, установленном 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 о взаимодействии, на 4</w:t>
      </w:r>
      <w:r w:rsidR="006C2EF8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165BAD1D" w14:textId="77777777" w:rsidR="008C5941" w:rsidRPr="00F65D18" w:rsidRDefault="008C5941" w:rsidP="008C59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направляет заявителю результат предоставления муниципальной услуги в электронном виде (в случае подачи заявления в МФЦ) на 5-й рабочий день с момента регистрации заявления (после реализации технической возможности направления в личный кабинет заявителя результата предоставления муниципальной услуги).</w:t>
      </w:r>
    </w:p>
    <w:p w14:paraId="65142076" w14:textId="560CE0AA" w:rsidR="00E54EE2" w:rsidRPr="00E54EE2" w:rsidRDefault="00BB32AF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3.46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E85E8B" w:rsidRPr="00F65D18">
        <w:rPr>
          <w:rFonts w:ascii="Times New Roman" w:eastAsia="Calibri" w:hAnsi="Times New Roman" w:cs="Times New Roman"/>
          <w:sz w:val="28"/>
          <w:szCs w:val="28"/>
        </w:rPr>
        <w:t xml:space="preserve">11-го 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рабочего дня</w:t>
      </w:r>
      <w:r w:rsidR="00E85E8B" w:rsidRPr="00F65D18">
        <w:rPr>
          <w:rFonts w:ascii="Times New Roman" w:eastAsia="Calibri" w:hAnsi="Times New Roman" w:cs="Times New Roman"/>
          <w:sz w:val="28"/>
          <w:szCs w:val="28"/>
        </w:rPr>
        <w:t xml:space="preserve"> с даты</w:t>
      </w:r>
      <w:r w:rsidR="00E85E8B" w:rsidRPr="00F65D18">
        <w:rPr>
          <w:rFonts w:ascii="Times New Roman" w:hAnsi="Times New Roman" w:cs="Times New Roman"/>
          <w:sz w:val="28"/>
          <w:szCs w:val="28"/>
        </w:rPr>
        <w:t>, на которую результат должен быть готов к выдаче</w:t>
      </w:r>
      <w:r w:rsidR="00E54EE2" w:rsidRPr="00F65D18">
        <w:rPr>
          <w:rFonts w:ascii="Times New Roman" w:eastAsia="Calibri" w:hAnsi="Times New Roman" w:cs="Times New Roman"/>
          <w:sz w:val="28"/>
          <w:szCs w:val="28"/>
        </w:rPr>
        <w:t>, передает документы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>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02E3764" w14:textId="4CE7E38E" w:rsidR="00E54EE2" w:rsidRPr="00E54EE2" w:rsidRDefault="00BB32AF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3.47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</w:t>
      </w:r>
      <w:r w:rsidR="00E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E8B" w:rsidRPr="00A3566D">
        <w:rPr>
          <w:rFonts w:ascii="Times New Roman" w:hAnsi="Times New Roman" w:cs="Times New Roman"/>
          <w:sz w:val="28"/>
          <w:szCs w:val="28"/>
        </w:rPr>
        <w:t xml:space="preserve">на 11-й рабочий день с даты, на которую </w:t>
      </w:r>
      <w:r w:rsidR="00E85E8B" w:rsidRPr="00A3566D">
        <w:rPr>
          <w:rFonts w:ascii="Times New Roman" w:hAnsi="Times New Roman" w:cs="Times New Roman"/>
          <w:sz w:val="28"/>
          <w:szCs w:val="28"/>
        </w:rPr>
        <w:lastRenderedPageBreak/>
        <w:t>результат должен быть готов к выдаче,</w:t>
      </w:r>
      <w:r w:rsidR="00E85E8B" w:rsidRPr="00E8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документы, являющиеся результатом предоставления муниципальной услуги, почтовым отправлением по адресу, указанному в заявлении.</w:t>
      </w:r>
    </w:p>
    <w:p w14:paraId="180FE015" w14:textId="044552C9" w:rsidR="00E54EE2" w:rsidRPr="00E54EE2" w:rsidRDefault="00BB32AF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414368F" w14:textId="77777777" w:rsidR="00E54EE2" w:rsidRP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D6E2" w14:textId="77777777" w:rsidR="00E54EE2" w:rsidRPr="001B15AA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24A941CB" w14:textId="2598C9AF" w:rsidR="00E54EE2" w:rsidRPr="001B15AA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«Получение </w:t>
      </w:r>
      <w:r w:rsidR="00BB32AF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="003D526B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14:paraId="0C4DCA3D" w14:textId="5D1008B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исправлениями опечаток и (или) ошибок, допущенных</w:t>
      </w:r>
      <w:r w:rsidR="008D5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оформлении </w:t>
      </w:r>
      <w:r w:rsidR="00D16706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="003D526B"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Pr="001B1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F543032" w14:textId="77777777" w:rsidR="00E54EE2" w:rsidRPr="00B8498B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9C42E" w14:textId="7F36775D" w:rsidR="00E54EE2" w:rsidRPr="000C6B16" w:rsidRDefault="001B15AA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3.49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предоставления муниципальной услуги является выдача (направление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537F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513E0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в форме </w:t>
      </w:r>
      <w:r w:rsidR="00713424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</w:t>
      </w:r>
      <w:r w:rsidR="00A3566D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предоставлении муниципальной услуги, который получается заявителем способом, указанным в </w:t>
      </w:r>
      <w:r w:rsidR="00B537F7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</w:t>
      </w:r>
      <w:r w:rsidR="00E54EE2" w:rsidRPr="000C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2.7 административного регламента.</w:t>
      </w:r>
    </w:p>
    <w:p w14:paraId="067806A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45A33A4F" w14:textId="5D19951C" w:rsidR="00E54EE2" w:rsidRPr="00E54EE2" w:rsidRDefault="00E54EE2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Решения, принимаемые в форме документов, указанных в п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ункте</w:t>
      </w:r>
      <w:r w:rsidR="001B1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</w:t>
      </w:r>
      <w:r w:rsidR="00162293" w:rsidRPr="00A35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162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регламента</w:t>
      </w:r>
      <w:r w:rsidR="00B53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200D127" w14:textId="760F6C77" w:rsidR="00E54EE2" w:rsidRPr="00E54EE2" w:rsidRDefault="001B15AA" w:rsidP="00E54EE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3.50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1464809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6EA5D5E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6B0BEFD5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43FCB464" w14:textId="6ADD1EB3" w:rsidR="00E54EE2" w:rsidRPr="00E54EE2" w:rsidRDefault="001B15AA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3.51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50A13D77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CF9A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D8C2AD3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6553BF5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58E11D0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E2B2" w14:textId="5B0AF613" w:rsidR="00E54EE2" w:rsidRPr="00E54EE2" w:rsidRDefault="001B15AA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3.52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представляет:</w:t>
      </w:r>
    </w:p>
    <w:p w14:paraId="15CA3274" w14:textId="19B65274" w:rsidR="00140E4B" w:rsidRPr="00E54EE2" w:rsidRDefault="00E54EE2" w:rsidP="00140E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включающее сведения, указанные в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5, 7-10, 14</w:t>
      </w:r>
      <w:r w:rsidR="008D5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</w:t>
      </w:r>
      <w:r w:rsidR="00140E4B" w:rsidRPr="006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дополнительно заявитель 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номер и дату распоряжения Администрации,</w:t>
      </w:r>
      <w:r w:rsidR="00140E4B" w:rsidRPr="00A3566D">
        <w:rPr>
          <w:rFonts w:ascii="Times New Roman" w:hAnsi="Times New Roman" w:cs="Times New Roman"/>
          <w:sz w:val="28"/>
          <w:szCs w:val="28"/>
        </w:rPr>
        <w:t xml:space="preserve"> содержащего опечатки и (или) ошибки, с указанием, какие именно допущены опечатки и (или) ошибки</w:t>
      </w:r>
      <w:r w:rsidR="00140E4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E4B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желанию заявителя заявление может быть заполнено сотрудником МФЦ); </w:t>
      </w:r>
    </w:p>
    <w:p w14:paraId="174EF08D" w14:textId="63BAE987" w:rsidR="00E54EE2" w:rsidRPr="00E54EE2" w:rsidRDefault="00E54EE2" w:rsidP="00140E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2) документ, удостоверяющий личность заявителя (представителя заявителя);</w:t>
      </w:r>
    </w:p>
    <w:p w14:paraId="4A6F2092" w14:textId="695E57EF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</w:t>
      </w:r>
      <w:r w:rsid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представителя заявителя).</w:t>
      </w:r>
    </w:p>
    <w:p w14:paraId="24416898" w14:textId="2F5E3E29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о предоставлении муниципальной услуги приведена в </w:t>
      </w:r>
      <w:r w:rsidRPr="00DA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3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7C5643BD" w14:textId="1018D239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3.53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226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3.11 - 3.16 административного регламента.</w:t>
      </w:r>
    </w:p>
    <w:p w14:paraId="1471B6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FBEB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3A2273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EC6147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ADCB" w14:textId="327F2C42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3.54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17408EF" w14:textId="01E67942" w:rsidR="00E54EE2" w:rsidRPr="00E54EE2" w:rsidRDefault="004E62B1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3.55</w:t>
      </w:r>
      <w:r w:rsidR="00E54EE2" w:rsidRPr="00E54EE2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7B877789" w14:textId="598DDE62" w:rsidR="00E54EE2" w:rsidRPr="00B8498B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1)</w:t>
      </w:r>
      <w:r w:rsidRPr="00E54EE2">
        <w:rPr>
          <w:rFonts w:ascii="Times New Roman" w:eastAsia="Calibri" w:hAnsi="Times New Roman" w:cs="Times New Roman"/>
          <w:sz w:val="28"/>
          <w:szCs w:val="28"/>
        </w:rPr>
        <w:tab/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в случае обращения</w:t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за исправлениями опечаток и (или) ошибок, допущенных в </w:t>
      </w:r>
      <w:r w:rsidR="004E62B1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</w:t>
      </w:r>
      <w:r w:rsidR="003D526B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D3F3D" w:rsidRPr="00A3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6B7508">
        <w:rPr>
          <w:rFonts w:ascii="Times New Roman" w:eastAsia="Calibri" w:hAnsi="Times New Roman" w:cs="Times New Roman"/>
          <w:sz w:val="28"/>
          <w:szCs w:val="28"/>
        </w:rPr>
        <w:t>,</w:t>
      </w:r>
      <w:r w:rsidRPr="00A3566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Pr="00B8498B">
        <w:rPr>
          <w:rFonts w:ascii="Times New Roman" w:eastAsia="Calibri" w:hAnsi="Times New Roman" w:cs="Times New Roman"/>
          <w:sz w:val="28"/>
          <w:szCs w:val="28"/>
        </w:rPr>
        <w:t>соответствующ</w:t>
      </w:r>
      <w:r w:rsidR="00BD3F3D" w:rsidRPr="00A3566D">
        <w:rPr>
          <w:rFonts w:ascii="Times New Roman" w:eastAsia="Calibri" w:hAnsi="Times New Roman" w:cs="Times New Roman"/>
          <w:sz w:val="28"/>
          <w:szCs w:val="28"/>
        </w:rPr>
        <w:t>его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заявителю, которому выдавалось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является неподтверждение по результатам проверки сведений и документов, имеющихся в распоряжении Администрации, факта выдачи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обратившемуся за исправлениями опечаток и (или) ошибок, допущенных при оформлении </w:t>
      </w:r>
      <w:r w:rsid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84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49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01C440" w14:textId="6EA11AD9" w:rsidR="00E54EE2" w:rsidRPr="00DD7EFA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98B">
        <w:rPr>
          <w:rFonts w:ascii="Times New Roman" w:eastAsia="Calibri" w:hAnsi="Times New Roman" w:cs="Times New Roman"/>
          <w:sz w:val="28"/>
          <w:szCs w:val="28"/>
        </w:rPr>
        <w:t>2)</w:t>
      </w:r>
      <w:r w:rsidRPr="00B8498B">
        <w:rPr>
          <w:rFonts w:ascii="Times New Roman" w:eastAsia="Calibri" w:hAnsi="Times New Roman" w:cs="Times New Roman"/>
          <w:sz w:val="28"/>
          <w:szCs w:val="28"/>
        </w:rPr>
        <w:tab/>
      </w:r>
      <w:r w:rsidR="00BD3F3D" w:rsidRPr="00DD7EFA">
        <w:rPr>
          <w:rFonts w:ascii="Times New Roman" w:eastAsia="Calibri" w:hAnsi="Times New Roman" w:cs="Times New Roman"/>
          <w:sz w:val="28"/>
          <w:szCs w:val="28"/>
        </w:rPr>
        <w:t>в случае отсутствия</w:t>
      </w:r>
      <w:r w:rsidRPr="00DD7EFA">
        <w:rPr>
          <w:rFonts w:ascii="Times New Roman" w:eastAsia="Calibri" w:hAnsi="Times New Roman" w:cs="Times New Roman"/>
          <w:sz w:val="28"/>
          <w:szCs w:val="28"/>
        </w:rPr>
        <w:t xml:space="preserve"> факта допущения опечаток и (или) ошибок в </w:t>
      </w:r>
      <w:r w:rsidR="004E62B1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распоряжении</w:t>
      </w:r>
      <w:r w:rsidR="003D526B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D7EFA">
        <w:rPr>
          <w:rFonts w:ascii="Times New Roman" w:eastAsia="Calibri" w:hAnsi="Times New Roman" w:cs="Times New Roman"/>
          <w:sz w:val="28"/>
          <w:szCs w:val="28"/>
        </w:rPr>
        <w:t xml:space="preserve">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оформлении </w:t>
      </w:r>
      <w:r w:rsidR="004E62B1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DD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DD7EFA">
        <w:rPr>
          <w:rFonts w:ascii="Times New Roman" w:eastAsia="Calibri" w:hAnsi="Times New Roman" w:cs="Times New Roman"/>
          <w:sz w:val="28"/>
          <w:szCs w:val="28"/>
        </w:rPr>
        <w:t>не были допущены опечатки и (или) ошибки.</w:t>
      </w:r>
    </w:p>
    <w:p w14:paraId="39D279EE" w14:textId="19C27E4D" w:rsidR="00E54EE2" w:rsidRPr="000C6B16" w:rsidRDefault="004E62B1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Calibri" w:hAnsi="Times New Roman" w:cs="Times New Roman"/>
          <w:sz w:val="28"/>
          <w:szCs w:val="28"/>
        </w:rPr>
        <w:t>3.56</w:t>
      </w:r>
      <w:r w:rsidR="00E54EE2" w:rsidRPr="000C6B1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</w:t>
      </w:r>
      <w:r w:rsidR="006B7508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</w:t>
      </w:r>
      <w:r w:rsidR="00544AB7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D47CD" w14:textId="257D1818" w:rsidR="00943162" w:rsidRPr="000C6B16" w:rsidRDefault="004E62B1" w:rsidP="00943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3.57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в форме распоряжения </w:t>
      </w:r>
      <w:r w:rsidR="000C6B16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исправлениями опечаток и (или) ошибок, допущенных при оформлении распоряжения Администрации, регистрируется в порядке, установленном Регламент</w:t>
      </w:r>
      <w:r w:rsidR="004A6D8F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А</w:t>
      </w:r>
      <w:r w:rsidR="0094316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дминистрации, и передается в МКУ «ЦДОД» не позднее 10 часов утра дня, предшествующего дате выдачи заявителю результата.</w:t>
      </w:r>
    </w:p>
    <w:p w14:paraId="5A9C7F85" w14:textId="58EA81C9" w:rsidR="00E54EE2" w:rsidRPr="00E54EE2" w:rsidRDefault="00943162" w:rsidP="00943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отказе в предоставлении муниципальной услуги </w:t>
      </w:r>
      <w:r w:rsidR="00E54EE2" w:rsidRPr="000C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в МКУ «ЦДОД» не позднее 10 часов утра дня, предшествующего дате выдачи заявителю результата.</w:t>
      </w:r>
    </w:p>
    <w:p w14:paraId="40D4E5E9" w14:textId="6CB75284" w:rsidR="00E54EE2" w:rsidRPr="00E54EE2" w:rsidRDefault="004E62B1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3.58</w:t>
      </w:r>
      <w:r w:rsidR="00E54EE2"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284F842" w14:textId="77777777" w:rsidR="00E54EE2" w:rsidRPr="00E54EE2" w:rsidRDefault="00E54EE2" w:rsidP="00E54E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4C2F0" w14:textId="77777777" w:rsidR="00E54EE2" w:rsidRPr="004E62B1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D272530" w14:textId="77777777" w:rsidR="00E54EE2" w:rsidRPr="00E54EE2" w:rsidRDefault="00E54EE2" w:rsidP="00E54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1CA7E8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4D496" w14:textId="28D267F9" w:rsidR="00E54EE2" w:rsidRPr="009E32D3" w:rsidRDefault="004E62B1" w:rsidP="00E54EE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3.59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3D526B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087A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E2" w:rsidRPr="009E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решение об отказе в пред</w:t>
      </w:r>
      <w:r w:rsidR="008D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 муниципальной услуги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выдается (направляется) в порядке, установленном п</w:t>
      </w:r>
      <w:r w:rsidR="0008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ункта</w:t>
      </w:r>
      <w:r w:rsidR="00D15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3.44</w:t>
      </w:r>
      <w:r w:rsidR="00B8498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- 3.48</w:t>
      </w:r>
      <w:r w:rsidR="003D526B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E2" w:rsidRPr="009E3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регламента. </w:t>
      </w:r>
    </w:p>
    <w:p w14:paraId="673C6CA2" w14:textId="23BC7B35" w:rsidR="00E54EE2" w:rsidRDefault="00E54EE2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2B3B8" w14:textId="02F988A4" w:rsidR="00902321" w:rsidRDefault="00902321" w:rsidP="00902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90102084"/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Утратил силу.</w:t>
      </w:r>
    </w:p>
    <w:p w14:paraId="39FBA337" w14:textId="77777777" w:rsidR="00902321" w:rsidRPr="003F05EF" w:rsidRDefault="00902321" w:rsidP="00902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C56EBD" w14:textId="77777777" w:rsidR="00902321" w:rsidRPr="003F05EF" w:rsidRDefault="00902321" w:rsidP="00902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Утратил силу.</w:t>
      </w:r>
      <w:bookmarkEnd w:id="1"/>
    </w:p>
    <w:p w14:paraId="6FE7E2FB" w14:textId="77777777" w:rsidR="00902321" w:rsidRPr="009E32D3" w:rsidRDefault="00902321" w:rsidP="00E54EE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E6809" w14:textId="77777777" w:rsidR="00E54EE2" w:rsidRPr="00E54EE2" w:rsidRDefault="00E54EE2" w:rsidP="00E54EE2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4EE2">
        <w:rPr>
          <w:rFonts w:ascii="Times New Roman" w:eastAsia="Calibri" w:hAnsi="Times New Roman" w:cs="Times New Roman"/>
          <w:sz w:val="28"/>
          <w:szCs w:val="28"/>
          <w:lang w:eastAsia="ar-SA"/>
        </w:rPr>
        <w:br w:type="page"/>
      </w:r>
    </w:p>
    <w:p w14:paraId="6A7A0C5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67385519" w14:textId="19BC79B3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E54EE2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6439F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14:paraId="772584B5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FDA39" w14:textId="08E206DD" w:rsidR="00E54EE2" w:rsidRPr="00E54EE2" w:rsidRDefault="00E54EE2" w:rsidP="0011013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6483A528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963D15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DFD8D31" w14:textId="77777777" w:rsidR="00AB1547" w:rsidRDefault="00AB1547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61C579" w14:textId="12CBC2D1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4EE2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14:paraId="42E1A3E0" w14:textId="77777777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68E00" w14:textId="77777777" w:rsidR="00AB1547" w:rsidRDefault="00AB1547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2"/>
      <w:bookmarkEnd w:id="2"/>
    </w:p>
    <w:p w14:paraId="65589806" w14:textId="550EDE64" w:rsidR="00E54EE2" w:rsidRPr="00E54EE2" w:rsidRDefault="00E54EE2" w:rsidP="00E54E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1ADEAD6" w14:textId="52150BEA" w:rsidR="0011013E" w:rsidRPr="0011013E" w:rsidRDefault="0011013E" w:rsidP="0011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</w:t>
      </w:r>
      <w:r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пенсии за муниципальную службу</w:t>
      </w:r>
    </w:p>
    <w:p w14:paraId="7816D71A" w14:textId="77777777" w:rsidR="0011013E" w:rsidRPr="0011013E" w:rsidRDefault="0011013E" w:rsidP="00110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«Город Калининград» </w:t>
      </w:r>
    </w:p>
    <w:p w14:paraId="5CCF43ED" w14:textId="77777777" w:rsidR="00E54EE2" w:rsidRPr="0011013E" w:rsidRDefault="00E54EE2" w:rsidP="00E54EE2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DC31A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1.</w:t>
      </w:r>
      <w:r w:rsidRPr="00E54EE2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14:paraId="0BE2746C" w14:textId="4EE55531" w:rsidR="00E54EE2" w:rsidRPr="0001732B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355847" w:rsidRPr="0001732B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0998FAA6" w14:textId="3945B275" w:rsidR="00E54EE2" w:rsidRDefault="00E54EE2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</w:t>
      </w:r>
      <w:r w:rsidR="00662681">
        <w:rPr>
          <w:rFonts w:ascii="Times New Roman" w:eastAsia="Calibri" w:hAnsi="Times New Roman" w:cs="Times New Roman"/>
          <w:i/>
        </w:rPr>
        <w:t>и наличии), дата рождения</w:t>
      </w:r>
      <w:r w:rsidRPr="00E54EE2">
        <w:rPr>
          <w:rFonts w:ascii="Times New Roman" w:eastAsia="Calibri" w:hAnsi="Times New Roman" w:cs="Times New Roman"/>
          <w:i/>
        </w:rPr>
        <w:t>)</w:t>
      </w:r>
    </w:p>
    <w:p w14:paraId="41DC05C0" w14:textId="77777777" w:rsidR="00662681" w:rsidRPr="00662681" w:rsidRDefault="00662681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14:paraId="17D116A7" w14:textId="0C15D293" w:rsidR="00662681" w:rsidRPr="00662681" w:rsidRDefault="00662681" w:rsidP="00017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r w:rsid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62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173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2F845DE" w14:textId="77777777" w:rsidR="00662681" w:rsidRPr="00662681" w:rsidRDefault="00662681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14:paraId="4CD47A9C" w14:textId="3CA9F3D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0E709761" w14:textId="5AD2DCF0" w:rsidR="00E54EE2" w:rsidRPr="0001732B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1732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  <w:r w:rsidR="0001732B" w:rsidRPr="0001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01732B" w:rsidRP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01732B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106C1C83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14:paraId="1E8E90E1" w14:textId="51820E4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14:paraId="5E58BF8F" w14:textId="6DA36F3D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 дата выдачи: 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0DB9B728" w14:textId="615F551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кем выдан: 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28B423B8" w14:textId="04E58C3B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21CB0770" w14:textId="7E68F043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04E91301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C8AD37E" w14:textId="77777777" w:rsidR="00E54EE2" w:rsidRPr="00E54EE2" w:rsidRDefault="00E54EE2" w:rsidP="000173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14:paraId="74E08993" w14:textId="22703AD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50AAF88" w14:textId="396070B1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E54EE2">
        <w:rPr>
          <w:rFonts w:ascii="Times New Roman" w:eastAsia="Calibri" w:hAnsi="Times New Roman" w:cs="Times New Roman"/>
          <w:i/>
        </w:rPr>
        <w:t>(фамилия, имя, отчество (при наличии)</w:t>
      </w:r>
      <w:r w:rsidR="006439FC">
        <w:rPr>
          <w:rFonts w:ascii="Times New Roman" w:eastAsia="Calibri" w:hAnsi="Times New Roman" w:cs="Times New Roman"/>
          <w:i/>
        </w:rPr>
        <w:t>)</w:t>
      </w:r>
    </w:p>
    <w:p w14:paraId="65FCDA3B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14:paraId="304D03DE" w14:textId="4D46013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159A2DD9" w14:textId="4530E8A2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серия, номер</w:t>
      </w:r>
      <w:r w:rsidR="006439FC">
        <w:rPr>
          <w:rFonts w:ascii="Times New Roman" w:eastAsia="Calibri" w:hAnsi="Times New Roman" w:cs="Times New Roman"/>
          <w:sz w:val="24"/>
          <w:szCs w:val="24"/>
        </w:rPr>
        <w:t>: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 дата выдачи:</w:t>
      </w:r>
      <w:r w:rsidR="00017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="0001732B" w:rsidRPr="00E54EE2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56DD9B46" w14:textId="77777777" w:rsidR="00E54EE2" w:rsidRP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14:paraId="0E9AA42D" w14:textId="3BF84FE1" w:rsidR="00E54EE2" w:rsidRDefault="00E54EE2" w:rsidP="000173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</w:t>
      </w:r>
      <w:r w:rsidR="00662681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F0231D8" w14:textId="000420F1" w:rsidR="009E6C08" w:rsidRPr="000C6B16" w:rsidRDefault="009E6C08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C6B16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</w:t>
      </w:r>
      <w:r w:rsidR="000C6B1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F7E72DE" w14:textId="79EA0974" w:rsidR="00662681" w:rsidRPr="009E6C08" w:rsidRDefault="009E6C08" w:rsidP="000173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B0F0"/>
          <w:sz w:val="24"/>
          <w:szCs w:val="24"/>
        </w:rPr>
      </w:pPr>
      <w:r w:rsidRPr="000C6B16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_____</w:t>
      </w:r>
      <w:r w:rsidR="0001732B">
        <w:rPr>
          <w:rFonts w:ascii="Times New Roman" w:eastAsia="Calibri" w:hAnsi="Times New Roman" w:cs="Times New Roman"/>
          <w:sz w:val="24"/>
          <w:szCs w:val="24"/>
        </w:rPr>
        <w:t>_</w:t>
      </w:r>
      <w:r w:rsidRPr="000C6B16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83563B3" w14:textId="77777777" w:rsidR="00662681" w:rsidRPr="00662681" w:rsidRDefault="00662681" w:rsidP="001A30EE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</w:p>
    <w:p w14:paraId="133EBACC" w14:textId="7711A396" w:rsidR="00662681" w:rsidRPr="00AB1547" w:rsidRDefault="00662681" w:rsidP="001A30E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B1547">
        <w:rPr>
          <w:rFonts w:ascii="Times New Roman" w:eastAsia="Times New Roman" w:hAnsi="Times New Roman" w:cs="Times New Roman"/>
          <w:i/>
          <w:lang w:eastAsia="ru-RU"/>
        </w:rPr>
        <w:t>(указать место работы заявителя, наименование должности, в соответствии</w:t>
      </w:r>
    </w:p>
    <w:p w14:paraId="6890E5BF" w14:textId="5FDE993C" w:rsidR="00662681" w:rsidRPr="00662681" w:rsidRDefault="001A30EE" w:rsidP="00017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9CAAEB9" w14:textId="66BAC6A1" w:rsidR="00662681" w:rsidRPr="00AB1547" w:rsidRDefault="00AB1547" w:rsidP="0001732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B1547">
        <w:rPr>
          <w:rFonts w:ascii="Times New Roman" w:eastAsia="Times New Roman" w:hAnsi="Times New Roman" w:cs="Times New Roman"/>
          <w:i/>
          <w:lang w:eastAsia="ru-RU"/>
        </w:rPr>
        <w:t xml:space="preserve">с которой </w:t>
      </w:r>
      <w:r w:rsidR="00662681" w:rsidRPr="00AB1547">
        <w:rPr>
          <w:rFonts w:ascii="Times New Roman" w:eastAsia="Times New Roman" w:hAnsi="Times New Roman" w:cs="Times New Roman"/>
          <w:i/>
          <w:lang w:eastAsia="ru-RU"/>
        </w:rPr>
        <w:t>устанавливается доплата)</w:t>
      </w:r>
    </w:p>
    <w:p w14:paraId="7CF223EC" w14:textId="77777777" w:rsidR="0043014F" w:rsidRPr="00662681" w:rsidRDefault="0043014F" w:rsidP="0001732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4E89BF" w14:textId="62D7FD51" w:rsidR="00F46EE9" w:rsidRDefault="0043014F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E00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46EE9">
        <w:rPr>
          <w:rFonts w:ascii="Times New Roman" w:eastAsia="Calibri" w:hAnsi="Times New Roman" w:cs="Times New Roman"/>
          <w:sz w:val="24"/>
          <w:szCs w:val="24"/>
        </w:rPr>
        <w:t xml:space="preserve">Сведения о </w:t>
      </w:r>
      <w:r w:rsidR="00BA721C">
        <w:rPr>
          <w:rFonts w:ascii="Times New Roman" w:eastAsia="Calibri" w:hAnsi="Times New Roman" w:cs="Times New Roman"/>
          <w:sz w:val="24"/>
          <w:szCs w:val="24"/>
        </w:rPr>
        <w:t>назначении</w:t>
      </w:r>
      <w:r w:rsidR="00F46EE9">
        <w:rPr>
          <w:rFonts w:ascii="Times New Roman" w:eastAsia="Calibri" w:hAnsi="Times New Roman" w:cs="Times New Roman"/>
          <w:sz w:val="24"/>
          <w:szCs w:val="24"/>
        </w:rPr>
        <w:t xml:space="preserve"> пенсии в </w:t>
      </w:r>
      <w:r w:rsidR="00BA721C">
        <w:rPr>
          <w:rFonts w:ascii="Times New Roman" w:eastAsia="Calibri" w:hAnsi="Times New Roman" w:cs="Times New Roman"/>
          <w:sz w:val="24"/>
          <w:szCs w:val="24"/>
        </w:rPr>
        <w:t>соответствии с Федерал</w:t>
      </w:r>
      <w:r w:rsidR="001A30EE">
        <w:rPr>
          <w:rFonts w:ascii="Times New Roman" w:eastAsia="Calibri" w:hAnsi="Times New Roman" w:cs="Times New Roman"/>
          <w:sz w:val="24"/>
          <w:szCs w:val="24"/>
        </w:rPr>
        <w:t xml:space="preserve">ьным законом от 28.12.2013               </w:t>
      </w:r>
      <w:r w:rsidR="00BA721C">
        <w:rPr>
          <w:rFonts w:ascii="Times New Roman" w:eastAsia="Calibri" w:hAnsi="Times New Roman" w:cs="Times New Roman"/>
          <w:sz w:val="24"/>
          <w:szCs w:val="24"/>
        </w:rPr>
        <w:t>№ 400-ФЗ «О страховых пенсиях»</w:t>
      </w:r>
      <w:r w:rsidR="00F46EE9" w:rsidRPr="00F46EE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D6C84C" w14:textId="19ECA739" w:rsidR="002E0061" w:rsidRPr="00E54EE2" w:rsidRDefault="002E0061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Вид пенсии: 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</w:t>
      </w:r>
      <w:r w:rsidRPr="00E54EE2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5DCEDB08" w14:textId="6BD33ACF" w:rsidR="002E0061" w:rsidRPr="00E54EE2" w:rsidRDefault="00F46EE9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назначения</w:t>
      </w:r>
      <w:r w:rsidR="002E0061" w:rsidRPr="00E54EE2">
        <w:rPr>
          <w:rFonts w:ascii="Times New Roman" w:eastAsia="Calibri" w:hAnsi="Times New Roman" w:cs="Times New Roman"/>
          <w:sz w:val="24"/>
          <w:szCs w:val="24"/>
        </w:rPr>
        <w:t>: __________________________________________________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____</w:t>
      </w:r>
      <w:r w:rsidR="00BA721C">
        <w:rPr>
          <w:rFonts w:ascii="Times New Roman" w:eastAsia="Calibri" w:hAnsi="Times New Roman" w:cs="Times New Roman"/>
          <w:sz w:val="24"/>
          <w:szCs w:val="24"/>
        </w:rPr>
        <w:t>_</w:t>
      </w:r>
      <w:r w:rsidR="002E0061" w:rsidRPr="00E54EE2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63B5B06C" w14:textId="24699DAE" w:rsidR="002E0061" w:rsidRDefault="00BA721C" w:rsidP="001A30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Наименование отделения </w:t>
      </w:r>
      <w:r w:rsidR="008C5941" w:rsidRPr="00F65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="008C5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1A30EE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327F316A" w14:textId="06DBD01D" w:rsidR="00BA721C" w:rsidRDefault="00BA721C" w:rsidP="00F46E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001873" w14:textId="22AE8A1D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A721C">
        <w:rPr>
          <w:rFonts w:ascii="Times New Roman" w:eastAsia="Calibri" w:hAnsi="Times New Roman" w:cs="Times New Roman"/>
          <w:sz w:val="24"/>
          <w:szCs w:val="24"/>
        </w:rPr>
        <w:t>. В настоящее время:</w:t>
      </w:r>
    </w:p>
    <w:p w14:paraId="4CB694D2" w14:textId="61761DE5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3781A1A" w14:textId="0B65CB90" w:rsidR="00BA721C" w:rsidRDefault="00AB1547" w:rsidP="00BA7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A72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0" locked="0" layoutInCell="1" allowOverlap="1" wp14:anchorId="00CF0CFF" wp14:editId="769DB356">
            <wp:simplePos x="0" y="0"/>
            <wp:positionH relativeFrom="column">
              <wp:posOffset>1089995</wp:posOffset>
            </wp:positionH>
            <wp:positionV relativeFrom="paragraph">
              <wp:posOffset>17668</wp:posOffset>
            </wp:positionV>
            <wp:extent cx="201295" cy="231775"/>
            <wp:effectExtent l="0" t="0" r="8255" b="0"/>
            <wp:wrapThrough wrapText="bothSides">
              <wp:wrapPolygon edited="0">
                <wp:start x="0" y="0"/>
                <wp:lineTo x="0" y="19529"/>
                <wp:lineTo x="20442" y="19529"/>
                <wp:lineTo x="2044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    Не работаю                                                   </w:t>
      </w:r>
      <w:r w:rsidR="00BA721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Работаю </w:t>
      </w:r>
      <w:r w:rsidR="00BA7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21C" w:rsidRPr="00E54E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BCAA1" wp14:editId="4892CDDA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21C" w:rsidRPr="00BA721C">
        <w:rPr>
          <w:rFonts w:ascii="Times New Roman" w:eastAsia="Calibri" w:hAnsi="Times New Roman" w:cs="Times New Roman"/>
          <w:sz w:val="24"/>
          <w:szCs w:val="24"/>
        </w:rPr>
        <w:t xml:space="preserve">         ___________________________________</w:t>
      </w:r>
    </w:p>
    <w:p w14:paraId="0DA190AB" w14:textId="43281296" w:rsidR="00BA721C" w:rsidRPr="00BA721C" w:rsidRDefault="00BA721C" w:rsidP="00BA72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BA721C">
        <w:rPr>
          <w:rFonts w:ascii="Times New Roman" w:eastAsia="Calibri" w:hAnsi="Times New Roman" w:cs="Times New Roman"/>
          <w:sz w:val="20"/>
          <w:szCs w:val="20"/>
        </w:rPr>
        <w:t>(указать сведения о работе)</w:t>
      </w:r>
    </w:p>
    <w:p w14:paraId="39CB9D5C" w14:textId="77777777" w:rsidR="00BA721C" w:rsidRPr="00E54EE2" w:rsidRDefault="00BA721C" w:rsidP="00F46E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EA46A60" w14:textId="1BB41DDC" w:rsidR="00A93B8E" w:rsidRDefault="00A93B8E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трудоустройства на государственную, муниципальную службу, выезда на постоянное место жительства за пределы Российской Федерации обязуюсь в 10-дневный срок сообщить об этом в органы, выплачивающие ежемесячную доплату к пенсии за муниципальную службу.</w:t>
      </w:r>
    </w:p>
    <w:p w14:paraId="65DC17C6" w14:textId="7615D54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14:paraId="4788F406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14:paraId="6C067600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9C67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796F0BB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1081B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7240B64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5354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29928479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26765BE0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0F0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D5226E" wp14:editId="1D96964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D622" id="Прямоугольник 17" o:spid="_x0000_s1026" style="position:absolute;margin-left:-7.1pt;margin-top:1.2pt;width:21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55E0" w14:textId="323E6E80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DC18F2"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B555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387CA8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AF75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743E96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E4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6AE56545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70BC7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0EE93F" wp14:editId="1816E11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860F6" id="Прямоугольник 28" o:spid="_x0000_s1026" style="position:absolute;margin-left:-6.35pt;margin-top:0;width:21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EFACF8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89E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FABE2D7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6B00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D0F5D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252B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E79E2C3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AF2823" w14:textId="1A89B6F8" w:rsidR="00E54EE2" w:rsidRPr="0039050C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1622B3" wp14:editId="3D3DCE9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BF07C" id="Прямоугольник 20" o:spid="_x0000_s1026" style="position:absolute;margin-left:-4.85pt;margin-top:0;width:21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</w:t>
            </w:r>
            <w:r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DC18F2" w:rsidRPr="0054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6B3295C5" w14:textId="66FCB05E" w:rsidR="00E54EE2" w:rsidRPr="00E54EE2" w:rsidRDefault="00E54EE2" w:rsidP="00DC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886ED" w14:textId="77777777" w:rsidR="00E54EE2" w:rsidRPr="001A30EE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1A3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1A3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24CFC59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41C45CE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FD13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8CD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674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7D0D0E1A" w14:textId="2D475278" w:rsidR="00DC18F2" w:rsidRPr="00544AB7" w:rsidRDefault="00DC18F2" w:rsidP="00ED7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44AB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1A30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268A1A" w14:textId="152B45B6" w:rsidR="00DC18F2" w:rsidRPr="00544AB7" w:rsidRDefault="00DC18F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99DE4F" w14:textId="0702AD39" w:rsidR="00E54EE2" w:rsidRDefault="00E54EE2" w:rsidP="00E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44AB7">
        <w:rPr>
          <w:rFonts w:ascii="Times New Roman" w:eastAsia="Times New Roman" w:hAnsi="Times New Roman" w:cs="Times New Roman"/>
          <w:lang w:eastAsia="ru-RU"/>
        </w:rPr>
        <w:t>*</w:t>
      </w:r>
      <w:r w:rsidR="00DC18F2" w:rsidRPr="00544AB7">
        <w:rPr>
          <w:rFonts w:ascii="Times New Roman" w:eastAsia="Times New Roman" w:hAnsi="Times New Roman" w:cs="Times New Roman"/>
          <w:lang w:eastAsia="ru-RU"/>
        </w:rPr>
        <w:t>*</w:t>
      </w:r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</w:t>
      </w:r>
      <w:r w:rsidR="00513E07">
        <w:rPr>
          <w:rFonts w:ascii="Times New Roman" w:eastAsia="Times New Roman" w:hAnsi="Times New Roman" w:cs="Times New Roman"/>
          <w:lang w:eastAsia="ru-RU"/>
        </w:rPr>
        <w:t>дином либо Региональном портале</w:t>
      </w:r>
      <w:r w:rsidR="001A30EE">
        <w:rPr>
          <w:rFonts w:ascii="Times New Roman" w:eastAsia="Times New Roman" w:hAnsi="Times New Roman" w:cs="Times New Roman"/>
          <w:lang w:eastAsia="ru-RU"/>
        </w:rPr>
        <w:t>.</w:t>
      </w:r>
    </w:p>
    <w:p w14:paraId="37AA069D" w14:textId="77777777" w:rsidR="00DC18F2" w:rsidRPr="00E54EE2" w:rsidRDefault="00DC18F2" w:rsidP="00E54E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F23F7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65A4" w14:textId="73557E37" w:rsid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7E7C9" w14:textId="77777777" w:rsidR="00544AB7" w:rsidRPr="00E54EE2" w:rsidRDefault="00544AB7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FAE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26E61DA7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650C68AE" w14:textId="7C6F347B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2818D353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B7B98" w14:textId="77777777" w:rsidR="00CA2E3C" w:rsidRPr="00E54EE2" w:rsidRDefault="00CA2E3C" w:rsidP="00CA2E3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05615888" w14:textId="77777777" w:rsidR="00CA2E3C" w:rsidRPr="00E54EE2" w:rsidRDefault="00CA2E3C" w:rsidP="00CA2E3C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51DA64C9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9594C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3901F" w14:textId="1D7A8706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009AB7C4" w14:textId="77777777" w:rsidR="00CA2E3C" w:rsidRPr="00E54EE2" w:rsidRDefault="00CA2E3C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CFB76" w14:textId="77777777" w:rsidR="00E54EE2" w:rsidRPr="00E54EE2" w:rsidRDefault="00E54EE2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79DA2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8978489" w14:textId="3FAE8FA2" w:rsidR="00E54EE2" w:rsidRPr="00CA2E3C" w:rsidRDefault="00E54EE2" w:rsidP="00CA2E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</w:t>
      </w:r>
      <w:r w:rsid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BA3559"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</w:t>
      </w:r>
      <w:r w:rsidR="00CA2E3C" w:rsidRP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  <w:r w:rsidR="00CA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</w:t>
      </w:r>
      <w:r w:rsidR="00CA2E3C" w:rsidRPr="0011013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пенсии за муниципальную службу</w:t>
      </w:r>
    </w:p>
    <w:p w14:paraId="47C46FB9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D63C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1840"/>
        <w:gridCol w:w="543"/>
        <w:gridCol w:w="24"/>
        <w:gridCol w:w="1420"/>
        <w:gridCol w:w="283"/>
        <w:gridCol w:w="142"/>
        <w:gridCol w:w="1364"/>
        <w:gridCol w:w="3571"/>
        <w:gridCol w:w="84"/>
      </w:tblGrid>
      <w:tr w:rsidR="00E54EE2" w:rsidRPr="00E54EE2" w14:paraId="1BDEFF0E" w14:textId="77777777" w:rsidTr="002E78E9">
        <w:trPr>
          <w:gridAfter w:val="1"/>
          <w:wAfter w:w="84" w:type="dxa"/>
          <w:trHeight w:val="256"/>
        </w:trPr>
        <w:tc>
          <w:tcPr>
            <w:tcW w:w="708" w:type="dxa"/>
            <w:hideMark/>
          </w:tcPr>
          <w:p w14:paraId="2C6DA752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1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8C15F" w14:textId="02F58613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2E78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4EB399E" w14:textId="77777777" w:rsidTr="002E78E9">
        <w:trPr>
          <w:trHeight w:val="80"/>
        </w:trPr>
        <w:tc>
          <w:tcPr>
            <w:tcW w:w="708" w:type="dxa"/>
          </w:tcPr>
          <w:p w14:paraId="54EB6FA3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7" w:type="dxa"/>
            <w:gridSpan w:val="8"/>
            <w:hideMark/>
          </w:tcPr>
          <w:p w14:paraId="672698DA" w14:textId="0D708B21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</w:t>
            </w:r>
            <w:r w:rsidR="00C0061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C00617" w:rsidRPr="00544A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(представителя)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84" w:type="dxa"/>
          </w:tcPr>
          <w:p w14:paraId="4EC2DED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55B7" w:rsidRPr="00E54EE2" w14:paraId="25CD17CB" w14:textId="77777777" w:rsidTr="002E78E9">
        <w:trPr>
          <w:trHeight w:val="80"/>
        </w:trPr>
        <w:tc>
          <w:tcPr>
            <w:tcW w:w="4535" w:type="dxa"/>
            <w:gridSpan w:val="5"/>
            <w:hideMark/>
          </w:tcPr>
          <w:p w14:paraId="0D86403A" w14:textId="68E8FD99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имеющий(ая) паспорт серии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14:paraId="725AAD89" w14:textId="77777777" w:rsidR="00AB55B7" w:rsidRPr="00E54EE2" w:rsidRDefault="00AB55B7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4" w:type="dxa"/>
            <w:hideMark/>
          </w:tcPr>
          <w:p w14:paraId="1BC05104" w14:textId="277D6944" w:rsidR="00AB55B7" w:rsidRPr="00E54EE2" w:rsidRDefault="00AB55B7" w:rsidP="001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655" w:type="dxa"/>
            <w:gridSpan w:val="2"/>
            <w:hideMark/>
          </w:tcPr>
          <w:p w14:paraId="63FAC10E" w14:textId="5412C367" w:rsidR="00AB55B7" w:rsidRPr="00E54EE2" w:rsidRDefault="00AB55B7" w:rsidP="00AB5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5E439885" w14:textId="77777777" w:rsidTr="002E78E9">
        <w:trPr>
          <w:trHeight w:val="80"/>
        </w:trPr>
        <w:tc>
          <w:tcPr>
            <w:tcW w:w="9895" w:type="dxa"/>
            <w:gridSpan w:val="9"/>
            <w:tcBorders>
              <w:bottom w:val="single" w:sz="4" w:space="0" w:color="auto"/>
            </w:tcBorders>
            <w:hideMark/>
          </w:tcPr>
          <w:p w14:paraId="48169B31" w14:textId="2D5A19DB" w:rsidR="00E54EE2" w:rsidRPr="00E54EE2" w:rsidRDefault="00E54EE2" w:rsidP="002E78E9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</w:tcPr>
          <w:p w14:paraId="264C757A" w14:textId="77777777" w:rsidR="00E54EE2" w:rsidRPr="00E54EE2" w:rsidRDefault="00E54EE2" w:rsidP="001A3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76DF69C" w14:textId="77777777" w:rsidTr="002E78E9">
        <w:trPr>
          <w:cantSplit/>
          <w:trHeight w:val="94"/>
        </w:trPr>
        <w:tc>
          <w:tcPr>
            <w:tcW w:w="9895" w:type="dxa"/>
            <w:gridSpan w:val="9"/>
            <w:tcBorders>
              <w:top w:val="single" w:sz="4" w:space="0" w:color="auto"/>
            </w:tcBorders>
            <w:hideMark/>
          </w:tcPr>
          <w:p w14:paraId="623EFFEE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84" w:type="dxa"/>
          </w:tcPr>
          <w:p w14:paraId="25ED3098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55B7" w:rsidRPr="00E54EE2" w14:paraId="27FCB9A2" w14:textId="77777777" w:rsidTr="002E78E9">
        <w:trPr>
          <w:trHeight w:val="80"/>
        </w:trPr>
        <w:tc>
          <w:tcPr>
            <w:tcW w:w="4535" w:type="dxa"/>
            <w:gridSpan w:val="5"/>
            <w:hideMark/>
          </w:tcPr>
          <w:p w14:paraId="77A44BC3" w14:textId="3AD3ABF7" w:rsidR="00AB55B7" w:rsidRPr="001A30EE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83" w:type="dxa"/>
            <w:hideMark/>
          </w:tcPr>
          <w:p w14:paraId="74FB61DC" w14:textId="77777777" w:rsidR="00AB55B7" w:rsidRPr="00E54EE2" w:rsidRDefault="00AB55B7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61" w:type="dxa"/>
            <w:gridSpan w:val="4"/>
            <w:hideMark/>
          </w:tcPr>
          <w:p w14:paraId="1CB35CD3" w14:textId="7EC7201E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AC26057" w14:textId="77777777" w:rsidTr="002E78E9">
        <w:trPr>
          <w:cantSplit/>
        </w:trPr>
        <w:tc>
          <w:tcPr>
            <w:tcW w:w="9979" w:type="dxa"/>
            <w:gridSpan w:val="10"/>
            <w:hideMark/>
          </w:tcPr>
          <w:p w14:paraId="256A516C" w14:textId="2D9D52B4" w:rsidR="00E54EE2" w:rsidRPr="00E54EE2" w:rsidRDefault="00AB55B7" w:rsidP="00AB55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E54EE2" w:rsidRPr="00E54EE2" w14:paraId="216E872C" w14:textId="77777777" w:rsidTr="002E78E9">
        <w:trPr>
          <w:gridAfter w:val="1"/>
          <w:wAfter w:w="84" w:type="dxa"/>
          <w:cantSplit/>
        </w:trPr>
        <w:tc>
          <w:tcPr>
            <w:tcW w:w="3091" w:type="dxa"/>
            <w:gridSpan w:val="3"/>
            <w:hideMark/>
          </w:tcPr>
          <w:p w14:paraId="0DF6EE15" w14:textId="042ADA3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4" w:type="dxa"/>
            <w:gridSpan w:val="6"/>
            <w:hideMark/>
          </w:tcPr>
          <w:p w14:paraId="55185480" w14:textId="42ADC130" w:rsidR="00E54EE2" w:rsidRPr="008B7154" w:rsidRDefault="00F709C1" w:rsidP="00F70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E54EE2" w:rsidRPr="00E54EE2" w14:paraId="371D534F" w14:textId="77777777" w:rsidTr="002E78E9">
        <w:trPr>
          <w:gridAfter w:val="1"/>
          <w:wAfter w:w="84" w:type="dxa"/>
          <w:cantSplit/>
          <w:trHeight w:val="226"/>
        </w:trPr>
        <w:tc>
          <w:tcPr>
            <w:tcW w:w="3091" w:type="dxa"/>
            <w:gridSpan w:val="3"/>
          </w:tcPr>
          <w:p w14:paraId="2844603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6"/>
            <w:hideMark/>
          </w:tcPr>
          <w:p w14:paraId="622B6DBA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(полностью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AB55B7" w:rsidRPr="00E54EE2" w14:paraId="6B78C8D9" w14:textId="77777777" w:rsidTr="002E78E9">
        <w:trPr>
          <w:cantSplit/>
        </w:trPr>
        <w:tc>
          <w:tcPr>
            <w:tcW w:w="4535" w:type="dxa"/>
            <w:gridSpan w:val="5"/>
            <w:hideMark/>
          </w:tcPr>
          <w:p w14:paraId="7B11D643" w14:textId="4E881B32" w:rsidR="00AB55B7" w:rsidRPr="00F709C1" w:rsidRDefault="00AB55B7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7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______________,</w:t>
            </w:r>
          </w:p>
        </w:tc>
        <w:tc>
          <w:tcPr>
            <w:tcW w:w="5444" w:type="dxa"/>
            <w:gridSpan w:val="5"/>
            <w:hideMark/>
          </w:tcPr>
          <w:p w14:paraId="1499CDCC" w14:textId="1E2B4C55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контактны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25E9F02E" w14:textId="77777777" w:rsidTr="002E78E9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</w:tcPr>
          <w:p w14:paraId="13BE2073" w14:textId="77777777" w:rsidR="00E54EE2" w:rsidRPr="00E54EE2" w:rsidRDefault="00E54EE2" w:rsidP="002E78E9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EF99BD" w14:textId="066FA0F3" w:rsidR="00E54EE2" w:rsidRPr="00E54EE2" w:rsidRDefault="00E54EE2" w:rsidP="002E78E9">
            <w:pPr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«____» _______20____г._____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F709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2E7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="00F709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390A877D" w14:textId="77777777" w:rsidTr="002E78E9">
        <w:trPr>
          <w:gridAfter w:val="1"/>
          <w:wAfter w:w="84" w:type="dxa"/>
          <w:cantSplit/>
          <w:trHeight w:val="443"/>
        </w:trPr>
        <w:tc>
          <w:tcPr>
            <w:tcW w:w="9895" w:type="dxa"/>
            <w:gridSpan w:val="9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8E39D7" w:rsidRPr="008E39D7" w14:paraId="6A1A6BFF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1AAFECC1" w14:textId="36B2EC8F" w:rsidR="00E54EE2" w:rsidRPr="008E39D7" w:rsidRDefault="00E54EE2" w:rsidP="001A3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</w:t>
                  </w:r>
                  <w:r w:rsidR="007B1401"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</w:t>
                  </w:r>
                  <w:r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(указываются реквизиты доверенности)</w:t>
                  </w:r>
                  <w:r w:rsidR="007B1401" w:rsidRPr="008E39D7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(при обращении представителя)</w:t>
                  </w:r>
                  <w:r w:rsidRPr="008E39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14:paraId="12AE0535" w14:textId="77777777" w:rsidR="00E54EE2" w:rsidRPr="008E39D7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B55B7" w:rsidRPr="00E54EE2" w14:paraId="27040BE5" w14:textId="77777777" w:rsidTr="002E78E9">
        <w:trPr>
          <w:trHeight w:val="116"/>
        </w:trPr>
        <w:tc>
          <w:tcPr>
            <w:tcW w:w="9895" w:type="dxa"/>
            <w:gridSpan w:val="9"/>
            <w:hideMark/>
          </w:tcPr>
          <w:p w14:paraId="6CAB13C8" w14:textId="10A91429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84" w:type="dxa"/>
          </w:tcPr>
          <w:p w14:paraId="7A22E04E" w14:textId="77777777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BE57CB0" w14:textId="77777777" w:rsidTr="002E78E9">
        <w:trPr>
          <w:trHeight w:val="81"/>
        </w:trPr>
        <w:tc>
          <w:tcPr>
            <w:tcW w:w="3115" w:type="dxa"/>
            <w:gridSpan w:val="4"/>
          </w:tcPr>
          <w:p w14:paraId="614917E5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5"/>
            <w:hideMark/>
          </w:tcPr>
          <w:p w14:paraId="4C26A5E0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84" w:type="dxa"/>
          </w:tcPr>
          <w:p w14:paraId="01B65B9E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B7" w:rsidRPr="00E54EE2" w14:paraId="7E889D1A" w14:textId="77777777" w:rsidTr="002E78E9">
        <w:trPr>
          <w:trHeight w:val="80"/>
        </w:trPr>
        <w:tc>
          <w:tcPr>
            <w:tcW w:w="9979" w:type="dxa"/>
            <w:gridSpan w:val="10"/>
            <w:hideMark/>
          </w:tcPr>
          <w:p w14:paraId="7E1B75F1" w14:textId="0511BE2E" w:rsidR="00AB55B7" w:rsidRPr="00E54EE2" w:rsidRDefault="00AB55B7" w:rsidP="00AB5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161DC93E" w14:textId="77777777" w:rsidTr="002E78E9">
        <w:tc>
          <w:tcPr>
            <w:tcW w:w="2548" w:type="dxa"/>
            <w:gridSpan w:val="2"/>
          </w:tcPr>
          <w:p w14:paraId="59FFE6B4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7"/>
            <w:hideMark/>
          </w:tcPr>
          <w:p w14:paraId="494275C2" w14:textId="77777777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84" w:type="dxa"/>
          </w:tcPr>
          <w:p w14:paraId="15AC82AC" w14:textId="77777777" w:rsidR="00E54EE2" w:rsidRP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DC4E8FD" w14:textId="77777777" w:rsidTr="002E78E9">
        <w:trPr>
          <w:gridAfter w:val="1"/>
          <w:wAfter w:w="84" w:type="dxa"/>
          <w:cantSplit/>
        </w:trPr>
        <w:tc>
          <w:tcPr>
            <w:tcW w:w="4535" w:type="dxa"/>
            <w:gridSpan w:val="5"/>
            <w:tcBorders>
              <w:bottom w:val="single" w:sz="4" w:space="0" w:color="auto"/>
            </w:tcBorders>
            <w:hideMark/>
          </w:tcPr>
          <w:p w14:paraId="3FA8C1E8" w14:textId="5D760361" w:rsidR="00E54EE2" w:rsidRDefault="00E54EE2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FBE1150" w14:textId="41E66B22" w:rsidR="002E78E9" w:rsidRPr="00E54EE2" w:rsidRDefault="002E78E9" w:rsidP="001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gridSpan w:val="4"/>
            <w:tcBorders>
              <w:bottom w:val="single" w:sz="4" w:space="0" w:color="auto"/>
            </w:tcBorders>
            <w:hideMark/>
          </w:tcPr>
          <w:p w14:paraId="09AAEFF9" w14:textId="3C771889" w:rsidR="00E54EE2" w:rsidRPr="00E54EE2" w:rsidRDefault="00E54EE2" w:rsidP="001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</w:t>
            </w:r>
            <w:r w:rsidR="002E78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</w:t>
            </w:r>
          </w:p>
        </w:tc>
      </w:tr>
      <w:tr w:rsidR="002E78E9" w:rsidRPr="00E54EE2" w14:paraId="08C78702" w14:textId="77777777" w:rsidTr="002E78E9">
        <w:trPr>
          <w:gridAfter w:val="1"/>
          <w:wAfter w:w="84" w:type="dxa"/>
          <w:cantSplit/>
        </w:trPr>
        <w:tc>
          <w:tcPr>
            <w:tcW w:w="9895" w:type="dxa"/>
            <w:gridSpan w:val="9"/>
            <w:tcBorders>
              <w:top w:val="single" w:sz="4" w:space="0" w:color="auto"/>
            </w:tcBorders>
          </w:tcPr>
          <w:p w14:paraId="6034DB8A" w14:textId="77777777" w:rsidR="002E78E9" w:rsidRDefault="002E78E9" w:rsidP="002E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  <w:p w14:paraId="3FAA7140" w14:textId="729BDB31" w:rsidR="002E78E9" w:rsidRPr="002E78E9" w:rsidRDefault="002E78E9" w:rsidP="002E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ru-RU"/>
              </w:rPr>
            </w:pPr>
          </w:p>
        </w:tc>
      </w:tr>
    </w:tbl>
    <w:p w14:paraId="69931AA3" w14:textId="621C933C" w:rsidR="00E54EE2" w:rsidRPr="00DE47B0" w:rsidRDefault="00E54EE2" w:rsidP="001A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</w:t>
      </w:r>
      <w:r w:rsidR="00574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BA3559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«Город Калининград»</w:t>
      </w:r>
      <w:r w:rsidR="00BA3559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4FB3" w:rsidRPr="00574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1C0EC" w14:textId="68D2AB4E" w:rsidR="00E54EE2" w:rsidRPr="00E54EE2" w:rsidRDefault="00E54EE2" w:rsidP="001A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2E78E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602F22D" w14:textId="1FB337C5" w:rsidR="00E54EE2" w:rsidRPr="00E54EE2" w:rsidRDefault="00E54EE2" w:rsidP="001A30E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574FB3">
        <w:rPr>
          <w:rFonts w:ascii="Times New Roman" w:eastAsia="Times New Roman" w:hAnsi="Times New Roman" w:cs="Times New Roman"/>
          <w:i/>
          <w:iCs/>
          <w:lang w:eastAsia="ru-RU"/>
        </w:rPr>
        <w:t>распоряжения</w:t>
      </w:r>
      <w:r w:rsidR="00951BDD">
        <w:rPr>
          <w:rFonts w:ascii="Times New Roman" w:eastAsia="Times New Roman" w:hAnsi="Times New Roman" w:cs="Times New Roman"/>
          <w:i/>
          <w:iCs/>
          <w:lang w:eastAsia="ru-RU"/>
        </w:rPr>
        <w:t xml:space="preserve"> А</w:t>
      </w:r>
      <w:r w:rsidR="00BA3559"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дминистрации </w:t>
      </w:r>
      <w:r w:rsidR="00574FB3" w:rsidRPr="00574FB3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дубликат которого испрашивается)</w:t>
      </w:r>
    </w:p>
    <w:p w14:paraId="1A119D63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F9503" w14:textId="77777777" w:rsidR="00E54EE2" w:rsidRPr="00E54EE2" w:rsidRDefault="00E54EE2" w:rsidP="00E54EE2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5F44723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DEDC2" w14:textId="77777777" w:rsidR="00E54EE2" w:rsidRPr="00E54EE2" w:rsidRDefault="00E54EE2" w:rsidP="00E54EE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093BAEA4" w14:textId="77777777" w:rsidR="00574FB3" w:rsidRDefault="00574FB3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D2CCF" w14:textId="1DCE2A5B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14F96803" w14:textId="3822824F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14:paraId="3F17ED5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0C6CF42D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FA046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2B8573" wp14:editId="2BAB334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77BDF" id="Прямоугольник 29" o:spid="_x0000_s1026" style="position:absolute;margin-left:-7.1pt;margin-top:1.2pt;width:21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84B78" w14:textId="1CFF0492" w:rsidR="00E54EE2" w:rsidRPr="008E39D7" w:rsidRDefault="00A24DFE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DC18F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29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A49190E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01E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30B01CF" w14:textId="77777777" w:rsidR="00E54EE2" w:rsidRPr="008E39D7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1196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8ECE33B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52F93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DB85A8" wp14:editId="3DA36DD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34FC" id="Прямоугольник 30" o:spid="_x0000_s1026" style="position:absolute;margin-left:-6.35pt;margin-top:0;width:21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7307A1F" w14:textId="080DDDF3" w:rsidR="00E54EE2" w:rsidRPr="008E39D7" w:rsidRDefault="00A24DFE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8E3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9AC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497E2EBC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D611A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96FBE28" w14:textId="77777777" w:rsidR="00E54EE2" w:rsidRPr="008E39D7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EEED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32F29446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B7252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909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4131" w14:textId="6AC956E4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4EE2" w:rsidRPr="00E54EE2" w14:paraId="63601B38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0000" w14:textId="2012CD5B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28F65E" wp14:editId="148043F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C8EDF" id="Прямоугольник 32" o:spid="_x0000_s1026" style="position:absolute;margin-left:-4.85pt;margin-top:0;width:21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  <w:r w:rsidR="00DC18F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691FBDD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CF2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49E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4B448F8" w14:textId="77777777" w:rsidR="00E54EE2" w:rsidRPr="00E54EE2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2705B77C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01105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084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2DBC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15CDC40" w14:textId="6AEA279E" w:rsid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7A089" w14:textId="77777777" w:rsidR="00BF25D1" w:rsidRDefault="00BF25D1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CF3A9" w14:textId="77777777" w:rsidR="00BF25D1" w:rsidRDefault="00BF25D1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12B62D" w14:textId="60D8109B" w:rsidR="00DC18F2" w:rsidRPr="0074675D" w:rsidRDefault="00DC18F2" w:rsidP="00513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513E0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2E78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FECB31" w14:textId="77777777" w:rsidR="00DC18F2" w:rsidRPr="0074675D" w:rsidRDefault="00DC18F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7A52AE" w14:textId="51A22B4D" w:rsidR="00E54EE2" w:rsidRPr="0074675D" w:rsidRDefault="00E54EE2" w:rsidP="00513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</w:t>
      </w:r>
      <w:r w:rsidR="00DC18F2" w:rsidRPr="0074675D">
        <w:rPr>
          <w:rFonts w:ascii="Times New Roman" w:eastAsia="Times New Roman" w:hAnsi="Times New Roman" w:cs="Times New Roman"/>
          <w:lang w:eastAsia="ru-RU"/>
        </w:rPr>
        <w:t>*</w:t>
      </w:r>
      <w:r w:rsidRPr="0074675D">
        <w:rPr>
          <w:rFonts w:ascii="Times New Roman" w:eastAsia="Times New Roman" w:hAnsi="Times New Roman" w:cs="Times New Roman"/>
          <w:lang w:eastAsia="ru-RU"/>
        </w:rPr>
        <w:t xml:space="preserve">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</w:t>
      </w:r>
      <w:r w:rsidR="00642BCA" w:rsidRPr="0074675D">
        <w:rPr>
          <w:rFonts w:ascii="Times New Roman" w:eastAsia="Times New Roman" w:hAnsi="Times New Roman" w:cs="Times New Roman"/>
          <w:lang w:eastAsia="ru-RU"/>
        </w:rPr>
        <w:t>Едином либо Региональном портале</w:t>
      </w:r>
      <w:r w:rsidR="002E78E9">
        <w:rPr>
          <w:rFonts w:ascii="Times New Roman" w:eastAsia="Times New Roman" w:hAnsi="Times New Roman" w:cs="Times New Roman"/>
          <w:lang w:eastAsia="ru-RU"/>
        </w:rPr>
        <w:t>.</w:t>
      </w:r>
    </w:p>
    <w:p w14:paraId="29C27F01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2022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08FDD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C177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108DAFD0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E8825" w14:textId="77777777" w:rsidR="00E54EE2" w:rsidRPr="00E54EE2" w:rsidRDefault="00E54EE2" w:rsidP="00E54EE2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D9B52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077E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238BB19D" w14:textId="36151D7F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41299CCA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99A949" w14:textId="77777777" w:rsidR="00CA4E14" w:rsidRPr="00E54EE2" w:rsidRDefault="00CA4E14" w:rsidP="00CA4E1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 администрации 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31004DA1" w14:textId="77777777" w:rsidR="00CA4E14" w:rsidRPr="00E54EE2" w:rsidRDefault="00CA4E14" w:rsidP="00CA4E1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205C301C" w14:textId="77777777" w:rsidR="00E54EE2" w:rsidRPr="00E54EE2" w:rsidRDefault="00E54EE2" w:rsidP="00E54EE2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E65B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7FB74D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14:paraId="77827AEC" w14:textId="77777777" w:rsidR="001A7928" w:rsidRPr="00E54EE2" w:rsidRDefault="001A7928" w:rsidP="00E54EE2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A33B" w14:textId="77777777" w:rsidR="00E54EE2" w:rsidRPr="00E54EE2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0520E2F" w14:textId="36F82E54" w:rsidR="00E54EE2" w:rsidRPr="00DE47B0" w:rsidRDefault="00E54EE2" w:rsidP="00E54E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 w:rsidR="001A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FA61FC"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«Город Калининград» </w:t>
      </w:r>
      <w:r w:rsidR="00FF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1A7928" w:rsidRPr="001A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</w:t>
      </w:r>
    </w:p>
    <w:p w14:paraId="16F715AA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6E683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426"/>
        <w:gridCol w:w="141"/>
        <w:gridCol w:w="426"/>
        <w:gridCol w:w="425"/>
        <w:gridCol w:w="425"/>
        <w:gridCol w:w="1365"/>
        <w:gridCol w:w="3568"/>
      </w:tblGrid>
      <w:tr w:rsidR="00E54EE2" w:rsidRPr="00E54EE2" w14:paraId="3F77A478" w14:textId="77777777" w:rsidTr="009E0CA0">
        <w:trPr>
          <w:trHeight w:val="256"/>
        </w:trPr>
        <w:tc>
          <w:tcPr>
            <w:tcW w:w="710" w:type="dxa"/>
            <w:hideMark/>
          </w:tcPr>
          <w:p w14:paraId="43C5FB91" w14:textId="77777777" w:rsidR="00E54EE2" w:rsidRPr="007B59E3" w:rsidRDefault="00E54EE2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185" w:type="dxa"/>
            <w:gridSpan w:val="12"/>
            <w:hideMark/>
          </w:tcPr>
          <w:p w14:paraId="1D50CA8F" w14:textId="1835D6F3" w:rsidR="00E54EE2" w:rsidRPr="007B59E3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E54EE2" w:rsidRPr="007B5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4E003727" w14:textId="77777777" w:rsidTr="009E0CA0">
        <w:trPr>
          <w:trHeight w:val="80"/>
        </w:trPr>
        <w:tc>
          <w:tcPr>
            <w:tcW w:w="710" w:type="dxa"/>
          </w:tcPr>
          <w:p w14:paraId="6BED653C" w14:textId="77777777" w:rsidR="007B59E3" w:rsidRPr="00E54EE2" w:rsidRDefault="007B59E3" w:rsidP="002E7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5" w:type="dxa"/>
            <w:gridSpan w:val="12"/>
            <w:hideMark/>
          </w:tcPr>
          <w:p w14:paraId="0F7D1E4D" w14:textId="2874551E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(фамилия, имя, отчество (последнее – при наличии) </w:t>
            </w:r>
            <w:r w:rsidRPr="007467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заявителя (представителя))</w:t>
            </w:r>
          </w:p>
        </w:tc>
      </w:tr>
      <w:tr w:rsidR="007B59E3" w:rsidRPr="00E54EE2" w14:paraId="680DCCFB" w14:textId="77777777" w:rsidTr="009E0CA0">
        <w:trPr>
          <w:trHeight w:val="80"/>
        </w:trPr>
        <w:tc>
          <w:tcPr>
            <w:tcW w:w="4537" w:type="dxa"/>
            <w:gridSpan w:val="10"/>
            <w:hideMark/>
          </w:tcPr>
          <w:p w14:paraId="2A40126A" w14:textId="58CBC4B8" w:rsidR="007B59E3" w:rsidRPr="00E54EE2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имеющий(ая) паспорт серии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14:paraId="770F2A2C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14:paraId="1BD1C6A2" w14:textId="77777777" w:rsidR="007B59E3" w:rsidRPr="00E54EE2" w:rsidRDefault="007B59E3" w:rsidP="007B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8" w:type="dxa"/>
            <w:hideMark/>
          </w:tcPr>
          <w:p w14:paraId="690B0D65" w14:textId="133FA862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1BAA16E0" w14:textId="77777777" w:rsidTr="009E0CA0">
        <w:trPr>
          <w:trHeight w:val="80"/>
        </w:trPr>
        <w:tc>
          <w:tcPr>
            <w:tcW w:w="9895" w:type="dxa"/>
            <w:gridSpan w:val="13"/>
            <w:hideMark/>
          </w:tcPr>
          <w:p w14:paraId="142CF470" w14:textId="5234BEA2" w:rsidR="007B59E3" w:rsidRPr="00E54EE2" w:rsidRDefault="007B59E3" w:rsidP="009E0CA0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9E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7B59E3" w:rsidRPr="00E54EE2" w14:paraId="2B47D347" w14:textId="77777777" w:rsidTr="009E0CA0">
        <w:trPr>
          <w:cantSplit/>
          <w:trHeight w:val="94"/>
        </w:trPr>
        <w:tc>
          <w:tcPr>
            <w:tcW w:w="9895" w:type="dxa"/>
            <w:gridSpan w:val="13"/>
            <w:hideMark/>
          </w:tcPr>
          <w:p w14:paraId="0F618569" w14:textId="07F60220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</w:tr>
      <w:tr w:rsidR="007B59E3" w:rsidRPr="00E54EE2" w14:paraId="2C2019E5" w14:textId="77777777" w:rsidTr="009E0CA0">
        <w:trPr>
          <w:trHeight w:val="80"/>
        </w:trPr>
        <w:tc>
          <w:tcPr>
            <w:tcW w:w="1277" w:type="dxa"/>
            <w:gridSpan w:val="2"/>
            <w:hideMark/>
          </w:tcPr>
          <w:p w14:paraId="7D81253A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14:paraId="5E7E2B7D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14:paraId="29573959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4"/>
            <w:hideMark/>
          </w:tcPr>
          <w:p w14:paraId="123FC421" w14:textId="77777777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3353F3B1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783" w:type="dxa"/>
            <w:gridSpan w:val="4"/>
            <w:hideMark/>
          </w:tcPr>
          <w:p w14:paraId="6144EC0A" w14:textId="014136A6" w:rsidR="007B59E3" w:rsidRPr="00E54EE2" w:rsidRDefault="007B59E3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7761256C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668E2CFF" w14:textId="77777777" w:rsidR="00E54EE2" w:rsidRPr="00E54EE2" w:rsidRDefault="00E54EE2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(когда и кем выдан)</w:t>
            </w:r>
          </w:p>
        </w:tc>
      </w:tr>
      <w:tr w:rsidR="009E0CA0" w:rsidRPr="00E54EE2" w14:paraId="47A6FD60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59DB2854" w14:textId="41827ACA" w:rsidR="009E0CA0" w:rsidRPr="00FF6D76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4EE2" w:rsidRPr="00E54EE2" w14:paraId="02712AF8" w14:textId="77777777" w:rsidTr="009E0CA0">
        <w:trPr>
          <w:cantSplit/>
          <w:trHeight w:val="226"/>
        </w:trPr>
        <w:tc>
          <w:tcPr>
            <w:tcW w:w="3545" w:type="dxa"/>
            <w:gridSpan w:val="7"/>
          </w:tcPr>
          <w:p w14:paraId="6C532410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6"/>
            <w:hideMark/>
          </w:tcPr>
          <w:p w14:paraId="4C9B71FF" w14:textId="79185E0D" w:rsidR="00E54EE2" w:rsidRPr="00E54EE2" w:rsidRDefault="009E0CA0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="00E54EE2" w:rsidRPr="00AD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полностью </w:t>
            </w:r>
            <w:r w:rsidR="00E54EE2"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9E0CA0" w:rsidRPr="00E54EE2" w14:paraId="5AFDDE8B" w14:textId="77777777" w:rsidTr="009E0CA0">
        <w:trPr>
          <w:cantSplit/>
        </w:trPr>
        <w:tc>
          <w:tcPr>
            <w:tcW w:w="9895" w:type="dxa"/>
            <w:gridSpan w:val="13"/>
            <w:hideMark/>
          </w:tcPr>
          <w:p w14:paraId="2A535C04" w14:textId="504DE9C9" w:rsidR="009E0CA0" w:rsidRPr="00E54EE2" w:rsidRDefault="009E0CA0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746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____________, 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54EE2" w:rsidRPr="00E54EE2" w14:paraId="616B0E09" w14:textId="77777777" w:rsidTr="009E0CA0">
        <w:trPr>
          <w:cantSplit/>
          <w:trHeight w:val="443"/>
        </w:trPr>
        <w:tc>
          <w:tcPr>
            <w:tcW w:w="9895" w:type="dxa"/>
            <w:gridSpan w:val="13"/>
          </w:tcPr>
          <w:p w14:paraId="584F5336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381ADA" w14:textId="0D03C1AA" w:rsidR="00E54EE2" w:rsidRPr="00E54EE2" w:rsidRDefault="00E54EE2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«____» _______20____г.__________</w:t>
            </w:r>
            <w:r w:rsidR="009E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_____________,</w:t>
            </w:r>
          </w:p>
        </w:tc>
      </w:tr>
      <w:tr w:rsidR="00E54EE2" w:rsidRPr="00E54EE2" w14:paraId="692782BB" w14:textId="77777777" w:rsidTr="009E0CA0">
        <w:trPr>
          <w:cantSplit/>
          <w:trHeight w:val="443"/>
        </w:trPr>
        <w:tc>
          <w:tcPr>
            <w:tcW w:w="9895" w:type="dxa"/>
            <w:gridSpan w:val="13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74675D" w:rsidRPr="0074675D" w14:paraId="065FE41E" w14:textId="77777777" w:rsidTr="00E54E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63065E63" w14:textId="0BB904A9" w:rsidR="00E54EE2" w:rsidRPr="0074675D" w:rsidRDefault="00E54EE2" w:rsidP="007B59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</w:t>
                  </w:r>
                  <w:r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(указываются реквизиты доверенности)</w:t>
                  </w:r>
                  <w:r w:rsidRPr="0074675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>(</w:t>
                  </w:r>
                  <w:r w:rsidR="007B1401" w:rsidRPr="0074675D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</w:p>
              </w:tc>
            </w:tr>
          </w:tbl>
          <w:p w14:paraId="27BF18CF" w14:textId="77777777" w:rsidR="00E54EE2" w:rsidRPr="0074675D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0CA0" w:rsidRPr="00E54EE2" w14:paraId="3967A6DD" w14:textId="77777777" w:rsidTr="009E0CA0">
        <w:trPr>
          <w:trHeight w:val="116"/>
        </w:trPr>
        <w:tc>
          <w:tcPr>
            <w:tcW w:w="9895" w:type="dxa"/>
            <w:gridSpan w:val="13"/>
            <w:hideMark/>
          </w:tcPr>
          <w:p w14:paraId="496817D8" w14:textId="117DD33A" w:rsidR="009E0CA0" w:rsidRPr="00E54EE2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_______________________________________________________________</w:t>
            </w:r>
          </w:p>
        </w:tc>
      </w:tr>
      <w:tr w:rsidR="007B59E3" w:rsidRPr="00E54EE2" w14:paraId="6583EE80" w14:textId="77777777" w:rsidTr="009E0CA0">
        <w:trPr>
          <w:trHeight w:val="81"/>
        </w:trPr>
        <w:tc>
          <w:tcPr>
            <w:tcW w:w="3119" w:type="dxa"/>
            <w:gridSpan w:val="6"/>
          </w:tcPr>
          <w:p w14:paraId="58794D9E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6" w:type="dxa"/>
            <w:gridSpan w:val="7"/>
            <w:hideMark/>
          </w:tcPr>
          <w:p w14:paraId="5B339910" w14:textId="5B1C732E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</w:tr>
      <w:tr w:rsidR="009E0CA0" w:rsidRPr="00E54EE2" w14:paraId="0AA65A58" w14:textId="77777777" w:rsidTr="009E0CA0">
        <w:trPr>
          <w:trHeight w:val="80"/>
        </w:trPr>
        <w:tc>
          <w:tcPr>
            <w:tcW w:w="9895" w:type="dxa"/>
            <w:gridSpan w:val="13"/>
            <w:hideMark/>
          </w:tcPr>
          <w:p w14:paraId="5B5FF0D1" w14:textId="05D21425" w:rsidR="009E0CA0" w:rsidRPr="00E54EE2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B59E3" w:rsidRPr="00E54EE2" w14:paraId="7DA119B3" w14:textId="77777777" w:rsidTr="009E0CA0">
        <w:tc>
          <w:tcPr>
            <w:tcW w:w="2552" w:type="dxa"/>
            <w:gridSpan w:val="5"/>
          </w:tcPr>
          <w:p w14:paraId="2AE4A255" w14:textId="77777777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8"/>
            <w:hideMark/>
          </w:tcPr>
          <w:p w14:paraId="17003294" w14:textId="364B7A5C" w:rsidR="007B59E3" w:rsidRPr="00E54EE2" w:rsidRDefault="007B59E3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</w:tr>
      <w:tr w:rsidR="009E0CA0" w:rsidRPr="00E54EE2" w14:paraId="43C03AD1" w14:textId="77777777" w:rsidTr="00F37363">
        <w:trPr>
          <w:cantSplit/>
        </w:trPr>
        <w:tc>
          <w:tcPr>
            <w:tcW w:w="9895" w:type="dxa"/>
            <w:gridSpan w:val="13"/>
            <w:hideMark/>
          </w:tcPr>
          <w:p w14:paraId="1AEAFB87" w14:textId="16BDB8C5" w:rsidR="009E0CA0" w:rsidRPr="00481540" w:rsidRDefault="009E0CA0" w:rsidP="009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________________________________________________________,</w:t>
            </w:r>
            <w:r w:rsidRPr="0048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E54EE2" w:rsidRPr="00E54EE2" w14:paraId="5A2B367A" w14:textId="77777777" w:rsidTr="009E0CA0">
        <w:trPr>
          <w:cantSplit/>
        </w:trPr>
        <w:tc>
          <w:tcPr>
            <w:tcW w:w="3686" w:type="dxa"/>
            <w:gridSpan w:val="8"/>
          </w:tcPr>
          <w:p w14:paraId="409D366C" w14:textId="77777777" w:rsidR="00E54EE2" w:rsidRPr="00E54EE2" w:rsidRDefault="00E54EE2" w:rsidP="007B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9" w:type="dxa"/>
            <w:gridSpan w:val="5"/>
            <w:hideMark/>
          </w:tcPr>
          <w:p w14:paraId="6A3DA68C" w14:textId="77777777" w:rsidR="00E54EE2" w:rsidRPr="00E54EE2" w:rsidRDefault="00E54EE2" w:rsidP="007B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46D5DC8F" w14:textId="56833CB4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 w:rsidR="001A7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F9752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A61FC"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«Город Калининград» </w:t>
      </w:r>
      <w:r w:rsidR="001A7928" w:rsidRPr="001A7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7B258E" w14:textId="6E3667DE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="009E0C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05C76A1" w14:textId="57EAE1FB" w:rsidR="00E54EE2" w:rsidRPr="00E54EE2" w:rsidRDefault="00E54EE2" w:rsidP="002E78E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</w:t>
      </w:r>
      <w:r w:rsidR="001A7928">
        <w:rPr>
          <w:rFonts w:ascii="Times New Roman" w:eastAsia="Times New Roman" w:hAnsi="Times New Roman" w:cs="Times New Roman"/>
          <w:i/>
          <w:iCs/>
          <w:lang w:eastAsia="ru-RU"/>
        </w:rPr>
        <w:t>распоряжения</w:t>
      </w:r>
      <w:r w:rsidR="00FA61FC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AD0744" w:rsidRPr="0074675D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r w:rsidR="00FA61FC" w:rsidRPr="0074675D">
        <w:rPr>
          <w:rFonts w:ascii="Times New Roman" w:eastAsia="Times New Roman" w:hAnsi="Times New Roman" w:cs="Times New Roman"/>
          <w:i/>
          <w:iCs/>
          <w:lang w:eastAsia="ru-RU"/>
        </w:rPr>
        <w:t>дм</w:t>
      </w:r>
      <w:r w:rsidR="00FA61FC">
        <w:rPr>
          <w:rFonts w:ascii="Times New Roman" w:eastAsia="Times New Roman" w:hAnsi="Times New Roman" w:cs="Times New Roman"/>
          <w:i/>
          <w:iCs/>
          <w:lang w:eastAsia="ru-RU"/>
        </w:rPr>
        <w:t>инистрации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1A7928" w:rsidRPr="001A7928">
        <w:rPr>
          <w:rFonts w:ascii="Times New Roman" w:eastAsia="Times New Roman" w:hAnsi="Times New Roman" w:cs="Times New Roman"/>
          <w:i/>
          <w:iCs/>
          <w:lang w:eastAsia="ru-RU"/>
        </w:rPr>
        <w:t>об установлении ежемесячной доплаты к пенсии за муниципальную службу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в котором допущены опечатки/ошибки)</w:t>
      </w:r>
    </w:p>
    <w:p w14:paraId="663FC13F" w14:textId="77777777" w:rsidR="00E54EE2" w:rsidRPr="00E54EE2" w:rsidRDefault="00E54EE2" w:rsidP="002E78E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807C" w14:textId="77777777" w:rsidR="00E54EE2" w:rsidRPr="00E54EE2" w:rsidRDefault="00E54EE2" w:rsidP="009E0CA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23DFE79" w14:textId="77777777" w:rsidR="00E54EE2" w:rsidRPr="00E54EE2" w:rsidRDefault="00E54EE2" w:rsidP="009E0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8313C" w14:textId="77777777" w:rsidR="00E54EE2" w:rsidRPr="00E54EE2" w:rsidRDefault="00E54EE2" w:rsidP="009E0C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получил(а).</w:t>
      </w:r>
    </w:p>
    <w:p w14:paraId="5565BD5C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E6836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00812DB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прошу:</w:t>
      </w:r>
    </w:p>
    <w:p w14:paraId="76C2EC8A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E54EE2" w:rsidRPr="00E54EE2" w14:paraId="1DA7C362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F953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85EA" wp14:editId="100D242C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A428" id="Прямоугольник 33" o:spid="_x0000_s1026" style="position:absolute;margin-left:-7.1pt;margin-top:1.2pt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VQE0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4AAD" w14:textId="26C02110" w:rsidR="00E54EE2" w:rsidRPr="0074675D" w:rsidRDefault="00AD0744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  <w:r w:rsidR="00860E44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4907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77A6F52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FF5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954D58C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11A3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9D708D7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180F8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16E5E" wp14:editId="7A6409C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C3905" id="Прямоугольник 34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8R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D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Bn0Y8R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51925D5" w14:textId="3314A95A" w:rsidR="00E54EE2" w:rsidRPr="0074675D" w:rsidRDefault="00AD0744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="00E54EE2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2A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0C34831E" w14:textId="77777777" w:rsidTr="00E54EE2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7ADE8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9B779EC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D11E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EE2" w:rsidRPr="00E54EE2" w14:paraId="10AD0749" w14:textId="77777777" w:rsidTr="00E54EE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979B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B9D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44D8" w14:textId="7DD3405E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74675D" w:rsidRPr="0074675D" w14:paraId="1AEF8391" w14:textId="77777777" w:rsidTr="00E54EE2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D35D0" w14:textId="41BEB7FC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D3228A" wp14:editId="13E0DF8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1A494" id="Прямоугольник 36" o:spid="_x0000_s1026" style="position:absolute;margin-left:-4.85pt;margin-top:0;width:21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6u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CdM76u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264F89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  <w:r w:rsidR="00860E44"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5E995A23" w14:textId="1136065C" w:rsidR="00E54EE2" w:rsidRPr="0074675D" w:rsidRDefault="00E54EE2" w:rsidP="00860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3E108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46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746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77CD476" w14:textId="77777777" w:rsidR="00E54EE2" w:rsidRPr="0074675D" w:rsidRDefault="00E54EE2" w:rsidP="00E54EE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675D" w:rsidRPr="0074675D" w14:paraId="3FFF3E52" w14:textId="77777777" w:rsidTr="00E54EE2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971D33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83153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92A79" w14:textId="77777777" w:rsidR="00E54EE2" w:rsidRPr="0074675D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E8CC60C" w14:textId="77777777" w:rsidR="00BF25D1" w:rsidRDefault="00BF25D1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6526A" w14:textId="77777777" w:rsidR="00BF25D1" w:rsidRDefault="00BF25D1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B46168" w14:textId="4504094D" w:rsidR="00860E44" w:rsidRPr="0074675D" w:rsidRDefault="00860E44" w:rsidP="00BF2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4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BF25D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 w:rsidR="009E0C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E06ABE0" w14:textId="77777777" w:rsidR="00E54EE2" w:rsidRPr="0074675D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C9348" w14:textId="1F6C6849" w:rsidR="00E54EE2" w:rsidRPr="0074675D" w:rsidRDefault="00E54EE2" w:rsidP="00BF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675D">
        <w:rPr>
          <w:rFonts w:ascii="Times New Roman" w:eastAsia="Times New Roman" w:hAnsi="Times New Roman" w:cs="Times New Roman"/>
          <w:lang w:eastAsia="ru-RU"/>
        </w:rPr>
        <w:t>*</w:t>
      </w:r>
      <w:r w:rsidR="00860E44" w:rsidRPr="0074675D">
        <w:rPr>
          <w:rFonts w:ascii="Times New Roman" w:eastAsia="Times New Roman" w:hAnsi="Times New Roman" w:cs="Times New Roman"/>
          <w:lang w:eastAsia="ru-RU"/>
        </w:rPr>
        <w:t>*</w:t>
      </w:r>
      <w:r w:rsidRPr="0074675D">
        <w:rPr>
          <w:rFonts w:ascii="Times New Roman" w:eastAsia="Times New Roman" w:hAnsi="Times New Roman" w:cs="Times New Roman"/>
          <w:lang w:eastAsia="ru-RU"/>
        </w:rPr>
        <w:t>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</w:t>
      </w:r>
      <w:r w:rsidR="00AD0744" w:rsidRPr="0074675D">
        <w:rPr>
          <w:rFonts w:ascii="Times New Roman" w:eastAsia="Times New Roman" w:hAnsi="Times New Roman" w:cs="Times New Roman"/>
          <w:lang w:eastAsia="ru-RU"/>
        </w:rPr>
        <w:t>дином либо Региональном портале</w:t>
      </w:r>
      <w:r w:rsidR="009E0CA0">
        <w:rPr>
          <w:rFonts w:ascii="Times New Roman" w:eastAsia="Times New Roman" w:hAnsi="Times New Roman" w:cs="Times New Roman"/>
          <w:lang w:eastAsia="ru-RU"/>
        </w:rPr>
        <w:t>.</w:t>
      </w:r>
    </w:p>
    <w:p w14:paraId="14AB0202" w14:textId="77777777" w:rsidR="00E54EE2" w:rsidRPr="0074675D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B9D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DCF35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1253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7D62CD7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17432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8388E4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02276DCC" w14:textId="5D8F140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B3F74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DABCBDA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85280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41BCFB" w14:textId="771D6262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 ______________</w:t>
      </w:r>
      <w:r w:rsidR="00411BB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18FBEA2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297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1352225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left="3119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(почтовый адрес либо адрес электронной почты)</w:t>
      </w:r>
    </w:p>
    <w:p w14:paraId="50FC7DC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4100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4576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9229D0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заявления о предоставлении </w:t>
      </w:r>
    </w:p>
    <w:p w14:paraId="0FEE0C3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3A56DC6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1B654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«___» _______________ г.       </w:t>
      </w:r>
    </w:p>
    <w:p w14:paraId="26CC91B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F64E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0CF1E6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14CE3481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0FF9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181A560B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3A615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7556A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––––––––––––––––––––                                                   ____</w:t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</w:t>
      </w:r>
    </w:p>
    <w:p w14:paraId="37C4788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4EE2">
        <w:rPr>
          <w:rFonts w:ascii="Times New Roman" w:eastAsia="Calibri" w:hAnsi="Times New Roman" w:cs="Times New Roman"/>
          <w:i/>
          <w:sz w:val="24"/>
          <w:szCs w:val="24"/>
        </w:rPr>
        <w:t xml:space="preserve">          (должность)                                                                       </w:t>
      </w:r>
      <w:r w:rsidRPr="00E54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751D082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8B46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F02C9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A812F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A95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2A18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E377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263912BD" w14:textId="77777777" w:rsidR="00E54EE2" w:rsidRPr="00E54EE2" w:rsidRDefault="00E54EE2" w:rsidP="00E54EE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0B393" w14:textId="7ABDABFF" w:rsidR="00E54EE2" w:rsidRPr="00E54EE2" w:rsidRDefault="00E54EE2" w:rsidP="00E54E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заявления </w:t>
      </w:r>
      <w:r w:rsidR="007B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E54E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почтовым отправлением по адресу, указанному в заявлении о предоставлении муниципальной услуги, </w:t>
      </w:r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25C" w:rsidRPr="000C6B16">
        <w:rPr>
          <w:rFonts w:ascii="Times New Roman" w:hAnsi="Times New Roman" w:cs="Times New Roman"/>
          <w:sz w:val="24"/>
          <w:szCs w:val="24"/>
        </w:rPr>
        <w:t>11-й</w:t>
      </w:r>
      <w:r w:rsidR="0072425C" w:rsidRPr="0072425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 </w:t>
      </w:r>
      <w:r w:rsidRPr="0072425C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день</w:t>
      </w:r>
      <w:r w:rsidR="0072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425C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C6B16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решение</w:t>
      </w: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выдано заявителю. </w:t>
      </w:r>
    </w:p>
    <w:p w14:paraId="28460338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F635B7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777411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AC67B3" w14:textId="77777777" w:rsidR="00E54EE2" w:rsidRPr="006E5CEF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6E5CE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6E13085B" w14:textId="3F4DCF4B" w:rsidR="00E54EE2" w:rsidRPr="006E5CEF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CE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B16CB" w:rsidRPr="006E5CEF">
        <w:rPr>
          <w:rFonts w:ascii="Times New Roman" w:eastAsia="Calibri" w:hAnsi="Times New Roman" w:cs="Times New Roman"/>
          <w:sz w:val="28"/>
          <w:szCs w:val="28"/>
        </w:rPr>
        <w:t>а</w:t>
      </w:r>
      <w:r w:rsidRPr="006E5CEF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6B346C17" w14:textId="77777777" w:rsidR="00E54EE2" w:rsidRPr="006E5CEF" w:rsidRDefault="00E54EE2" w:rsidP="00E54E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2390E3" w14:textId="77777777" w:rsidR="00E54EE2" w:rsidRPr="006E5CEF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07A28E9" w14:textId="77777777" w:rsidR="00E54EE2" w:rsidRPr="006E5CEF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РАСПИСКА</w:t>
      </w:r>
    </w:p>
    <w:p w14:paraId="79804151" w14:textId="14E1C42A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приеме документов, необходимых для предоставления муниципальной услуги «</w:t>
      </w:r>
      <w:r w:rsid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</w:t>
      </w:r>
      <w:r w:rsidR="006E5CEF"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становлени</w:t>
      </w:r>
      <w:r w:rsid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</w:t>
      </w:r>
      <w:r w:rsidR="006E5CEF"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ежемесячной доплаты к пенсии за муниципальную службу в городском округе «Город Калининград</w:t>
      </w:r>
      <w:r w:rsidRPr="006E5CE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».</w:t>
      </w:r>
    </w:p>
    <w:p w14:paraId="4856B5FD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6"/>
          <w:szCs w:val="20"/>
          <w:lang w:eastAsia="ru-RU"/>
        </w:rPr>
      </w:pPr>
    </w:p>
    <w:p w14:paraId="41908499" w14:textId="6300E251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Вход. №_______ от «___»______ 20___г., код услуги </w:t>
      </w:r>
      <w:r w:rsidR="00E83678" w:rsidRPr="00E83678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360-32/у</w:t>
      </w:r>
    </w:p>
    <w:p w14:paraId="603BCBA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101B3D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Адрес заявителя: ___________________________________________________</w:t>
      </w:r>
    </w:p>
    <w:p w14:paraId="695D32F1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77840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Ф.И.О. представившего документы ___________________________________</w:t>
      </w:r>
    </w:p>
    <w:p w14:paraId="1B5D14B0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CEF527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lang w:eastAsia="ru-RU"/>
        </w:rPr>
      </w:pPr>
      <w:r w:rsidRPr="00E54EE2">
        <w:rPr>
          <w:rFonts w:ascii="Times New Roman" w:eastAsia="Times New Roman" w:hAnsi="Times New Roman" w:cs="Arial"/>
          <w:i/>
          <w:color w:val="000000"/>
          <w:lang w:eastAsia="ru-RU"/>
        </w:rPr>
        <w:t>(фамилия, имя, отчество (последнее – при наличии) заявителя либо представителя)</w:t>
      </w:r>
    </w:p>
    <w:p w14:paraId="643B97B7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tbl>
      <w:tblPr>
        <w:tblW w:w="1902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64"/>
        <w:gridCol w:w="3981"/>
        <w:gridCol w:w="992"/>
        <w:gridCol w:w="993"/>
        <w:gridCol w:w="992"/>
        <w:gridCol w:w="992"/>
        <w:gridCol w:w="1134"/>
        <w:gridCol w:w="9207"/>
      </w:tblGrid>
      <w:tr w:rsidR="00E54EE2" w:rsidRPr="00E54EE2" w14:paraId="4438EF6F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45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№</w:t>
            </w:r>
          </w:p>
          <w:p w14:paraId="4DD6134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CBE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A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27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7A2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Отметка         о наличии</w:t>
            </w:r>
          </w:p>
        </w:tc>
      </w:tr>
      <w:tr w:rsidR="00E54EE2" w:rsidRPr="00E54EE2" w14:paraId="6709CFDD" w14:textId="77777777" w:rsidTr="00FE561D">
        <w:trPr>
          <w:gridBefore w:val="1"/>
          <w:gridAfter w:val="1"/>
          <w:wBefore w:w="34" w:type="dxa"/>
          <w:wAfter w:w="9207" w:type="dxa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C0E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AD0E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CB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B3B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</w:t>
            </w:r>
          </w:p>
          <w:p w14:paraId="7A9E4EE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  <w:p w14:paraId="264571B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7C0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Подлин-</w:t>
            </w:r>
          </w:p>
          <w:p w14:paraId="3F88425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14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Заверен-ных копий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8F27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4EE2" w:rsidRPr="00E54EE2" w14:paraId="4574E1C7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57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EC6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2A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A5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97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1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37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4EB0366" wp14:editId="04BF80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18A89" id="Прямоугольник 13" o:spid="_x0000_s1026" style="position:absolute;margin-left:1.6pt;margin-top:4.6pt;width:30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25F1855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CB2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E47D" w14:textId="777777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заявителя, представителя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8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7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A1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8E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32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80D6C5" wp14:editId="48D82CD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51435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B7B8" id="Прямоугольник 12" o:spid="_x0000_s1026" style="position:absolute;margin-left:1.45pt;margin-top:4.05pt;width:3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4dqS99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442D2551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4BB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BFB0" w14:textId="2AB1CCDB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7B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D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42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11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322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8F649C" wp14:editId="4913A4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56D13" id="Прямоугольник 11" o:spid="_x0000_s1026" style="position:absolute;margin-left:1.35pt;margin-top:4.55pt;width:3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5136BF06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22A" w14:textId="77777777" w:rsidR="00E54EE2" w:rsidRPr="00F65D18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1A7" w14:textId="4B92FEE7" w:rsidR="00E54EE2" w:rsidRPr="00F65D18" w:rsidRDefault="008C5941" w:rsidP="000C6B16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Трудовая книжка (копия, заверенная надлежащим образом), иные документы, подтверждающие отнесение периодов работы к стажу, учитываемому при назначении ежемесячной доплаты к пенсии за муниципальную службу (за период до 01.01.2020)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9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D78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6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12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C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99435F" wp14:editId="3FBA5A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43815</wp:posOffset>
                      </wp:positionV>
                      <wp:extent cx="381000" cy="228600"/>
                      <wp:effectExtent l="57150" t="38100" r="76200" b="952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A284B" id="Прямоугольник 7" o:spid="_x0000_s1026" style="position:absolute;margin-left:1.35pt;margin-top:3.45pt;width:3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27B25E9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A9F" w14:textId="77777777" w:rsidR="00E54EE2" w:rsidRPr="00F65D18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C1" w14:textId="344A6FF5" w:rsidR="00E54EE2" w:rsidRPr="00F65D18" w:rsidRDefault="006E5CEF" w:rsidP="00876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Документ, подтверждающий наличие у заявителя банковского счета, открытого в кредитной организации, с указанием реквизитов этого счета и кредитной организации (сберегательной книжки или справки (иного документа) о наличии счета в кредитной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85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29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A04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02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46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362791" wp14:editId="7930525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474345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A7DE3" id="Прямоугольник 9" o:spid="_x0000_s1026" style="position:absolute;margin-left:1.1pt;margin-top:37.35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E54EE2" w:rsidRPr="00E54EE2" w14:paraId="098C66F4" w14:textId="77777777" w:rsidTr="008C5941">
        <w:trPr>
          <w:gridBefore w:val="1"/>
          <w:gridAfter w:val="1"/>
          <w:wBefore w:w="34" w:type="dxa"/>
          <w:wAfter w:w="9207" w:type="dxa"/>
          <w:trHeight w:val="274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BCD" w14:textId="764CAFE9" w:rsidR="00E54EE2" w:rsidRPr="00F65D18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613F" w14:textId="7A05996A" w:rsidR="00E54EE2" w:rsidRPr="00F65D18" w:rsidRDefault="008C5941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Копия распоряжения (приказа) об увольнении с муниципальной должности, должности </w:t>
            </w:r>
            <w:r w:rsidRPr="00F65D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316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B7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B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15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90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F39772" wp14:editId="3D36EE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95250</wp:posOffset>
                      </wp:positionV>
                      <wp:extent cx="377825" cy="221615"/>
                      <wp:effectExtent l="0" t="0" r="22225" b="6413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371EE" id="Прямоугольник 37" o:spid="_x0000_s1026" style="position:absolute;margin-left:2.4pt;margin-top:7.5pt;width:29.75pt;height:1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57ABDE1B" w14:textId="77777777" w:rsidTr="006E5CEF">
        <w:trPr>
          <w:gridBefore w:val="1"/>
          <w:gridAfter w:val="1"/>
          <w:wBefore w:w="34" w:type="dxa"/>
          <w:wAfter w:w="9207" w:type="dxa"/>
          <w:trHeight w:val="73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DE1" w14:textId="01B07BA6" w:rsidR="00E54EE2" w:rsidRPr="00F65D18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73ED" w14:textId="255B2029" w:rsidR="00E54EE2" w:rsidRPr="00F65D18" w:rsidRDefault="008C5941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(справка) медико-социальной экспертизы, подтверждающий(ая) факт установления инвалидности (при наличии инвалидности)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D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09F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E9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A1D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127" w14:textId="11B96DAF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325A02" wp14:editId="6ED1492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168910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443DE" id="Прямоугольник 19" o:spid="_x0000_s1026" style="position:absolute;margin-left:1.95pt;margin-top:13.3pt;width:29.75pt;height:1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F093203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2F2" w14:textId="7B3FAA6A" w:rsidR="00E54EE2" w:rsidRPr="00F65D18" w:rsidRDefault="006E5CEF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28C1" w14:textId="1E00BAC4" w:rsidR="00E54EE2" w:rsidRPr="00F65D18" w:rsidRDefault="001F570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содержащий сведения о виде и дате назначения пенсии в соответствии с Федеральным законом от 28.12.2013 № 400-ФЗ «О страховых пенсиях»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44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C7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8D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DCB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2DC" w14:textId="6FCDA795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54FA57" wp14:editId="210CC99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8255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DDEB7" id="Прямоугольник 22" o:spid="_x0000_s1026" style="position:absolute;margin-left:2.4pt;margin-top:.65pt;width:29.75pt;height:17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04D81C2D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931B" w14:textId="6DB331BD" w:rsidR="00E54EE2" w:rsidRPr="00F65D18" w:rsidRDefault="001F570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995" w14:textId="399755B7" w:rsidR="00E54EE2" w:rsidRPr="00F65D18" w:rsidRDefault="006F10A7" w:rsidP="006F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Копия д</w:t>
            </w:r>
            <w:r w:rsidR="001F5702" w:rsidRPr="00F65D1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окумент</w:t>
            </w:r>
            <w:r w:rsidRPr="00F65D1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а, подтверждающего</w:t>
            </w:r>
            <w:r w:rsidR="001F5702" w:rsidRPr="00F65D1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регистрацию </w:t>
            </w:r>
            <w:r w:rsidR="001F5702" w:rsidRPr="00F65D1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системе индивидуального (персонифицированного) учета или страхового номера индивидуального лицевого счета (СНИЛС)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8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46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BF3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38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8279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BB81478" wp14:editId="7062C4B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635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85267" id="Прямоугольник 26" o:spid="_x0000_s1026" style="position:absolute;margin-left:4.3pt;margin-top:.05pt;width:29.75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79E667A8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9102" w14:textId="2274CB8F" w:rsidR="00E54EE2" w:rsidRPr="00F65D18" w:rsidRDefault="001F570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F71" w14:textId="6737E17D" w:rsidR="00E54EE2" w:rsidRPr="00F65D18" w:rsidRDefault="001F5702" w:rsidP="00E54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350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5EA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AC1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49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EA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BEFA05" wp14:editId="0265C14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-25400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B6A5A" id="Прямоугольник 27" o:spid="_x0000_s1026" style="position:absolute;margin-left:4.65pt;margin-top:-2pt;width:29.75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C678D2" w:rsidRPr="00E54EE2" w14:paraId="281656AF" w14:textId="77777777" w:rsidTr="00FE561D">
        <w:trPr>
          <w:gridBefore w:val="1"/>
          <w:gridAfter w:val="1"/>
          <w:wBefore w:w="34" w:type="dxa"/>
          <w:wAfter w:w="9207" w:type="dxa"/>
          <w:trHeight w:val="499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108" w14:textId="2F077CA7" w:rsidR="00C678D2" w:rsidRPr="00F65D18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F65D18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E06" w14:textId="545B1083" w:rsidR="00C678D2" w:rsidRPr="00F65D18" w:rsidRDefault="008C5941" w:rsidP="008C5941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о трудовой деятельности, трудовом стаже, подтверждающие отнесение периодов работы к стажу, учитываемому при назначении ежемесячной доплаты к пенсии за муниципальную службу (за период с 01.01.2020)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5E9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B4A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94F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640" w14:textId="77777777" w:rsidR="00C678D2" w:rsidRPr="00E54EE2" w:rsidRDefault="00C678D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B2F" w14:textId="5738C132" w:rsidR="00C678D2" w:rsidRPr="00E54EE2" w:rsidRDefault="0074675D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587168" wp14:editId="5668329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-111760</wp:posOffset>
                      </wp:positionV>
                      <wp:extent cx="377825" cy="221615"/>
                      <wp:effectExtent l="0" t="0" r="22225" b="6413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89912" id="Прямоугольник 1" o:spid="_x0000_s1026" style="position:absolute;margin-left:3.15pt;margin-top:-8.8pt;width:29.7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E54EE2" w:rsidRPr="00E54EE2" w14:paraId="6B7F6BC6" w14:textId="77777777" w:rsidTr="006B16CB"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9F0E" w14:textId="77777777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E9B4352" wp14:editId="0AC4E3B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B09FC" id="Прямоугольник 24" o:spid="_x0000_s1026" style="position:absolute;margin-left:-.45pt;margin-top:3.1pt;width:22.5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C999BD9" w14:textId="6675F6D3" w:rsidR="00E54EE2" w:rsidRPr="00E54EE2" w:rsidRDefault="00E54EE2" w:rsidP="00E5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CC3C7" w14:textId="3E08A4A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</w:t>
            </w:r>
            <w:r w:rsidR="006A26E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E54EE2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документы, которые заявитель должен представить самостоятельно</w:t>
            </w:r>
          </w:p>
          <w:p w14:paraId="0BD9BDA8" w14:textId="77777777" w:rsidR="001F5702" w:rsidRPr="001F5702" w:rsidRDefault="001F570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10"/>
                <w:szCs w:val="10"/>
                <w:lang w:eastAsia="ru-RU"/>
              </w:rPr>
            </w:pPr>
          </w:p>
          <w:p w14:paraId="7DE8EAAA" w14:textId="6E863477" w:rsidR="00E54EE2" w:rsidRPr="00E54EE2" w:rsidRDefault="00E54EE2" w:rsidP="00E54E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567A0D" w14:textId="78AF1771" w:rsidR="00E54EE2" w:rsidRPr="00E54EE2" w:rsidRDefault="006A26E3" w:rsidP="006A26E3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447F40" wp14:editId="1CFEA5F4">
                <wp:simplePos x="0" y="0"/>
                <wp:positionH relativeFrom="column">
                  <wp:posOffset>-11430</wp:posOffset>
                </wp:positionH>
                <wp:positionV relativeFrom="paragraph">
                  <wp:posOffset>-13970</wp:posOffset>
                </wp:positionV>
                <wp:extent cx="285750" cy="171450"/>
                <wp:effectExtent l="0" t="0" r="19050" b="571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F77C" id="Прямоугольник 25" o:spid="_x0000_s1026" style="position:absolute;margin-left:-.9pt;margin-top:-1.1pt;width:22.5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" fillcolor="#767171"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</w:t>
      </w: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- документы, которые заявитель вправе представить</w:t>
      </w:r>
    </w:p>
    <w:p w14:paraId="1A950696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22A755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                     ____________________________</w:t>
      </w:r>
    </w:p>
    <w:p w14:paraId="2450FC2F" w14:textId="3487793E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(должность сотрудника, принявшего документы)                                                          </w:t>
      </w:r>
      <w:r w:rsidR="003661EF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(подпись, Ф.И.О.)</w:t>
      </w:r>
    </w:p>
    <w:p w14:paraId="6C988DE1" w14:textId="64CC190E" w:rsidR="006A26E3" w:rsidRDefault="006A26E3" w:rsidP="00E5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04EA1E8F" w14:textId="0F37BD7B" w:rsidR="006A26E3" w:rsidRDefault="006A26E3" w:rsidP="006A2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_______________________________________</w:t>
      </w:r>
    </w:p>
    <w:p w14:paraId="2148C2E9" w14:textId="77777777" w:rsidR="006A26E3" w:rsidRPr="000C6B16" w:rsidRDefault="006A26E3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A26E3">
        <w:rPr>
          <w:rFonts w:ascii="Times New Roman" w:eastAsia="Times New Roman" w:hAnsi="Times New Roman" w:cs="Times New Roman"/>
          <w:color w:val="00B0F0"/>
          <w:lang w:eastAsia="ar-SA"/>
        </w:rPr>
        <w:t xml:space="preserve">                                                                                                        </w:t>
      </w:r>
      <w:r w:rsidRPr="000C6B16">
        <w:rPr>
          <w:rFonts w:ascii="Times New Roman" w:eastAsia="Times New Roman" w:hAnsi="Times New Roman" w:cs="Times New Roman"/>
          <w:lang w:eastAsia="ar-SA"/>
        </w:rPr>
        <w:t>(</w:t>
      </w:r>
      <w:r w:rsidRPr="000C6B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 </w:t>
      </w:r>
    </w:p>
    <w:p w14:paraId="1C6F85A1" w14:textId="6F2ADAA3" w:rsidR="006A26E3" w:rsidRPr="000C6B16" w:rsidRDefault="006A26E3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0C6B1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(указывается    сотрудником, принявшим документы))</w:t>
      </w:r>
    </w:p>
    <w:p w14:paraId="5A12A004" w14:textId="0C3133E5" w:rsidR="003661EF" w:rsidRDefault="003661EF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B0F0"/>
          <w:sz w:val="20"/>
          <w:szCs w:val="20"/>
          <w:lang w:eastAsia="ar-SA"/>
        </w:rPr>
      </w:pPr>
    </w:p>
    <w:p w14:paraId="7C811E90" w14:textId="77777777" w:rsidR="003661EF" w:rsidRPr="00E54EE2" w:rsidRDefault="003661EF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</w:p>
    <w:p w14:paraId="007E6AA2" w14:textId="77777777" w:rsidR="003661EF" w:rsidRDefault="003661EF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указывается сотрудником, принявшим документы)</w:t>
      </w:r>
    </w:p>
    <w:p w14:paraId="56A07F9A" w14:textId="77777777" w:rsidR="003661EF" w:rsidRPr="006A26E3" w:rsidRDefault="003661EF" w:rsidP="006A26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B0F0"/>
          <w:sz w:val="20"/>
          <w:szCs w:val="20"/>
          <w:lang w:eastAsia="ar-SA"/>
        </w:rPr>
      </w:pPr>
    </w:p>
    <w:p w14:paraId="049A9E1B" w14:textId="77777777" w:rsidR="006A26E3" w:rsidRPr="00E54EE2" w:rsidRDefault="006A26E3" w:rsidP="00366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CB9BC66" w14:textId="77777777" w:rsidR="003661EF" w:rsidRPr="00E54EE2" w:rsidRDefault="003661EF" w:rsidP="003661EF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652041EF" w14:textId="19D14929" w:rsidR="00E54EE2" w:rsidRPr="003661EF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6A8574BF" w14:textId="77777777" w:rsidR="00E54EE2" w:rsidRPr="00E54EE2" w:rsidRDefault="00E54EE2" w:rsidP="00E54EE2">
      <w:pPr>
        <w:widowControl w:val="0"/>
        <w:spacing w:after="0" w:line="216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1CDCB3EE" w14:textId="77777777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______________________________           _______________________________</w:t>
      </w:r>
    </w:p>
    <w:p w14:paraId="59EF848E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(должность сотрудника, выдавшего документы)                                                  (подпись, Ф.И.О.)</w:t>
      </w:r>
    </w:p>
    <w:p w14:paraId="54BD264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77728B2B" w14:textId="77777777" w:rsidR="00E54EE2" w:rsidRPr="00E54EE2" w:rsidRDefault="00E54EE2" w:rsidP="00366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___________________________________________              ___________________________________________</w:t>
      </w:r>
    </w:p>
    <w:p w14:paraId="0051E9DC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(дата выдачи (получения) документов)                                            (фамилия, инициалы, подпись лица, </w:t>
      </w:r>
    </w:p>
    <w:p w14:paraId="61854C80" w14:textId="0AEE830F" w:rsid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получившего  документы)</w:t>
      </w:r>
    </w:p>
    <w:p w14:paraId="7B268B32" w14:textId="77777777" w:rsidR="003661EF" w:rsidRPr="00E54EE2" w:rsidRDefault="003661EF" w:rsidP="00E5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</w:p>
    <w:p w14:paraId="51D4B174" w14:textId="597C553D" w:rsidR="00E54EE2" w:rsidRPr="00E54EE2" w:rsidRDefault="003661EF" w:rsidP="00F33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Pr="000C6B16">
        <w:rPr>
          <w:rFonts w:ascii="Times New Roman" w:eastAsia="Calibri" w:hAnsi="Times New Roman" w:cs="Times New Roman"/>
          <w:sz w:val="24"/>
          <w:szCs w:val="24"/>
        </w:rPr>
        <w:t xml:space="preserve"> избрания заявителем способа получения результата предоставления </w:t>
      </w:r>
      <w:r w:rsidRPr="000C6B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муниципальной услуги лично в МФЦ и 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неприбытия заявителя в срок, указанный в расписке,</w:t>
      </w:r>
      <w:r w:rsidRPr="006A26E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результат предоставления муниципальной услуги направляется почтовым отправлением по адресу, указанному в заявлении,</w:t>
      </w:r>
      <w:r w:rsidRPr="006A26E3">
        <w:rPr>
          <w:rFonts w:ascii="Times New Roman" w:eastAsia="Calibri" w:hAnsi="Times New Roman" w:cs="Times New Roman"/>
          <w:sz w:val="24"/>
          <w:szCs w:val="24"/>
        </w:rPr>
        <w:t xml:space="preserve"> на 11-й рабочий день с 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</w:t>
      </w:r>
      <w:r w:rsidRPr="006A26E3">
        <w:rPr>
          <w:rFonts w:ascii="Times New Roman" w:hAnsi="Times New Roman" w:cs="Times New Roman"/>
          <w:sz w:val="24"/>
          <w:szCs w:val="24"/>
        </w:rPr>
        <w:t xml:space="preserve"> на которую решение должно быть готово к выдаче,</w:t>
      </w:r>
      <w:r w:rsidRPr="006A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расписке</w:t>
      </w:r>
      <w:r w:rsidR="00563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A88708" w14:textId="77777777" w:rsidR="00E54EE2" w:rsidRPr="00E54EE2" w:rsidRDefault="00E54EE2" w:rsidP="00E5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7511A38" w14:textId="77777777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E54EE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0D67A7CB" w14:textId="7EE26D71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76E32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7BE84EA" w14:textId="4C26CD68" w:rsidR="00876E32" w:rsidRDefault="00876E3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A2F8CF" w14:textId="77777777" w:rsidR="0074675D" w:rsidRPr="00E54EE2" w:rsidRDefault="0074675D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705B89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Кому _________________________________</w:t>
      </w:r>
    </w:p>
    <w:p w14:paraId="3A747AF3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(фамилия, имя, отчество)</w:t>
      </w:r>
    </w:p>
    <w:p w14:paraId="219D9080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34BD3845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</w:t>
      </w:r>
    </w:p>
    <w:p w14:paraId="5A248AA1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</w:t>
      </w:r>
    </w:p>
    <w:p w14:paraId="46E71AFA" w14:textId="77777777" w:rsidR="00E54EE2" w:rsidRPr="00E54EE2" w:rsidRDefault="00E54EE2" w:rsidP="00E54EE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Cs/>
          <w:color w:val="000000"/>
          <w:sz w:val="18"/>
          <w:szCs w:val="18"/>
        </w:rPr>
      </w:pPr>
      <w:r w:rsidRPr="00E54E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E54EE2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(телефон и адрес электронной почты)</w:t>
      </w:r>
    </w:p>
    <w:p w14:paraId="2B02D684" w14:textId="77777777" w:rsidR="00E54EE2" w:rsidRPr="00E54EE2" w:rsidRDefault="00E54EE2" w:rsidP="00E54E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6EC5CCC" w14:textId="7351BE5F" w:rsidR="00E54EE2" w:rsidRPr="000C6B16" w:rsidRDefault="00934B99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4B0C597" w14:textId="1137B65A" w:rsidR="00E54EE2" w:rsidRPr="00E54EE2" w:rsidRDefault="00E54EE2" w:rsidP="00E54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отказе в приеме документов, 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 «</w:t>
      </w:r>
      <w:r w:rsidR="001F5702" w:rsidRPr="001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ежемесячной доплаты к пенсии за муниципальную службу в горо</w:t>
      </w:r>
      <w:r w:rsidR="001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дском округе «Город Калининград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5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E54EE2" w:rsidRPr="00E54EE2" w14:paraId="5F9789AB" w14:textId="77777777" w:rsidTr="00E54EE2">
        <w:tc>
          <w:tcPr>
            <w:tcW w:w="4601" w:type="dxa"/>
            <w:shd w:val="clear" w:color="auto" w:fill="auto"/>
          </w:tcPr>
          <w:p w14:paraId="1C9916A3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Дата ____________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38062A75" w14:textId="77777777" w:rsidR="00E54EE2" w:rsidRPr="00E54EE2" w:rsidRDefault="00E54EE2" w:rsidP="00E54E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54EE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№ _____________</w:t>
            </w:r>
          </w:p>
        </w:tc>
      </w:tr>
    </w:tbl>
    <w:p w14:paraId="538943AE" w14:textId="77777777" w:rsidR="00E54EE2" w:rsidRPr="00E54EE2" w:rsidRDefault="00E54EE2" w:rsidP="00E54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0A923" w14:textId="6BF0BB03" w:rsidR="00E54EE2" w:rsidRPr="00563F2D" w:rsidRDefault="00E54EE2" w:rsidP="0056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от ___________________                    №</w:t>
      </w:r>
      <w:r w:rsidR="0056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</w:t>
      </w:r>
      <w:r w:rsidR="0074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приложенных к нему документов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решение отказать в приеме документов,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 следующим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основаниям:</w:t>
      </w:r>
      <w:r w:rsidRPr="00E54EE2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6D95632D" w14:textId="77777777" w:rsidR="00E54EE2" w:rsidRPr="00E54EE2" w:rsidRDefault="00E54EE2" w:rsidP="00E54EE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62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4433"/>
        <w:gridCol w:w="2805"/>
      </w:tblGrid>
      <w:tr w:rsidR="00E54EE2" w:rsidRPr="00E54EE2" w14:paraId="4508A386" w14:textId="77777777" w:rsidTr="0074675D">
        <w:trPr>
          <w:trHeight w:val="988"/>
        </w:trPr>
        <w:tc>
          <w:tcPr>
            <w:tcW w:w="2387" w:type="dxa"/>
          </w:tcPr>
          <w:p w14:paraId="170AAFC9" w14:textId="77777777" w:rsidR="00E54EE2" w:rsidRPr="00E54EE2" w:rsidRDefault="00E54EE2" w:rsidP="00E54EE2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433" w:type="dxa"/>
            <w:shd w:val="clear" w:color="auto" w:fill="auto"/>
          </w:tcPr>
          <w:p w14:paraId="10065E01" w14:textId="0BFE60B5" w:rsidR="00E54EE2" w:rsidRPr="008F11BB" w:rsidRDefault="00E54EE2" w:rsidP="00666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  <w:r w:rsidR="00666B20" w:rsidRPr="008F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приеме документов</w:t>
            </w:r>
          </w:p>
        </w:tc>
        <w:tc>
          <w:tcPr>
            <w:tcW w:w="2805" w:type="dxa"/>
            <w:shd w:val="clear" w:color="auto" w:fill="auto"/>
          </w:tcPr>
          <w:p w14:paraId="5F5117BD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54EE2" w:rsidRPr="00E54EE2" w14:paraId="49CCF213" w14:textId="77777777" w:rsidTr="0074675D">
        <w:trPr>
          <w:trHeight w:val="1524"/>
        </w:trPr>
        <w:tc>
          <w:tcPr>
            <w:tcW w:w="2387" w:type="dxa"/>
          </w:tcPr>
          <w:p w14:paraId="49E83FDE" w14:textId="77777777" w:rsidR="00563F2D" w:rsidRDefault="00F9382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Подпункт 1</w:t>
            </w:r>
          </w:p>
          <w:p w14:paraId="77761ACD" w14:textId="4A6ADCF1" w:rsidR="00E54EE2" w:rsidRPr="0074675D" w:rsidRDefault="00F9382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8EF237C" w14:textId="77777777" w:rsidR="00E54EE2" w:rsidRPr="0074675D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805" w:type="dxa"/>
            <w:shd w:val="clear" w:color="auto" w:fill="auto"/>
          </w:tcPr>
          <w:p w14:paraId="59310D0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0659F739" w14:textId="77777777" w:rsidTr="0074675D">
        <w:trPr>
          <w:trHeight w:val="1695"/>
        </w:trPr>
        <w:tc>
          <w:tcPr>
            <w:tcW w:w="2387" w:type="dxa"/>
          </w:tcPr>
          <w:p w14:paraId="498B6C09" w14:textId="77777777" w:rsidR="00563F2D" w:rsidRDefault="001425F0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2 </w:t>
            </w:r>
          </w:p>
          <w:p w14:paraId="566F8F67" w14:textId="33AB3134" w:rsidR="00E54EE2" w:rsidRPr="0074675D" w:rsidRDefault="001425F0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10DD4DB8" w14:textId="037EBF46" w:rsidR="00E54EE2" w:rsidRPr="0074675D" w:rsidRDefault="00F93824" w:rsidP="00F9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Calibri" w:hAnsi="Times New Roman" w:cs="Times New Roman"/>
                <w:sz w:val="24"/>
                <w:szCs w:val="24"/>
              </w:rPr>
              <w:t>Некорректное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4EE2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обязательных полей в форме заявления, в том числе в интерактивной форме заявления на Едином либо Региональном портале (</w:t>
            </w: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неполное, </w:t>
            </w:r>
            <w:r w:rsidR="00E54EE2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недостоверное, неправильное)</w:t>
            </w:r>
          </w:p>
        </w:tc>
        <w:tc>
          <w:tcPr>
            <w:tcW w:w="2805" w:type="dxa"/>
            <w:shd w:val="clear" w:color="auto" w:fill="auto"/>
          </w:tcPr>
          <w:p w14:paraId="14FB4385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7E906EAD" w14:textId="77777777" w:rsidTr="0074675D">
        <w:trPr>
          <w:trHeight w:val="1594"/>
        </w:trPr>
        <w:tc>
          <w:tcPr>
            <w:tcW w:w="2387" w:type="dxa"/>
          </w:tcPr>
          <w:p w14:paraId="3C7FC224" w14:textId="77777777" w:rsidR="00563F2D" w:rsidRDefault="00C77651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3 </w:t>
            </w:r>
          </w:p>
          <w:p w14:paraId="446DF822" w14:textId="6A5AE7E9" w:rsidR="00E54EE2" w:rsidRPr="0074675D" w:rsidRDefault="00C77651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BC05960" w14:textId="28902E20" w:rsidR="00C77651" w:rsidRPr="0074675D" w:rsidRDefault="00E54EE2" w:rsidP="00C77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  <w:r w:rsidR="00C77651"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C77651" w:rsidRPr="00746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3AF3">
              <w:rPr>
                <w:rFonts w:ascii="Times New Roman" w:eastAsia="Calibri" w:hAnsi="Times New Roman" w:cs="Times New Roman"/>
                <w:sz w:val="24"/>
                <w:szCs w:val="24"/>
              </w:rPr>
              <w:t>указанных</w:t>
            </w:r>
            <w:r w:rsidR="00C77651" w:rsidRPr="00746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пунктах 2.10, 2.</w:t>
            </w:r>
            <w:r w:rsidR="00563F2D">
              <w:rPr>
                <w:rFonts w:ascii="Times New Roman" w:eastAsia="Calibri" w:hAnsi="Times New Roman" w:cs="Times New Roman"/>
                <w:sz w:val="24"/>
                <w:szCs w:val="24"/>
              </w:rPr>
              <w:t>11 административного регламента</w:t>
            </w:r>
          </w:p>
          <w:p w14:paraId="49D5138E" w14:textId="77777777" w:rsidR="00E54EE2" w:rsidRPr="0074675D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shd w:val="clear" w:color="auto" w:fill="auto"/>
          </w:tcPr>
          <w:p w14:paraId="0E5C1B4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54EE2" w:rsidRPr="00E54EE2" w14:paraId="58C6143A" w14:textId="77777777" w:rsidTr="0074675D">
        <w:trPr>
          <w:trHeight w:val="274"/>
        </w:trPr>
        <w:tc>
          <w:tcPr>
            <w:tcW w:w="2387" w:type="dxa"/>
          </w:tcPr>
          <w:p w14:paraId="462DA0E5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4 </w:t>
            </w:r>
          </w:p>
          <w:p w14:paraId="05F2DFE8" w14:textId="4BB6FDA6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518480E6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обращения за предоставлением услуги указанным лицом)</w:t>
            </w:r>
          </w:p>
        </w:tc>
        <w:tc>
          <w:tcPr>
            <w:tcW w:w="2805" w:type="dxa"/>
            <w:shd w:val="clear" w:color="auto" w:fill="auto"/>
          </w:tcPr>
          <w:p w14:paraId="6351EB8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E54EE2" w:rsidRPr="00E54EE2" w14:paraId="10F031DC" w14:textId="77777777" w:rsidTr="0074675D">
        <w:trPr>
          <w:trHeight w:val="1467"/>
        </w:trPr>
        <w:tc>
          <w:tcPr>
            <w:tcW w:w="2387" w:type="dxa"/>
          </w:tcPr>
          <w:p w14:paraId="63EF7D61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5 </w:t>
            </w:r>
          </w:p>
          <w:p w14:paraId="4202E204" w14:textId="76E2554E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3A59158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05" w:type="dxa"/>
            <w:shd w:val="clear" w:color="auto" w:fill="auto"/>
          </w:tcPr>
          <w:p w14:paraId="01C580F0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E54EE2" w:rsidRPr="00E54EE2" w14:paraId="6A93496B" w14:textId="77777777" w:rsidTr="0074675D">
        <w:trPr>
          <w:trHeight w:val="1695"/>
        </w:trPr>
        <w:tc>
          <w:tcPr>
            <w:tcW w:w="2387" w:type="dxa"/>
          </w:tcPr>
          <w:p w14:paraId="00BBF1ED" w14:textId="77777777" w:rsidR="00563F2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6 </w:t>
            </w:r>
          </w:p>
          <w:p w14:paraId="69B58104" w14:textId="5881A5A1" w:rsidR="00E54EE2" w:rsidRPr="0074675D" w:rsidRDefault="00566926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73235ADB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805" w:type="dxa"/>
            <w:shd w:val="clear" w:color="auto" w:fill="auto"/>
          </w:tcPr>
          <w:p w14:paraId="2E616CAF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нарушений</w:t>
            </w:r>
          </w:p>
        </w:tc>
      </w:tr>
      <w:tr w:rsidR="00E54EE2" w:rsidRPr="00E54EE2" w14:paraId="67887CB7" w14:textId="77777777" w:rsidTr="0074675D">
        <w:trPr>
          <w:trHeight w:val="1695"/>
        </w:trPr>
        <w:tc>
          <w:tcPr>
            <w:tcW w:w="2387" w:type="dxa"/>
          </w:tcPr>
          <w:p w14:paraId="33AD12A9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7 </w:t>
            </w:r>
          </w:p>
          <w:p w14:paraId="2F747187" w14:textId="405FBB9B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213411D9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805" w:type="dxa"/>
            <w:shd w:val="clear" w:color="auto" w:fill="auto"/>
          </w:tcPr>
          <w:p w14:paraId="659D8872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E54EE2" w:rsidRPr="00E54EE2" w14:paraId="14863623" w14:textId="77777777" w:rsidTr="0074675D">
        <w:trPr>
          <w:trHeight w:val="1285"/>
        </w:trPr>
        <w:tc>
          <w:tcPr>
            <w:tcW w:w="2387" w:type="dxa"/>
          </w:tcPr>
          <w:p w14:paraId="02018C23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8 </w:t>
            </w:r>
          </w:p>
          <w:p w14:paraId="7A25699E" w14:textId="5FFCD844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0851DD3F" w14:textId="0BE582CF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805" w:type="dxa"/>
            <w:shd w:val="clear" w:color="auto" w:fill="auto"/>
          </w:tcPr>
          <w:p w14:paraId="47A15D54" w14:textId="77777777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E54EE2" w:rsidRPr="00E54EE2" w14:paraId="26DE51DE" w14:textId="77777777" w:rsidTr="0074675D">
        <w:trPr>
          <w:trHeight w:val="1695"/>
        </w:trPr>
        <w:tc>
          <w:tcPr>
            <w:tcW w:w="2387" w:type="dxa"/>
          </w:tcPr>
          <w:p w14:paraId="161FB531" w14:textId="77777777" w:rsidR="00563F2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Подпункт 9 </w:t>
            </w:r>
          </w:p>
          <w:p w14:paraId="7BD78F4A" w14:textId="30610C40" w:rsidR="00E54EE2" w:rsidRPr="0074675D" w:rsidRDefault="00931C44" w:rsidP="00E54EE2">
            <w:pPr>
              <w:widowControl w:val="0"/>
              <w:tabs>
                <w:tab w:val="left" w:pos="567"/>
              </w:tabs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67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пункта 2.14</w:t>
            </w:r>
          </w:p>
        </w:tc>
        <w:tc>
          <w:tcPr>
            <w:tcW w:w="4433" w:type="dxa"/>
            <w:shd w:val="clear" w:color="auto" w:fill="auto"/>
          </w:tcPr>
          <w:p w14:paraId="17A0FB07" w14:textId="162B07EF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Несоблюдение установленных</w:t>
            </w:r>
            <w:r w:rsidR="00563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статьей 11 Федерального закона</w:t>
            </w:r>
            <w:r w:rsidR="00563F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805" w:type="dxa"/>
            <w:shd w:val="clear" w:color="auto" w:fill="auto"/>
          </w:tcPr>
          <w:p w14:paraId="15CAF9D0" w14:textId="56F31424" w:rsidR="00E54EE2" w:rsidRPr="00E54EE2" w:rsidRDefault="00E54EE2" w:rsidP="00E54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</w:t>
            </w:r>
            <w:r w:rsidR="00761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ается исчерпывающий перечень не</w:t>
            </w:r>
            <w:r w:rsidRPr="00E5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соблюденных условий</w:t>
            </w:r>
          </w:p>
        </w:tc>
      </w:tr>
    </w:tbl>
    <w:p w14:paraId="198FFA40" w14:textId="12FB1E02" w:rsidR="002B0230" w:rsidRDefault="002B0230" w:rsidP="0074675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C599EB" w14:textId="2202ABA1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FA61FC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14:paraId="05AE8B2A" w14:textId="038B5845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3C5F8F4" w14:textId="77777777" w:rsidR="0074675D" w:rsidRPr="00E54EE2" w:rsidRDefault="0074675D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D85FB" w14:textId="77777777" w:rsidR="00E54EE2" w:rsidRPr="0074675D" w:rsidRDefault="00E54EE2" w:rsidP="00E54EE2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A998BE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14:paraId="44559175" w14:textId="62D6CBAD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 w:rsidR="002B0230"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 решение)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 w:rsidR="002B0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72B82BC2" w14:textId="10D704B2" w:rsid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DBCEBF" w14:textId="77777777" w:rsidR="0074675D" w:rsidRPr="00E54EE2" w:rsidRDefault="0074675D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3A099" w14:textId="77777777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 _______________ 20__ г.</w:t>
      </w:r>
    </w:p>
    <w:p w14:paraId="5D499EC0" w14:textId="77777777" w:rsidR="0074675D" w:rsidRDefault="0074675D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A554E8" w14:textId="1A161C55" w:rsidR="0074675D" w:rsidRPr="0074675D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F7154A" w14:textId="21BFDD9B" w:rsidR="00E54EE2" w:rsidRPr="00E54EE2" w:rsidRDefault="00E54EE2" w:rsidP="00E54EE2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p w14:paraId="69F89FA8" w14:textId="77777777" w:rsidR="00E54EE2" w:rsidRPr="00E54EE2" w:rsidRDefault="00E54EE2" w:rsidP="00E54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11DFD4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47BCC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CDE1EE" w14:textId="77777777" w:rsidR="00E54EE2" w:rsidRPr="00E54EE2" w:rsidRDefault="00E54EE2" w:rsidP="00E54EE2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BA02A" w14:textId="73E97598" w:rsidR="00E54EE2" w:rsidRPr="00E54EE2" w:rsidRDefault="00E54EE2" w:rsidP="00E54E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14:paraId="413C3BE2" w14:textId="2E34A42E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8148A"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14:paraId="3ED211A9" w14:textId="77777777" w:rsid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92BF63" w14:textId="77777777" w:rsidR="0028148A" w:rsidRPr="00E54EE2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549"/>
        <w:gridCol w:w="581"/>
        <w:gridCol w:w="2408"/>
        <w:gridCol w:w="3247"/>
      </w:tblGrid>
      <w:tr w:rsidR="00893149" w:rsidRPr="00893149" w14:paraId="23757BC1" w14:textId="77777777" w:rsidTr="0074675D">
        <w:tc>
          <w:tcPr>
            <w:tcW w:w="869" w:type="dxa"/>
          </w:tcPr>
          <w:p w14:paraId="06425F4C" w14:textId="77777777" w:rsidR="00893149" w:rsidRPr="00893149" w:rsidRDefault="00893149" w:rsidP="00893149">
            <w:pPr>
              <w:tabs>
                <w:tab w:val="left" w:pos="2160"/>
                <w:tab w:val="left" w:pos="2586"/>
              </w:tabs>
              <w:spacing w:before="240"/>
              <w:ind w:left="-105" w:right="-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Исх. от</w:t>
            </w:r>
          </w:p>
        </w:tc>
        <w:tc>
          <w:tcPr>
            <w:tcW w:w="2608" w:type="dxa"/>
          </w:tcPr>
          <w:p w14:paraId="3B4EAD31" w14:textId="77777777" w:rsidR="00893149" w:rsidRPr="00893149" w:rsidRDefault="00893149" w:rsidP="00893149">
            <w:pPr>
              <w:tabs>
                <w:tab w:val="left" w:pos="2160"/>
                <w:tab w:val="left" w:pos="2586"/>
              </w:tabs>
              <w:spacing w:before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bookmarkStart w:id="3" w:name="REGDATESTAMP"/>
            <w:bookmarkEnd w:id="3"/>
          </w:p>
        </w:tc>
        <w:tc>
          <w:tcPr>
            <w:tcW w:w="590" w:type="dxa"/>
            <w:hideMark/>
          </w:tcPr>
          <w:p w14:paraId="54570EAF" w14:textId="77777777" w:rsidR="00893149" w:rsidRPr="00893149" w:rsidRDefault="00893149" w:rsidP="00893149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463" w:type="dxa"/>
          </w:tcPr>
          <w:p w14:paraId="2ADB4045" w14:textId="77777777" w:rsidR="00893149" w:rsidRPr="00893149" w:rsidRDefault="00893149" w:rsidP="00893149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bookmarkStart w:id="4" w:name="REGNUMSTAMP"/>
            <w:bookmarkEnd w:id="4"/>
          </w:p>
        </w:tc>
        <w:tc>
          <w:tcPr>
            <w:tcW w:w="3324" w:type="dxa"/>
            <w:vMerge w:val="restart"/>
            <w:hideMark/>
          </w:tcPr>
          <w:p w14:paraId="48ACA562" w14:textId="77777777" w:rsid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58DC012" w14:textId="2EE3BD7C" w:rsidR="00695ADA" w:rsidRPr="00695ADA" w:rsidRDefault="008A1A32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6A0E5092" w14:textId="1049A5C8" w:rsidR="00695ADA" w:rsidRPr="00695ADA" w:rsidRDefault="00695ADA" w:rsidP="00695A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5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  <w:p w14:paraId="4CC50CD9" w14:textId="2082AC52" w:rsidR="00695ADA" w:rsidRP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5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 w:rsidR="008A1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14:paraId="5BAC2393" w14:textId="294E05F2" w:rsidR="00643A5E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(почтовый адрес</w:t>
            </w:r>
            <w:r w:rsidR="00D47E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535C687A" w14:textId="77777777" w:rsidR="008A1A32" w:rsidRDefault="008A1A32" w:rsidP="006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14:paraId="3352A079" w14:textId="26B3D60D" w:rsidR="00893149" w:rsidRPr="008A1A32" w:rsidRDefault="008A1A32" w:rsidP="00643A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643A5E"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электронной почты</w:t>
            </w:r>
            <w:r w:rsidR="00695ADA" w:rsidRPr="008A1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83D51BC" w14:textId="506B0FDF" w:rsidR="00695ADA" w:rsidRPr="00695ADA" w:rsidRDefault="00695ADA" w:rsidP="00695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3149" w:rsidRPr="00893149" w14:paraId="3494F52D" w14:textId="77777777" w:rsidTr="0074675D">
        <w:trPr>
          <w:trHeight w:val="410"/>
        </w:trPr>
        <w:tc>
          <w:tcPr>
            <w:tcW w:w="869" w:type="dxa"/>
          </w:tcPr>
          <w:p w14:paraId="6D196883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CB5BC9" w14:textId="77777777" w:rsidR="00893149" w:rsidRPr="00893149" w:rsidRDefault="00893149" w:rsidP="00893149">
            <w:pPr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sz w:val="26"/>
                <w:szCs w:val="26"/>
              </w:rPr>
              <w:t>На №</w:t>
            </w:r>
          </w:p>
        </w:tc>
        <w:tc>
          <w:tcPr>
            <w:tcW w:w="2608" w:type="dxa"/>
          </w:tcPr>
          <w:p w14:paraId="4E8CDA9A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AB22B6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" w:type="dxa"/>
          </w:tcPr>
          <w:p w14:paraId="1C5F65A7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CB80BA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314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463" w:type="dxa"/>
          </w:tcPr>
          <w:p w14:paraId="241616DF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781E6F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  <w:vMerge/>
            <w:vAlign w:val="center"/>
            <w:hideMark/>
          </w:tcPr>
          <w:p w14:paraId="613475B8" w14:textId="77777777" w:rsidR="00893149" w:rsidRPr="00893149" w:rsidRDefault="00893149" w:rsidP="0089314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9C4662D" w14:textId="73394B28" w:rsidR="00893149" w:rsidRDefault="00893149" w:rsidP="00DC18F2">
      <w:pPr>
        <w:widowControl w:val="0"/>
        <w:tabs>
          <w:tab w:val="left" w:pos="0"/>
        </w:tabs>
        <w:spacing w:after="6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8A3B47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0C5AB" w14:textId="03965748" w:rsidR="00E54EE2" w:rsidRPr="0074675D" w:rsidRDefault="00A23CB1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37C17C6" w14:textId="3EE26A08" w:rsidR="00E54EE2" w:rsidRPr="00730F26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предоставлении </w:t>
      </w:r>
      <w:r w:rsidR="00181337"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73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0AA8DAEE" w14:textId="2DD5F4EE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F5702"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Установление ежемесячной доплаты к пенсии за муниципальную службу в городском округе «Город Калининград</w:t>
      </w:r>
      <w:r w:rsidRPr="00730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003373D" w14:textId="77777777" w:rsidR="00A27A7F" w:rsidRDefault="00A27A7F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53514" w14:textId="77777777" w:rsidR="00E54EE2" w:rsidRPr="00E54EE2" w:rsidRDefault="00E54EE2" w:rsidP="00E54EE2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B601AD" w14:textId="671AD35A" w:rsidR="00806C65" w:rsidRPr="00D47EC7" w:rsidRDefault="00E54EE2" w:rsidP="00D47EC7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</w:t>
      </w:r>
      <w:r w:rsidR="00695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от _________ № _____________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приложенных к нему документов, в соответствии с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окружного Совета депутатов города Калининграда от 28.11.2012 № 381 «Об утверждении Положения «О порядке установления и выплаты ежемесячной доплаты к пенсии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</w:t>
      </w:r>
      <w:r w:rsidR="008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5702" w:rsidRPr="001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 в городском округе «Город Калининград»</w:t>
      </w:r>
      <w:r w:rsidR="00D47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6C65" w:rsidRP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_________________________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D47EC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06C65" w:rsidRP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8289310" w14:textId="1ECF2EE6" w:rsidR="00806C65" w:rsidRPr="00806C65" w:rsidRDefault="00806C65" w:rsidP="00806C65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06C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684C6920" w14:textId="3C4198D9" w:rsidR="00DC18F2" w:rsidRPr="0074675D" w:rsidRDefault="00E54EE2" w:rsidP="0074675D">
      <w:pPr>
        <w:widowControl w:val="0"/>
        <w:tabs>
          <w:tab w:val="left" w:pos="0"/>
          <w:tab w:val="left" w:pos="1665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65" w:rsidRP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806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95A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7467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695A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C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65" w:rsidRPr="0074675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(указать причину отказа)</w:t>
      </w:r>
    </w:p>
    <w:p w14:paraId="26ECFC51" w14:textId="7AEBEFE4" w:rsidR="00E54EE2" w:rsidRPr="00E54EE2" w:rsidRDefault="00E54EE2" w:rsidP="00695ADA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666B20"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8F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устранения указанных </w:t>
      </w:r>
      <w:r w:rsidR="00C63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отказа</w:t>
      </w: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986D2A" w14:textId="77777777" w:rsidR="00E54EE2" w:rsidRPr="00E54EE2" w:rsidRDefault="00E54EE2" w:rsidP="00695ADA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EA0D7E0" w14:textId="77777777" w:rsidR="00E54EE2" w:rsidRPr="00E54EE2" w:rsidRDefault="00E54EE2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BC38C" w14:textId="354963B9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   ___________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3C3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3EF983FD" w14:textId="5DB863F4" w:rsidR="0028148A" w:rsidRPr="00E54EE2" w:rsidRDefault="0028148A" w:rsidP="0028148A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</w:t>
      </w:r>
      <w:r w:rsidR="00146A7A"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</w:t>
      </w:r>
      <w:r w:rsidRPr="000C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принявшего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решение)</w:t>
      </w:r>
      <w:r w:rsidR="00D47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(расшифровка подписи)</w:t>
      </w:r>
    </w:p>
    <w:p w14:paraId="0549483F" w14:textId="77777777" w:rsidR="0028148A" w:rsidRDefault="0028148A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16CE1" w14:textId="78D5CFD3" w:rsidR="00643A5E" w:rsidRDefault="00513036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92BB27" w14:textId="77777777" w:rsidR="00481540" w:rsidRPr="00513036" w:rsidRDefault="00481540" w:rsidP="00E54EE2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BE262" w14:textId="77777777" w:rsidR="00481540" w:rsidRDefault="00481540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04FB6BC1" w14:textId="1CD9FD01" w:rsidR="00643A5E" w:rsidRPr="00643A5E" w:rsidRDefault="00643A5E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3A5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Исполнитель</w:t>
      </w:r>
    </w:p>
    <w:p w14:paraId="3C7695E5" w14:textId="3C616C28" w:rsidR="00E54EE2" w:rsidRPr="00643A5E" w:rsidRDefault="00643A5E" w:rsidP="00643A5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43A5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телефон</w:t>
      </w:r>
    </w:p>
    <w:p w14:paraId="51E5B60F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02B8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DFE2A" w14:textId="77777777" w:rsidR="0074675D" w:rsidRDefault="0074675D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B748C" w14:textId="069CAE04" w:rsidR="00E54EE2" w:rsidRPr="00E54EE2" w:rsidRDefault="00730F26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3D12F733" w14:textId="77777777" w:rsidR="00E54EE2" w:rsidRPr="00E54EE2" w:rsidRDefault="00E54EE2" w:rsidP="00E54E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A62B29B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AAB0A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08A74" w14:textId="77777777" w:rsidR="00E54EE2" w:rsidRPr="001017D9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2B3C6CAB" w14:textId="0C39BE61" w:rsidR="00E54EE2" w:rsidRPr="00E54EE2" w:rsidRDefault="00E54EE2" w:rsidP="00571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48219E82" w14:textId="77777777" w:rsidR="00E54EE2" w:rsidRPr="00E54EE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A99D1" w14:textId="2354A433" w:rsidR="006175E3" w:rsidRPr="00F65D18" w:rsidRDefault="006175E3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</w:t>
      </w:r>
      <w:r w:rsidR="008C5941"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замещавшие муниципальные должности или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представители.</w:t>
      </w:r>
    </w:p>
    <w:p w14:paraId="045E4409" w14:textId="1385BCD9" w:rsidR="00E54EE2" w:rsidRPr="00F65D18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46B097A7" w14:textId="36AA2D34" w:rsidR="00E54EE2" w:rsidRPr="00F65D18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8C5941"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замещавшие муниципальные должности или</w:t>
      </w:r>
      <w:r w:rsidR="008C5941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установлением ежемесячной доплаты к пенсии за муниципальную службу</w:t>
      </w:r>
      <w:r w:rsidR="003B518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«Город Калининград»</w:t>
      </w: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6CD69" w14:textId="1A5BEEAF" w:rsidR="00E54EE2" w:rsidRPr="00F65D18" w:rsidRDefault="00790080" w:rsidP="00000C98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8C5941"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замещавшие муниципальные должности или</w:t>
      </w:r>
      <w:r w:rsidR="008C5941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получением дубликата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666B20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F65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779BE3" w14:textId="0F969A3B" w:rsidR="00E54EE2" w:rsidRPr="00F65D18" w:rsidRDefault="00790080" w:rsidP="0089314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изические лица, </w:t>
      </w:r>
      <w:r w:rsidR="008C5941" w:rsidRPr="00F65D18">
        <w:rPr>
          <w:rFonts w:ascii="Times New Roman" w:hAnsi="Times New Roman" w:cs="Times New Roman"/>
          <w:color w:val="000000" w:themeColor="text1"/>
          <w:sz w:val="28"/>
          <w:szCs w:val="28"/>
        </w:rPr>
        <w:t>замещавшие муниципальные должности или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города Калининграда на 20.08.1996 и позднее, и лица, замещавшие на постоянной основе должности в органах государственной власти и управления города Калининграда, либо их представители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обратившиеся за получением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666B20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E54EE2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исправлениями опечаток и (или) ошибок, допущенных при оформлении 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FF2460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1017D9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C98" w:rsidRPr="00F6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A43578" w14:textId="77777777" w:rsidR="00E54EE2" w:rsidRPr="00F55CA2" w:rsidRDefault="00E54EE2" w:rsidP="00E54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9A42CE9" w14:textId="77777777" w:rsidR="00E54EE2" w:rsidRPr="00E54EE2" w:rsidRDefault="00E54EE2" w:rsidP="00E54EE2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CB32" w14:textId="77777777" w:rsidR="00480F80" w:rsidRDefault="00480F80"/>
    <w:sectPr w:rsidR="00480F80" w:rsidSect="0001732B">
      <w:headerReference w:type="default" r:id="rId10"/>
      <w:pgSz w:w="11906" w:h="16838"/>
      <w:pgMar w:top="1134" w:right="566" w:bottom="1134" w:left="1701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F0B5" w14:textId="77777777" w:rsidR="007C3241" w:rsidRDefault="007C3241">
      <w:pPr>
        <w:spacing w:after="0" w:line="240" w:lineRule="auto"/>
      </w:pPr>
      <w:r>
        <w:separator/>
      </w:r>
    </w:p>
  </w:endnote>
  <w:endnote w:type="continuationSeparator" w:id="0">
    <w:p w14:paraId="662D23C4" w14:textId="77777777" w:rsidR="007C3241" w:rsidRDefault="007C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2498" w14:textId="77777777" w:rsidR="007C3241" w:rsidRDefault="007C3241">
      <w:pPr>
        <w:spacing w:after="0" w:line="240" w:lineRule="auto"/>
      </w:pPr>
      <w:r>
        <w:separator/>
      </w:r>
    </w:p>
  </w:footnote>
  <w:footnote w:type="continuationSeparator" w:id="0">
    <w:p w14:paraId="14E3441A" w14:textId="77777777" w:rsidR="007C3241" w:rsidRDefault="007C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878679"/>
      <w:docPartObj>
        <w:docPartGallery w:val="Page Numbers (Top of Page)"/>
        <w:docPartUnique/>
      </w:docPartObj>
    </w:sdtPr>
    <w:sdtEndPr/>
    <w:sdtContent>
      <w:p w14:paraId="7401A692" w14:textId="5FCC2CC0" w:rsidR="00D96473" w:rsidRDefault="00D964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A5">
          <w:rPr>
            <w:noProof/>
          </w:rPr>
          <w:t>3</w:t>
        </w:r>
        <w:r>
          <w:fldChar w:fldCharType="end"/>
        </w:r>
      </w:p>
    </w:sdtContent>
  </w:sdt>
  <w:p w14:paraId="7E6037B4" w14:textId="77777777" w:rsidR="00D96473" w:rsidRDefault="00D964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DF511B0"/>
    <w:multiLevelType w:val="hybridMultilevel"/>
    <w:tmpl w:val="F528A8A0"/>
    <w:lvl w:ilvl="0" w:tplc="76BA3F48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D83DB0"/>
    <w:multiLevelType w:val="hybridMultilevel"/>
    <w:tmpl w:val="7E260F14"/>
    <w:lvl w:ilvl="0" w:tplc="9DD0BA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A61128"/>
    <w:multiLevelType w:val="hybridMultilevel"/>
    <w:tmpl w:val="024C6B6E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117C97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 w15:restartNumberingAfterBreak="0">
    <w:nsid w:val="24CF4325"/>
    <w:multiLevelType w:val="hybridMultilevel"/>
    <w:tmpl w:val="04601A10"/>
    <w:lvl w:ilvl="0" w:tplc="6AF6D070">
      <w:start w:val="9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C244A3"/>
    <w:multiLevelType w:val="multilevel"/>
    <w:tmpl w:val="80B890C2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320E09"/>
    <w:multiLevelType w:val="hybridMultilevel"/>
    <w:tmpl w:val="67FA6DF6"/>
    <w:lvl w:ilvl="0" w:tplc="16C62D2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9A0B09"/>
    <w:multiLevelType w:val="hybridMultilevel"/>
    <w:tmpl w:val="5D3C4880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C6D80698">
      <w:start w:val="1"/>
      <w:numFmt w:val="decimal"/>
      <w:lvlText w:val="%2."/>
      <w:lvlJc w:val="left"/>
      <w:pPr>
        <w:ind w:left="2433" w:hanging="72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25410E4"/>
    <w:multiLevelType w:val="hybridMultilevel"/>
    <w:tmpl w:val="44FCE410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227B0B"/>
    <w:multiLevelType w:val="hybridMultilevel"/>
    <w:tmpl w:val="B2F03CC8"/>
    <w:lvl w:ilvl="0" w:tplc="461AAB38">
      <w:start w:val="1"/>
      <w:numFmt w:val="decimal"/>
      <w:lvlText w:val="%1)"/>
      <w:lvlJc w:val="left"/>
      <w:pPr>
        <w:ind w:left="1428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049DA"/>
    <w:multiLevelType w:val="multilevel"/>
    <w:tmpl w:val="29725EA0"/>
    <w:lvl w:ilvl="0">
      <w:start w:val="3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C120F7"/>
    <w:multiLevelType w:val="hybridMultilevel"/>
    <w:tmpl w:val="141CB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2E2B"/>
    <w:multiLevelType w:val="hybridMultilevel"/>
    <w:tmpl w:val="D6AAE1EC"/>
    <w:lvl w:ilvl="0" w:tplc="EFA4F7B0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Courier New" w:hint="default"/>
        <w:color w:val="auto"/>
        <w:sz w:val="18"/>
        <w:szCs w:val="18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3D82"/>
    <w:multiLevelType w:val="multilevel"/>
    <w:tmpl w:val="685C2D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/>
      </w:rPr>
    </w:lvl>
  </w:abstractNum>
  <w:abstractNum w:abstractNumId="2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10DE"/>
    <w:multiLevelType w:val="hybridMultilevel"/>
    <w:tmpl w:val="A95013A6"/>
    <w:lvl w:ilvl="0" w:tplc="FB4AEAA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24275"/>
    <w:multiLevelType w:val="multilevel"/>
    <w:tmpl w:val="80B890C2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3AF21D5"/>
    <w:multiLevelType w:val="hybridMultilevel"/>
    <w:tmpl w:val="1F36D24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D2386"/>
    <w:multiLevelType w:val="hybridMultilevel"/>
    <w:tmpl w:val="9926C7C6"/>
    <w:lvl w:ilvl="0" w:tplc="949C90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64F42305"/>
    <w:multiLevelType w:val="hybridMultilevel"/>
    <w:tmpl w:val="7DE8A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E76829"/>
    <w:multiLevelType w:val="hybridMultilevel"/>
    <w:tmpl w:val="3F8C4DC0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3E92CE66">
      <w:start w:val="1"/>
      <w:numFmt w:val="decimal"/>
      <w:lvlText w:val="%2.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07AB"/>
    <w:multiLevelType w:val="hybridMultilevel"/>
    <w:tmpl w:val="394EE088"/>
    <w:lvl w:ilvl="0" w:tplc="A71679B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371FA9"/>
    <w:multiLevelType w:val="hybridMultilevel"/>
    <w:tmpl w:val="875083BA"/>
    <w:lvl w:ilvl="0" w:tplc="2BC450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446BF"/>
    <w:multiLevelType w:val="hybridMultilevel"/>
    <w:tmpl w:val="B5DC26D0"/>
    <w:lvl w:ilvl="0" w:tplc="53E01C62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C47BB"/>
    <w:multiLevelType w:val="hybridMultilevel"/>
    <w:tmpl w:val="B3A08070"/>
    <w:lvl w:ilvl="0" w:tplc="B2E8F0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CB5B3A"/>
    <w:multiLevelType w:val="hybridMultilevel"/>
    <w:tmpl w:val="0E66B802"/>
    <w:lvl w:ilvl="0" w:tplc="D6AC2A8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261A7A"/>
    <w:multiLevelType w:val="hybridMultilevel"/>
    <w:tmpl w:val="F5C6647C"/>
    <w:lvl w:ilvl="0" w:tplc="461AAB38">
      <w:start w:val="1"/>
      <w:numFmt w:val="decimal"/>
      <w:lvlText w:val="%1)"/>
      <w:lvlJc w:val="left"/>
      <w:pPr>
        <w:ind w:left="2508" w:hanging="435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8425C21"/>
    <w:multiLevelType w:val="hybridMultilevel"/>
    <w:tmpl w:val="A36C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20443"/>
    <w:multiLevelType w:val="hybridMultilevel"/>
    <w:tmpl w:val="666E214A"/>
    <w:lvl w:ilvl="0" w:tplc="C9EAD1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8"/>
  </w:num>
  <w:num w:numId="28">
    <w:abstractNumId w:val="29"/>
  </w:num>
  <w:num w:numId="29">
    <w:abstractNumId w:val="6"/>
  </w:num>
  <w:num w:numId="30">
    <w:abstractNumId w:val="2"/>
  </w:num>
  <w:num w:numId="31">
    <w:abstractNumId w:val="3"/>
  </w:num>
  <w:num w:numId="32">
    <w:abstractNumId w:val="9"/>
  </w:num>
  <w:num w:numId="33">
    <w:abstractNumId w:val="32"/>
  </w:num>
  <w:num w:numId="34">
    <w:abstractNumId w:val="24"/>
  </w:num>
  <w:num w:numId="35">
    <w:abstractNumId w:val="1"/>
  </w:num>
  <w:num w:numId="36">
    <w:abstractNumId w:val="8"/>
  </w:num>
  <w:num w:numId="37">
    <w:abstractNumId w:val="12"/>
  </w:num>
  <w:num w:numId="38">
    <w:abstractNumId w:val="7"/>
  </w:num>
  <w:num w:numId="39">
    <w:abstractNumId w:val="2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2"/>
  </w:num>
  <w:num w:numId="43">
    <w:abstractNumId w:val="30"/>
  </w:num>
  <w:num w:numId="44">
    <w:abstractNumId w:val="10"/>
  </w:num>
  <w:num w:numId="45">
    <w:abstractNumId w:val="2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2"/>
    <w:rsid w:val="00000C98"/>
    <w:rsid w:val="0000300D"/>
    <w:rsid w:val="00005BA0"/>
    <w:rsid w:val="000108FD"/>
    <w:rsid w:val="000145D7"/>
    <w:rsid w:val="000168C0"/>
    <w:rsid w:val="0001732B"/>
    <w:rsid w:val="00022621"/>
    <w:rsid w:val="00027C0B"/>
    <w:rsid w:val="00032AD8"/>
    <w:rsid w:val="00035EB6"/>
    <w:rsid w:val="000426BD"/>
    <w:rsid w:val="000504BB"/>
    <w:rsid w:val="00050E82"/>
    <w:rsid w:val="00051F51"/>
    <w:rsid w:val="00054ECA"/>
    <w:rsid w:val="00055EF1"/>
    <w:rsid w:val="0005778D"/>
    <w:rsid w:val="0005785B"/>
    <w:rsid w:val="00063580"/>
    <w:rsid w:val="0006522D"/>
    <w:rsid w:val="0006551D"/>
    <w:rsid w:val="00066A4A"/>
    <w:rsid w:val="000733EB"/>
    <w:rsid w:val="00076094"/>
    <w:rsid w:val="00080CF6"/>
    <w:rsid w:val="0008324E"/>
    <w:rsid w:val="000867D1"/>
    <w:rsid w:val="00086A92"/>
    <w:rsid w:val="00087AA9"/>
    <w:rsid w:val="000920D5"/>
    <w:rsid w:val="000963D0"/>
    <w:rsid w:val="000A160B"/>
    <w:rsid w:val="000A1D3C"/>
    <w:rsid w:val="000A35D2"/>
    <w:rsid w:val="000A4246"/>
    <w:rsid w:val="000B2A73"/>
    <w:rsid w:val="000B35AF"/>
    <w:rsid w:val="000B5702"/>
    <w:rsid w:val="000B5CFF"/>
    <w:rsid w:val="000B758B"/>
    <w:rsid w:val="000C0567"/>
    <w:rsid w:val="000C6B16"/>
    <w:rsid w:val="000C6CD4"/>
    <w:rsid w:val="000D05A2"/>
    <w:rsid w:val="000D1CFB"/>
    <w:rsid w:val="000D76F2"/>
    <w:rsid w:val="000E1E3A"/>
    <w:rsid w:val="000E5470"/>
    <w:rsid w:val="000F1167"/>
    <w:rsid w:val="000F19F8"/>
    <w:rsid w:val="000F2C93"/>
    <w:rsid w:val="000F415E"/>
    <w:rsid w:val="000F53BF"/>
    <w:rsid w:val="001017D9"/>
    <w:rsid w:val="0010306C"/>
    <w:rsid w:val="00104CCC"/>
    <w:rsid w:val="0010733D"/>
    <w:rsid w:val="0011013E"/>
    <w:rsid w:val="00114B28"/>
    <w:rsid w:val="00120BC3"/>
    <w:rsid w:val="00121C38"/>
    <w:rsid w:val="0012713A"/>
    <w:rsid w:val="001347E3"/>
    <w:rsid w:val="00137AF8"/>
    <w:rsid w:val="00140E4B"/>
    <w:rsid w:val="001425F0"/>
    <w:rsid w:val="001448D9"/>
    <w:rsid w:val="00146A7A"/>
    <w:rsid w:val="00150EDC"/>
    <w:rsid w:val="001544C4"/>
    <w:rsid w:val="0015637B"/>
    <w:rsid w:val="00162293"/>
    <w:rsid w:val="00166530"/>
    <w:rsid w:val="0016774D"/>
    <w:rsid w:val="0017211A"/>
    <w:rsid w:val="0017294D"/>
    <w:rsid w:val="00181337"/>
    <w:rsid w:val="001825E6"/>
    <w:rsid w:val="00184AE2"/>
    <w:rsid w:val="00185383"/>
    <w:rsid w:val="0019065C"/>
    <w:rsid w:val="00192FF8"/>
    <w:rsid w:val="001951AA"/>
    <w:rsid w:val="0019570A"/>
    <w:rsid w:val="00195AED"/>
    <w:rsid w:val="001A2043"/>
    <w:rsid w:val="001A24AD"/>
    <w:rsid w:val="001A30EE"/>
    <w:rsid w:val="001A555E"/>
    <w:rsid w:val="001A7928"/>
    <w:rsid w:val="001B10FC"/>
    <w:rsid w:val="001B15AA"/>
    <w:rsid w:val="001B5198"/>
    <w:rsid w:val="001C1D8E"/>
    <w:rsid w:val="001C2EFC"/>
    <w:rsid w:val="001C4AE2"/>
    <w:rsid w:val="001E24CF"/>
    <w:rsid w:val="001E6AD1"/>
    <w:rsid w:val="001F5702"/>
    <w:rsid w:val="002018F6"/>
    <w:rsid w:val="00201D8E"/>
    <w:rsid w:val="00202FCE"/>
    <w:rsid w:val="00205502"/>
    <w:rsid w:val="00211DE8"/>
    <w:rsid w:val="00220E3E"/>
    <w:rsid w:val="00222AD8"/>
    <w:rsid w:val="0022631A"/>
    <w:rsid w:val="00226484"/>
    <w:rsid w:val="002301F9"/>
    <w:rsid w:val="00240BAD"/>
    <w:rsid w:val="00242C04"/>
    <w:rsid w:val="00243DBE"/>
    <w:rsid w:val="002452BC"/>
    <w:rsid w:val="00245967"/>
    <w:rsid w:val="002474E1"/>
    <w:rsid w:val="00247B88"/>
    <w:rsid w:val="002544A2"/>
    <w:rsid w:val="00254E34"/>
    <w:rsid w:val="00260B53"/>
    <w:rsid w:val="00264F89"/>
    <w:rsid w:val="002666B6"/>
    <w:rsid w:val="00266AC1"/>
    <w:rsid w:val="0026751D"/>
    <w:rsid w:val="00270A1D"/>
    <w:rsid w:val="00277C6F"/>
    <w:rsid w:val="002805E5"/>
    <w:rsid w:val="0028148A"/>
    <w:rsid w:val="00290DCD"/>
    <w:rsid w:val="002972CE"/>
    <w:rsid w:val="002979E8"/>
    <w:rsid w:val="002A22AC"/>
    <w:rsid w:val="002A248C"/>
    <w:rsid w:val="002B0230"/>
    <w:rsid w:val="002B1510"/>
    <w:rsid w:val="002B7821"/>
    <w:rsid w:val="002C3AF3"/>
    <w:rsid w:val="002D056B"/>
    <w:rsid w:val="002D0D0A"/>
    <w:rsid w:val="002D1E01"/>
    <w:rsid w:val="002D7101"/>
    <w:rsid w:val="002E0061"/>
    <w:rsid w:val="002E0A8F"/>
    <w:rsid w:val="002E40A5"/>
    <w:rsid w:val="002E455B"/>
    <w:rsid w:val="002E67D8"/>
    <w:rsid w:val="002E78E9"/>
    <w:rsid w:val="002F1237"/>
    <w:rsid w:val="002F1FBC"/>
    <w:rsid w:val="002F7305"/>
    <w:rsid w:val="003052D5"/>
    <w:rsid w:val="0031187B"/>
    <w:rsid w:val="003167F5"/>
    <w:rsid w:val="003203AA"/>
    <w:rsid w:val="00325FEF"/>
    <w:rsid w:val="00330012"/>
    <w:rsid w:val="00340611"/>
    <w:rsid w:val="0034118A"/>
    <w:rsid w:val="0034653D"/>
    <w:rsid w:val="00351D65"/>
    <w:rsid w:val="00354200"/>
    <w:rsid w:val="0035431A"/>
    <w:rsid w:val="00354563"/>
    <w:rsid w:val="00355847"/>
    <w:rsid w:val="003661EF"/>
    <w:rsid w:val="00367704"/>
    <w:rsid w:val="00372F73"/>
    <w:rsid w:val="00375AA6"/>
    <w:rsid w:val="00375E5E"/>
    <w:rsid w:val="00384AAA"/>
    <w:rsid w:val="0039050C"/>
    <w:rsid w:val="00391528"/>
    <w:rsid w:val="00393CB8"/>
    <w:rsid w:val="003A2A53"/>
    <w:rsid w:val="003A5A0F"/>
    <w:rsid w:val="003B5182"/>
    <w:rsid w:val="003B5231"/>
    <w:rsid w:val="003C18B8"/>
    <w:rsid w:val="003C3298"/>
    <w:rsid w:val="003C366B"/>
    <w:rsid w:val="003C3C08"/>
    <w:rsid w:val="003C4CD3"/>
    <w:rsid w:val="003C778D"/>
    <w:rsid w:val="003D1E05"/>
    <w:rsid w:val="003D4F38"/>
    <w:rsid w:val="003D526B"/>
    <w:rsid w:val="003D5ABD"/>
    <w:rsid w:val="003D5D39"/>
    <w:rsid w:val="003D6EBB"/>
    <w:rsid w:val="003E3F91"/>
    <w:rsid w:val="003E5A48"/>
    <w:rsid w:val="003F00DB"/>
    <w:rsid w:val="003F5E1D"/>
    <w:rsid w:val="003F7E87"/>
    <w:rsid w:val="00407239"/>
    <w:rsid w:val="00411BB3"/>
    <w:rsid w:val="00412350"/>
    <w:rsid w:val="004143DF"/>
    <w:rsid w:val="004177AF"/>
    <w:rsid w:val="00426882"/>
    <w:rsid w:val="00427773"/>
    <w:rsid w:val="0043014F"/>
    <w:rsid w:val="00434172"/>
    <w:rsid w:val="00451724"/>
    <w:rsid w:val="00455EF1"/>
    <w:rsid w:val="004560C8"/>
    <w:rsid w:val="00457EA2"/>
    <w:rsid w:val="00460815"/>
    <w:rsid w:val="004617B8"/>
    <w:rsid w:val="0046618F"/>
    <w:rsid w:val="00473527"/>
    <w:rsid w:val="00480F80"/>
    <w:rsid w:val="00481540"/>
    <w:rsid w:val="0048457D"/>
    <w:rsid w:val="00492439"/>
    <w:rsid w:val="00492D34"/>
    <w:rsid w:val="0049647A"/>
    <w:rsid w:val="00496A53"/>
    <w:rsid w:val="004A11A2"/>
    <w:rsid w:val="004A26EF"/>
    <w:rsid w:val="004A45C2"/>
    <w:rsid w:val="004A51C9"/>
    <w:rsid w:val="004A56EC"/>
    <w:rsid w:val="004A6D8F"/>
    <w:rsid w:val="004B0AC0"/>
    <w:rsid w:val="004B3B04"/>
    <w:rsid w:val="004B520A"/>
    <w:rsid w:val="004B5CB7"/>
    <w:rsid w:val="004B60C3"/>
    <w:rsid w:val="004C00F4"/>
    <w:rsid w:val="004C60F8"/>
    <w:rsid w:val="004C793B"/>
    <w:rsid w:val="004D09AA"/>
    <w:rsid w:val="004D39C7"/>
    <w:rsid w:val="004D6AEA"/>
    <w:rsid w:val="004D7D82"/>
    <w:rsid w:val="004E28C4"/>
    <w:rsid w:val="004E2F7C"/>
    <w:rsid w:val="004E62B1"/>
    <w:rsid w:val="004F0210"/>
    <w:rsid w:val="004F0464"/>
    <w:rsid w:val="004F1691"/>
    <w:rsid w:val="004F2E5B"/>
    <w:rsid w:val="004F688F"/>
    <w:rsid w:val="004F7295"/>
    <w:rsid w:val="00513036"/>
    <w:rsid w:val="00513E07"/>
    <w:rsid w:val="0051474F"/>
    <w:rsid w:val="00514ED6"/>
    <w:rsid w:val="005158FE"/>
    <w:rsid w:val="00522BDC"/>
    <w:rsid w:val="0053164A"/>
    <w:rsid w:val="005343E1"/>
    <w:rsid w:val="005363D6"/>
    <w:rsid w:val="00537AA7"/>
    <w:rsid w:val="00537DAB"/>
    <w:rsid w:val="00541256"/>
    <w:rsid w:val="00544AB7"/>
    <w:rsid w:val="00544E0A"/>
    <w:rsid w:val="00545619"/>
    <w:rsid w:val="00546E1D"/>
    <w:rsid w:val="005561BA"/>
    <w:rsid w:val="00560AC1"/>
    <w:rsid w:val="00561399"/>
    <w:rsid w:val="005637B2"/>
    <w:rsid w:val="00563F2D"/>
    <w:rsid w:val="00566926"/>
    <w:rsid w:val="00570882"/>
    <w:rsid w:val="005713FF"/>
    <w:rsid w:val="005716B1"/>
    <w:rsid w:val="0057460F"/>
    <w:rsid w:val="00574FB3"/>
    <w:rsid w:val="005756B3"/>
    <w:rsid w:val="0057603E"/>
    <w:rsid w:val="005908D9"/>
    <w:rsid w:val="005A097D"/>
    <w:rsid w:val="005A2000"/>
    <w:rsid w:val="005A2680"/>
    <w:rsid w:val="005A5095"/>
    <w:rsid w:val="005B42EE"/>
    <w:rsid w:val="005B712D"/>
    <w:rsid w:val="005C2503"/>
    <w:rsid w:val="005C2733"/>
    <w:rsid w:val="005C4990"/>
    <w:rsid w:val="005D066A"/>
    <w:rsid w:val="005E020F"/>
    <w:rsid w:val="005E2C5E"/>
    <w:rsid w:val="005E2CA5"/>
    <w:rsid w:val="005F6A7D"/>
    <w:rsid w:val="006005E3"/>
    <w:rsid w:val="00613F9B"/>
    <w:rsid w:val="006175E3"/>
    <w:rsid w:val="006309B7"/>
    <w:rsid w:val="00632D80"/>
    <w:rsid w:val="00633250"/>
    <w:rsid w:val="00642BCA"/>
    <w:rsid w:val="006439FC"/>
    <w:rsid w:val="00643A5E"/>
    <w:rsid w:val="00646107"/>
    <w:rsid w:val="00650567"/>
    <w:rsid w:val="00651273"/>
    <w:rsid w:val="0065222E"/>
    <w:rsid w:val="006524E4"/>
    <w:rsid w:val="00653FF6"/>
    <w:rsid w:val="0065587B"/>
    <w:rsid w:val="00660337"/>
    <w:rsid w:val="00662681"/>
    <w:rsid w:val="00664C4F"/>
    <w:rsid w:val="00666B20"/>
    <w:rsid w:val="00670287"/>
    <w:rsid w:val="0067471C"/>
    <w:rsid w:val="00677221"/>
    <w:rsid w:val="0068540E"/>
    <w:rsid w:val="00685E2D"/>
    <w:rsid w:val="00690354"/>
    <w:rsid w:val="00690704"/>
    <w:rsid w:val="00695ADA"/>
    <w:rsid w:val="006A0C8D"/>
    <w:rsid w:val="006A26E3"/>
    <w:rsid w:val="006B16CB"/>
    <w:rsid w:val="006B33A7"/>
    <w:rsid w:val="006B7508"/>
    <w:rsid w:val="006C21B7"/>
    <w:rsid w:val="006C2EF8"/>
    <w:rsid w:val="006C32B9"/>
    <w:rsid w:val="006C77CC"/>
    <w:rsid w:val="006E21F6"/>
    <w:rsid w:val="006E2727"/>
    <w:rsid w:val="006E364B"/>
    <w:rsid w:val="006E508A"/>
    <w:rsid w:val="006E59F5"/>
    <w:rsid w:val="006E5CEF"/>
    <w:rsid w:val="006F10A7"/>
    <w:rsid w:val="006F25B6"/>
    <w:rsid w:val="006F3219"/>
    <w:rsid w:val="00711057"/>
    <w:rsid w:val="00711ABD"/>
    <w:rsid w:val="00713424"/>
    <w:rsid w:val="007156E9"/>
    <w:rsid w:val="00722D1B"/>
    <w:rsid w:val="0072331C"/>
    <w:rsid w:val="0072425C"/>
    <w:rsid w:val="00726782"/>
    <w:rsid w:val="007271D0"/>
    <w:rsid w:val="00727C71"/>
    <w:rsid w:val="007308A5"/>
    <w:rsid w:val="00730F26"/>
    <w:rsid w:val="007354B9"/>
    <w:rsid w:val="007356F8"/>
    <w:rsid w:val="0074675D"/>
    <w:rsid w:val="007507C6"/>
    <w:rsid w:val="007540EA"/>
    <w:rsid w:val="00755D00"/>
    <w:rsid w:val="007612A8"/>
    <w:rsid w:val="007632BC"/>
    <w:rsid w:val="00765B8D"/>
    <w:rsid w:val="007660E9"/>
    <w:rsid w:val="00771375"/>
    <w:rsid w:val="00790080"/>
    <w:rsid w:val="00797213"/>
    <w:rsid w:val="00797599"/>
    <w:rsid w:val="007976DE"/>
    <w:rsid w:val="00797E08"/>
    <w:rsid w:val="007A30DF"/>
    <w:rsid w:val="007B1401"/>
    <w:rsid w:val="007B3F74"/>
    <w:rsid w:val="007B59E3"/>
    <w:rsid w:val="007B5DDE"/>
    <w:rsid w:val="007C2083"/>
    <w:rsid w:val="007C3241"/>
    <w:rsid w:val="007C508B"/>
    <w:rsid w:val="007C7708"/>
    <w:rsid w:val="007E2417"/>
    <w:rsid w:val="007E76A6"/>
    <w:rsid w:val="007F3277"/>
    <w:rsid w:val="008032C6"/>
    <w:rsid w:val="0080499D"/>
    <w:rsid w:val="00806329"/>
    <w:rsid w:val="00806C65"/>
    <w:rsid w:val="008133D1"/>
    <w:rsid w:val="00813ABA"/>
    <w:rsid w:val="008216A4"/>
    <w:rsid w:val="00821928"/>
    <w:rsid w:val="00824B36"/>
    <w:rsid w:val="00843A47"/>
    <w:rsid w:val="00844767"/>
    <w:rsid w:val="00846BA6"/>
    <w:rsid w:val="00856F5A"/>
    <w:rsid w:val="00857CCA"/>
    <w:rsid w:val="00860E44"/>
    <w:rsid w:val="00863A06"/>
    <w:rsid w:val="00866B2F"/>
    <w:rsid w:val="00872A15"/>
    <w:rsid w:val="00876E32"/>
    <w:rsid w:val="00884DBB"/>
    <w:rsid w:val="00885893"/>
    <w:rsid w:val="008858D1"/>
    <w:rsid w:val="00886EB3"/>
    <w:rsid w:val="00891B1E"/>
    <w:rsid w:val="00892FDF"/>
    <w:rsid w:val="00893149"/>
    <w:rsid w:val="008A03F1"/>
    <w:rsid w:val="008A1A32"/>
    <w:rsid w:val="008A1B21"/>
    <w:rsid w:val="008A2E20"/>
    <w:rsid w:val="008A753A"/>
    <w:rsid w:val="008B24F1"/>
    <w:rsid w:val="008B39FD"/>
    <w:rsid w:val="008B564A"/>
    <w:rsid w:val="008B7154"/>
    <w:rsid w:val="008B785B"/>
    <w:rsid w:val="008C1CCE"/>
    <w:rsid w:val="008C24C3"/>
    <w:rsid w:val="008C5941"/>
    <w:rsid w:val="008D13D0"/>
    <w:rsid w:val="008D1D16"/>
    <w:rsid w:val="008D3D96"/>
    <w:rsid w:val="008D4B93"/>
    <w:rsid w:val="008D5CFB"/>
    <w:rsid w:val="008E24E1"/>
    <w:rsid w:val="008E39D7"/>
    <w:rsid w:val="008E5B04"/>
    <w:rsid w:val="008E5F24"/>
    <w:rsid w:val="008E7961"/>
    <w:rsid w:val="008F11BB"/>
    <w:rsid w:val="008F451C"/>
    <w:rsid w:val="008F45FF"/>
    <w:rsid w:val="008F5AD7"/>
    <w:rsid w:val="00900E65"/>
    <w:rsid w:val="00902321"/>
    <w:rsid w:val="0092383B"/>
    <w:rsid w:val="009256F7"/>
    <w:rsid w:val="00925AEF"/>
    <w:rsid w:val="00930D5D"/>
    <w:rsid w:val="00931C44"/>
    <w:rsid w:val="00931E7F"/>
    <w:rsid w:val="00934B99"/>
    <w:rsid w:val="00943162"/>
    <w:rsid w:val="00944B00"/>
    <w:rsid w:val="00951BDD"/>
    <w:rsid w:val="0095448A"/>
    <w:rsid w:val="00955601"/>
    <w:rsid w:val="00961533"/>
    <w:rsid w:val="009656CE"/>
    <w:rsid w:val="00965E2A"/>
    <w:rsid w:val="009732F1"/>
    <w:rsid w:val="00974592"/>
    <w:rsid w:val="00974884"/>
    <w:rsid w:val="009762E6"/>
    <w:rsid w:val="00983CA2"/>
    <w:rsid w:val="00984366"/>
    <w:rsid w:val="00985814"/>
    <w:rsid w:val="00990C52"/>
    <w:rsid w:val="00995AEE"/>
    <w:rsid w:val="009A012B"/>
    <w:rsid w:val="009A0E9D"/>
    <w:rsid w:val="009A277C"/>
    <w:rsid w:val="009A4223"/>
    <w:rsid w:val="009B1ADD"/>
    <w:rsid w:val="009B4CB1"/>
    <w:rsid w:val="009B533F"/>
    <w:rsid w:val="009C18CD"/>
    <w:rsid w:val="009C5E3B"/>
    <w:rsid w:val="009D0A9E"/>
    <w:rsid w:val="009E0CA0"/>
    <w:rsid w:val="009E32D3"/>
    <w:rsid w:val="009E6C08"/>
    <w:rsid w:val="009F4826"/>
    <w:rsid w:val="009F6AA8"/>
    <w:rsid w:val="009F7C6B"/>
    <w:rsid w:val="009F7E30"/>
    <w:rsid w:val="00A0502E"/>
    <w:rsid w:val="00A11039"/>
    <w:rsid w:val="00A15ECE"/>
    <w:rsid w:val="00A20217"/>
    <w:rsid w:val="00A21371"/>
    <w:rsid w:val="00A22525"/>
    <w:rsid w:val="00A23CB1"/>
    <w:rsid w:val="00A24DFE"/>
    <w:rsid w:val="00A272FA"/>
    <w:rsid w:val="00A27A7F"/>
    <w:rsid w:val="00A3566D"/>
    <w:rsid w:val="00A3771F"/>
    <w:rsid w:val="00A4224D"/>
    <w:rsid w:val="00A433C1"/>
    <w:rsid w:val="00A43A50"/>
    <w:rsid w:val="00A43C7A"/>
    <w:rsid w:val="00A51A3D"/>
    <w:rsid w:val="00A52A14"/>
    <w:rsid w:val="00A55C93"/>
    <w:rsid w:val="00A616BA"/>
    <w:rsid w:val="00A70E84"/>
    <w:rsid w:val="00A76A0C"/>
    <w:rsid w:val="00A7754C"/>
    <w:rsid w:val="00A82B3F"/>
    <w:rsid w:val="00A83E4A"/>
    <w:rsid w:val="00A86E5D"/>
    <w:rsid w:val="00A86FB3"/>
    <w:rsid w:val="00A93B8E"/>
    <w:rsid w:val="00A9762F"/>
    <w:rsid w:val="00AA2EB5"/>
    <w:rsid w:val="00AA3E91"/>
    <w:rsid w:val="00AA445D"/>
    <w:rsid w:val="00AA4EFE"/>
    <w:rsid w:val="00AB1547"/>
    <w:rsid w:val="00AB55B7"/>
    <w:rsid w:val="00AB5D30"/>
    <w:rsid w:val="00AC17FD"/>
    <w:rsid w:val="00AC2778"/>
    <w:rsid w:val="00AD0744"/>
    <w:rsid w:val="00AD09A7"/>
    <w:rsid w:val="00AD2896"/>
    <w:rsid w:val="00AD407E"/>
    <w:rsid w:val="00AD5B1A"/>
    <w:rsid w:val="00AD62DE"/>
    <w:rsid w:val="00AD74A9"/>
    <w:rsid w:val="00AE00DA"/>
    <w:rsid w:val="00AE19EC"/>
    <w:rsid w:val="00AE467E"/>
    <w:rsid w:val="00AE5449"/>
    <w:rsid w:val="00AF3689"/>
    <w:rsid w:val="00AF6C64"/>
    <w:rsid w:val="00AF730E"/>
    <w:rsid w:val="00B01690"/>
    <w:rsid w:val="00B02069"/>
    <w:rsid w:val="00B11140"/>
    <w:rsid w:val="00B137EB"/>
    <w:rsid w:val="00B40C40"/>
    <w:rsid w:val="00B42C21"/>
    <w:rsid w:val="00B46B74"/>
    <w:rsid w:val="00B537F7"/>
    <w:rsid w:val="00B56F9B"/>
    <w:rsid w:val="00B62227"/>
    <w:rsid w:val="00B633AB"/>
    <w:rsid w:val="00B666E3"/>
    <w:rsid w:val="00B8498B"/>
    <w:rsid w:val="00B84CF0"/>
    <w:rsid w:val="00B8553F"/>
    <w:rsid w:val="00B90813"/>
    <w:rsid w:val="00B912E7"/>
    <w:rsid w:val="00BA0264"/>
    <w:rsid w:val="00BA17D2"/>
    <w:rsid w:val="00BA3559"/>
    <w:rsid w:val="00BA52A7"/>
    <w:rsid w:val="00BA5E6E"/>
    <w:rsid w:val="00BA721C"/>
    <w:rsid w:val="00BB107B"/>
    <w:rsid w:val="00BB32AF"/>
    <w:rsid w:val="00BB3609"/>
    <w:rsid w:val="00BB3877"/>
    <w:rsid w:val="00BB4A5B"/>
    <w:rsid w:val="00BB6496"/>
    <w:rsid w:val="00BC48B0"/>
    <w:rsid w:val="00BC6A77"/>
    <w:rsid w:val="00BC6F01"/>
    <w:rsid w:val="00BD08C5"/>
    <w:rsid w:val="00BD3F3D"/>
    <w:rsid w:val="00BF0140"/>
    <w:rsid w:val="00BF0172"/>
    <w:rsid w:val="00BF2544"/>
    <w:rsid w:val="00BF25D1"/>
    <w:rsid w:val="00BF2F02"/>
    <w:rsid w:val="00BF4651"/>
    <w:rsid w:val="00C00444"/>
    <w:rsid w:val="00C00617"/>
    <w:rsid w:val="00C03B29"/>
    <w:rsid w:val="00C0553C"/>
    <w:rsid w:val="00C12E69"/>
    <w:rsid w:val="00C15E0C"/>
    <w:rsid w:val="00C24754"/>
    <w:rsid w:val="00C27A98"/>
    <w:rsid w:val="00C3129D"/>
    <w:rsid w:val="00C44026"/>
    <w:rsid w:val="00C63439"/>
    <w:rsid w:val="00C63471"/>
    <w:rsid w:val="00C678D2"/>
    <w:rsid w:val="00C733E4"/>
    <w:rsid w:val="00C73EBE"/>
    <w:rsid w:val="00C76DD2"/>
    <w:rsid w:val="00C77651"/>
    <w:rsid w:val="00C80E19"/>
    <w:rsid w:val="00CA07B7"/>
    <w:rsid w:val="00CA0BF3"/>
    <w:rsid w:val="00CA2E3C"/>
    <w:rsid w:val="00CA4E14"/>
    <w:rsid w:val="00CA7993"/>
    <w:rsid w:val="00CB4324"/>
    <w:rsid w:val="00CC0022"/>
    <w:rsid w:val="00CD527C"/>
    <w:rsid w:val="00CE3470"/>
    <w:rsid w:val="00CE4CF1"/>
    <w:rsid w:val="00CF1FCD"/>
    <w:rsid w:val="00CF43FC"/>
    <w:rsid w:val="00D01338"/>
    <w:rsid w:val="00D15118"/>
    <w:rsid w:val="00D15FAE"/>
    <w:rsid w:val="00D16145"/>
    <w:rsid w:val="00D16706"/>
    <w:rsid w:val="00D16E6D"/>
    <w:rsid w:val="00D211A5"/>
    <w:rsid w:val="00D23ACF"/>
    <w:rsid w:val="00D24C37"/>
    <w:rsid w:val="00D25D16"/>
    <w:rsid w:val="00D27BCC"/>
    <w:rsid w:val="00D302C2"/>
    <w:rsid w:val="00D40144"/>
    <w:rsid w:val="00D41006"/>
    <w:rsid w:val="00D47EC7"/>
    <w:rsid w:val="00D558F4"/>
    <w:rsid w:val="00D62D73"/>
    <w:rsid w:val="00D63954"/>
    <w:rsid w:val="00D64A97"/>
    <w:rsid w:val="00D72767"/>
    <w:rsid w:val="00D7324B"/>
    <w:rsid w:val="00D736E7"/>
    <w:rsid w:val="00D76308"/>
    <w:rsid w:val="00D77063"/>
    <w:rsid w:val="00D8615F"/>
    <w:rsid w:val="00D87737"/>
    <w:rsid w:val="00D902D7"/>
    <w:rsid w:val="00D96473"/>
    <w:rsid w:val="00DA32DF"/>
    <w:rsid w:val="00DA4FA5"/>
    <w:rsid w:val="00DC18F2"/>
    <w:rsid w:val="00DC3BD1"/>
    <w:rsid w:val="00DC63F2"/>
    <w:rsid w:val="00DC6521"/>
    <w:rsid w:val="00DC6797"/>
    <w:rsid w:val="00DD0410"/>
    <w:rsid w:val="00DD454A"/>
    <w:rsid w:val="00DD4E2A"/>
    <w:rsid w:val="00DD7EFA"/>
    <w:rsid w:val="00DE1DA3"/>
    <w:rsid w:val="00DE47B0"/>
    <w:rsid w:val="00DF6FD3"/>
    <w:rsid w:val="00E017B6"/>
    <w:rsid w:val="00E06084"/>
    <w:rsid w:val="00E11F1E"/>
    <w:rsid w:val="00E14B14"/>
    <w:rsid w:val="00E17983"/>
    <w:rsid w:val="00E223ED"/>
    <w:rsid w:val="00E24A4A"/>
    <w:rsid w:val="00E24F2C"/>
    <w:rsid w:val="00E33F30"/>
    <w:rsid w:val="00E37C7C"/>
    <w:rsid w:val="00E43D73"/>
    <w:rsid w:val="00E444BB"/>
    <w:rsid w:val="00E456F0"/>
    <w:rsid w:val="00E46D1D"/>
    <w:rsid w:val="00E508AB"/>
    <w:rsid w:val="00E523E6"/>
    <w:rsid w:val="00E54BFD"/>
    <w:rsid w:val="00E54EE2"/>
    <w:rsid w:val="00E56A72"/>
    <w:rsid w:val="00E572C9"/>
    <w:rsid w:val="00E6306A"/>
    <w:rsid w:val="00E63CB7"/>
    <w:rsid w:val="00E6789C"/>
    <w:rsid w:val="00E67ED2"/>
    <w:rsid w:val="00E83678"/>
    <w:rsid w:val="00E84C54"/>
    <w:rsid w:val="00E85E8B"/>
    <w:rsid w:val="00E90006"/>
    <w:rsid w:val="00E94C79"/>
    <w:rsid w:val="00EA1716"/>
    <w:rsid w:val="00EA2F2B"/>
    <w:rsid w:val="00EA6888"/>
    <w:rsid w:val="00EB0076"/>
    <w:rsid w:val="00EB10D2"/>
    <w:rsid w:val="00EB1F03"/>
    <w:rsid w:val="00EB67F0"/>
    <w:rsid w:val="00EC088C"/>
    <w:rsid w:val="00EC2525"/>
    <w:rsid w:val="00EC3BF8"/>
    <w:rsid w:val="00EC4F3D"/>
    <w:rsid w:val="00EC77FF"/>
    <w:rsid w:val="00ED09F8"/>
    <w:rsid w:val="00ED4339"/>
    <w:rsid w:val="00ED43A2"/>
    <w:rsid w:val="00ED47E3"/>
    <w:rsid w:val="00ED7083"/>
    <w:rsid w:val="00ED77D1"/>
    <w:rsid w:val="00EF2135"/>
    <w:rsid w:val="00EF21F9"/>
    <w:rsid w:val="00EF25C9"/>
    <w:rsid w:val="00EF3285"/>
    <w:rsid w:val="00F05E57"/>
    <w:rsid w:val="00F0616E"/>
    <w:rsid w:val="00F11954"/>
    <w:rsid w:val="00F33E24"/>
    <w:rsid w:val="00F355B7"/>
    <w:rsid w:val="00F37363"/>
    <w:rsid w:val="00F416C2"/>
    <w:rsid w:val="00F46EE9"/>
    <w:rsid w:val="00F53693"/>
    <w:rsid w:val="00F55CA2"/>
    <w:rsid w:val="00F63920"/>
    <w:rsid w:val="00F65C2F"/>
    <w:rsid w:val="00F65D18"/>
    <w:rsid w:val="00F709C1"/>
    <w:rsid w:val="00F71D98"/>
    <w:rsid w:val="00F76A1A"/>
    <w:rsid w:val="00F85D12"/>
    <w:rsid w:val="00F863C8"/>
    <w:rsid w:val="00F91FF9"/>
    <w:rsid w:val="00F92D12"/>
    <w:rsid w:val="00F93824"/>
    <w:rsid w:val="00F95CEA"/>
    <w:rsid w:val="00F97523"/>
    <w:rsid w:val="00FA1A4D"/>
    <w:rsid w:val="00FA2D08"/>
    <w:rsid w:val="00FA3D11"/>
    <w:rsid w:val="00FA61FC"/>
    <w:rsid w:val="00FB21B8"/>
    <w:rsid w:val="00FB26DA"/>
    <w:rsid w:val="00FB2DC4"/>
    <w:rsid w:val="00FC04D4"/>
    <w:rsid w:val="00FC08FF"/>
    <w:rsid w:val="00FC1407"/>
    <w:rsid w:val="00FC7FC9"/>
    <w:rsid w:val="00FD4392"/>
    <w:rsid w:val="00FD462F"/>
    <w:rsid w:val="00FD4E6B"/>
    <w:rsid w:val="00FE2904"/>
    <w:rsid w:val="00FE561D"/>
    <w:rsid w:val="00FE6559"/>
    <w:rsid w:val="00FF2460"/>
    <w:rsid w:val="00FF5664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4CE7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F6"/>
  </w:style>
  <w:style w:type="paragraph" w:styleId="1">
    <w:name w:val="heading 1"/>
    <w:basedOn w:val="a"/>
    <w:next w:val="a"/>
    <w:link w:val="10"/>
    <w:qFormat/>
    <w:rsid w:val="00E54EE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4E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EE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4E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EE2"/>
  </w:style>
  <w:style w:type="character" w:styleId="a3">
    <w:name w:val="Hyperlink"/>
    <w:uiPriority w:val="99"/>
    <w:semiHidden/>
    <w:unhideWhenUsed/>
    <w:rsid w:val="00E54EE2"/>
    <w:rPr>
      <w:color w:val="0000FF"/>
      <w:u w:val="single"/>
    </w:rPr>
  </w:style>
  <w:style w:type="paragraph" w:customStyle="1" w:styleId="msonormal0">
    <w:name w:val="msonormal"/>
    <w:basedOn w:val="a"/>
    <w:rsid w:val="00E54E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4">
    <w:name w:val="annotation text"/>
    <w:basedOn w:val="a"/>
    <w:link w:val="a5"/>
    <w:uiPriority w:val="99"/>
    <w:unhideWhenUsed/>
    <w:rsid w:val="00E54EE2"/>
    <w:pPr>
      <w:spacing w:after="200" w:line="276" w:lineRule="auto"/>
    </w:pPr>
    <w:rPr>
      <w:rFonts w:ascii="Calibri" w:eastAsia="Calibri" w:hAnsi="Calibri" w:cs="Tahoma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4EE2"/>
    <w:rPr>
      <w:rFonts w:ascii="Calibri" w:eastAsia="Calibri" w:hAnsi="Calibri" w:cs="Tahoma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E54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E54EE2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4EE2"/>
  </w:style>
  <w:style w:type="character" w:customStyle="1" w:styleId="a8">
    <w:name w:val="Нижний колонтитул Знак"/>
    <w:basedOn w:val="a0"/>
    <w:link w:val="a9"/>
    <w:uiPriority w:val="99"/>
    <w:rsid w:val="00E54EE2"/>
    <w:rPr>
      <w:rFonts w:ascii="Calibri" w:eastAsia="Calibri" w:hAnsi="Calibri" w:cs="Tahoma"/>
    </w:rPr>
  </w:style>
  <w:style w:type="paragraph" w:styleId="a9">
    <w:name w:val="footer"/>
    <w:basedOn w:val="a"/>
    <w:link w:val="a8"/>
    <w:uiPriority w:val="99"/>
    <w:unhideWhenUsed/>
    <w:rsid w:val="00E54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ahoma"/>
    </w:rPr>
  </w:style>
  <w:style w:type="character" w:customStyle="1" w:styleId="13">
    <w:name w:val="Нижний колонтитул Знак1"/>
    <w:basedOn w:val="a0"/>
    <w:uiPriority w:val="99"/>
    <w:semiHidden/>
    <w:rsid w:val="00E54EE2"/>
  </w:style>
  <w:style w:type="paragraph" w:styleId="aa">
    <w:name w:val="Subtitle"/>
    <w:basedOn w:val="a"/>
    <w:next w:val="a"/>
    <w:link w:val="ab"/>
    <w:uiPriority w:val="99"/>
    <w:qFormat/>
    <w:rsid w:val="00E54EE2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E54EE2"/>
    <w:rPr>
      <w:rFonts w:ascii="Cambria" w:eastAsia="Times New Roman" w:hAnsi="Cambria" w:cs="Cambria"/>
      <w:sz w:val="24"/>
      <w:szCs w:val="24"/>
    </w:rPr>
  </w:style>
  <w:style w:type="character" w:customStyle="1" w:styleId="ac">
    <w:name w:val="Текст Знак"/>
    <w:basedOn w:val="a0"/>
    <w:link w:val="ad"/>
    <w:uiPriority w:val="99"/>
    <w:semiHidden/>
    <w:rsid w:val="00E54EE2"/>
    <w:rPr>
      <w:rFonts w:ascii="Calibri" w:eastAsia="Calibri" w:hAnsi="Calibri" w:cs="Times New Roman"/>
      <w:szCs w:val="21"/>
    </w:rPr>
  </w:style>
  <w:style w:type="paragraph" w:styleId="ad">
    <w:name w:val="Plain Text"/>
    <w:basedOn w:val="a"/>
    <w:link w:val="ac"/>
    <w:uiPriority w:val="99"/>
    <w:semiHidden/>
    <w:unhideWhenUsed/>
    <w:rsid w:val="00E54EE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14">
    <w:name w:val="Текст Знак1"/>
    <w:basedOn w:val="a0"/>
    <w:uiPriority w:val="99"/>
    <w:semiHidden/>
    <w:rsid w:val="00E54EE2"/>
    <w:rPr>
      <w:rFonts w:ascii="Consolas" w:hAnsi="Consolas"/>
      <w:sz w:val="21"/>
      <w:szCs w:val="21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E54EE2"/>
    <w:rPr>
      <w:b/>
      <w:bCs/>
    </w:rPr>
  </w:style>
  <w:style w:type="character" w:customStyle="1" w:styleId="af">
    <w:name w:val="Тема примечания Знак"/>
    <w:basedOn w:val="a5"/>
    <w:link w:val="ae"/>
    <w:uiPriority w:val="99"/>
    <w:semiHidden/>
    <w:rsid w:val="00E54EE2"/>
    <w:rPr>
      <w:rFonts w:ascii="Calibri" w:eastAsia="Calibri" w:hAnsi="Calibri" w:cs="Tahoma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54E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4EE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E54EE2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customStyle="1" w:styleId="21">
    <w:name w:val="Знак2"/>
    <w:basedOn w:val="a"/>
    <w:next w:val="2"/>
    <w:autoRedefine/>
    <w:rsid w:val="00E54E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Title">
    <w:name w:val="ConsPlusTitle"/>
    <w:uiPriority w:val="99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Знак1"/>
    <w:basedOn w:val="a"/>
    <w:rsid w:val="00E54EE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">
    <w:name w:val="ConsPlusNormal Знак"/>
    <w:link w:val="ConsPlusNormal0"/>
    <w:locked/>
    <w:rsid w:val="00E54E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E54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54EE2"/>
    <w:rPr>
      <w:rFonts w:ascii="Arial" w:hAnsi="Arial" w:cs="Arial"/>
    </w:rPr>
  </w:style>
  <w:style w:type="paragraph" w:customStyle="1" w:styleId="ConsNormal0">
    <w:name w:val="ConsNormal"/>
    <w:link w:val="ConsNormal"/>
    <w:rsid w:val="00E54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4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M-2">
    <w:name w:val="ADM-2 абзац нумерованый Знак"/>
    <w:link w:val="ADM-20"/>
    <w:uiPriority w:val="99"/>
    <w:locked/>
    <w:rsid w:val="00E54EE2"/>
    <w:rPr>
      <w:sz w:val="28"/>
      <w:szCs w:val="28"/>
    </w:rPr>
  </w:style>
  <w:style w:type="paragraph" w:customStyle="1" w:styleId="ADM-20">
    <w:name w:val="ADM-2 абзац нумерованый"/>
    <w:basedOn w:val="a"/>
    <w:link w:val="ADM-2"/>
    <w:uiPriority w:val="99"/>
    <w:rsid w:val="00E54EE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E54EE2"/>
    <w:rPr>
      <w:sz w:val="28"/>
      <w:szCs w:val="28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E54EE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sz w:val="28"/>
      <w:szCs w:val="28"/>
    </w:rPr>
  </w:style>
  <w:style w:type="character" w:customStyle="1" w:styleId="ADM-2-">
    <w:name w:val="ADM- 2 - абзац Знак"/>
    <w:link w:val="ADM-2-0"/>
    <w:uiPriority w:val="99"/>
    <w:locked/>
    <w:rsid w:val="00E54EE2"/>
    <w:rPr>
      <w:sz w:val="28"/>
      <w:szCs w:val="28"/>
    </w:rPr>
  </w:style>
  <w:style w:type="paragraph" w:customStyle="1" w:styleId="ADM-2-0">
    <w:name w:val="ADM- 2 - абзац"/>
    <w:basedOn w:val="aa"/>
    <w:link w:val="ADM-2-"/>
    <w:uiPriority w:val="99"/>
    <w:rsid w:val="00E54EE2"/>
    <w:pPr>
      <w:tabs>
        <w:tab w:val="left" w:pos="709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0">
    <w:name w:val="Знак Знак10"/>
    <w:basedOn w:val="a"/>
    <w:uiPriority w:val="99"/>
    <w:rsid w:val="00E54E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annotation reference"/>
    <w:uiPriority w:val="99"/>
    <w:semiHidden/>
    <w:unhideWhenUsed/>
    <w:rsid w:val="00E54EE2"/>
    <w:rPr>
      <w:sz w:val="16"/>
      <w:szCs w:val="16"/>
    </w:rPr>
  </w:style>
  <w:style w:type="character" w:customStyle="1" w:styleId="af4">
    <w:name w:val="Гипертекстовая ссылка"/>
    <w:uiPriority w:val="99"/>
    <w:rsid w:val="00E54EE2"/>
    <w:rPr>
      <w:color w:val="106BBE"/>
    </w:rPr>
  </w:style>
  <w:style w:type="character" w:customStyle="1" w:styleId="pt-a0">
    <w:name w:val="pt-a0"/>
    <w:rsid w:val="00E54EE2"/>
  </w:style>
  <w:style w:type="paragraph" w:customStyle="1" w:styleId="Default">
    <w:name w:val="Default"/>
    <w:rsid w:val="00E5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4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6">
    <w:name w:val="Сетка таблицы1"/>
    <w:basedOn w:val="a1"/>
    <w:next w:val="af5"/>
    <w:uiPriority w:val="5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89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B68C-EA00-49C5-81F2-8F34B447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46</Pages>
  <Words>14413</Words>
  <Characters>82157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cp:lastPrinted>2022-10-11T13:39:00Z</cp:lastPrinted>
  <dcterms:created xsi:type="dcterms:W3CDTF">2025-02-04T09:15:00Z</dcterms:created>
  <dcterms:modified xsi:type="dcterms:W3CDTF">2025-03-06T14:57:00Z</dcterms:modified>
</cp:coreProperties>
</file>